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52" w:rsidRDefault="004B3B52" w:rsidP="004B3B52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4B3B52" w:rsidRDefault="005B0CC4" w:rsidP="004B3B52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 w:rsidRPr="005B0CC4">
        <w:rPr>
          <w:rFonts w:ascii="Times New Roman" w:eastAsia="Times New Roman" w:hAnsi="Times New Roman"/>
          <w:b/>
          <w:sz w:val="32"/>
          <w:szCs w:val="28"/>
          <w:lang w:eastAsia="ar-SA"/>
        </w:rPr>
        <w:t>СОВЕТ ОНОНСКОГО МУНИЦИПАЛЬНОГО ОКРУГА</w:t>
      </w:r>
    </w:p>
    <w:p w:rsidR="005B0CC4" w:rsidRDefault="005B0CC4" w:rsidP="004B3B52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5B0CC4" w:rsidRDefault="005B0CC4" w:rsidP="004B3B52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5B0CC4" w:rsidRDefault="005B0CC4" w:rsidP="004B3B52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28"/>
          <w:lang w:eastAsia="ar-SA"/>
        </w:rPr>
        <w:t>РЕШЕНИЕ</w:t>
      </w:r>
    </w:p>
    <w:p w:rsidR="005B0CC4" w:rsidRDefault="005B0CC4" w:rsidP="004B3B52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5B0CC4" w:rsidRDefault="005B0CC4" w:rsidP="004B3B52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4B3B52" w:rsidRDefault="005B0CC4" w:rsidP="004B3B52">
      <w:pPr>
        <w:rPr>
          <w:rFonts w:ascii="Times New Roman" w:eastAsia="Times New Roman" w:hAnsi="Times New Roman"/>
          <w:b/>
          <w:sz w:val="28"/>
          <w:lang w:eastAsia="ar-SA"/>
        </w:rPr>
      </w:pPr>
      <w:r>
        <w:rPr>
          <w:rFonts w:ascii="Times New Roman" w:eastAsia="Times New Roman" w:hAnsi="Times New Roman"/>
          <w:b/>
          <w:sz w:val="28"/>
          <w:lang w:eastAsia="ar-SA"/>
        </w:rPr>
        <w:t xml:space="preserve">      </w:t>
      </w:r>
      <w:r w:rsidRPr="005B0CC4">
        <w:rPr>
          <w:rFonts w:ascii="Times New Roman" w:eastAsia="Times New Roman" w:hAnsi="Times New Roman"/>
          <w:b/>
          <w:sz w:val="28"/>
          <w:lang w:eastAsia="ar-SA"/>
        </w:rPr>
        <w:t xml:space="preserve">От 18.11.2024 </w:t>
      </w:r>
      <w:r>
        <w:rPr>
          <w:rFonts w:ascii="Times New Roman" w:eastAsia="Times New Roman" w:hAnsi="Times New Roman"/>
          <w:b/>
          <w:sz w:val="28"/>
          <w:lang w:eastAsia="ar-SA"/>
        </w:rPr>
        <w:t xml:space="preserve">                                                                                           № 70</w:t>
      </w:r>
    </w:p>
    <w:p w:rsidR="005B0CC4" w:rsidRDefault="005B0CC4" w:rsidP="005B0CC4">
      <w:pPr>
        <w:jc w:val="center"/>
        <w:rPr>
          <w:rFonts w:ascii="Times New Roman" w:eastAsia="Times New Roman" w:hAnsi="Times New Roman"/>
          <w:b/>
          <w:lang w:eastAsia="ar-SA"/>
        </w:rPr>
      </w:pPr>
      <w:r w:rsidRPr="005B0CC4">
        <w:rPr>
          <w:rFonts w:ascii="Times New Roman" w:eastAsia="Times New Roman" w:hAnsi="Times New Roman"/>
          <w:b/>
          <w:lang w:eastAsia="ar-SA"/>
        </w:rPr>
        <w:t>с</w:t>
      </w:r>
      <w:r>
        <w:rPr>
          <w:rFonts w:ascii="Times New Roman" w:eastAsia="Times New Roman" w:hAnsi="Times New Roman"/>
          <w:b/>
          <w:lang w:eastAsia="ar-SA"/>
        </w:rPr>
        <w:t>. Нижний Ц</w:t>
      </w:r>
      <w:r w:rsidRPr="005B0CC4">
        <w:rPr>
          <w:rFonts w:ascii="Times New Roman" w:eastAsia="Times New Roman" w:hAnsi="Times New Roman"/>
          <w:b/>
          <w:lang w:eastAsia="ar-SA"/>
        </w:rPr>
        <w:t>асучей</w:t>
      </w:r>
    </w:p>
    <w:p w:rsidR="005B0CC4" w:rsidRDefault="005B0CC4" w:rsidP="005B0CC4">
      <w:pPr>
        <w:jc w:val="center"/>
        <w:rPr>
          <w:rFonts w:ascii="Times New Roman" w:eastAsia="Times New Roman" w:hAnsi="Times New Roman"/>
          <w:b/>
          <w:lang w:eastAsia="ar-SA"/>
        </w:rPr>
      </w:pPr>
    </w:p>
    <w:p w:rsidR="005B0CC4" w:rsidRDefault="005B0CC4" w:rsidP="005B0CC4">
      <w:pPr>
        <w:jc w:val="center"/>
        <w:rPr>
          <w:rFonts w:ascii="Times New Roman" w:eastAsia="Times New Roman" w:hAnsi="Times New Roman"/>
          <w:b/>
          <w:lang w:eastAsia="ar-SA"/>
        </w:rPr>
      </w:pPr>
    </w:p>
    <w:p w:rsidR="005B0CC4" w:rsidRPr="005B0CC4" w:rsidRDefault="005B0CC4" w:rsidP="005B0CC4">
      <w:pPr>
        <w:jc w:val="center"/>
        <w:rPr>
          <w:rFonts w:ascii="Times New Roman" w:hAnsi="Times New Roman"/>
          <w:sz w:val="28"/>
          <w:szCs w:val="28"/>
        </w:rPr>
      </w:pPr>
    </w:p>
    <w:p w:rsidR="004B3B52" w:rsidRPr="004B3B52" w:rsidRDefault="004B3B52" w:rsidP="004B3B52">
      <w:pPr>
        <w:jc w:val="center"/>
        <w:rPr>
          <w:rFonts w:ascii="Times New Roman" w:hAnsi="Times New Roman"/>
          <w:b/>
          <w:sz w:val="28"/>
          <w:szCs w:val="28"/>
        </w:rPr>
      </w:pPr>
      <w:r w:rsidRPr="004B3B52">
        <w:rPr>
          <w:rFonts w:ascii="Times New Roman" w:hAnsi="Times New Roman"/>
          <w:b/>
          <w:sz w:val="28"/>
          <w:szCs w:val="28"/>
        </w:rPr>
        <w:t>О внесении изменени</w:t>
      </w:r>
      <w:r w:rsidR="00A921D8">
        <w:rPr>
          <w:rFonts w:ascii="Times New Roman" w:hAnsi="Times New Roman"/>
          <w:b/>
          <w:sz w:val="28"/>
          <w:szCs w:val="28"/>
        </w:rPr>
        <w:t>я</w:t>
      </w:r>
      <w:r w:rsidRPr="004B3B52">
        <w:rPr>
          <w:rFonts w:ascii="Times New Roman" w:hAnsi="Times New Roman"/>
          <w:b/>
          <w:sz w:val="28"/>
          <w:szCs w:val="28"/>
        </w:rPr>
        <w:t xml:space="preserve"> в решение Совета </w:t>
      </w:r>
      <w:proofErr w:type="spellStart"/>
      <w:r w:rsidRPr="004B3B52"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 w:rsidRPr="004B3B52">
        <w:rPr>
          <w:rFonts w:ascii="Times New Roman" w:hAnsi="Times New Roman"/>
          <w:b/>
          <w:sz w:val="28"/>
          <w:szCs w:val="28"/>
        </w:rPr>
        <w:t xml:space="preserve"> </w:t>
      </w:r>
    </w:p>
    <w:p w:rsidR="006104E0" w:rsidRDefault="004B3B52" w:rsidP="004B3B52">
      <w:pPr>
        <w:jc w:val="center"/>
        <w:rPr>
          <w:rFonts w:ascii="Times New Roman" w:hAnsi="Times New Roman"/>
          <w:b/>
          <w:sz w:val="28"/>
          <w:szCs w:val="28"/>
        </w:rPr>
      </w:pPr>
      <w:r w:rsidRPr="004B3B52">
        <w:rPr>
          <w:rFonts w:ascii="Times New Roman" w:hAnsi="Times New Roman"/>
          <w:b/>
          <w:sz w:val="28"/>
          <w:szCs w:val="28"/>
        </w:rPr>
        <w:t>муниципального района от 26.03.2024 №57</w:t>
      </w:r>
      <w:r w:rsidR="00A921D8">
        <w:rPr>
          <w:rFonts w:ascii="Times New Roman" w:hAnsi="Times New Roman"/>
          <w:b/>
          <w:sz w:val="28"/>
          <w:szCs w:val="28"/>
        </w:rPr>
        <w:t xml:space="preserve"> «Об утверждении Плана  (программы) приватизации муниципального имущества </w:t>
      </w:r>
      <w:proofErr w:type="spellStart"/>
      <w:r w:rsidR="00A921D8"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 w:rsidR="00A921D8">
        <w:rPr>
          <w:rFonts w:ascii="Times New Roman" w:hAnsi="Times New Roman"/>
          <w:b/>
          <w:sz w:val="28"/>
          <w:szCs w:val="28"/>
        </w:rPr>
        <w:t xml:space="preserve"> муниципального округа Забайкальского края на 2024 год»</w:t>
      </w:r>
    </w:p>
    <w:p w:rsidR="004B3B52" w:rsidRDefault="004B3B52" w:rsidP="004B3B52">
      <w:pPr>
        <w:rPr>
          <w:rFonts w:ascii="Times New Roman" w:hAnsi="Times New Roman"/>
          <w:b/>
          <w:sz w:val="28"/>
          <w:szCs w:val="28"/>
        </w:rPr>
      </w:pPr>
    </w:p>
    <w:p w:rsidR="004B3B52" w:rsidRDefault="004B3B52" w:rsidP="004B3B52">
      <w:pPr>
        <w:rPr>
          <w:rFonts w:ascii="Times New Roman" w:hAnsi="Times New Roman"/>
          <w:b/>
          <w:sz w:val="28"/>
          <w:szCs w:val="28"/>
        </w:rPr>
      </w:pPr>
    </w:p>
    <w:p w:rsidR="00A921D8" w:rsidRPr="00024808" w:rsidRDefault="004B3B52" w:rsidP="00A921D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</w:t>
      </w:r>
      <w:r w:rsidRPr="004B3B52">
        <w:rPr>
          <w:rFonts w:ascii="Times New Roman" w:hAnsi="Times New Roman"/>
          <w:color w:val="292D24"/>
          <w:sz w:val="28"/>
          <w:szCs w:val="28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="00A921D8" w:rsidRPr="005C1644">
        <w:rPr>
          <w:rFonts w:ascii="Times New Roman" w:hAnsi="Times New Roman"/>
          <w:sz w:val="28"/>
          <w:szCs w:val="28"/>
        </w:rPr>
        <w:t xml:space="preserve">руководствуясь статьями 30, 31 Устава </w:t>
      </w:r>
      <w:proofErr w:type="spellStart"/>
      <w:r w:rsidR="00A921D8" w:rsidRPr="005C1644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A921D8" w:rsidRPr="005C1644">
        <w:rPr>
          <w:rFonts w:ascii="Times New Roman" w:hAnsi="Times New Roman"/>
          <w:sz w:val="28"/>
          <w:szCs w:val="28"/>
        </w:rPr>
        <w:t xml:space="preserve"> муниципального округа  Забайкальского края, решил:</w:t>
      </w:r>
    </w:p>
    <w:p w:rsidR="00A921D8" w:rsidRDefault="00A921D8" w:rsidP="00A921D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921D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изменения</w:t>
      </w:r>
      <w:r w:rsidRPr="00A921D8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spellStart"/>
      <w:r w:rsidRPr="00A921D8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A92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  <w:r w:rsidRPr="00A921D8">
        <w:rPr>
          <w:rFonts w:ascii="Times New Roman" w:hAnsi="Times New Roman"/>
          <w:sz w:val="28"/>
          <w:szCs w:val="28"/>
        </w:rPr>
        <w:t xml:space="preserve">округа от 26.03.2024 №57 «Об утверждении Плана  (программы) приватизации муниципального имущества </w:t>
      </w:r>
      <w:proofErr w:type="spellStart"/>
      <w:r w:rsidRPr="00A921D8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A921D8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на 2024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1A54AA">
        <w:rPr>
          <w:rFonts w:ascii="Times New Roman" w:hAnsi="Times New Roman"/>
          <w:sz w:val="28"/>
          <w:szCs w:val="28"/>
        </w:rPr>
        <w:t>:</w:t>
      </w:r>
    </w:p>
    <w:p w:rsidR="001A54AA" w:rsidRDefault="001A54AA" w:rsidP="001A5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A54AA">
        <w:rPr>
          <w:rFonts w:ascii="Times New Roman" w:hAnsi="Times New Roman"/>
          <w:sz w:val="28"/>
          <w:szCs w:val="28"/>
        </w:rPr>
        <w:t xml:space="preserve">ключить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21D8">
        <w:rPr>
          <w:rFonts w:ascii="Times New Roman" w:hAnsi="Times New Roman"/>
          <w:sz w:val="28"/>
          <w:szCs w:val="28"/>
        </w:rPr>
        <w:t>План  (программ</w:t>
      </w:r>
      <w:r>
        <w:rPr>
          <w:rFonts w:ascii="Times New Roman" w:hAnsi="Times New Roman"/>
          <w:sz w:val="28"/>
          <w:szCs w:val="28"/>
        </w:rPr>
        <w:t>ы</w:t>
      </w:r>
      <w:r w:rsidRPr="00A921D8">
        <w:rPr>
          <w:rFonts w:ascii="Times New Roman" w:hAnsi="Times New Roman"/>
          <w:sz w:val="28"/>
          <w:szCs w:val="28"/>
        </w:rPr>
        <w:t xml:space="preserve">) приватизации муниципального имущества </w:t>
      </w:r>
      <w:proofErr w:type="spellStart"/>
      <w:r w:rsidRPr="00A921D8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A921D8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на 2024 год</w:t>
      </w:r>
    </w:p>
    <w:p w:rsidR="001A54AA" w:rsidRPr="001A54AA" w:rsidRDefault="001A54AA" w:rsidP="001A5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(прилагается).</w:t>
      </w: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P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P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FD2D97" w:rsidP="00A921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D8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="00A921D8">
        <w:rPr>
          <w:rFonts w:ascii="Times New Roman" w:hAnsi="Times New Roman" w:cs="Times New Roman"/>
          <w:sz w:val="28"/>
          <w:szCs w:val="28"/>
          <w:lang w:val="ru-RU"/>
        </w:rPr>
        <w:t>Ононского</w:t>
      </w:r>
      <w:proofErr w:type="spellEnd"/>
    </w:p>
    <w:p w:rsidR="004B3B52" w:rsidRDefault="00FD2D97" w:rsidP="00A921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21D8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A921D8">
        <w:rPr>
          <w:rFonts w:ascii="Times New Roman" w:hAnsi="Times New Roman"/>
          <w:sz w:val="28"/>
          <w:szCs w:val="28"/>
        </w:rPr>
        <w:t>О.А. Бородина</w:t>
      </w: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3F718F" w:rsidRDefault="003F718F" w:rsidP="00A921D8">
      <w:pPr>
        <w:rPr>
          <w:rFonts w:ascii="Times New Roman" w:hAnsi="Times New Roman"/>
          <w:sz w:val="28"/>
          <w:szCs w:val="28"/>
        </w:rPr>
      </w:pPr>
    </w:p>
    <w:p w:rsidR="005B0CC4" w:rsidRDefault="005B0CC4" w:rsidP="00A921D8">
      <w:pPr>
        <w:rPr>
          <w:rFonts w:ascii="Times New Roman" w:hAnsi="Times New Roman"/>
          <w:sz w:val="28"/>
          <w:szCs w:val="28"/>
        </w:rPr>
      </w:pPr>
    </w:p>
    <w:p w:rsidR="00A921D8" w:rsidRPr="001A450B" w:rsidRDefault="001A450B" w:rsidP="00FD2D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</w:t>
      </w:r>
      <w:r w:rsidR="001A54AA" w:rsidRPr="001A450B">
        <w:rPr>
          <w:rFonts w:ascii="Times New Roman" w:hAnsi="Times New Roman"/>
        </w:rPr>
        <w:t>Утверждено</w:t>
      </w:r>
    </w:p>
    <w:p w:rsidR="001A450B" w:rsidRDefault="001A450B" w:rsidP="00FD2D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</w:t>
      </w:r>
      <w:r w:rsidRPr="001A450B">
        <w:rPr>
          <w:rFonts w:ascii="Times New Roman" w:hAnsi="Times New Roman"/>
        </w:rPr>
        <w:t>ешение</w:t>
      </w:r>
      <w:r>
        <w:rPr>
          <w:rFonts w:ascii="Times New Roman" w:hAnsi="Times New Roman"/>
        </w:rPr>
        <w:t>м</w:t>
      </w:r>
      <w:r w:rsidRPr="001A450B">
        <w:rPr>
          <w:rFonts w:ascii="Times New Roman" w:hAnsi="Times New Roman"/>
        </w:rPr>
        <w:t xml:space="preserve"> Совета </w:t>
      </w:r>
      <w:proofErr w:type="spellStart"/>
      <w:r w:rsidRPr="001A450B">
        <w:rPr>
          <w:rFonts w:ascii="Times New Roman" w:hAnsi="Times New Roman"/>
        </w:rPr>
        <w:t>Ононского</w:t>
      </w:r>
      <w:proofErr w:type="spellEnd"/>
      <w:r w:rsidRPr="001A450B">
        <w:rPr>
          <w:rFonts w:ascii="Times New Roman" w:hAnsi="Times New Roman"/>
        </w:rPr>
        <w:t xml:space="preserve"> </w:t>
      </w:r>
    </w:p>
    <w:p w:rsidR="001A54AA" w:rsidRDefault="001A450B" w:rsidP="00FD2D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1A450B">
        <w:rPr>
          <w:rFonts w:ascii="Times New Roman" w:hAnsi="Times New Roman"/>
        </w:rPr>
        <w:t>муниципального округа</w:t>
      </w:r>
    </w:p>
    <w:p w:rsidR="001A450B" w:rsidRDefault="001A450B" w:rsidP="00FD2D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FD2D97">
        <w:rPr>
          <w:rFonts w:ascii="Times New Roman" w:hAnsi="Times New Roman"/>
        </w:rPr>
        <w:t xml:space="preserve">     от 18.11.2024 № 70</w:t>
      </w:r>
    </w:p>
    <w:p w:rsidR="000A1EA7" w:rsidRDefault="000A1EA7" w:rsidP="001A450B">
      <w:pPr>
        <w:jc w:val="center"/>
        <w:rPr>
          <w:rFonts w:ascii="Times New Roman" w:hAnsi="Times New Roman"/>
        </w:rPr>
      </w:pPr>
    </w:p>
    <w:p w:rsidR="000A1EA7" w:rsidRDefault="000A1EA7" w:rsidP="001A45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0A1EA7" w:rsidRDefault="000A1EA7" w:rsidP="001A45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(программа) приватизации муниципального имущества</w:t>
      </w:r>
    </w:p>
    <w:p w:rsidR="000A1EA7" w:rsidRDefault="000A1EA7" w:rsidP="001A450B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Ононского</w:t>
      </w:r>
      <w:proofErr w:type="spellEnd"/>
      <w:r>
        <w:rPr>
          <w:rFonts w:ascii="Times New Roman" w:hAnsi="Times New Roman"/>
        </w:rPr>
        <w:t xml:space="preserve"> муниципального округа на 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A1EA7" w:rsidTr="000A1EA7">
        <w:tc>
          <w:tcPr>
            <w:tcW w:w="2392" w:type="dxa"/>
          </w:tcPr>
          <w:p w:rsidR="000A1EA7" w:rsidRDefault="000A1EA7" w:rsidP="001A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балансодержателя</w:t>
            </w:r>
          </w:p>
        </w:tc>
        <w:tc>
          <w:tcPr>
            <w:tcW w:w="2393" w:type="dxa"/>
          </w:tcPr>
          <w:p w:rsidR="000A1EA7" w:rsidRDefault="000A1EA7" w:rsidP="001A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393" w:type="dxa"/>
          </w:tcPr>
          <w:p w:rsidR="000A1EA7" w:rsidRDefault="000A1EA7" w:rsidP="001A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муниципального имущества</w:t>
            </w:r>
          </w:p>
        </w:tc>
        <w:tc>
          <w:tcPr>
            <w:tcW w:w="2393" w:type="dxa"/>
          </w:tcPr>
          <w:p w:rsidR="000A1EA7" w:rsidRDefault="000A1EA7" w:rsidP="001A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имущества</w:t>
            </w:r>
          </w:p>
        </w:tc>
      </w:tr>
      <w:tr w:rsidR="000A1EA7" w:rsidTr="000A1EA7">
        <w:tc>
          <w:tcPr>
            <w:tcW w:w="2392" w:type="dxa"/>
          </w:tcPr>
          <w:p w:rsidR="000A1EA7" w:rsidRDefault="000A1EA7" w:rsidP="001A450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Ононский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2393" w:type="dxa"/>
          </w:tcPr>
          <w:p w:rsidR="000A1EA7" w:rsidRDefault="000A1EA7" w:rsidP="001A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/>
              </w:rPr>
              <w:t>Ононский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с.Верхний</w:t>
            </w:r>
            <w:proofErr w:type="spellEnd"/>
            <w:r>
              <w:rPr>
                <w:rFonts w:ascii="Times New Roman" w:hAnsi="Times New Roman"/>
              </w:rPr>
              <w:t xml:space="preserve"> Цасучей, ул. Гагарина,27</w:t>
            </w:r>
          </w:p>
        </w:tc>
        <w:tc>
          <w:tcPr>
            <w:tcW w:w="2393" w:type="dxa"/>
          </w:tcPr>
          <w:p w:rsidR="000A1EA7" w:rsidRDefault="00427105" w:rsidP="001A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здание</w:t>
            </w:r>
          </w:p>
        </w:tc>
        <w:tc>
          <w:tcPr>
            <w:tcW w:w="2393" w:type="dxa"/>
          </w:tcPr>
          <w:p w:rsidR="000A1EA7" w:rsidRDefault="003121AE" w:rsidP="001A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номер 75:15:090105:70, год ввода в эксплуатацию 1990, общая площадь здания 905.8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0A1EA7" w:rsidRPr="001A450B" w:rsidRDefault="000A1EA7" w:rsidP="001A450B">
      <w:pPr>
        <w:jc w:val="center"/>
        <w:rPr>
          <w:rFonts w:ascii="Times New Roman" w:hAnsi="Times New Roman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A921D8" w:rsidRDefault="00A921D8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Default="003121AE" w:rsidP="00A921D8">
      <w:pPr>
        <w:rPr>
          <w:rFonts w:ascii="Times New Roman" w:hAnsi="Times New Roman"/>
          <w:sz w:val="28"/>
          <w:szCs w:val="28"/>
        </w:rPr>
      </w:pPr>
    </w:p>
    <w:p w:rsidR="003121AE" w:rsidRPr="00A921D8" w:rsidRDefault="003121AE" w:rsidP="00A921D8">
      <w:pPr>
        <w:rPr>
          <w:rFonts w:ascii="Times New Roman" w:hAnsi="Times New Roman"/>
          <w:sz w:val="28"/>
          <w:szCs w:val="28"/>
        </w:rPr>
      </w:pPr>
    </w:p>
    <w:sectPr w:rsidR="003121AE" w:rsidRPr="00A921D8" w:rsidSect="0061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4B6"/>
    <w:multiLevelType w:val="hybridMultilevel"/>
    <w:tmpl w:val="DA86D7F4"/>
    <w:lvl w:ilvl="0" w:tplc="87DA3F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98267E0"/>
    <w:multiLevelType w:val="hybridMultilevel"/>
    <w:tmpl w:val="2F44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75B71"/>
    <w:multiLevelType w:val="hybridMultilevel"/>
    <w:tmpl w:val="39DE4B16"/>
    <w:lvl w:ilvl="0" w:tplc="7A48821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B3B52"/>
    <w:rsid w:val="000A1EA7"/>
    <w:rsid w:val="001A450B"/>
    <w:rsid w:val="001A54AA"/>
    <w:rsid w:val="003121AE"/>
    <w:rsid w:val="003F718F"/>
    <w:rsid w:val="00427105"/>
    <w:rsid w:val="004B3B52"/>
    <w:rsid w:val="005B0CC4"/>
    <w:rsid w:val="006104E0"/>
    <w:rsid w:val="007003CE"/>
    <w:rsid w:val="00A921D8"/>
    <w:rsid w:val="00DB1D83"/>
    <w:rsid w:val="00DB6E37"/>
    <w:rsid w:val="00E6451B"/>
    <w:rsid w:val="00FC5B0B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120CD-B5B3-4EE2-A0D2-0427E94E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5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D8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A921D8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4">
    <w:name w:val="Table Grid"/>
    <w:basedOn w:val="a1"/>
    <w:uiPriority w:val="59"/>
    <w:rsid w:val="000A1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3121AE"/>
    <w:pPr>
      <w:widowControl/>
      <w:suppressAutoHyphens w:val="0"/>
      <w:jc w:val="center"/>
    </w:pPr>
    <w:rPr>
      <w:rFonts w:ascii="Times New Roman" w:eastAsia="Times New Roman" w:hAnsi="Times New Roman"/>
      <w:b/>
      <w:bCs/>
    </w:rPr>
  </w:style>
  <w:style w:type="character" w:customStyle="1" w:styleId="a6">
    <w:name w:val="Основной текст Знак"/>
    <w:basedOn w:val="a0"/>
    <w:link w:val="a5"/>
    <w:uiPriority w:val="99"/>
    <w:rsid w:val="00312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E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E37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2024-11-19T03:13:00Z</cp:lastPrinted>
  <dcterms:created xsi:type="dcterms:W3CDTF">2024-11-02T06:26:00Z</dcterms:created>
  <dcterms:modified xsi:type="dcterms:W3CDTF">2024-11-19T03:14:00Z</dcterms:modified>
</cp:coreProperties>
</file>