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E1BD7" w:rsidRDefault="000E1BD7" w:rsidP="000E1BD7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E1BD7" w:rsidRDefault="000E1BD7" w:rsidP="000E1BD7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0E1BD7" w:rsidRDefault="000E1BD7" w:rsidP="000E1BD7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1BD7" w:rsidRPr="00164232" w:rsidRDefault="00793133" w:rsidP="000E1BD7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A0E1E" w:rsidRPr="001A0E1E">
        <w:rPr>
          <w:rFonts w:ascii="Times New Roman" w:eastAsia="Times New Roman" w:hAnsi="Times New Roman"/>
          <w:sz w:val="28"/>
          <w:szCs w:val="28"/>
          <w:lang w:eastAsia="ar-SA"/>
        </w:rPr>
        <w:t xml:space="preserve">29. </w:t>
      </w:r>
      <w:r w:rsidR="001A0E1E">
        <w:rPr>
          <w:rFonts w:ascii="Times New Roman" w:eastAsia="Times New Roman" w:hAnsi="Times New Roman"/>
          <w:sz w:val="28"/>
          <w:szCs w:val="28"/>
          <w:lang w:val="en-US" w:eastAsia="ar-SA"/>
        </w:rPr>
        <w:t xml:space="preserve">   </w:t>
      </w:r>
      <w:r w:rsidR="001A0E1E" w:rsidRPr="001A0E1E">
        <w:rPr>
          <w:rFonts w:ascii="Times New Roman" w:eastAsia="Times New Roman" w:hAnsi="Times New Roman"/>
          <w:sz w:val="28"/>
          <w:szCs w:val="28"/>
          <w:lang w:eastAsia="ar-SA"/>
        </w:rPr>
        <w:t>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E1BD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A0E1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E1BD7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E1BD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№  </w:t>
      </w:r>
      <w:r w:rsidR="001A0E1E" w:rsidRPr="001A0E1E">
        <w:rPr>
          <w:rFonts w:ascii="Times New Roman" w:eastAsia="Times New Roman" w:hAnsi="Times New Roman"/>
          <w:sz w:val="28"/>
          <w:szCs w:val="28"/>
          <w:lang w:eastAsia="ar-SA"/>
        </w:rPr>
        <w:t>35</w:t>
      </w:r>
      <w:r w:rsidR="00DE794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tbl>
      <w:tblPr>
        <w:tblW w:w="0" w:type="auto"/>
        <w:jc w:val="center"/>
        <w:tblCellSpacing w:w="15" w:type="dxa"/>
        <w:tblInd w:w="-381" w:type="dxa"/>
        <w:tblLook w:val="04A0"/>
      </w:tblPr>
      <w:tblGrid>
        <w:gridCol w:w="9685"/>
      </w:tblGrid>
      <w:tr w:rsidR="000E1BD7" w:rsidRPr="005A02B7" w:rsidTr="00F5657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1BD7" w:rsidRPr="005A02B7" w:rsidRDefault="000E1BD7" w:rsidP="00F56576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E1BD7" w:rsidRPr="005A02B7" w:rsidRDefault="000E1BD7" w:rsidP="005A02B7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02B7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стоимости услуг, предоставляемых согласно гарантированному перечню услуг по погребению отдельных категорий граждан на территории </w:t>
            </w:r>
            <w:proofErr w:type="spellStart"/>
            <w:r w:rsidRPr="005A02B7">
              <w:rPr>
                <w:rFonts w:ascii="Times New Roman" w:hAnsi="Times New Roman"/>
                <w:b/>
                <w:sz w:val="26"/>
                <w:szCs w:val="26"/>
              </w:rPr>
              <w:t>Ононского</w:t>
            </w:r>
            <w:proofErr w:type="spellEnd"/>
            <w:r w:rsidRPr="005A02B7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округа</w:t>
            </w:r>
            <w:r w:rsidR="00DE794B">
              <w:rPr>
                <w:rFonts w:ascii="Times New Roman" w:hAnsi="Times New Roman"/>
                <w:b/>
                <w:sz w:val="26"/>
                <w:szCs w:val="26"/>
              </w:rPr>
              <w:t xml:space="preserve"> Забайкальского края</w:t>
            </w:r>
          </w:p>
          <w:p w:rsidR="000E1BD7" w:rsidRPr="005A02B7" w:rsidRDefault="000E1BD7" w:rsidP="00177485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0E1BD7" w:rsidRPr="00DE794B" w:rsidRDefault="001B5776" w:rsidP="001F166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0E1BD7" w:rsidRPr="005A02B7">
        <w:rPr>
          <w:rFonts w:ascii="Times New Roman" w:hAnsi="Times New Roman"/>
          <w:sz w:val="26"/>
          <w:szCs w:val="26"/>
        </w:rPr>
        <w:t xml:space="preserve">В соответствии с </w:t>
      </w:r>
      <w:r w:rsidR="00313451">
        <w:rPr>
          <w:rFonts w:ascii="Times New Roman" w:hAnsi="Times New Roman"/>
          <w:sz w:val="26"/>
          <w:szCs w:val="26"/>
        </w:rPr>
        <w:t xml:space="preserve">Федеральным законом от 25.12.2023 №635-Фз, которым внесены изменения в Федеральный закон </w:t>
      </w:r>
      <w:r w:rsidR="000E1BD7" w:rsidRPr="005A02B7">
        <w:rPr>
          <w:rFonts w:ascii="Times New Roman" w:hAnsi="Times New Roman"/>
          <w:sz w:val="26"/>
          <w:szCs w:val="26"/>
        </w:rPr>
        <w:t xml:space="preserve"> от 12.01.1996 г. №8-ФЗ «О погребении и похоронном деле»,</w:t>
      </w:r>
      <w:r w:rsidR="00313451">
        <w:rPr>
          <w:rFonts w:ascii="Times New Roman" w:hAnsi="Times New Roman"/>
          <w:sz w:val="26"/>
          <w:szCs w:val="26"/>
        </w:rPr>
        <w:t xml:space="preserve"> постановления Правительства РФ от </w:t>
      </w:r>
      <w:r w:rsidR="00DE794B">
        <w:rPr>
          <w:rFonts w:ascii="Times New Roman" w:hAnsi="Times New Roman"/>
          <w:sz w:val="26"/>
          <w:szCs w:val="26"/>
        </w:rPr>
        <w:t>23</w:t>
      </w:r>
      <w:r w:rsidR="00313451">
        <w:rPr>
          <w:rFonts w:ascii="Times New Roman" w:hAnsi="Times New Roman"/>
          <w:sz w:val="26"/>
          <w:szCs w:val="26"/>
        </w:rPr>
        <w:t>.0</w:t>
      </w:r>
      <w:r w:rsidR="00DE794B">
        <w:rPr>
          <w:rFonts w:ascii="Times New Roman" w:hAnsi="Times New Roman"/>
          <w:sz w:val="26"/>
          <w:szCs w:val="26"/>
        </w:rPr>
        <w:t>1</w:t>
      </w:r>
      <w:r w:rsidR="00313451">
        <w:rPr>
          <w:rFonts w:ascii="Times New Roman" w:hAnsi="Times New Roman"/>
          <w:sz w:val="26"/>
          <w:szCs w:val="26"/>
        </w:rPr>
        <w:t>.</w:t>
      </w:r>
      <w:r w:rsidR="00313451" w:rsidRPr="00DE794B">
        <w:rPr>
          <w:rFonts w:ascii="Times New Roman" w:hAnsi="Times New Roman" w:cs="Times New Roman"/>
          <w:sz w:val="26"/>
          <w:szCs w:val="26"/>
        </w:rPr>
        <w:t>202</w:t>
      </w:r>
      <w:r w:rsidR="00DE794B" w:rsidRPr="00DE794B">
        <w:rPr>
          <w:rFonts w:ascii="Times New Roman" w:hAnsi="Times New Roman" w:cs="Times New Roman"/>
          <w:sz w:val="26"/>
          <w:szCs w:val="26"/>
        </w:rPr>
        <w:t>5 №33 «</w:t>
      </w:r>
      <w:r w:rsidR="00DE794B" w:rsidRPr="00DE794B">
        <w:rPr>
          <w:rFonts w:ascii="Times New Roman" w:eastAsia="Times New Roman" w:hAnsi="Times New Roman" w:cs="Times New Roman"/>
          <w:color w:val="1A1A1A"/>
          <w:sz w:val="26"/>
          <w:szCs w:val="26"/>
        </w:rPr>
        <w:t>Об утверждении коэффициента индексации выплат,</w:t>
      </w:r>
      <w:r w:rsidR="00DE794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="00DE794B" w:rsidRPr="00DE794B">
        <w:rPr>
          <w:rFonts w:ascii="Times New Roman" w:eastAsia="Times New Roman" w:hAnsi="Times New Roman" w:cs="Times New Roman"/>
          <w:color w:val="1A1A1A"/>
          <w:sz w:val="26"/>
          <w:szCs w:val="26"/>
        </w:rPr>
        <w:t>пособий и компенсаций в 2025 году</w:t>
      </w:r>
      <w:r w:rsidR="00DE794B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»,  </w:t>
      </w:r>
      <w:r w:rsidR="000E1BD7" w:rsidRPr="005A02B7">
        <w:rPr>
          <w:rFonts w:ascii="Times New Roman" w:hAnsi="Times New Roman"/>
          <w:sz w:val="26"/>
          <w:szCs w:val="26"/>
        </w:rPr>
        <w:t xml:space="preserve">руководствуясь  </w:t>
      </w:r>
      <w:r w:rsidR="00DE794B">
        <w:rPr>
          <w:rFonts w:ascii="Times New Roman" w:hAnsi="Times New Roman"/>
          <w:sz w:val="26"/>
          <w:szCs w:val="26"/>
        </w:rPr>
        <w:t xml:space="preserve">ст. 31 </w:t>
      </w:r>
      <w:r w:rsidR="000E1BD7" w:rsidRPr="005A02B7">
        <w:rPr>
          <w:rFonts w:ascii="Times New Roman" w:hAnsi="Times New Roman"/>
          <w:sz w:val="26"/>
          <w:szCs w:val="26"/>
        </w:rPr>
        <w:t>Устав</w:t>
      </w:r>
      <w:r w:rsidR="00DE794B">
        <w:rPr>
          <w:rFonts w:ascii="Times New Roman" w:hAnsi="Times New Roman"/>
          <w:sz w:val="26"/>
          <w:szCs w:val="26"/>
        </w:rPr>
        <w:t>а</w:t>
      </w:r>
      <w:r w:rsidR="000E1BD7" w:rsidRPr="005A02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1BD7" w:rsidRPr="005A02B7">
        <w:rPr>
          <w:rFonts w:ascii="Times New Roman" w:hAnsi="Times New Roman"/>
          <w:bCs/>
          <w:sz w:val="26"/>
          <w:szCs w:val="26"/>
        </w:rPr>
        <w:t>Ононского</w:t>
      </w:r>
      <w:proofErr w:type="spellEnd"/>
      <w:r w:rsidR="000E1BD7" w:rsidRPr="005A02B7">
        <w:rPr>
          <w:rFonts w:ascii="Times New Roman" w:hAnsi="Times New Roman"/>
          <w:bCs/>
          <w:sz w:val="26"/>
          <w:szCs w:val="26"/>
        </w:rPr>
        <w:t xml:space="preserve"> муниципального округа, постановляю</w:t>
      </w:r>
      <w:r w:rsidR="000E1BD7" w:rsidRPr="005A02B7">
        <w:rPr>
          <w:rFonts w:ascii="Times New Roman" w:hAnsi="Times New Roman"/>
          <w:sz w:val="26"/>
          <w:szCs w:val="26"/>
        </w:rPr>
        <w:t>:</w:t>
      </w:r>
    </w:p>
    <w:p w:rsidR="000E1BD7" w:rsidRPr="005A02B7" w:rsidRDefault="000E1BD7" w:rsidP="005A02B7">
      <w:pPr>
        <w:pStyle w:val="a9"/>
        <w:numPr>
          <w:ilvl w:val="0"/>
          <w:numId w:val="1"/>
        </w:numPr>
        <w:spacing w:after="0"/>
        <w:ind w:left="0" w:firstLine="708"/>
        <w:rPr>
          <w:rFonts w:ascii="Times New Roman" w:hAnsi="Times New Roman"/>
          <w:sz w:val="26"/>
          <w:szCs w:val="26"/>
        </w:rPr>
      </w:pPr>
      <w:proofErr w:type="gramStart"/>
      <w:r w:rsidRPr="005A02B7">
        <w:rPr>
          <w:rFonts w:ascii="Times New Roman" w:hAnsi="Times New Roman"/>
          <w:color w:val="000000"/>
          <w:sz w:val="26"/>
          <w:szCs w:val="26"/>
        </w:rPr>
        <w:t>Утвердить  и ввести в действие с 01.02.202</w:t>
      </w:r>
      <w:r w:rsidR="00313451">
        <w:rPr>
          <w:rFonts w:ascii="Times New Roman" w:hAnsi="Times New Roman"/>
          <w:color w:val="000000"/>
          <w:sz w:val="26"/>
          <w:szCs w:val="26"/>
        </w:rPr>
        <w:t>5</w:t>
      </w:r>
      <w:r w:rsidRPr="005A02B7">
        <w:rPr>
          <w:rFonts w:ascii="Times New Roman" w:hAnsi="Times New Roman"/>
          <w:color w:val="000000"/>
          <w:sz w:val="26"/>
          <w:szCs w:val="26"/>
        </w:rPr>
        <w:t xml:space="preserve"> года  стоимость</w:t>
      </w:r>
      <w:r w:rsidR="003E0D33" w:rsidRPr="003E0D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02B7">
        <w:rPr>
          <w:rFonts w:ascii="Times New Roman" w:hAnsi="Times New Roman"/>
          <w:sz w:val="26"/>
          <w:szCs w:val="26"/>
        </w:rPr>
        <w:t xml:space="preserve">гарантированного перечня услуг </w:t>
      </w:r>
      <w:r w:rsidR="00177485" w:rsidRPr="005A02B7">
        <w:rPr>
          <w:rFonts w:ascii="Times New Roman" w:hAnsi="Times New Roman"/>
          <w:sz w:val="26"/>
          <w:szCs w:val="26"/>
        </w:rPr>
        <w:t xml:space="preserve">на </w:t>
      </w:r>
      <w:r w:rsidRPr="005A02B7">
        <w:rPr>
          <w:rFonts w:ascii="Times New Roman" w:hAnsi="Times New Roman"/>
          <w:sz w:val="26"/>
          <w:szCs w:val="26"/>
        </w:rPr>
        <w:t xml:space="preserve"> погребени</w:t>
      </w:r>
      <w:r w:rsidR="00177485" w:rsidRPr="005A02B7">
        <w:rPr>
          <w:rFonts w:ascii="Times New Roman" w:hAnsi="Times New Roman"/>
          <w:sz w:val="26"/>
          <w:szCs w:val="26"/>
        </w:rPr>
        <w:t>е</w:t>
      </w:r>
      <w:r w:rsidR="003E0D33" w:rsidRPr="003E0D33">
        <w:rPr>
          <w:rFonts w:ascii="Times New Roman" w:hAnsi="Times New Roman"/>
          <w:sz w:val="26"/>
          <w:szCs w:val="26"/>
        </w:rPr>
        <w:t xml:space="preserve"> </w:t>
      </w:r>
      <w:r w:rsidR="00177485" w:rsidRPr="005A02B7">
        <w:rPr>
          <w:rFonts w:ascii="Times New Roman" w:hAnsi="Times New Roman"/>
          <w:sz w:val="26"/>
          <w:szCs w:val="26"/>
        </w:rPr>
        <w:t>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</w:t>
      </w:r>
      <w:proofErr w:type="gramEnd"/>
      <w:r w:rsidR="00177485" w:rsidRPr="005A02B7">
        <w:rPr>
          <w:rFonts w:ascii="Times New Roman" w:hAnsi="Times New Roman"/>
          <w:sz w:val="26"/>
          <w:szCs w:val="26"/>
        </w:rPr>
        <w:t xml:space="preserve"> социальному страхованию на случай временной нетрудоспособности и в связи с материнством на день смерти указанных членов семей </w:t>
      </w:r>
      <w:r w:rsidRPr="005A02B7">
        <w:rPr>
          <w:rFonts w:ascii="Times New Roman" w:hAnsi="Times New Roman"/>
          <w:sz w:val="26"/>
          <w:szCs w:val="26"/>
        </w:rPr>
        <w:t xml:space="preserve">на территории </w:t>
      </w:r>
      <w:proofErr w:type="spellStart"/>
      <w:r w:rsidRPr="005A02B7">
        <w:rPr>
          <w:rFonts w:ascii="Times New Roman" w:hAnsi="Times New Roman"/>
          <w:sz w:val="26"/>
          <w:szCs w:val="26"/>
        </w:rPr>
        <w:t>Ононского</w:t>
      </w:r>
      <w:proofErr w:type="spellEnd"/>
      <w:r w:rsidRPr="005A02B7">
        <w:rPr>
          <w:rFonts w:ascii="Times New Roman" w:hAnsi="Times New Roman"/>
          <w:sz w:val="26"/>
          <w:szCs w:val="26"/>
        </w:rPr>
        <w:t xml:space="preserve"> муниципального округа  на безвозмездной основе в сумме </w:t>
      </w:r>
      <w:r w:rsidR="00954F22" w:rsidRPr="00954F22">
        <w:rPr>
          <w:rStyle w:val="213pt"/>
          <w:b w:val="0"/>
        </w:rPr>
        <w:t>10998</w:t>
      </w:r>
      <w:r w:rsidR="00954F22">
        <w:rPr>
          <w:rStyle w:val="213pt"/>
        </w:rPr>
        <w:t xml:space="preserve"> </w:t>
      </w:r>
      <w:r w:rsidRPr="005A02B7">
        <w:rPr>
          <w:rFonts w:ascii="Times New Roman" w:hAnsi="Times New Roman"/>
          <w:sz w:val="26"/>
          <w:szCs w:val="26"/>
        </w:rPr>
        <w:t xml:space="preserve">рубля </w:t>
      </w:r>
      <w:r w:rsidR="00954F22">
        <w:rPr>
          <w:rFonts w:ascii="Times New Roman" w:hAnsi="Times New Roman"/>
          <w:sz w:val="26"/>
          <w:szCs w:val="26"/>
        </w:rPr>
        <w:t>4</w:t>
      </w:r>
      <w:r w:rsidRPr="005A02B7">
        <w:rPr>
          <w:rFonts w:ascii="Times New Roman" w:hAnsi="Times New Roman"/>
          <w:sz w:val="26"/>
          <w:szCs w:val="26"/>
        </w:rPr>
        <w:t>4 копейки</w:t>
      </w:r>
      <w:r w:rsidR="002B2514" w:rsidRPr="005A02B7">
        <w:rPr>
          <w:rFonts w:ascii="Times New Roman" w:hAnsi="Times New Roman"/>
          <w:sz w:val="26"/>
          <w:szCs w:val="26"/>
        </w:rPr>
        <w:t xml:space="preserve"> (Приложение</w:t>
      </w:r>
      <w:r w:rsidRPr="005A02B7">
        <w:rPr>
          <w:rFonts w:ascii="Times New Roman" w:hAnsi="Times New Roman"/>
          <w:sz w:val="26"/>
          <w:szCs w:val="26"/>
        </w:rPr>
        <w:t>).</w:t>
      </w:r>
    </w:p>
    <w:p w:rsidR="00313451" w:rsidRDefault="000E1BD7" w:rsidP="005A02B7">
      <w:pPr>
        <w:pStyle w:val="a9"/>
        <w:numPr>
          <w:ilvl w:val="0"/>
          <w:numId w:val="1"/>
        </w:numPr>
        <w:spacing w:after="0"/>
        <w:ind w:left="0" w:firstLine="708"/>
        <w:rPr>
          <w:rFonts w:ascii="Times New Roman" w:hAnsi="Times New Roman"/>
          <w:sz w:val="26"/>
          <w:szCs w:val="26"/>
        </w:rPr>
      </w:pPr>
      <w:r w:rsidRPr="00313451">
        <w:rPr>
          <w:rFonts w:ascii="Times New Roman" w:hAnsi="Times New Roman"/>
          <w:color w:val="000000"/>
          <w:sz w:val="26"/>
          <w:szCs w:val="26"/>
        </w:rPr>
        <w:t>Признать утратившим силу Постановление администрации</w:t>
      </w:r>
      <w:r w:rsidR="003E0D33" w:rsidRPr="0031345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13451" w:rsidRPr="00313451">
        <w:rPr>
          <w:rFonts w:ascii="Times New Roman" w:hAnsi="Times New Roman"/>
          <w:color w:val="000000"/>
          <w:sz w:val="26"/>
          <w:szCs w:val="26"/>
        </w:rPr>
        <w:t>Ононского</w:t>
      </w:r>
      <w:proofErr w:type="spellEnd"/>
      <w:r w:rsidR="00313451" w:rsidRPr="00313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13451">
        <w:rPr>
          <w:rFonts w:ascii="Times New Roman" w:hAnsi="Times New Roman"/>
          <w:color w:val="000000"/>
          <w:sz w:val="26"/>
          <w:szCs w:val="26"/>
        </w:rPr>
        <w:t xml:space="preserve">муниципального </w:t>
      </w:r>
      <w:r w:rsidR="00313451" w:rsidRPr="00313451">
        <w:rPr>
          <w:rFonts w:ascii="Times New Roman" w:hAnsi="Times New Roman"/>
          <w:color w:val="000000"/>
          <w:sz w:val="26"/>
          <w:szCs w:val="26"/>
        </w:rPr>
        <w:t xml:space="preserve">округа </w:t>
      </w:r>
      <w:r w:rsidRPr="00313451">
        <w:rPr>
          <w:rFonts w:ascii="Times New Roman" w:hAnsi="Times New Roman"/>
          <w:sz w:val="26"/>
          <w:szCs w:val="26"/>
        </w:rPr>
        <w:t xml:space="preserve"> от </w:t>
      </w:r>
      <w:r w:rsidR="00313451" w:rsidRPr="00313451">
        <w:rPr>
          <w:rFonts w:ascii="Times New Roman" w:hAnsi="Times New Roman"/>
          <w:sz w:val="26"/>
          <w:szCs w:val="26"/>
        </w:rPr>
        <w:t>29</w:t>
      </w:r>
      <w:r w:rsidRPr="00313451">
        <w:rPr>
          <w:rFonts w:ascii="Times New Roman" w:hAnsi="Times New Roman"/>
          <w:sz w:val="26"/>
          <w:szCs w:val="26"/>
        </w:rPr>
        <w:t xml:space="preserve"> января 202</w:t>
      </w:r>
      <w:r w:rsidR="00313451" w:rsidRPr="00313451">
        <w:rPr>
          <w:rFonts w:ascii="Times New Roman" w:hAnsi="Times New Roman"/>
          <w:sz w:val="26"/>
          <w:szCs w:val="26"/>
        </w:rPr>
        <w:t>4</w:t>
      </w:r>
      <w:r w:rsidRPr="00313451">
        <w:rPr>
          <w:rFonts w:ascii="Times New Roman" w:hAnsi="Times New Roman"/>
          <w:sz w:val="26"/>
          <w:szCs w:val="26"/>
        </w:rPr>
        <w:t xml:space="preserve"> года</w:t>
      </w:r>
      <w:r w:rsidR="002B2514" w:rsidRPr="00313451">
        <w:rPr>
          <w:rFonts w:ascii="Times New Roman" w:hAnsi="Times New Roman"/>
          <w:sz w:val="26"/>
          <w:szCs w:val="26"/>
        </w:rPr>
        <w:t xml:space="preserve"> № </w:t>
      </w:r>
      <w:r w:rsidR="00313451" w:rsidRPr="00313451">
        <w:rPr>
          <w:rFonts w:ascii="Times New Roman" w:hAnsi="Times New Roman"/>
          <w:sz w:val="26"/>
          <w:szCs w:val="26"/>
        </w:rPr>
        <w:t xml:space="preserve">17 </w:t>
      </w:r>
      <w:r w:rsidR="002B2514" w:rsidRPr="00313451">
        <w:rPr>
          <w:rFonts w:ascii="Times New Roman" w:hAnsi="Times New Roman"/>
          <w:color w:val="000000"/>
          <w:sz w:val="26"/>
          <w:szCs w:val="26"/>
        </w:rPr>
        <w:t>«</w:t>
      </w:r>
      <w:r w:rsidR="002B2514" w:rsidRPr="00313451">
        <w:rPr>
          <w:rFonts w:ascii="Times New Roman" w:hAnsi="Times New Roman"/>
          <w:sz w:val="26"/>
          <w:szCs w:val="26"/>
        </w:rPr>
        <w:t xml:space="preserve">Об утверждении стоимости услуг, предоставляемых согласно гарантированному перечню услуг по погребению отдельных категорий граждан на территории </w:t>
      </w:r>
      <w:proofErr w:type="spellStart"/>
      <w:r w:rsidR="00313451" w:rsidRPr="00313451">
        <w:rPr>
          <w:rFonts w:ascii="Times New Roman" w:hAnsi="Times New Roman"/>
          <w:sz w:val="26"/>
          <w:szCs w:val="26"/>
        </w:rPr>
        <w:t>Ононского</w:t>
      </w:r>
      <w:proofErr w:type="spellEnd"/>
      <w:r w:rsidR="00313451" w:rsidRPr="00313451">
        <w:rPr>
          <w:rFonts w:ascii="Times New Roman" w:hAnsi="Times New Roman"/>
          <w:sz w:val="26"/>
          <w:szCs w:val="26"/>
        </w:rPr>
        <w:t xml:space="preserve"> </w:t>
      </w:r>
      <w:r w:rsidR="002B2514" w:rsidRPr="00313451">
        <w:rPr>
          <w:rFonts w:ascii="Times New Roman" w:hAnsi="Times New Roman"/>
          <w:sz w:val="26"/>
          <w:szCs w:val="26"/>
        </w:rPr>
        <w:t xml:space="preserve">муниципального </w:t>
      </w:r>
      <w:r w:rsidR="00313451" w:rsidRPr="00313451">
        <w:rPr>
          <w:rFonts w:ascii="Times New Roman" w:hAnsi="Times New Roman"/>
          <w:sz w:val="26"/>
          <w:szCs w:val="26"/>
        </w:rPr>
        <w:t>округа</w:t>
      </w:r>
    </w:p>
    <w:p w:rsidR="000E1BD7" w:rsidRPr="00313451" w:rsidRDefault="00313451" w:rsidP="005A02B7">
      <w:pPr>
        <w:pStyle w:val="a9"/>
        <w:numPr>
          <w:ilvl w:val="0"/>
          <w:numId w:val="1"/>
        </w:numPr>
        <w:spacing w:after="0"/>
        <w:ind w:lef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2B2514" w:rsidRPr="00313451">
        <w:rPr>
          <w:rFonts w:ascii="Times New Roman" w:hAnsi="Times New Roman"/>
          <w:sz w:val="26"/>
          <w:szCs w:val="26"/>
        </w:rPr>
        <w:t xml:space="preserve">астоящее постановление </w:t>
      </w:r>
      <w:r w:rsidR="002B2514" w:rsidRPr="00313451">
        <w:rPr>
          <w:rFonts w:ascii="Times New Roman" w:hAnsi="Times New Roman"/>
          <w:bCs/>
          <w:sz w:val="26"/>
          <w:szCs w:val="26"/>
        </w:rPr>
        <w:t>о</w:t>
      </w:r>
      <w:r w:rsidR="002B2514" w:rsidRPr="00313451">
        <w:rPr>
          <w:rFonts w:ascii="Times New Roman" w:hAnsi="Times New Roman"/>
          <w:sz w:val="26"/>
          <w:szCs w:val="26"/>
        </w:rPr>
        <w:t>публиковать в газете «</w:t>
      </w:r>
      <w:proofErr w:type="spellStart"/>
      <w:r w:rsidR="002B2514" w:rsidRPr="00313451">
        <w:rPr>
          <w:rFonts w:ascii="Times New Roman" w:hAnsi="Times New Roman"/>
          <w:sz w:val="26"/>
          <w:szCs w:val="26"/>
        </w:rPr>
        <w:t>Ононская</w:t>
      </w:r>
      <w:proofErr w:type="spellEnd"/>
      <w:r w:rsidR="002B2514" w:rsidRPr="00313451">
        <w:rPr>
          <w:rFonts w:ascii="Times New Roman" w:hAnsi="Times New Roman"/>
          <w:sz w:val="26"/>
          <w:szCs w:val="26"/>
        </w:rPr>
        <w:t xml:space="preserve"> Заря» и разместить на официальном сайте администрации </w:t>
      </w:r>
      <w:proofErr w:type="spellStart"/>
      <w:r w:rsidR="002B2514" w:rsidRPr="00313451">
        <w:rPr>
          <w:rFonts w:ascii="Times New Roman" w:hAnsi="Times New Roman"/>
          <w:sz w:val="26"/>
          <w:szCs w:val="26"/>
        </w:rPr>
        <w:t>Ононского</w:t>
      </w:r>
      <w:proofErr w:type="spellEnd"/>
      <w:r w:rsidR="002B2514" w:rsidRPr="00313451">
        <w:rPr>
          <w:rFonts w:ascii="Times New Roman" w:hAnsi="Times New Roman"/>
          <w:sz w:val="26"/>
          <w:szCs w:val="26"/>
        </w:rPr>
        <w:t xml:space="preserve"> муниципального округа  </w:t>
      </w:r>
      <w:hyperlink r:id="rId6" w:history="1"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</w:rPr>
          <w:t>https://</w:t>
        </w:r>
        <w:proofErr w:type="spellStart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  <w:lang w:val="en-US"/>
          </w:rPr>
          <w:t>onons</w:t>
        </w:r>
        <w:proofErr w:type="spellEnd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</w:rPr>
          <w:t>.75.</w:t>
        </w:r>
        <w:proofErr w:type="spellStart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  <w:lang w:val="en-US"/>
          </w:rPr>
          <w:t>ru</w:t>
        </w:r>
        <w:proofErr w:type="spellEnd"/>
        <w:r w:rsidR="002B2514" w:rsidRPr="00313451">
          <w:rPr>
            <w:rStyle w:val="aa"/>
            <w:rFonts w:ascii="Times New Roman" w:eastAsia="Arial Narrow" w:hAnsi="Times New Roman"/>
            <w:color w:val="auto"/>
            <w:sz w:val="26"/>
            <w:szCs w:val="26"/>
          </w:rPr>
          <w:t>//</w:t>
        </w:r>
      </w:hyperlink>
      <w:r w:rsidR="002B2514" w:rsidRPr="00313451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«Интернет».  </w:t>
      </w:r>
    </w:p>
    <w:p w:rsidR="002B2514" w:rsidRPr="005A02B7" w:rsidRDefault="000E1BD7" w:rsidP="005A02B7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3E0D3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E0D33">
        <w:rPr>
          <w:rFonts w:ascii="Times New Roman" w:hAnsi="Times New Roman"/>
          <w:sz w:val="26"/>
          <w:szCs w:val="26"/>
        </w:rPr>
        <w:t xml:space="preserve"> и</w:t>
      </w:r>
      <w:r w:rsidRPr="005A02B7">
        <w:rPr>
          <w:rFonts w:ascii="Times New Roman" w:hAnsi="Times New Roman"/>
          <w:color w:val="000000"/>
          <w:sz w:val="26"/>
          <w:szCs w:val="26"/>
        </w:rPr>
        <w:t>сполнением данного постановления оставляю за</w:t>
      </w:r>
      <w:bookmarkStart w:id="0" w:name="_GoBack"/>
      <w:bookmarkEnd w:id="0"/>
      <w:r w:rsidR="003E0D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02B7">
        <w:rPr>
          <w:rFonts w:ascii="Times New Roman" w:hAnsi="Times New Roman"/>
          <w:sz w:val="26"/>
          <w:szCs w:val="26"/>
        </w:rPr>
        <w:t>собой.</w:t>
      </w:r>
    </w:p>
    <w:p w:rsidR="00177485" w:rsidRPr="005A02B7" w:rsidRDefault="00177485" w:rsidP="00177485">
      <w:pPr>
        <w:jc w:val="both"/>
        <w:rPr>
          <w:rFonts w:ascii="Times New Roman" w:hAnsi="Times New Roman"/>
          <w:sz w:val="26"/>
          <w:szCs w:val="26"/>
        </w:rPr>
      </w:pPr>
    </w:p>
    <w:p w:rsidR="002B2514" w:rsidRPr="005A02B7" w:rsidRDefault="00262386" w:rsidP="002B2514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Врио</w:t>
      </w:r>
      <w:proofErr w:type="spellEnd"/>
      <w:r>
        <w:rPr>
          <w:rFonts w:ascii="Times New Roman" w:hAnsi="Times New Roman"/>
          <w:sz w:val="26"/>
          <w:szCs w:val="26"/>
        </w:rPr>
        <w:t xml:space="preserve"> г</w:t>
      </w:r>
      <w:r w:rsidR="002B2514" w:rsidRPr="005A02B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2B2514" w:rsidRPr="005A02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2514" w:rsidRPr="005A02B7">
        <w:rPr>
          <w:rFonts w:ascii="Times New Roman" w:hAnsi="Times New Roman"/>
          <w:sz w:val="26"/>
          <w:szCs w:val="26"/>
        </w:rPr>
        <w:t>Ононского</w:t>
      </w:r>
      <w:proofErr w:type="spellEnd"/>
    </w:p>
    <w:p w:rsidR="002B2514" w:rsidRPr="003E0D33" w:rsidRDefault="002B2514" w:rsidP="002B2514">
      <w:pPr>
        <w:rPr>
          <w:sz w:val="26"/>
          <w:szCs w:val="26"/>
        </w:rPr>
        <w:sectPr w:rsidR="002B2514" w:rsidRPr="003E0D33" w:rsidSect="001F1664">
          <w:pgSz w:w="11900" w:h="16840"/>
          <w:pgMar w:top="1134" w:right="985" w:bottom="1134" w:left="1701" w:header="0" w:footer="6" w:gutter="0"/>
          <w:cols w:space="720"/>
          <w:noEndnote/>
          <w:docGrid w:linePitch="360"/>
        </w:sectPr>
      </w:pPr>
      <w:r w:rsidRPr="005A02B7">
        <w:rPr>
          <w:rFonts w:ascii="Times New Roman" w:hAnsi="Times New Roman"/>
          <w:sz w:val="26"/>
          <w:szCs w:val="26"/>
        </w:rPr>
        <w:t xml:space="preserve">муниципального округа                                                         </w:t>
      </w:r>
      <w:r w:rsidR="00262386">
        <w:rPr>
          <w:rFonts w:ascii="Times New Roman" w:hAnsi="Times New Roman"/>
          <w:sz w:val="26"/>
          <w:szCs w:val="26"/>
        </w:rPr>
        <w:t xml:space="preserve">  </w:t>
      </w:r>
      <w:r w:rsidR="003E0D33" w:rsidRPr="003E0D33">
        <w:rPr>
          <w:rFonts w:ascii="Times New Roman" w:hAnsi="Times New Roman"/>
          <w:sz w:val="26"/>
          <w:szCs w:val="26"/>
        </w:rPr>
        <w:t xml:space="preserve">        </w:t>
      </w:r>
      <w:r w:rsidRPr="005A02B7">
        <w:rPr>
          <w:rFonts w:ascii="Times New Roman" w:hAnsi="Times New Roman"/>
          <w:sz w:val="26"/>
          <w:szCs w:val="26"/>
        </w:rPr>
        <w:t xml:space="preserve">    </w:t>
      </w:r>
      <w:r w:rsidR="00262386">
        <w:rPr>
          <w:rFonts w:ascii="Times New Roman" w:hAnsi="Times New Roman"/>
          <w:sz w:val="26"/>
          <w:szCs w:val="26"/>
        </w:rPr>
        <w:t>Д-Д</w:t>
      </w:r>
      <w:proofErr w:type="gramStart"/>
      <w:r w:rsidR="00262386">
        <w:rPr>
          <w:rFonts w:ascii="Times New Roman" w:hAnsi="Times New Roman"/>
          <w:sz w:val="26"/>
          <w:szCs w:val="26"/>
        </w:rPr>
        <w:t>.В</w:t>
      </w:r>
      <w:proofErr w:type="gramEnd"/>
      <w:r w:rsidR="0026238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262386">
        <w:rPr>
          <w:rFonts w:ascii="Times New Roman" w:hAnsi="Times New Roman"/>
          <w:sz w:val="26"/>
          <w:szCs w:val="26"/>
        </w:rPr>
        <w:t>Аюшеев</w:t>
      </w:r>
      <w:proofErr w:type="spellEnd"/>
    </w:p>
    <w:p w:rsidR="00151E87" w:rsidRPr="005A02B7" w:rsidRDefault="00151E87" w:rsidP="00177485">
      <w:pPr>
        <w:pStyle w:val="20"/>
        <w:shd w:val="clear" w:color="auto" w:fill="auto"/>
        <w:spacing w:after="0" w:line="240" w:lineRule="auto"/>
        <w:ind w:right="40"/>
        <w:jc w:val="left"/>
        <w:rPr>
          <w:sz w:val="26"/>
          <w:szCs w:val="26"/>
        </w:rPr>
      </w:pPr>
    </w:p>
    <w:p w:rsidR="00151E87" w:rsidRPr="005A02B7" w:rsidRDefault="00DE794B" w:rsidP="00DE794B">
      <w:pPr>
        <w:pStyle w:val="20"/>
        <w:shd w:val="clear" w:color="auto" w:fill="auto"/>
        <w:spacing w:after="0" w:line="240" w:lineRule="auto"/>
        <w:ind w:left="4620" w:right="4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F7059" w:rsidRPr="005A02B7">
        <w:rPr>
          <w:sz w:val="26"/>
          <w:szCs w:val="26"/>
        </w:rPr>
        <w:t>Приложение</w:t>
      </w:r>
      <w:r w:rsidR="00954F22">
        <w:rPr>
          <w:sz w:val="26"/>
          <w:szCs w:val="26"/>
        </w:rPr>
        <w:t xml:space="preserve"> </w:t>
      </w:r>
      <w:r w:rsidR="007F7059" w:rsidRPr="005A02B7">
        <w:rPr>
          <w:sz w:val="26"/>
          <w:szCs w:val="26"/>
        </w:rPr>
        <w:t xml:space="preserve"> </w:t>
      </w:r>
    </w:p>
    <w:p w:rsidR="00151E87" w:rsidRPr="005A02B7" w:rsidRDefault="00DE794B" w:rsidP="00954F22">
      <w:pPr>
        <w:pStyle w:val="20"/>
        <w:shd w:val="clear" w:color="auto" w:fill="auto"/>
        <w:spacing w:after="0" w:line="240" w:lineRule="auto"/>
        <w:ind w:left="4620" w:right="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54F22">
        <w:rPr>
          <w:sz w:val="26"/>
          <w:szCs w:val="26"/>
        </w:rPr>
        <w:t>к</w:t>
      </w:r>
      <w:r w:rsidR="007F7059" w:rsidRPr="005A02B7">
        <w:rPr>
          <w:sz w:val="26"/>
          <w:szCs w:val="26"/>
        </w:rPr>
        <w:t xml:space="preserve"> Постановлению администрации</w:t>
      </w:r>
    </w:p>
    <w:p w:rsidR="00151E87" w:rsidRPr="005A02B7" w:rsidRDefault="007F7059">
      <w:pPr>
        <w:pStyle w:val="20"/>
        <w:shd w:val="clear" w:color="auto" w:fill="auto"/>
        <w:spacing w:after="0" w:line="240" w:lineRule="auto"/>
        <w:ind w:left="4620" w:right="40"/>
        <w:rPr>
          <w:sz w:val="26"/>
          <w:szCs w:val="26"/>
        </w:rPr>
      </w:pPr>
      <w:proofErr w:type="spellStart"/>
      <w:r w:rsidRPr="005A02B7">
        <w:rPr>
          <w:sz w:val="26"/>
          <w:szCs w:val="26"/>
        </w:rPr>
        <w:t>Ононского</w:t>
      </w:r>
      <w:proofErr w:type="spellEnd"/>
      <w:r w:rsidRPr="005A02B7">
        <w:rPr>
          <w:sz w:val="26"/>
          <w:szCs w:val="26"/>
        </w:rPr>
        <w:t xml:space="preserve">  муниципального округа</w:t>
      </w:r>
    </w:p>
    <w:p w:rsidR="00313451" w:rsidRPr="001A0E1E" w:rsidRDefault="00954F22" w:rsidP="00954F22">
      <w:pPr>
        <w:pStyle w:val="20"/>
        <w:shd w:val="clear" w:color="auto" w:fill="auto"/>
        <w:spacing w:before="240" w:after="1157" w:line="250" w:lineRule="exact"/>
        <w:ind w:right="40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                                  </w:t>
      </w:r>
      <w:r w:rsidR="00DE794B">
        <w:rPr>
          <w:sz w:val="26"/>
          <w:szCs w:val="26"/>
        </w:rPr>
        <w:t xml:space="preserve">                    </w:t>
      </w:r>
      <w:r w:rsidR="00313451">
        <w:rPr>
          <w:sz w:val="26"/>
          <w:szCs w:val="26"/>
        </w:rPr>
        <w:t xml:space="preserve">от "   </w:t>
      </w:r>
      <w:r w:rsidR="001A0E1E">
        <w:rPr>
          <w:sz w:val="26"/>
          <w:szCs w:val="26"/>
          <w:lang w:val="en-US"/>
        </w:rPr>
        <w:t>29</w:t>
      </w:r>
      <w:r w:rsidR="00313451">
        <w:rPr>
          <w:sz w:val="26"/>
          <w:szCs w:val="26"/>
        </w:rPr>
        <w:t xml:space="preserve">      </w:t>
      </w:r>
      <w:r w:rsidR="00793133">
        <w:rPr>
          <w:sz w:val="26"/>
          <w:szCs w:val="26"/>
        </w:rPr>
        <w:t xml:space="preserve">  "     </w:t>
      </w:r>
      <w:r>
        <w:rPr>
          <w:sz w:val="26"/>
          <w:szCs w:val="26"/>
        </w:rPr>
        <w:t xml:space="preserve">  </w:t>
      </w:r>
      <w:r w:rsidR="001A0E1E">
        <w:rPr>
          <w:sz w:val="26"/>
          <w:szCs w:val="26"/>
          <w:lang w:val="en-US"/>
        </w:rPr>
        <w:t>01</w:t>
      </w:r>
      <w:r>
        <w:rPr>
          <w:sz w:val="26"/>
          <w:szCs w:val="26"/>
        </w:rPr>
        <w:t xml:space="preserve">    </w:t>
      </w:r>
      <w:r w:rsidR="00793133">
        <w:rPr>
          <w:sz w:val="26"/>
          <w:szCs w:val="26"/>
        </w:rPr>
        <w:t xml:space="preserve">    </w:t>
      </w:r>
      <w:r w:rsidR="007F7059" w:rsidRPr="005A02B7">
        <w:rPr>
          <w:sz w:val="26"/>
          <w:szCs w:val="26"/>
        </w:rPr>
        <w:t xml:space="preserve"> 202</w:t>
      </w:r>
      <w:r w:rsidR="00313451">
        <w:rPr>
          <w:sz w:val="26"/>
          <w:szCs w:val="26"/>
        </w:rPr>
        <w:t>5</w:t>
      </w:r>
      <w:r w:rsidR="007F7059" w:rsidRPr="005A02B7">
        <w:rPr>
          <w:sz w:val="26"/>
          <w:szCs w:val="26"/>
        </w:rPr>
        <w:t xml:space="preserve"> г. № </w:t>
      </w:r>
      <w:r w:rsidR="001A0E1E">
        <w:rPr>
          <w:sz w:val="26"/>
          <w:szCs w:val="26"/>
          <w:lang w:val="en-US"/>
        </w:rPr>
        <w:t>35</w:t>
      </w:r>
    </w:p>
    <w:p w:rsidR="00954F22" w:rsidRDefault="00177485" w:rsidP="00DE794B">
      <w:pPr>
        <w:pStyle w:val="20"/>
        <w:shd w:val="clear" w:color="auto" w:fill="auto"/>
        <w:spacing w:before="240" w:after="1157" w:line="250" w:lineRule="exact"/>
        <w:ind w:right="40"/>
        <w:jc w:val="center"/>
        <w:rPr>
          <w:sz w:val="26"/>
          <w:szCs w:val="26"/>
        </w:rPr>
      </w:pPr>
      <w:r w:rsidRPr="005A02B7">
        <w:rPr>
          <w:sz w:val="26"/>
          <w:szCs w:val="26"/>
        </w:rPr>
        <w:t>Стоимость гарантированного перечня услуг на погребение</w:t>
      </w:r>
      <w:r w:rsidR="006C4B23" w:rsidRPr="006C4B23">
        <w:rPr>
          <w:sz w:val="26"/>
          <w:szCs w:val="26"/>
        </w:rPr>
        <w:t xml:space="preserve"> </w:t>
      </w:r>
      <w:r w:rsidR="006C4B23" w:rsidRPr="005A02B7">
        <w:rPr>
          <w:sz w:val="26"/>
          <w:szCs w:val="26"/>
        </w:rPr>
        <w:t xml:space="preserve">на </w:t>
      </w:r>
      <w:r w:rsidR="00954F22">
        <w:rPr>
          <w:sz w:val="26"/>
          <w:szCs w:val="26"/>
        </w:rPr>
        <w:t xml:space="preserve">                                        </w:t>
      </w:r>
      <w:r w:rsidR="006C4B23" w:rsidRPr="005A02B7">
        <w:rPr>
          <w:sz w:val="26"/>
          <w:szCs w:val="26"/>
        </w:rPr>
        <w:t xml:space="preserve">территории </w:t>
      </w:r>
      <w:proofErr w:type="spellStart"/>
      <w:r w:rsidR="006C4B23" w:rsidRPr="005A02B7">
        <w:rPr>
          <w:sz w:val="26"/>
          <w:szCs w:val="26"/>
        </w:rPr>
        <w:t>Ононского</w:t>
      </w:r>
      <w:proofErr w:type="spellEnd"/>
      <w:r w:rsidR="006C4B23" w:rsidRPr="005A02B7">
        <w:rPr>
          <w:sz w:val="26"/>
          <w:szCs w:val="26"/>
        </w:rPr>
        <w:t xml:space="preserve">  муниципального округа</w:t>
      </w:r>
      <w:r w:rsidR="00DE794B">
        <w:rPr>
          <w:sz w:val="26"/>
          <w:szCs w:val="26"/>
        </w:rPr>
        <w:t xml:space="preserve"> Забайкальского края                    </w:t>
      </w:r>
      <w:r w:rsidR="006C4B23" w:rsidRPr="005A02B7">
        <w:rPr>
          <w:sz w:val="26"/>
          <w:szCs w:val="26"/>
        </w:rPr>
        <w:t xml:space="preserve"> в 202</w:t>
      </w:r>
      <w:r w:rsidR="006C4B23">
        <w:rPr>
          <w:sz w:val="26"/>
          <w:szCs w:val="26"/>
        </w:rPr>
        <w:t>5</w:t>
      </w:r>
      <w:r w:rsidR="006C4B23" w:rsidRPr="005A02B7">
        <w:rPr>
          <w:sz w:val="26"/>
          <w:szCs w:val="26"/>
        </w:rPr>
        <w:t xml:space="preserve"> году</w:t>
      </w:r>
      <w:r w:rsidR="00954F22"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151E87" w:rsidRPr="00954F22" w:rsidRDefault="00177485" w:rsidP="00954F22">
      <w:pPr>
        <w:pStyle w:val="20"/>
        <w:shd w:val="clear" w:color="auto" w:fill="auto"/>
        <w:spacing w:before="240" w:after="1157" w:line="250" w:lineRule="exact"/>
        <w:ind w:right="40"/>
        <w:jc w:val="both"/>
        <w:rPr>
          <w:sz w:val="26"/>
          <w:szCs w:val="26"/>
        </w:rPr>
      </w:pPr>
      <w:r w:rsidRPr="00954F22">
        <w:rPr>
          <w:sz w:val="26"/>
          <w:szCs w:val="26"/>
        </w:rPr>
        <w:t xml:space="preserve"> </w:t>
      </w:r>
      <w:proofErr w:type="gramStart"/>
      <w:r w:rsidR="006C4B23" w:rsidRPr="00954F22">
        <w:rPr>
          <w:color w:val="212121"/>
          <w:sz w:val="26"/>
          <w:szCs w:val="26"/>
          <w:shd w:val="clear" w:color="auto" w:fill="FFFFFF"/>
        </w:rPr>
        <w:t>- в отношении умерших лиц, подлежавших обязательному социальному страхованию на случай временной нетрудоспособности и в связи с материнством (или в случае смерти их несовершеннолетних детей);</w:t>
      </w:r>
      <w:r w:rsidR="006C4B23" w:rsidRPr="00954F22">
        <w:rPr>
          <w:color w:val="212121"/>
          <w:sz w:val="26"/>
          <w:szCs w:val="26"/>
        </w:rPr>
        <w:br/>
      </w:r>
      <w:r w:rsidR="006C4B23" w:rsidRPr="00954F22">
        <w:rPr>
          <w:color w:val="212121"/>
          <w:sz w:val="26"/>
          <w:szCs w:val="26"/>
          <w:shd w:val="clear" w:color="auto" w:fill="FFFFFF"/>
        </w:rPr>
        <w:t>- в отношении умерших лиц, не подлежавших обязательному социальному страхованию на случай временной нетрудоспособности и в связи с материнством, пенсионное обеспечение которых на день смерти осуществлялось территориальным органом СФР;</w:t>
      </w:r>
      <w:proofErr w:type="gramEnd"/>
      <w:r w:rsidR="006C4B23" w:rsidRPr="00954F22">
        <w:rPr>
          <w:color w:val="212121"/>
          <w:sz w:val="26"/>
          <w:szCs w:val="26"/>
        </w:rPr>
        <w:br/>
      </w:r>
      <w:r w:rsidR="006C4B23" w:rsidRPr="00954F22">
        <w:rPr>
          <w:color w:val="212121"/>
          <w:sz w:val="26"/>
          <w:szCs w:val="26"/>
          <w:shd w:val="clear" w:color="auto" w:fill="FFFFFF"/>
        </w:rPr>
        <w:t>- в отношении умерших лиц,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 же в случае рождения мертвого ребенка по истечении 154 дней беременности</w:t>
      </w:r>
      <w:r w:rsidR="00954F22">
        <w:rPr>
          <w:color w:val="212121"/>
          <w:sz w:val="26"/>
          <w:szCs w:val="26"/>
          <w:shd w:val="clear" w:color="auto" w:fill="FFFFFF"/>
        </w:rPr>
        <w:t>;</w:t>
      </w:r>
      <w:r w:rsidR="006C4B23" w:rsidRPr="00954F22">
        <w:rPr>
          <w:color w:val="212121"/>
          <w:sz w:val="26"/>
          <w:szCs w:val="26"/>
          <w:shd w:val="clear" w:color="auto" w:fill="FFFFFF"/>
        </w:rPr>
        <w:t xml:space="preserve"> </w:t>
      </w:r>
      <w:r w:rsidR="00954F22" w:rsidRPr="00954F22">
        <w:rPr>
          <w:color w:val="212121"/>
          <w:sz w:val="26"/>
          <w:szCs w:val="26"/>
          <w:shd w:val="clear" w:color="auto" w:fill="FFFFFF"/>
        </w:rPr>
        <w:t xml:space="preserve">                                                 </w:t>
      </w:r>
      <w:r w:rsidR="00954F22">
        <w:rPr>
          <w:color w:val="212121"/>
          <w:sz w:val="26"/>
          <w:szCs w:val="26"/>
          <w:shd w:val="clear" w:color="auto" w:fill="FFFFFF"/>
        </w:rPr>
        <w:t xml:space="preserve">                                 </w:t>
      </w:r>
      <w:r w:rsidR="00954F22" w:rsidRPr="00954F22">
        <w:rPr>
          <w:color w:val="212121"/>
          <w:sz w:val="26"/>
          <w:szCs w:val="26"/>
          <w:shd w:val="clear" w:color="auto" w:fill="FFFFFF"/>
        </w:rPr>
        <w:t xml:space="preserve">  - в</w:t>
      </w:r>
      <w:r w:rsidR="007C463C" w:rsidRPr="00954F22">
        <w:rPr>
          <w:color w:val="212121"/>
          <w:sz w:val="26"/>
          <w:szCs w:val="26"/>
        </w:rPr>
        <w:t xml:space="preserve"> отношении всех категорий умерших, за исключением лиц, не подлежащих социальному страхованию на день смерти, пенсионное обеспечение которых осуществлялось силовым ведомством, территориальный орган СФР принимает решение о предоставлении выписки.</w:t>
      </w:r>
    </w:p>
    <w:tbl>
      <w:tblPr>
        <w:tblW w:w="9173" w:type="dxa"/>
        <w:jc w:val="center"/>
        <w:tblCellMar>
          <w:left w:w="10" w:type="dxa"/>
          <w:right w:w="10" w:type="dxa"/>
        </w:tblCellMar>
        <w:tblLook w:val="0000"/>
      </w:tblPr>
      <w:tblGrid>
        <w:gridCol w:w="6192"/>
        <w:gridCol w:w="2981"/>
      </w:tblGrid>
      <w:tr w:rsidR="00151E87" w:rsidRPr="005A02B7">
        <w:trPr>
          <w:trHeight w:hRule="exact" w:val="302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E87" w:rsidRPr="005A02B7" w:rsidRDefault="007F705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5A02B7">
              <w:rPr>
                <w:rStyle w:val="211pt0"/>
                <w:sz w:val="26"/>
                <w:szCs w:val="26"/>
              </w:rPr>
              <w:t>Наименование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5A02B7" w:rsidRDefault="007F7059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5A02B7">
              <w:rPr>
                <w:rStyle w:val="211pt0"/>
                <w:sz w:val="26"/>
                <w:szCs w:val="26"/>
              </w:rPr>
              <w:t>Стоимость, рублей</w:t>
            </w:r>
          </w:p>
        </w:tc>
      </w:tr>
      <w:tr w:rsidR="00151E87" w:rsidRPr="005A02B7">
        <w:trPr>
          <w:trHeight w:hRule="exact" w:val="648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E87" w:rsidRPr="005A02B7" w:rsidRDefault="007F7059">
            <w:pPr>
              <w:pStyle w:val="20"/>
              <w:shd w:val="clear" w:color="auto" w:fill="auto"/>
              <w:spacing w:after="0"/>
              <w:jc w:val="both"/>
              <w:rPr>
                <w:sz w:val="26"/>
                <w:szCs w:val="26"/>
              </w:rPr>
            </w:pPr>
            <w:r w:rsidRPr="005A02B7">
              <w:rPr>
                <w:rStyle w:val="213pt"/>
              </w:rPr>
              <w:t>Стоимость услуг по погребению всего, в том числе: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5A02B7" w:rsidRDefault="00AA6C1D" w:rsidP="00E87F26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rStyle w:val="213pt"/>
              </w:rPr>
              <w:t>1099</w:t>
            </w:r>
            <w:r w:rsidR="00254A2E">
              <w:rPr>
                <w:rStyle w:val="213pt"/>
              </w:rPr>
              <w:t>8,44</w:t>
            </w:r>
          </w:p>
        </w:tc>
      </w:tr>
      <w:tr w:rsidR="00151E87" w:rsidRPr="005A02B7">
        <w:trPr>
          <w:trHeight w:hRule="exact" w:val="658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E87" w:rsidRPr="005A02B7" w:rsidRDefault="007F7059" w:rsidP="003E0D33">
            <w:pPr>
              <w:pStyle w:val="20"/>
              <w:shd w:val="clear" w:color="auto" w:fill="auto"/>
              <w:spacing w:after="0" w:line="322" w:lineRule="exact"/>
              <w:jc w:val="left"/>
              <w:rPr>
                <w:sz w:val="26"/>
                <w:szCs w:val="26"/>
              </w:rPr>
            </w:pPr>
            <w:r w:rsidRPr="005A02B7">
              <w:rPr>
                <w:sz w:val="26"/>
                <w:szCs w:val="26"/>
              </w:rPr>
              <w:t>1. Оформление документов, необходимых для погребения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3E0D33" w:rsidRDefault="003E0D33">
            <w:pPr>
              <w:pStyle w:val="20"/>
              <w:shd w:val="clear" w:color="auto" w:fill="auto"/>
              <w:spacing w:after="0" w:line="25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151E87" w:rsidRPr="005A02B7">
        <w:trPr>
          <w:trHeight w:hRule="exact" w:val="336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E87" w:rsidRPr="005A02B7" w:rsidRDefault="007F7059" w:rsidP="003E0D33">
            <w:pPr>
              <w:pStyle w:val="20"/>
              <w:shd w:val="clear" w:color="auto" w:fill="auto"/>
              <w:spacing w:after="0" w:line="250" w:lineRule="exact"/>
              <w:jc w:val="left"/>
              <w:rPr>
                <w:sz w:val="26"/>
                <w:szCs w:val="26"/>
              </w:rPr>
            </w:pPr>
            <w:r w:rsidRPr="005A02B7">
              <w:rPr>
                <w:sz w:val="26"/>
                <w:szCs w:val="26"/>
              </w:rPr>
              <w:t>2. Облачение тела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3E0D33" w:rsidRDefault="003E0D33">
            <w:pPr>
              <w:pStyle w:val="20"/>
              <w:shd w:val="clear" w:color="auto" w:fill="auto"/>
              <w:spacing w:after="0" w:line="25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151E87" w:rsidRPr="005A02B7">
        <w:trPr>
          <w:trHeight w:hRule="exact" w:val="667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E87" w:rsidRPr="005A02B7" w:rsidRDefault="007F7059" w:rsidP="003E0D33">
            <w:pPr>
              <w:pStyle w:val="20"/>
              <w:shd w:val="clear" w:color="auto" w:fill="auto"/>
              <w:spacing w:after="0" w:line="326" w:lineRule="exact"/>
              <w:jc w:val="left"/>
              <w:rPr>
                <w:sz w:val="26"/>
                <w:szCs w:val="26"/>
              </w:rPr>
            </w:pPr>
            <w:r w:rsidRPr="005A02B7">
              <w:rPr>
                <w:sz w:val="26"/>
                <w:szCs w:val="26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E87F26" w:rsidRDefault="00254A2E">
            <w:pPr>
              <w:pStyle w:val="20"/>
              <w:shd w:val="clear" w:color="auto" w:fill="auto"/>
              <w:spacing w:after="0" w:line="25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4088,08</w:t>
            </w:r>
          </w:p>
        </w:tc>
      </w:tr>
      <w:tr w:rsidR="00151E87" w:rsidRPr="005A02B7" w:rsidTr="00E87F26">
        <w:trPr>
          <w:trHeight w:hRule="exact" w:val="473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51E87" w:rsidRPr="005A02B7" w:rsidRDefault="007F7059" w:rsidP="003E0D33">
            <w:pPr>
              <w:pStyle w:val="20"/>
              <w:shd w:val="clear" w:color="auto" w:fill="auto"/>
              <w:spacing w:after="0" w:line="322" w:lineRule="exact"/>
              <w:jc w:val="left"/>
              <w:rPr>
                <w:sz w:val="26"/>
                <w:szCs w:val="26"/>
              </w:rPr>
            </w:pPr>
            <w:r w:rsidRPr="005A02B7">
              <w:rPr>
                <w:sz w:val="26"/>
                <w:szCs w:val="26"/>
              </w:rPr>
              <w:t>4. Перевозка тела (останков) умершего на кладбище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E87F26" w:rsidRDefault="00254A2E">
            <w:pPr>
              <w:pStyle w:val="20"/>
              <w:shd w:val="clear" w:color="auto" w:fill="auto"/>
              <w:spacing w:after="0" w:line="25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2743,96</w:t>
            </w:r>
          </w:p>
        </w:tc>
      </w:tr>
      <w:tr w:rsidR="00151E87" w:rsidRPr="005A02B7">
        <w:trPr>
          <w:trHeight w:hRule="exact" w:val="350"/>
          <w:jc w:val="center"/>
        </w:trPr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1E87" w:rsidRPr="005A02B7" w:rsidRDefault="007F7059" w:rsidP="003E0D33">
            <w:pPr>
              <w:pStyle w:val="20"/>
              <w:shd w:val="clear" w:color="auto" w:fill="auto"/>
              <w:spacing w:after="0" w:line="250" w:lineRule="exact"/>
              <w:jc w:val="left"/>
              <w:rPr>
                <w:sz w:val="26"/>
                <w:szCs w:val="26"/>
              </w:rPr>
            </w:pPr>
            <w:r w:rsidRPr="005A02B7">
              <w:rPr>
                <w:sz w:val="26"/>
                <w:szCs w:val="26"/>
              </w:rPr>
              <w:t>5. Погребение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E87" w:rsidRPr="00E87F26" w:rsidRDefault="00254A2E">
            <w:pPr>
              <w:pStyle w:val="20"/>
              <w:shd w:val="clear" w:color="auto" w:fill="auto"/>
              <w:spacing w:after="0" w:line="25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4166,40</w:t>
            </w:r>
          </w:p>
        </w:tc>
      </w:tr>
    </w:tbl>
    <w:p w:rsidR="003E0D33" w:rsidRDefault="003E0D33" w:rsidP="00954F22">
      <w:pPr>
        <w:rPr>
          <w:sz w:val="26"/>
          <w:szCs w:val="26"/>
        </w:rPr>
      </w:pPr>
    </w:p>
    <w:p w:rsidR="00954F22" w:rsidRDefault="00954F22" w:rsidP="00954F22">
      <w:pPr>
        <w:rPr>
          <w:sz w:val="26"/>
          <w:szCs w:val="26"/>
        </w:rPr>
      </w:pPr>
    </w:p>
    <w:p w:rsidR="00954F22" w:rsidRDefault="00954F22" w:rsidP="00954F22">
      <w:pPr>
        <w:rPr>
          <w:sz w:val="26"/>
          <w:szCs w:val="26"/>
        </w:rPr>
      </w:pPr>
    </w:p>
    <w:p w:rsidR="00954F22" w:rsidRPr="00954F22" w:rsidRDefault="00954F22" w:rsidP="00954F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________________________</w:t>
      </w:r>
    </w:p>
    <w:sectPr w:rsidR="00954F22" w:rsidRPr="00954F22" w:rsidSect="00DE794B">
      <w:pgSz w:w="11906" w:h="16838"/>
      <w:pgMar w:top="851" w:right="1061" w:bottom="1276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65DC"/>
    <w:multiLevelType w:val="hybridMultilevel"/>
    <w:tmpl w:val="CBF2B072"/>
    <w:lvl w:ilvl="0" w:tplc="E4262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doNotExpandShiftReturn/>
  </w:compat>
  <w:rsids>
    <w:rsidRoot w:val="00151E87"/>
    <w:rsid w:val="000A120F"/>
    <w:rsid w:val="000E1BD7"/>
    <w:rsid w:val="00151E87"/>
    <w:rsid w:val="00177485"/>
    <w:rsid w:val="001A0E1E"/>
    <w:rsid w:val="001B5776"/>
    <w:rsid w:val="001F1664"/>
    <w:rsid w:val="00254A2E"/>
    <w:rsid w:val="0025722A"/>
    <w:rsid w:val="00262386"/>
    <w:rsid w:val="00276FD0"/>
    <w:rsid w:val="002B2514"/>
    <w:rsid w:val="00313451"/>
    <w:rsid w:val="003E0D33"/>
    <w:rsid w:val="005242E1"/>
    <w:rsid w:val="0054128D"/>
    <w:rsid w:val="00561F4F"/>
    <w:rsid w:val="005A02B7"/>
    <w:rsid w:val="00660433"/>
    <w:rsid w:val="006C4B23"/>
    <w:rsid w:val="007856E0"/>
    <w:rsid w:val="00793133"/>
    <w:rsid w:val="007C463C"/>
    <w:rsid w:val="007F7059"/>
    <w:rsid w:val="008262CC"/>
    <w:rsid w:val="00877468"/>
    <w:rsid w:val="00887BDF"/>
    <w:rsid w:val="00954F22"/>
    <w:rsid w:val="00982840"/>
    <w:rsid w:val="009B2B77"/>
    <w:rsid w:val="00A020A8"/>
    <w:rsid w:val="00AA6C1D"/>
    <w:rsid w:val="00B41F6A"/>
    <w:rsid w:val="00DE794B"/>
    <w:rsid w:val="00E015AE"/>
    <w:rsid w:val="00E87F26"/>
    <w:rsid w:val="00EA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7A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6D617A"/>
    <w:rPr>
      <w:color w:val="0066CC"/>
      <w:u w:val="single"/>
    </w:rPr>
  </w:style>
  <w:style w:type="character" w:customStyle="1" w:styleId="a3">
    <w:name w:val="Основной текст_"/>
    <w:basedOn w:val="a0"/>
    <w:link w:val="1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211pt">
    <w:name w:val="Основной текст (2) + 11 pt"/>
    <w:basedOn w:val="2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2CenturyGothic105pt">
    <w:name w:val="Основной текст (2) + Century Gothic;10;5 pt"/>
    <w:basedOn w:val="2"/>
    <w:qFormat/>
    <w:rsid w:val="006D617A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2CordiaUPC16pt">
    <w:name w:val="Основной текст (2) + CordiaUPC;16 pt"/>
    <w:basedOn w:val="2"/>
    <w:qFormat/>
    <w:rsid w:val="006D617A"/>
    <w:rPr>
      <w:rFonts w:ascii="CordiaUPC" w:eastAsia="CordiaUPC" w:hAnsi="CordiaUPC" w:cs="Cordi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2Tahoma10pt">
    <w:name w:val="Основной текст (2) + Tahoma;10 pt;Полужирный"/>
    <w:basedOn w:val="2"/>
    <w:qFormat/>
    <w:rsid w:val="006D617A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2Tahoma85pt">
    <w:name w:val="Основной текст (2) + Tahoma;8;5 pt"/>
    <w:basedOn w:val="2"/>
    <w:qFormat/>
    <w:rsid w:val="006D617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</w:rPr>
  </w:style>
  <w:style w:type="character" w:customStyle="1" w:styleId="2ArialNarrow65pt1pt">
    <w:name w:val="Основной текст (2) + Arial Narrow;6;5 pt;Курсив;Интервал 1 pt"/>
    <w:basedOn w:val="2"/>
    <w:qFormat/>
    <w:rsid w:val="006D617A"/>
    <w:rPr>
      <w:rFonts w:ascii="Arial Narrow" w:eastAsia="Arial Narrow" w:hAnsi="Arial Narrow" w:cs="Arial Narrow"/>
      <w:b w:val="0"/>
      <w:bCs w:val="0"/>
      <w:i/>
      <w:iCs/>
      <w:caps w:val="0"/>
      <w:smallCaps w:val="0"/>
      <w:strike w:val="0"/>
      <w:dstrike w:val="0"/>
      <w:color w:val="000000"/>
      <w:spacing w:val="30"/>
      <w:w w:val="100"/>
      <w:sz w:val="13"/>
      <w:szCs w:val="13"/>
      <w:u w:val="single"/>
      <w:lang w:val="ru-RU"/>
    </w:rPr>
  </w:style>
  <w:style w:type="character" w:customStyle="1" w:styleId="21">
    <w:name w:val="Основной текст (2)"/>
    <w:basedOn w:val="2"/>
    <w:qFormat/>
    <w:rsid w:val="006D61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lang w:val="en-US"/>
    </w:rPr>
  </w:style>
  <w:style w:type="character" w:customStyle="1" w:styleId="211pt0">
    <w:name w:val="Основной текст (2) + 11 pt;Полужирный"/>
    <w:basedOn w:val="2"/>
    <w:qFormat/>
    <w:rsid w:val="006D61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213pt">
    <w:name w:val="Основной текст (2) + 13 pt;Полужирный"/>
    <w:basedOn w:val="2"/>
    <w:qFormat/>
    <w:rsid w:val="006D617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customStyle="1" w:styleId="a4">
    <w:name w:val="Заголовок"/>
    <w:basedOn w:val="a"/>
    <w:next w:val="a5"/>
    <w:qFormat/>
    <w:rsid w:val="00151E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51E87"/>
    <w:pPr>
      <w:spacing w:after="140" w:line="276" w:lineRule="auto"/>
    </w:pPr>
  </w:style>
  <w:style w:type="paragraph" w:styleId="a6">
    <w:name w:val="List"/>
    <w:basedOn w:val="a5"/>
    <w:rsid w:val="00151E87"/>
    <w:rPr>
      <w:rFonts w:cs="Mangal"/>
    </w:rPr>
  </w:style>
  <w:style w:type="paragraph" w:customStyle="1" w:styleId="10">
    <w:name w:val="Название объекта1"/>
    <w:basedOn w:val="a"/>
    <w:qFormat/>
    <w:rsid w:val="00151E8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151E87"/>
    <w:pPr>
      <w:suppressLineNumbers/>
    </w:pPr>
    <w:rPr>
      <w:rFonts w:cs="Mangal"/>
    </w:rPr>
  </w:style>
  <w:style w:type="paragraph" w:customStyle="1" w:styleId="1">
    <w:name w:val="Основной текст1"/>
    <w:basedOn w:val="a"/>
    <w:link w:val="a3"/>
    <w:qFormat/>
    <w:rsid w:val="006D617A"/>
    <w:pPr>
      <w:shd w:val="clear" w:color="auto" w:fill="FFFFFF"/>
      <w:spacing w:after="480" w:line="54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6D617A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No Spacing"/>
    <w:uiPriority w:val="1"/>
    <w:qFormat/>
    <w:rsid w:val="000E1BD7"/>
    <w:rPr>
      <w:rFonts w:ascii="Calibri" w:eastAsia="Times New Roman" w:hAnsi="Calibri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0E1BD7"/>
    <w:pPr>
      <w:widowControl/>
      <w:spacing w:after="200"/>
      <w:ind w:left="720"/>
      <w:contextualSpacing/>
      <w:jc w:val="both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styleId="aa">
    <w:name w:val="Hyperlink"/>
    <w:basedOn w:val="a0"/>
    <w:rsid w:val="002B2514"/>
    <w:rPr>
      <w:color w:val="0066CC"/>
      <w:u w:val="single"/>
    </w:rPr>
  </w:style>
  <w:style w:type="paragraph" w:styleId="ab">
    <w:name w:val="Normal (Web)"/>
    <w:basedOn w:val="a"/>
    <w:uiPriority w:val="99"/>
    <w:semiHidden/>
    <w:unhideWhenUsed/>
    <w:rsid w:val="007C46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ons.75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2D67-D9A4-452E-97B9-73F2D828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085BaldanovSB</dc:creator>
  <cp:lastModifiedBy>ACER</cp:lastModifiedBy>
  <cp:revision>13</cp:revision>
  <cp:lastPrinted>2025-01-29T07:18:00Z</cp:lastPrinted>
  <dcterms:created xsi:type="dcterms:W3CDTF">2025-01-09T01:20:00Z</dcterms:created>
  <dcterms:modified xsi:type="dcterms:W3CDTF">2025-02-03T08:11:00Z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