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FA3" w:rsidRPr="00FA2FA3" w:rsidRDefault="00FA2FA3" w:rsidP="00FA2F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FA2FA3">
        <w:rPr>
          <w:rFonts w:ascii="Times New Roman" w:eastAsia="Times New Roman" w:hAnsi="Times New Roman" w:cs="Times New Roman"/>
          <w:sz w:val="32"/>
          <w:szCs w:val="32"/>
          <w:lang w:eastAsia="ar-SA"/>
        </w:rPr>
        <w:t>РОССИЙСКАЯ ФЕДЕРАЦИЯ</w:t>
      </w:r>
    </w:p>
    <w:p w:rsidR="00FA2FA3" w:rsidRPr="00FA2FA3" w:rsidRDefault="00FA2FA3" w:rsidP="00FA2F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FA3" w:rsidRPr="00FA2FA3" w:rsidRDefault="00FA2FA3" w:rsidP="00FA2F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2FA3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Забайкальский край</w:t>
      </w:r>
    </w:p>
    <w:p w:rsidR="00FA2FA3" w:rsidRPr="00FA2FA3" w:rsidRDefault="00FA2FA3" w:rsidP="00FA2FA3">
      <w:pPr>
        <w:widowControl w:val="0"/>
        <w:suppressAutoHyphens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FA3" w:rsidRPr="00FA2FA3" w:rsidRDefault="00FA2FA3" w:rsidP="00FA2F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2FA3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FA2FA3" w:rsidRPr="00FA2FA3" w:rsidRDefault="00FA2FA3" w:rsidP="00FA2F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FA3" w:rsidRPr="00FA2FA3" w:rsidRDefault="00FA2FA3" w:rsidP="00FA2F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  <w:r w:rsidRPr="00FA2FA3"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  <w:t>Постановление</w:t>
      </w:r>
    </w:p>
    <w:p w:rsidR="00FA2FA3" w:rsidRPr="00FA2FA3" w:rsidRDefault="00FA2FA3" w:rsidP="00FA2F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A2FA3" w:rsidRPr="00FA2FA3" w:rsidRDefault="00FA2FA3" w:rsidP="00FA2F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2FA3">
        <w:rPr>
          <w:rFonts w:ascii="Times New Roman" w:eastAsia="Times New Roman" w:hAnsi="Times New Roman" w:cs="Times New Roman"/>
          <w:sz w:val="28"/>
          <w:szCs w:val="28"/>
          <w:lang w:eastAsia="ar-SA"/>
        </w:rPr>
        <w:t>с. Нижний Цасучей</w:t>
      </w:r>
    </w:p>
    <w:p w:rsidR="00FA2FA3" w:rsidRPr="00FA2FA3" w:rsidRDefault="00FA2FA3" w:rsidP="00FA2FA3">
      <w:pPr>
        <w:widowControl w:val="0"/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FA3" w:rsidRPr="00FA2FA3" w:rsidRDefault="00FA2FA3" w:rsidP="00FA2FA3">
      <w:pPr>
        <w:widowControl w:val="0"/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03.02.2025                                                                                  № 40</w:t>
      </w:r>
    </w:p>
    <w:p w:rsidR="00FA2FA3" w:rsidRPr="00FA2FA3" w:rsidRDefault="00FA2FA3" w:rsidP="00FA2FA3">
      <w:pPr>
        <w:widowControl w:val="0"/>
        <w:suppressAutoHyphens/>
        <w:ind w:firstLine="709"/>
        <w:jc w:val="left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FA2FA3" w:rsidRPr="00FA2FA3" w:rsidRDefault="00FA2FA3" w:rsidP="00FA2FA3">
      <w:pPr>
        <w:tabs>
          <w:tab w:val="left" w:pos="-1980"/>
          <w:tab w:val="num" w:pos="360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FA3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О введении режима «Повышенная готовность» на территории Ононского муниципального округа </w:t>
      </w:r>
      <w:r w:rsidRPr="00FA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период прохождения зимовки общественного поголовья</w:t>
      </w:r>
    </w:p>
    <w:p w:rsidR="00FA2FA3" w:rsidRPr="00FA2FA3" w:rsidRDefault="00FA2FA3" w:rsidP="00FA2FA3">
      <w:pPr>
        <w:widowControl w:val="0"/>
        <w:suppressAutoHyphens/>
        <w:jc w:val="left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FA2FA3" w:rsidRPr="00FA2FA3" w:rsidRDefault="00FA2FA3" w:rsidP="00FA2FA3">
      <w:pPr>
        <w:widowControl w:val="0"/>
        <w:tabs>
          <w:tab w:val="left" w:pos="993"/>
        </w:tabs>
        <w:suppressAutoHyphens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5 статьи 37 Устава Ононского муниципального округа, учитывая </w:t>
      </w:r>
      <w:r w:rsidRPr="00FA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 комиссии  по  предупреждению и  ликвидации  чрезвычайных  ситуаций  и  обеспечению  пожарной  безопасности  в  Ононском  муниципальном округе протокол   № 2 от 03.02.2025 года, </w:t>
      </w:r>
      <w:r w:rsidRPr="00FA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FA2FA3" w:rsidRPr="00FA2FA3" w:rsidRDefault="00FA2FA3" w:rsidP="00FA2FA3">
      <w:pPr>
        <w:tabs>
          <w:tab w:val="left" w:pos="-1980"/>
          <w:tab w:val="num" w:pos="36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FA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Ввести с </w:t>
      </w:r>
      <w:r w:rsidRPr="00FA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 февраля 2025 года</w:t>
      </w:r>
      <w:r w:rsidRPr="00FA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«Повышенная готовность» на территории Ононского муниципального округа на период прохождения зимовки общественного поголовья</w:t>
      </w:r>
    </w:p>
    <w:p w:rsidR="00FA2FA3" w:rsidRPr="00FA2FA3" w:rsidRDefault="00FA2FA3" w:rsidP="00FA2FA3">
      <w:pPr>
        <w:widowControl w:val="0"/>
        <w:spacing w:line="276" w:lineRule="auto"/>
        <w:jc w:val="lef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A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FA2FA3">
        <w:rPr>
          <w:rFonts w:ascii="Times New Roman" w:eastAsia="Calibri" w:hAnsi="Times New Roman" w:cs="Times New Roman"/>
          <w:bCs/>
          <w:sz w:val="28"/>
          <w:szCs w:val="28"/>
        </w:rPr>
        <w:t>Начальнику отдела сельского хозяйства администрации Ононского муниципального округа Томских А.Н.:</w:t>
      </w:r>
    </w:p>
    <w:p w:rsidR="00FA2FA3" w:rsidRPr="00FA2FA3" w:rsidRDefault="00FA2FA3" w:rsidP="00FA2FA3">
      <w:pPr>
        <w:widowControl w:val="0"/>
        <w:spacing w:line="276" w:lineRule="auto"/>
        <w:jc w:val="left"/>
        <w:rPr>
          <w:rFonts w:ascii="Times New Roman" w:eastAsia="Calibri" w:hAnsi="Times New Roman" w:cs="Times New Roman"/>
          <w:bCs/>
          <w:sz w:val="28"/>
          <w:szCs w:val="28"/>
        </w:rPr>
      </w:pPr>
      <w:r w:rsidRPr="00FA2FA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</w:t>
      </w:r>
      <w:r w:rsidRPr="00FA2FA3">
        <w:rPr>
          <w:rFonts w:ascii="Times New Roman" w:eastAsia="Calibri" w:hAnsi="Times New Roman" w:cs="Times New Roman"/>
          <w:bCs/>
          <w:sz w:val="28"/>
          <w:szCs w:val="28"/>
        </w:rPr>
        <w:t xml:space="preserve">направить </w:t>
      </w:r>
      <w:r w:rsidRPr="00FA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ходатайство </w:t>
      </w:r>
      <w:r w:rsidRPr="00FA2FA3">
        <w:rPr>
          <w:rFonts w:ascii="Times New Roman" w:eastAsia="Calibri" w:hAnsi="Times New Roman" w:cs="Times New Roman"/>
          <w:bCs/>
          <w:sz w:val="28"/>
          <w:szCs w:val="28"/>
        </w:rPr>
        <w:t>в Министерство сельского хозяйства Забайкальского края о выделении денежных средств для приобретения кормов сельско-хозяйственным организациям и крестьянским (фермерским) хозяйствам.</w:t>
      </w:r>
    </w:p>
    <w:p w:rsidR="00FA2FA3" w:rsidRPr="00FA2FA3" w:rsidRDefault="00FA2FA3" w:rsidP="00FA2FA3">
      <w:pPr>
        <w:tabs>
          <w:tab w:val="left" w:pos="-1980"/>
          <w:tab w:val="num" w:pos="36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 </w:t>
      </w:r>
      <w:r w:rsidRPr="00FA2FA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постановление опубликовать в газете «Ононская Заря» и разместить на официальном сайте администрации Ононского муниципального округа.</w:t>
      </w:r>
    </w:p>
    <w:p w:rsidR="00FA2FA3" w:rsidRPr="00FA2FA3" w:rsidRDefault="00FA2FA3" w:rsidP="00FA2FA3">
      <w:pPr>
        <w:tabs>
          <w:tab w:val="left" w:pos="-1980"/>
          <w:tab w:val="num" w:pos="36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FA2F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осуществлением мероприятий «Повышенная готовность» оставляю за собой.</w:t>
      </w:r>
    </w:p>
    <w:p w:rsidR="00FA2FA3" w:rsidRPr="00FA2FA3" w:rsidRDefault="00FA2FA3" w:rsidP="00FA2FA3">
      <w:pPr>
        <w:tabs>
          <w:tab w:val="left" w:pos="-1980"/>
          <w:tab w:val="num" w:pos="36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FA3" w:rsidRPr="00FA2FA3" w:rsidRDefault="00FA2FA3" w:rsidP="00FA2FA3">
      <w:pPr>
        <w:tabs>
          <w:tab w:val="left" w:pos="-1980"/>
          <w:tab w:val="num" w:pos="36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A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Ононского</w:t>
      </w:r>
    </w:p>
    <w:p w:rsidR="00FA2FA3" w:rsidRPr="00FA2FA3" w:rsidRDefault="00FA2FA3" w:rsidP="00FA2FA3">
      <w:pPr>
        <w:tabs>
          <w:tab w:val="left" w:pos="-1980"/>
          <w:tab w:val="num" w:pos="36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                                                     О.А. Бородина</w:t>
      </w:r>
    </w:p>
    <w:p w:rsidR="00FA2FA3" w:rsidRPr="00FA2FA3" w:rsidRDefault="00FA2FA3" w:rsidP="00FA2FA3">
      <w:pPr>
        <w:tabs>
          <w:tab w:val="left" w:pos="-1980"/>
          <w:tab w:val="num" w:pos="3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FA3" w:rsidRPr="00FA2FA3" w:rsidRDefault="00FA2FA3" w:rsidP="00FA2FA3">
      <w:pPr>
        <w:tabs>
          <w:tab w:val="left" w:pos="-1980"/>
          <w:tab w:val="num" w:pos="3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FA3" w:rsidRPr="00FA2FA3" w:rsidRDefault="00FA2FA3" w:rsidP="00FA2FA3">
      <w:pPr>
        <w:tabs>
          <w:tab w:val="left" w:pos="-1980"/>
          <w:tab w:val="num" w:pos="3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C7C" w:rsidRDefault="00E11C7C">
      <w:bookmarkStart w:id="0" w:name="_GoBack"/>
      <w:bookmarkEnd w:id="0"/>
    </w:p>
    <w:sectPr w:rsidR="00E11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D5"/>
    <w:rsid w:val="00842CD5"/>
    <w:rsid w:val="008E0B4D"/>
    <w:rsid w:val="00E11C7C"/>
    <w:rsid w:val="00FA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B4D"/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E0B4D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B4D"/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E0B4D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2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2025-02-04T02:44:00Z</dcterms:created>
  <dcterms:modified xsi:type="dcterms:W3CDTF">2025-02-04T02:44:00Z</dcterms:modified>
</cp:coreProperties>
</file>