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636902" w:rsidRDefault="00636902" w:rsidP="00636902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636902" w:rsidRDefault="00636902" w:rsidP="00636902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6902" w:rsidRDefault="00636902" w:rsidP="00636902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1</w:t>
      </w:r>
      <w:r w:rsidR="004B5EF4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.0</w:t>
      </w:r>
      <w:r w:rsidR="004B5EF4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.202</w:t>
      </w:r>
      <w:r w:rsidR="004B5EF4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№ </w:t>
      </w:r>
      <w:r w:rsidR="00BC4318">
        <w:rPr>
          <w:rFonts w:ascii="Times New Roman" w:eastAsia="Times New Roman" w:hAnsi="Times New Roman"/>
          <w:sz w:val="28"/>
          <w:szCs w:val="28"/>
          <w:lang w:eastAsia="ar-SA"/>
        </w:rPr>
        <w:t>136</w:t>
      </w:r>
      <w:bookmarkStart w:id="0" w:name="_GoBack"/>
      <w:bookmarkEnd w:id="0"/>
    </w:p>
    <w:p w:rsidR="00636902" w:rsidRDefault="00636902" w:rsidP="00636902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636902" w:rsidRPr="00A91276" w:rsidRDefault="00636902" w:rsidP="00636902">
      <w:pPr>
        <w:rPr>
          <w:rFonts w:ascii="Times New Roman" w:hAnsi="Times New Roman"/>
          <w:sz w:val="28"/>
          <w:szCs w:val="28"/>
        </w:rPr>
      </w:pPr>
    </w:p>
    <w:p w:rsidR="004B5EF4" w:rsidRDefault="00636902" w:rsidP="004B5EF4">
      <w:pPr>
        <w:jc w:val="center"/>
        <w:rPr>
          <w:rFonts w:ascii="Times New Roman" w:hAnsi="Times New Roman"/>
          <w:b/>
          <w:sz w:val="28"/>
          <w:szCs w:val="28"/>
        </w:rPr>
      </w:pPr>
      <w:r w:rsidRPr="0007425B">
        <w:rPr>
          <w:rFonts w:ascii="Times New Roman" w:hAnsi="Times New Roman"/>
          <w:b/>
          <w:sz w:val="28"/>
          <w:szCs w:val="28"/>
        </w:rPr>
        <w:t xml:space="preserve">О подготовке к пожароопасному сезону </w:t>
      </w:r>
      <w:r>
        <w:rPr>
          <w:rFonts w:ascii="Times New Roman" w:hAnsi="Times New Roman"/>
          <w:b/>
          <w:sz w:val="28"/>
          <w:szCs w:val="28"/>
        </w:rPr>
        <w:t>2025 г</w:t>
      </w:r>
      <w:r w:rsidR="004B5EF4">
        <w:rPr>
          <w:rFonts w:ascii="Times New Roman" w:hAnsi="Times New Roman"/>
          <w:b/>
          <w:sz w:val="28"/>
          <w:szCs w:val="28"/>
        </w:rPr>
        <w:t>ода</w:t>
      </w:r>
    </w:p>
    <w:p w:rsidR="00636902" w:rsidRPr="0007425B" w:rsidRDefault="00636902" w:rsidP="006369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6902" w:rsidRPr="0007425B" w:rsidRDefault="00636902" w:rsidP="0063690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21 декабря 1994 года № 69-ФЗ «О пожарной безопасности» и от 21 декабря 1994 года № 68-ФЗ «О защите населения и территорий от чрезвычайных ситуаций природного и техногенного характера», </w:t>
      </w:r>
      <w:r w:rsidRPr="00636902">
        <w:rPr>
          <w:rFonts w:ascii="Times New Roman" w:hAnsi="Times New Roman"/>
          <w:sz w:val="28"/>
          <w:szCs w:val="28"/>
        </w:rPr>
        <w:t>с частью 5 статьи 37 Устава Ононского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, </w:t>
      </w:r>
      <w:r w:rsidR="00845833" w:rsidRPr="00845833">
        <w:rPr>
          <w:rFonts w:ascii="Times New Roman" w:hAnsi="Times New Roman"/>
          <w:sz w:val="28"/>
          <w:szCs w:val="28"/>
        </w:rPr>
        <w:t>учитывая решение  комиссии  по  предупреждению и  ликвидации  чрезвычайных  ситуаций  и  обеспечению  пожарной  безопасности  в  Ононском  муниципальном округе протокол</w:t>
      </w:r>
      <w:proofErr w:type="gramEnd"/>
      <w:r w:rsidR="00845833" w:rsidRPr="00845833">
        <w:rPr>
          <w:rFonts w:ascii="Times New Roman" w:hAnsi="Times New Roman"/>
          <w:sz w:val="28"/>
          <w:szCs w:val="28"/>
        </w:rPr>
        <w:t xml:space="preserve">   № </w:t>
      </w:r>
      <w:r w:rsidR="004B5EF4">
        <w:rPr>
          <w:rFonts w:ascii="Times New Roman" w:hAnsi="Times New Roman"/>
          <w:sz w:val="28"/>
          <w:szCs w:val="28"/>
        </w:rPr>
        <w:t>4</w:t>
      </w:r>
      <w:r w:rsidR="00845833" w:rsidRPr="00845833">
        <w:rPr>
          <w:rFonts w:ascii="Times New Roman" w:hAnsi="Times New Roman"/>
          <w:sz w:val="28"/>
          <w:szCs w:val="28"/>
        </w:rPr>
        <w:t xml:space="preserve"> от </w:t>
      </w:r>
      <w:r w:rsidR="00845833">
        <w:rPr>
          <w:rFonts w:ascii="Times New Roman" w:hAnsi="Times New Roman"/>
          <w:sz w:val="28"/>
          <w:szCs w:val="28"/>
        </w:rPr>
        <w:t>1</w:t>
      </w:r>
      <w:r w:rsidR="004B5EF4">
        <w:rPr>
          <w:rFonts w:ascii="Times New Roman" w:hAnsi="Times New Roman"/>
          <w:sz w:val="28"/>
          <w:szCs w:val="28"/>
        </w:rPr>
        <w:t>7</w:t>
      </w:r>
      <w:r w:rsidR="00845833" w:rsidRPr="00845833">
        <w:rPr>
          <w:rFonts w:ascii="Times New Roman" w:hAnsi="Times New Roman"/>
          <w:sz w:val="28"/>
          <w:szCs w:val="28"/>
        </w:rPr>
        <w:t>.0</w:t>
      </w:r>
      <w:r w:rsidR="004B5EF4">
        <w:rPr>
          <w:rFonts w:ascii="Times New Roman" w:hAnsi="Times New Roman"/>
          <w:sz w:val="28"/>
          <w:szCs w:val="28"/>
        </w:rPr>
        <w:t>3</w:t>
      </w:r>
      <w:r w:rsidR="00845833" w:rsidRPr="00845833">
        <w:rPr>
          <w:rFonts w:ascii="Times New Roman" w:hAnsi="Times New Roman"/>
          <w:sz w:val="28"/>
          <w:szCs w:val="28"/>
        </w:rPr>
        <w:t>.202</w:t>
      </w:r>
      <w:r w:rsidR="004B5EF4">
        <w:rPr>
          <w:rFonts w:ascii="Times New Roman" w:hAnsi="Times New Roman"/>
          <w:sz w:val="28"/>
          <w:szCs w:val="28"/>
        </w:rPr>
        <w:t>5</w:t>
      </w:r>
      <w:r w:rsidR="00845833" w:rsidRPr="00845833">
        <w:rPr>
          <w:rFonts w:ascii="Times New Roman" w:hAnsi="Times New Roman"/>
          <w:sz w:val="28"/>
          <w:szCs w:val="28"/>
        </w:rPr>
        <w:t xml:space="preserve"> года</w:t>
      </w:r>
      <w:r w:rsidR="00845833">
        <w:rPr>
          <w:rFonts w:ascii="Times New Roman" w:hAnsi="Times New Roman"/>
          <w:sz w:val="28"/>
          <w:szCs w:val="28"/>
        </w:rPr>
        <w:t xml:space="preserve">, </w:t>
      </w:r>
      <w:r w:rsidRPr="00636902">
        <w:rPr>
          <w:rFonts w:ascii="Times New Roman" w:hAnsi="Times New Roman"/>
          <w:sz w:val="28"/>
          <w:szCs w:val="28"/>
        </w:rPr>
        <w:t xml:space="preserve">в связи с подготовкой к пожароопасному сезону </w:t>
      </w:r>
      <w:r w:rsidR="004B5EF4">
        <w:rPr>
          <w:rFonts w:ascii="Times New Roman" w:hAnsi="Times New Roman"/>
          <w:sz w:val="28"/>
          <w:szCs w:val="28"/>
        </w:rPr>
        <w:t>2025 года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4B5EF4" w:rsidRPr="004B5EF4" w:rsidRDefault="00636902" w:rsidP="004B5EF4">
      <w:pPr>
        <w:widowControl/>
        <w:tabs>
          <w:tab w:val="left" w:pos="-1980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eastAsiaTheme="minorHAnsi"/>
          <w:b/>
          <w:bCs/>
          <w:lang w:eastAsia="en-US"/>
        </w:rPr>
        <w:t xml:space="preserve">  </w:t>
      </w:r>
      <w:proofErr w:type="gramStart"/>
      <w:r w:rsidR="004B5EF4">
        <w:rPr>
          <w:rFonts w:ascii="Times New Roman" w:eastAsia="Times New Roman" w:hAnsi="Times New Roman"/>
          <w:b/>
          <w:sz w:val="28"/>
          <w:szCs w:val="28"/>
        </w:rPr>
        <w:t>1)</w:t>
      </w:r>
      <w:r w:rsidR="004B5EF4" w:rsidRPr="004B5EF4">
        <w:rPr>
          <w:rFonts w:ascii="Times New Roman" w:eastAsia="Times New Roman" w:hAnsi="Times New Roman"/>
          <w:b/>
          <w:sz w:val="28"/>
          <w:szCs w:val="28"/>
        </w:rPr>
        <w:t xml:space="preserve"> Рекомендовать  </w:t>
      </w:r>
      <w:proofErr w:type="spellStart"/>
      <w:r w:rsidR="004B5EF4" w:rsidRPr="004B5EF4">
        <w:rPr>
          <w:rFonts w:ascii="Times New Roman" w:eastAsia="Times New Roman" w:hAnsi="Times New Roman"/>
          <w:b/>
          <w:sz w:val="28"/>
          <w:szCs w:val="28"/>
        </w:rPr>
        <w:t>и.о</w:t>
      </w:r>
      <w:proofErr w:type="spellEnd"/>
      <w:r w:rsidR="004B5EF4" w:rsidRPr="004B5EF4">
        <w:rPr>
          <w:rFonts w:ascii="Times New Roman" w:eastAsia="Times New Roman" w:hAnsi="Times New Roman"/>
          <w:b/>
          <w:sz w:val="28"/>
          <w:szCs w:val="28"/>
        </w:rPr>
        <w:t xml:space="preserve">. глав сельских администраций Ононского муниципального округа: </w:t>
      </w:r>
      <w:proofErr w:type="gramEnd"/>
    </w:p>
    <w:p w:rsidR="004B5EF4" w:rsidRPr="004B5EF4" w:rsidRDefault="004B5EF4" w:rsidP="004B5EF4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4B5EF4">
        <w:rPr>
          <w:rFonts w:ascii="Times New Roman" w:eastAsia="Times New Roman" w:hAnsi="Times New Roman"/>
          <w:sz w:val="28"/>
          <w:szCs w:val="28"/>
        </w:rPr>
        <w:t>- привести в готовность подразделения добровольной пожарной дружины;</w:t>
      </w:r>
    </w:p>
    <w:p w:rsidR="004B5EF4" w:rsidRPr="004B5EF4" w:rsidRDefault="004B5EF4" w:rsidP="004B5EF4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4B5EF4">
        <w:rPr>
          <w:rFonts w:ascii="Times New Roman" w:eastAsia="Times New Roman" w:hAnsi="Times New Roman"/>
          <w:sz w:val="28"/>
          <w:szCs w:val="28"/>
        </w:rPr>
        <w:t>- подготовить противопожарную, тракторную и тяжелую землеройную технику;</w:t>
      </w:r>
    </w:p>
    <w:p w:rsidR="004B5EF4" w:rsidRPr="004B5EF4" w:rsidRDefault="004B5EF4" w:rsidP="004B5EF4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4B5EF4">
        <w:rPr>
          <w:rFonts w:ascii="Times New Roman" w:eastAsia="Times New Roman" w:hAnsi="Times New Roman"/>
          <w:sz w:val="28"/>
          <w:szCs w:val="28"/>
        </w:rPr>
        <w:t xml:space="preserve">- провести инвентаризацию и приведение в готовность противопожарной техники и инвентаря (мотопомпы, РЛО, лопаты, топоры и </w:t>
      </w:r>
      <w:proofErr w:type="spellStart"/>
      <w:r w:rsidRPr="004B5EF4">
        <w:rPr>
          <w:rFonts w:ascii="Times New Roman" w:eastAsia="Times New Roman" w:hAnsi="Times New Roman"/>
          <w:sz w:val="28"/>
          <w:szCs w:val="28"/>
        </w:rPr>
        <w:t>тд</w:t>
      </w:r>
      <w:proofErr w:type="spellEnd"/>
      <w:r w:rsidRPr="004B5EF4">
        <w:rPr>
          <w:rFonts w:ascii="Times New Roman" w:eastAsia="Times New Roman" w:hAnsi="Times New Roman"/>
          <w:sz w:val="28"/>
          <w:szCs w:val="28"/>
        </w:rPr>
        <w:t>.)</w:t>
      </w:r>
    </w:p>
    <w:p w:rsidR="004B5EF4" w:rsidRPr="004B5EF4" w:rsidRDefault="004B5EF4" w:rsidP="004B5EF4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4B5EF4">
        <w:rPr>
          <w:rFonts w:ascii="Times New Roman" w:eastAsia="Times New Roman" w:hAnsi="Times New Roman"/>
          <w:sz w:val="28"/>
          <w:szCs w:val="28"/>
        </w:rPr>
        <w:t xml:space="preserve">- провести очистку населенных пунктов, свалок бытовых отходов от сухой травы и мусора </w:t>
      </w:r>
      <w:r w:rsidRPr="004B5EF4">
        <w:rPr>
          <w:rFonts w:ascii="Times New Roman" w:eastAsia="Times New Roman" w:hAnsi="Times New Roman"/>
          <w:b/>
          <w:sz w:val="28"/>
          <w:szCs w:val="28"/>
        </w:rPr>
        <w:t>до 01 апреля 2025 года</w:t>
      </w:r>
      <w:r w:rsidRPr="004B5EF4">
        <w:rPr>
          <w:rFonts w:ascii="Times New Roman" w:eastAsia="Times New Roman" w:hAnsi="Times New Roman"/>
          <w:sz w:val="28"/>
          <w:szCs w:val="28"/>
        </w:rPr>
        <w:t>;</w:t>
      </w:r>
    </w:p>
    <w:p w:rsidR="004B5EF4" w:rsidRPr="004B5EF4" w:rsidRDefault="004B5EF4" w:rsidP="004B5EF4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4B5EF4">
        <w:rPr>
          <w:rFonts w:ascii="Times New Roman" w:eastAsia="Times New Roman" w:hAnsi="Times New Roman"/>
          <w:sz w:val="28"/>
          <w:szCs w:val="28"/>
        </w:rPr>
        <w:t>-  создать патрульные, патрульно-маневренные, маневренные и патрульно-контрольные группы в населенных пунктах в соответствии с методическими рекомендациями, утвержденными Всероссийским научно-исследовательским институтом по проблемам гражданской обороны и чрезвычайным ситуациям МЧС России в 2020 году;</w:t>
      </w:r>
    </w:p>
    <w:p w:rsidR="004B5EF4" w:rsidRPr="004B5EF4" w:rsidRDefault="004B5EF4" w:rsidP="004B5EF4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4B5EF4">
        <w:rPr>
          <w:rFonts w:ascii="Times New Roman" w:eastAsia="Times New Roman" w:hAnsi="Times New Roman"/>
          <w:sz w:val="28"/>
          <w:szCs w:val="28"/>
        </w:rPr>
        <w:t>- обеспечить регулярное проведение профилактической работы с населением по формированию бережного отношения к лесу и информирования населения лесопожарной обстановке и мерах пожарной безопасности;</w:t>
      </w:r>
    </w:p>
    <w:p w:rsidR="004B5EF4" w:rsidRPr="004B5EF4" w:rsidRDefault="004B5EF4" w:rsidP="004B5EF4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4B5EF4">
        <w:rPr>
          <w:rFonts w:ascii="Times New Roman" w:eastAsia="Times New Roman" w:hAnsi="Times New Roman"/>
          <w:sz w:val="28"/>
          <w:szCs w:val="28"/>
        </w:rPr>
        <w:t xml:space="preserve">- провести работу по запрету и ликвидации свалок отходов на территориях общего пользования, прилегающих к жилым домам, объектам недвижимого </w:t>
      </w:r>
      <w:r w:rsidRPr="004B5EF4">
        <w:rPr>
          <w:rFonts w:ascii="Times New Roman" w:eastAsia="Times New Roman" w:hAnsi="Times New Roman"/>
          <w:sz w:val="28"/>
          <w:szCs w:val="28"/>
        </w:rPr>
        <w:lastRenderedPageBreak/>
        <w:t>имущества, относящимся к имуществу общего пользования, в том числе вне границ указанных территорий;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2</w:t>
      </w:r>
      <w:r w:rsidRPr="004B5EF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) Рекомендовать начальнику Ононского лесничества </w:t>
      </w:r>
      <w:proofErr w:type="spellStart"/>
      <w:r w:rsidRPr="004B5EF4">
        <w:rPr>
          <w:rFonts w:ascii="Times New Roman" w:eastAsiaTheme="minorHAnsi" w:hAnsi="Times New Roman"/>
          <w:b/>
          <w:sz w:val="28"/>
          <w:szCs w:val="28"/>
          <w:lang w:eastAsia="en-US"/>
        </w:rPr>
        <w:t>Халиулиной</w:t>
      </w:r>
      <w:proofErr w:type="spellEnd"/>
      <w:r w:rsidRPr="004B5EF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В.С., начальнику</w:t>
      </w:r>
      <w:r w:rsidRPr="004B5EF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5EF4">
        <w:rPr>
          <w:rFonts w:ascii="Times New Roman" w:eastAsiaTheme="minorHAnsi" w:hAnsi="Times New Roman"/>
          <w:b/>
          <w:sz w:val="28"/>
          <w:szCs w:val="28"/>
          <w:lang w:eastAsia="en-US"/>
        </w:rPr>
        <w:t>Ононского филиала КГСАУ «Забайкаллесхоз» Перевозчикову Н.Б.: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- </w:t>
      </w:r>
      <w:r w:rsidRPr="004B5EF4">
        <w:rPr>
          <w:rFonts w:ascii="Times New Roman" w:eastAsiaTheme="minorHAnsi" w:hAnsi="Times New Roman"/>
          <w:sz w:val="28"/>
          <w:szCs w:val="28"/>
          <w:lang w:eastAsia="en-US"/>
        </w:rPr>
        <w:t>провести проверку готовности сил и средств тушения лесных пожаров;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- </w:t>
      </w:r>
      <w:r w:rsidRPr="004B5EF4">
        <w:rPr>
          <w:rFonts w:ascii="Times New Roman" w:eastAsiaTheme="minorHAnsi" w:hAnsi="Times New Roman"/>
          <w:sz w:val="28"/>
          <w:szCs w:val="28"/>
          <w:lang w:eastAsia="en-US"/>
        </w:rPr>
        <w:t>Организовать и обеспечить подготовку лесничеств и подведомственных учреждений к пожароопасному сезону 2025 года;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sz w:val="28"/>
          <w:szCs w:val="28"/>
          <w:lang w:eastAsia="en-US"/>
        </w:rPr>
        <w:t xml:space="preserve">   -  Заключить договоры и соглашения на привлечение по тушению лесных и ландшафтных пожаров добровольных пожарных дружин (формирований) сельских администраций Ононского муниципального округа;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sz w:val="28"/>
          <w:szCs w:val="28"/>
          <w:lang w:eastAsia="en-US"/>
        </w:rPr>
        <w:t xml:space="preserve">  -</w:t>
      </w:r>
      <w:r w:rsidRPr="004B5EF4">
        <w:rPr>
          <w:rFonts w:ascii="Times New Roman" w:eastAsia="Times New Roman" w:hAnsi="Times New Roman"/>
        </w:rPr>
        <w:t xml:space="preserve"> </w:t>
      </w:r>
      <w:r w:rsidRPr="004B5EF4">
        <w:rPr>
          <w:rFonts w:ascii="Times New Roman" w:eastAsiaTheme="minorHAnsi" w:hAnsi="Times New Roman"/>
          <w:sz w:val="28"/>
          <w:szCs w:val="28"/>
          <w:lang w:eastAsia="en-US"/>
        </w:rPr>
        <w:t>Организовать и обеспечить регулярную разъяснительную работу с населением через средства массовой информации по вопросам соблюдения правил пожарной безопасности в лесах, а также готовности к действиям при угрозе и возникновении чрезвычайных ситуаций, связанных с лесными пожарами;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Организовать подготовку личного состава специализированных </w:t>
      </w:r>
      <w:proofErr w:type="spellStart"/>
      <w:r w:rsidRPr="004B5EF4">
        <w:rPr>
          <w:rFonts w:ascii="Times New Roman" w:eastAsiaTheme="minorHAnsi" w:hAnsi="Times New Roman"/>
          <w:sz w:val="28"/>
          <w:szCs w:val="28"/>
          <w:lang w:eastAsia="en-US"/>
        </w:rPr>
        <w:t>лесопожарных</w:t>
      </w:r>
      <w:proofErr w:type="spellEnd"/>
      <w:r w:rsidRPr="004B5EF4">
        <w:rPr>
          <w:rFonts w:ascii="Times New Roman" w:eastAsiaTheme="minorHAnsi" w:hAnsi="Times New Roman"/>
          <w:sz w:val="28"/>
          <w:szCs w:val="28"/>
          <w:lang w:eastAsia="en-US"/>
        </w:rPr>
        <w:t xml:space="preserve"> учреждений по тактике и технике тушения лесных пожаров, а также обучение сезонных работников, привлекаемых для тушения лесных и ландшафтных пожаров;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  Принять меры по активизации проведения в необходимых объемах санитарно-оздоровительных мероприятий, включая уборку захламленности в лесах.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</w:t>
      </w:r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) Рекомендовать начальнику пожарно-спасательного гарнизона Бронникову А.А.</w:t>
      </w:r>
      <w:r w:rsidRPr="004B5EF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Pr="004B5EF4">
        <w:rPr>
          <w:rFonts w:ascii="Times New Roman" w:eastAsia="Times New Roman" w:hAnsi="Times New Roman"/>
          <w:b/>
          <w:sz w:val="28"/>
          <w:szCs w:val="28"/>
        </w:rPr>
        <w:t xml:space="preserve">старшему инспектору ОНД и </w:t>
      </w:r>
      <w:proofErr w:type="gramStart"/>
      <w:r w:rsidRPr="004B5EF4">
        <w:rPr>
          <w:rFonts w:ascii="Times New Roman" w:eastAsia="Times New Roman" w:hAnsi="Times New Roman"/>
          <w:b/>
          <w:sz w:val="28"/>
          <w:szCs w:val="28"/>
        </w:rPr>
        <w:t>ПР</w:t>
      </w:r>
      <w:proofErr w:type="gramEnd"/>
      <w:r w:rsidRPr="004B5EF4">
        <w:rPr>
          <w:rFonts w:ascii="Times New Roman" w:eastAsia="Times New Roman" w:hAnsi="Times New Roman"/>
          <w:b/>
          <w:sz w:val="28"/>
          <w:szCs w:val="28"/>
        </w:rPr>
        <w:t xml:space="preserve"> по Акшинскому, Кыринскому, Ононскому районам </w:t>
      </w:r>
      <w:proofErr w:type="spellStart"/>
      <w:r w:rsidRPr="004B5EF4">
        <w:rPr>
          <w:rFonts w:ascii="Times New Roman" w:eastAsia="Times New Roman" w:hAnsi="Times New Roman"/>
          <w:b/>
          <w:sz w:val="28"/>
          <w:szCs w:val="28"/>
        </w:rPr>
        <w:t>Цыденову</w:t>
      </w:r>
      <w:proofErr w:type="spellEnd"/>
      <w:r w:rsidRPr="004B5EF4">
        <w:rPr>
          <w:rFonts w:ascii="Times New Roman" w:eastAsia="Times New Roman" w:hAnsi="Times New Roman"/>
          <w:b/>
          <w:sz w:val="28"/>
          <w:szCs w:val="28"/>
        </w:rPr>
        <w:t xml:space="preserve"> Б.С.: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привести в готовность силы и средства отряда к обеспечению защиты населенных пунктов и объектов экономики, в зоне ответственности, от лесных и ландшафтных пожаров;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откорректировать оперативные планы и карточки тушения пожаров в населенных пунктах и на объектах экономики, расположенных в лесной и прилегающей к ней зоне, в районах дислокации подразделений отряда;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организовать работу по проверке противопожарного состояния населенных пунктов и на объектах, расположенных в лесной и прилегающей к ней зоне, в районах дислокации подразделений отряда;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обеспечить своевременный выезд на расследование по поступившим сообщениям о лесных пожарах и других ландшафтных (природных) пожарах.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организовать проведение визуального (предварительного) осмотра места происшествия в составе СОГ в день поступления сообщения о лесном пожаре с целью определения причины пожара, а также установления лиц, причастных к его возникновению.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4</w:t>
      </w:r>
      <w:r w:rsidRPr="004B5EF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) Рекомендовать начальнику </w:t>
      </w:r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ПП по Ононскому району </w:t>
      </w:r>
      <w:proofErr w:type="spellStart"/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Колодину</w:t>
      </w:r>
      <w:proofErr w:type="spellEnd"/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Е.</w:t>
      </w:r>
      <w:proofErr w:type="gramStart"/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</w:t>
      </w:r>
      <w:proofErr w:type="gramEnd"/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: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  - </w:t>
      </w:r>
      <w:r w:rsidRPr="004B5EF4">
        <w:rPr>
          <w:rFonts w:ascii="Times New Roman" w:eastAsiaTheme="minorHAnsi" w:hAnsi="Times New Roman"/>
          <w:bCs/>
          <w:sz w:val="28"/>
          <w:szCs w:val="28"/>
          <w:lang w:eastAsia="en-US"/>
        </w:rPr>
        <w:t>Привести силы и средства в готовность для обеспечения действия режима ограничений, связанных с лесными пожарами.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5</w:t>
      </w:r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) Рекомендовать начальнику сервисного центра с. Акша СУ </w:t>
      </w:r>
      <w:proofErr w:type="spellStart"/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</w:t>
      </w:r>
      <w:proofErr w:type="gramStart"/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.Н</w:t>
      </w:r>
      <w:proofErr w:type="gramEnd"/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ижний</w:t>
      </w:r>
      <w:proofErr w:type="spellEnd"/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Цасучей Бурятского филиала ПАО «Ростелеком» Бондаренко М.А.,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начальнику ПАО «</w:t>
      </w:r>
      <w:proofErr w:type="spellStart"/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Россети</w:t>
      </w:r>
      <w:proofErr w:type="spellEnd"/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Сибири»- «Читаэнерго»  ЮПЭС Ононский РЭС Бронникову Ю.Н., </w:t>
      </w:r>
      <w:r w:rsidRPr="004B5EF4">
        <w:rPr>
          <w:rFonts w:ascii="Times New Roman" w:eastAsia="Times New Roman" w:hAnsi="Times New Roman"/>
          <w:b/>
          <w:sz w:val="28"/>
          <w:szCs w:val="28"/>
        </w:rPr>
        <w:t>руководителю Ононского ДЭУч: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- </w:t>
      </w:r>
      <w:r w:rsidRPr="004B5EF4">
        <w:rPr>
          <w:rFonts w:ascii="Times New Roman" w:eastAsiaTheme="minorHAnsi" w:hAnsi="Times New Roman"/>
          <w:bCs/>
          <w:sz w:val="28"/>
          <w:szCs w:val="28"/>
          <w:lang w:eastAsia="en-US"/>
        </w:rPr>
        <w:t>провести работы по противопожарному обустройству полос отвода автомобильных дорог, линий связи и электропередачи, по недопущению выжиганий сухой травы, разведения костров, сжигания хвороста, порубочных остатков и горючих материалов в указанных зонах;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bCs/>
          <w:sz w:val="28"/>
          <w:szCs w:val="28"/>
          <w:lang w:eastAsia="en-US"/>
        </w:rPr>
        <w:t>- провести осмотр линий электропередач в случае усиления ветровой нагрузки.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6</w:t>
      </w:r>
      <w:r w:rsidRPr="004B5EF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) Заместителю председателя комитета финансов администрации Ононского муниципального округа Томских А.Н.: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4B5EF4">
        <w:rPr>
          <w:rFonts w:ascii="Times New Roman" w:eastAsiaTheme="minorHAnsi" w:hAnsi="Times New Roman"/>
          <w:bCs/>
          <w:sz w:val="28"/>
          <w:szCs w:val="28"/>
          <w:lang w:eastAsia="en-US"/>
        </w:rPr>
        <w:t>- организовать проведение разъяснительной работы с руководителями сельскохозяйственных организаций независимо от форм собственности, правообладателями земельных участков сельскохозяйственного назначения (собственниками земельных участков, землепользователями, землевладельцами и арендаторами земельных участков) по вопросам обеспечения пожарной безопасности на подведомственных территориях, в том числе запрета проведения выжиганий сухой травы на землях сельскохозяйственного назначения, принятия мер по защите сельскохозяйственных угодий от зарастания сорной растительностью, своевременного проведения сенокошения и</w:t>
      </w:r>
      <w:proofErr w:type="gramEnd"/>
      <w:r w:rsidRPr="004B5EF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незамедлительного сообщения о возникающих пожарах и других ландшафтных (природных) пожарах в единую дежурно-диспетчерскую службу Ононского муниципального округа;</w:t>
      </w:r>
    </w:p>
    <w:p w:rsidR="004B5EF4" w:rsidRPr="004B5EF4" w:rsidRDefault="004B5EF4" w:rsidP="004B5EF4">
      <w:pPr>
        <w:widowControl/>
        <w:tabs>
          <w:tab w:val="left" w:pos="2595"/>
        </w:tabs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B5EF4">
        <w:rPr>
          <w:rFonts w:ascii="Times New Roman" w:eastAsiaTheme="minorHAnsi" w:hAnsi="Times New Roman"/>
          <w:bCs/>
          <w:sz w:val="28"/>
          <w:szCs w:val="28"/>
          <w:lang w:eastAsia="en-US"/>
        </w:rPr>
        <w:t>- совместно с органами прокуратуры организовать осуществление проверки готовности сельскохозяйственных организаций к пожароопасному сезону 2025 года (наличие минерализованных полос, прокосов пожароопасных участков, средств пожаротушения  и емкостей с водой).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7</w:t>
      </w:r>
      <w:r w:rsidRPr="004B5EF4">
        <w:rPr>
          <w:rFonts w:ascii="Times New Roman" w:eastAsia="Times New Roman" w:hAnsi="Times New Roman"/>
          <w:b/>
          <w:sz w:val="28"/>
          <w:szCs w:val="28"/>
        </w:rPr>
        <w:t>) Администрации Ононского муниципального округа: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4B5EF4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4B5EF4">
        <w:rPr>
          <w:rFonts w:ascii="Times New Roman" w:eastAsia="Times New Roman" w:hAnsi="Times New Roman"/>
          <w:sz w:val="28"/>
          <w:szCs w:val="28"/>
        </w:rPr>
        <w:t>создать запас ГСМ для сельских администраций округа;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4B5EF4">
        <w:rPr>
          <w:rFonts w:ascii="Times New Roman" w:eastAsia="Times New Roman" w:hAnsi="Times New Roman"/>
          <w:sz w:val="28"/>
          <w:szCs w:val="28"/>
        </w:rPr>
        <w:t>- обеспечить добровольные пожарные дружины средствами пожаротушения.</w:t>
      </w:r>
    </w:p>
    <w:p w:rsidR="004B5EF4" w:rsidRPr="004B5EF4" w:rsidRDefault="004B5EF4" w:rsidP="004B5EF4">
      <w:pPr>
        <w:widowControl/>
        <w:suppressAutoHyphens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8</w:t>
      </w:r>
      <w:r w:rsidRPr="004B5EF4">
        <w:rPr>
          <w:rFonts w:ascii="Times New Roman" w:eastAsia="Times New Roman" w:hAnsi="Times New Roman"/>
          <w:b/>
          <w:sz w:val="28"/>
          <w:szCs w:val="28"/>
        </w:rPr>
        <w:t xml:space="preserve">) Руководителю МБУ «Центр МТО» </w:t>
      </w:r>
      <w:proofErr w:type="spellStart"/>
      <w:r w:rsidRPr="004B5EF4">
        <w:rPr>
          <w:rFonts w:ascii="Times New Roman" w:eastAsia="Times New Roman" w:hAnsi="Times New Roman"/>
          <w:b/>
          <w:sz w:val="28"/>
          <w:szCs w:val="28"/>
        </w:rPr>
        <w:t>Еманакову</w:t>
      </w:r>
      <w:proofErr w:type="spellEnd"/>
      <w:r w:rsidRPr="004B5EF4">
        <w:rPr>
          <w:rFonts w:ascii="Times New Roman" w:eastAsia="Times New Roman" w:hAnsi="Times New Roman"/>
          <w:b/>
          <w:sz w:val="28"/>
          <w:szCs w:val="28"/>
        </w:rPr>
        <w:t xml:space="preserve"> С.К.:</w:t>
      </w:r>
    </w:p>
    <w:p w:rsidR="00636902" w:rsidRDefault="004B5EF4" w:rsidP="004B5EF4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4B5EF4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4B5EF4">
        <w:rPr>
          <w:rFonts w:ascii="Times New Roman" w:eastAsia="Times New Roman" w:hAnsi="Times New Roman"/>
          <w:sz w:val="28"/>
          <w:szCs w:val="28"/>
        </w:rPr>
        <w:t xml:space="preserve">проверить имеющиеся на территории округа дизельные электрические </w:t>
      </w:r>
      <w:r>
        <w:rPr>
          <w:rFonts w:ascii="Times New Roman" w:eastAsia="Times New Roman" w:hAnsi="Times New Roman"/>
          <w:sz w:val="28"/>
          <w:szCs w:val="28"/>
        </w:rPr>
        <w:t>станции и привести в готовность.</w:t>
      </w:r>
    </w:p>
    <w:p w:rsidR="00D663DC" w:rsidRPr="00D663DC" w:rsidRDefault="00D663DC" w:rsidP="00636902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9) </w:t>
      </w:r>
      <w:r>
        <w:rPr>
          <w:rFonts w:ascii="Times New Roman" w:eastAsia="Times New Roman" w:hAnsi="Times New Roman"/>
          <w:sz w:val="28"/>
          <w:szCs w:val="28"/>
        </w:rPr>
        <w:t>Настоящее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5250CC" w:rsidRDefault="005250CC" w:rsidP="005250CC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rPr>
          <w:b/>
        </w:rPr>
        <w:t xml:space="preserve">10) </w:t>
      </w:r>
      <w:proofErr w:type="gramStart"/>
      <w:r>
        <w:t>Контроль за</w:t>
      </w:r>
      <w:proofErr w:type="gramEnd"/>
      <w:r>
        <w:t xml:space="preserve"> осуществлением мероприятий оставляю за собой.</w:t>
      </w:r>
    </w:p>
    <w:p w:rsidR="005250CC" w:rsidRDefault="005250CC" w:rsidP="005250CC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5250CC" w:rsidRDefault="005250CC" w:rsidP="005250CC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</w:p>
    <w:p w:rsidR="00636902" w:rsidRPr="0007425B" w:rsidRDefault="00636902" w:rsidP="00636902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636902" w:rsidRDefault="00636902" w:rsidP="00636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636902" w:rsidRPr="00A91276" w:rsidRDefault="00636902" w:rsidP="00636902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E11C7C" w:rsidRDefault="00E11C7C"/>
    <w:sectPr w:rsidR="00E11C7C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02"/>
    <w:rsid w:val="002E359D"/>
    <w:rsid w:val="00314B67"/>
    <w:rsid w:val="004B5EF4"/>
    <w:rsid w:val="005250CC"/>
    <w:rsid w:val="00636902"/>
    <w:rsid w:val="006C37E6"/>
    <w:rsid w:val="00845833"/>
    <w:rsid w:val="008E0B4D"/>
    <w:rsid w:val="00BC4318"/>
    <w:rsid w:val="00D663DC"/>
    <w:rsid w:val="00E1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02"/>
    <w:pPr>
      <w:widowControl w:val="0"/>
      <w:suppressAutoHyphens/>
      <w:jc w:val="left"/>
    </w:pPr>
    <w:rPr>
      <w:rFonts w:ascii="Arial" w:eastAsia="Arial Unicode MS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uppressAutoHyphens w:val="0"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uppressAutoHyphens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636902"/>
    <w:pPr>
      <w:widowControl/>
      <w:tabs>
        <w:tab w:val="num" w:pos="360"/>
      </w:tabs>
      <w:suppressAutoHyphens w:val="0"/>
      <w:spacing w:before="840" w:line="260" w:lineRule="auto"/>
      <w:ind w:left="142" w:right="400" w:firstLine="520"/>
      <w:jc w:val="both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02"/>
    <w:pPr>
      <w:widowControl w:val="0"/>
      <w:suppressAutoHyphens/>
      <w:jc w:val="left"/>
    </w:pPr>
    <w:rPr>
      <w:rFonts w:ascii="Arial" w:eastAsia="Arial Unicode MS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uppressAutoHyphens w:val="0"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uppressAutoHyphens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636902"/>
    <w:pPr>
      <w:widowControl/>
      <w:tabs>
        <w:tab w:val="num" w:pos="360"/>
      </w:tabs>
      <w:suppressAutoHyphens w:val="0"/>
      <w:spacing w:before="840" w:line="260" w:lineRule="auto"/>
      <w:ind w:left="142" w:right="400" w:firstLine="520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9</cp:revision>
  <dcterms:created xsi:type="dcterms:W3CDTF">2024-09-18T01:14:00Z</dcterms:created>
  <dcterms:modified xsi:type="dcterms:W3CDTF">2025-03-20T08:06:00Z</dcterms:modified>
</cp:coreProperties>
</file>