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151" w:rsidRPr="00DC753F" w:rsidRDefault="000D7FD6" w:rsidP="00FC2151">
      <w:pPr>
        <w:pStyle w:val="a3"/>
        <w:spacing w:before="63"/>
        <w:ind w:left="2168" w:right="1319"/>
        <w:rPr>
          <w:b/>
          <w:sz w:val="28"/>
          <w:szCs w:val="28"/>
        </w:rPr>
      </w:pPr>
      <w:r>
        <w:rPr>
          <w:sz w:val="28"/>
          <w:szCs w:val="28"/>
        </w:rPr>
        <w:t xml:space="preserve">     </w:t>
      </w:r>
    </w:p>
    <w:p w:rsidR="009C6D19" w:rsidRDefault="00FC2151" w:rsidP="00FC2151">
      <w:pPr>
        <w:pStyle w:val="a3"/>
        <w:spacing w:before="6"/>
        <w:ind w:left="0"/>
        <w:jc w:val="center"/>
        <w:rPr>
          <w:b/>
          <w:sz w:val="32"/>
        </w:rPr>
      </w:pPr>
      <w:bookmarkStart w:id="0" w:name="_GoBack"/>
      <w:r>
        <w:rPr>
          <w:b/>
          <w:sz w:val="32"/>
        </w:rPr>
        <w:t xml:space="preserve">           </w:t>
      </w:r>
      <w:r w:rsidRPr="00FC2151">
        <w:rPr>
          <w:b/>
          <w:sz w:val="32"/>
        </w:rPr>
        <w:t>СОВЕТ ОНОНСКОГО МУНИЦИПАЛЬНОГО ОКРУГА</w:t>
      </w:r>
    </w:p>
    <w:p w:rsidR="00FC2151" w:rsidRDefault="00FC2151" w:rsidP="00FC2151">
      <w:pPr>
        <w:pStyle w:val="a3"/>
        <w:spacing w:before="6"/>
        <w:ind w:left="0"/>
        <w:jc w:val="center"/>
        <w:rPr>
          <w:b/>
          <w:sz w:val="32"/>
        </w:rPr>
      </w:pPr>
    </w:p>
    <w:p w:rsidR="00FC2151" w:rsidRDefault="00FC2151" w:rsidP="00FC2151">
      <w:pPr>
        <w:pStyle w:val="a3"/>
        <w:spacing w:before="6"/>
        <w:ind w:left="0"/>
        <w:jc w:val="center"/>
        <w:rPr>
          <w:b/>
          <w:sz w:val="32"/>
        </w:rPr>
      </w:pPr>
    </w:p>
    <w:p w:rsidR="00583B33" w:rsidRPr="00FC2151" w:rsidRDefault="00583B33" w:rsidP="00FC2151">
      <w:pPr>
        <w:pStyle w:val="a3"/>
        <w:spacing w:before="6"/>
        <w:ind w:left="0"/>
        <w:jc w:val="center"/>
        <w:rPr>
          <w:b/>
          <w:sz w:val="32"/>
        </w:rPr>
      </w:pPr>
    </w:p>
    <w:p w:rsidR="009C6D19" w:rsidRDefault="00127424">
      <w:pPr>
        <w:ind w:left="852"/>
        <w:jc w:val="center"/>
        <w:rPr>
          <w:b/>
          <w:spacing w:val="-2"/>
          <w:sz w:val="32"/>
          <w:szCs w:val="28"/>
        </w:rPr>
      </w:pPr>
      <w:r w:rsidRPr="00FC2151">
        <w:rPr>
          <w:b/>
          <w:spacing w:val="-2"/>
          <w:sz w:val="32"/>
          <w:szCs w:val="28"/>
        </w:rPr>
        <w:t>РЕШЕНИЕ</w:t>
      </w:r>
    </w:p>
    <w:p w:rsidR="00FC2151" w:rsidRDefault="00FC2151">
      <w:pPr>
        <w:ind w:left="852"/>
        <w:jc w:val="center"/>
        <w:rPr>
          <w:b/>
          <w:sz w:val="32"/>
          <w:szCs w:val="28"/>
        </w:rPr>
      </w:pPr>
    </w:p>
    <w:p w:rsidR="00583B33" w:rsidRPr="00FC2151" w:rsidRDefault="00583B33">
      <w:pPr>
        <w:ind w:left="852"/>
        <w:jc w:val="center"/>
        <w:rPr>
          <w:b/>
          <w:sz w:val="32"/>
          <w:szCs w:val="28"/>
        </w:rPr>
      </w:pPr>
    </w:p>
    <w:p w:rsidR="00FC2151" w:rsidRPr="00FC2151" w:rsidRDefault="00583B33" w:rsidP="00FC2151">
      <w:pPr>
        <w:pStyle w:val="a3"/>
        <w:tabs>
          <w:tab w:val="left" w:pos="4657"/>
          <w:tab w:val="left" w:pos="9450"/>
        </w:tabs>
        <w:ind w:left="825"/>
        <w:rPr>
          <w:b/>
          <w:sz w:val="28"/>
        </w:rPr>
      </w:pPr>
      <w:r>
        <w:rPr>
          <w:b/>
          <w:spacing w:val="-2"/>
          <w:sz w:val="28"/>
        </w:rPr>
        <w:t>От 18</w:t>
      </w:r>
      <w:r w:rsidR="00FC2151">
        <w:rPr>
          <w:b/>
          <w:spacing w:val="-2"/>
          <w:sz w:val="28"/>
        </w:rPr>
        <w:t>.</w:t>
      </w:r>
      <w:r>
        <w:rPr>
          <w:b/>
          <w:spacing w:val="-2"/>
          <w:sz w:val="28"/>
        </w:rPr>
        <w:t>03</w:t>
      </w:r>
      <w:r w:rsidR="000D7FD6" w:rsidRPr="00FC2151">
        <w:rPr>
          <w:b/>
          <w:spacing w:val="-2"/>
          <w:sz w:val="28"/>
        </w:rPr>
        <w:t>.2025 года</w:t>
      </w:r>
      <w:r w:rsidR="00FC2151" w:rsidRPr="00FC2151">
        <w:rPr>
          <w:b/>
          <w:spacing w:val="-2"/>
          <w:sz w:val="28"/>
        </w:rPr>
        <w:t xml:space="preserve"> </w:t>
      </w:r>
      <w:r w:rsidR="00FC2151" w:rsidRPr="00FC2151">
        <w:rPr>
          <w:b/>
          <w:spacing w:val="-2"/>
          <w:sz w:val="28"/>
        </w:rPr>
        <w:tab/>
      </w:r>
      <w:r w:rsidR="00FC2151" w:rsidRPr="00FC2151">
        <w:rPr>
          <w:b/>
          <w:spacing w:val="-2"/>
          <w:sz w:val="28"/>
        </w:rPr>
        <w:tab/>
      </w:r>
      <w:r w:rsidR="00FC2151" w:rsidRPr="00FC2151">
        <w:rPr>
          <w:b/>
          <w:sz w:val="28"/>
        </w:rPr>
        <w:t>№</w:t>
      </w:r>
      <w:r>
        <w:rPr>
          <w:b/>
          <w:spacing w:val="-5"/>
          <w:sz w:val="28"/>
        </w:rPr>
        <w:t xml:space="preserve"> 2</w:t>
      </w:r>
    </w:p>
    <w:p w:rsidR="009C6D19" w:rsidRPr="00FC2151" w:rsidRDefault="00FC2151" w:rsidP="00FC2151">
      <w:pPr>
        <w:pStyle w:val="a3"/>
        <w:tabs>
          <w:tab w:val="left" w:pos="4657"/>
          <w:tab w:val="left" w:pos="9450"/>
        </w:tabs>
        <w:ind w:left="825"/>
        <w:jc w:val="center"/>
        <w:rPr>
          <w:b/>
          <w:sz w:val="24"/>
        </w:rPr>
      </w:pPr>
      <w:r w:rsidRPr="00FC2151">
        <w:rPr>
          <w:b/>
          <w:sz w:val="24"/>
        </w:rPr>
        <w:t xml:space="preserve">с. </w:t>
      </w:r>
      <w:r w:rsidR="000D7FD6" w:rsidRPr="00FC2151">
        <w:rPr>
          <w:b/>
          <w:sz w:val="24"/>
        </w:rPr>
        <w:t>Нижний Цасу</w:t>
      </w:r>
      <w:r w:rsidR="00CC7A67" w:rsidRPr="00FC2151">
        <w:rPr>
          <w:b/>
          <w:sz w:val="24"/>
        </w:rPr>
        <w:t>чей</w:t>
      </w:r>
      <w:r w:rsidR="00CC7A67">
        <w:rPr>
          <w:spacing w:val="-2"/>
        </w:rPr>
        <w:t xml:space="preserve">                    </w:t>
      </w:r>
    </w:p>
    <w:p w:rsidR="009C6D19" w:rsidRDefault="009C6D19">
      <w:pPr>
        <w:pStyle w:val="a3"/>
        <w:spacing w:before="7"/>
        <w:ind w:left="0"/>
      </w:pPr>
    </w:p>
    <w:p w:rsidR="00583B33" w:rsidRDefault="00583B33">
      <w:pPr>
        <w:pStyle w:val="a3"/>
        <w:spacing w:before="7"/>
        <w:ind w:left="0"/>
      </w:pPr>
    </w:p>
    <w:p w:rsidR="0052476A" w:rsidRPr="00FC2151" w:rsidRDefault="002A4195">
      <w:pPr>
        <w:ind w:left="1045" w:right="193"/>
        <w:jc w:val="center"/>
        <w:rPr>
          <w:b/>
          <w:sz w:val="28"/>
        </w:rPr>
      </w:pPr>
      <w:r w:rsidRPr="00FC2151">
        <w:rPr>
          <w:b/>
          <w:sz w:val="28"/>
        </w:rPr>
        <w:t xml:space="preserve"> </w:t>
      </w:r>
      <w:r w:rsidR="00127424" w:rsidRPr="00FC2151">
        <w:rPr>
          <w:b/>
          <w:sz w:val="28"/>
        </w:rPr>
        <w:t>Об</w:t>
      </w:r>
      <w:r w:rsidR="00CC7A67" w:rsidRPr="00FC2151">
        <w:rPr>
          <w:b/>
          <w:sz w:val="28"/>
        </w:rPr>
        <w:t xml:space="preserve"> </w:t>
      </w:r>
      <w:r w:rsidR="00127424" w:rsidRPr="00FC2151">
        <w:rPr>
          <w:b/>
          <w:sz w:val="28"/>
        </w:rPr>
        <w:t>утверждении</w:t>
      </w:r>
      <w:r w:rsidR="00CC7A67" w:rsidRPr="00FC2151">
        <w:rPr>
          <w:b/>
          <w:sz w:val="28"/>
        </w:rPr>
        <w:t xml:space="preserve"> </w:t>
      </w:r>
      <w:r w:rsidR="00127424" w:rsidRPr="00FC2151">
        <w:rPr>
          <w:b/>
          <w:sz w:val="28"/>
        </w:rPr>
        <w:t>Порядка</w:t>
      </w:r>
      <w:r w:rsidR="00CC7A67" w:rsidRPr="00FC2151">
        <w:rPr>
          <w:b/>
          <w:sz w:val="28"/>
        </w:rPr>
        <w:t xml:space="preserve"> </w:t>
      </w:r>
      <w:r w:rsidR="00127424" w:rsidRPr="00FC2151">
        <w:rPr>
          <w:b/>
          <w:sz w:val="28"/>
        </w:rPr>
        <w:t>проведения</w:t>
      </w:r>
      <w:r w:rsidR="00CC7A67" w:rsidRPr="00FC2151">
        <w:rPr>
          <w:b/>
          <w:sz w:val="28"/>
        </w:rPr>
        <w:t xml:space="preserve"> </w:t>
      </w:r>
      <w:r w:rsidR="00127424" w:rsidRPr="00FC2151">
        <w:rPr>
          <w:b/>
          <w:sz w:val="28"/>
        </w:rPr>
        <w:t>осмотра</w:t>
      </w:r>
      <w:r w:rsidR="00CC7A67" w:rsidRPr="00FC2151">
        <w:rPr>
          <w:b/>
          <w:sz w:val="28"/>
        </w:rPr>
        <w:t xml:space="preserve"> </w:t>
      </w:r>
      <w:r w:rsidR="00127424" w:rsidRPr="00FC2151">
        <w:rPr>
          <w:b/>
          <w:sz w:val="28"/>
        </w:rPr>
        <w:t>зданий,</w:t>
      </w:r>
      <w:r w:rsidR="00CC7A67" w:rsidRPr="00FC2151">
        <w:rPr>
          <w:b/>
          <w:sz w:val="28"/>
        </w:rPr>
        <w:t xml:space="preserve"> </w:t>
      </w:r>
      <w:r w:rsidR="00127424" w:rsidRPr="00FC2151">
        <w:rPr>
          <w:b/>
          <w:sz w:val="28"/>
        </w:rPr>
        <w:t>сооружений в</w:t>
      </w:r>
      <w:r w:rsidR="00CC7A67" w:rsidRPr="00FC2151">
        <w:rPr>
          <w:b/>
          <w:sz w:val="28"/>
        </w:rPr>
        <w:t xml:space="preserve"> </w:t>
      </w:r>
      <w:r w:rsidR="00127424" w:rsidRPr="00FC2151">
        <w:rPr>
          <w:b/>
          <w:sz w:val="28"/>
        </w:rPr>
        <w:t xml:space="preserve">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w:t>
      </w:r>
    </w:p>
    <w:p w:rsidR="009C6D19" w:rsidRDefault="00127424" w:rsidP="0052476A">
      <w:pPr>
        <w:ind w:left="1045" w:right="193"/>
        <w:jc w:val="center"/>
        <w:rPr>
          <w:b/>
          <w:spacing w:val="-2"/>
          <w:sz w:val="28"/>
        </w:rPr>
      </w:pPr>
      <w:r w:rsidRPr="00FC2151">
        <w:rPr>
          <w:b/>
          <w:sz w:val="28"/>
        </w:rPr>
        <w:t>на территории</w:t>
      </w:r>
      <w:r w:rsidR="0090534F" w:rsidRPr="00FC2151">
        <w:rPr>
          <w:b/>
          <w:spacing w:val="-2"/>
          <w:sz w:val="28"/>
        </w:rPr>
        <w:t xml:space="preserve"> </w:t>
      </w:r>
      <w:proofErr w:type="spellStart"/>
      <w:r w:rsidR="0090534F" w:rsidRPr="00FC2151">
        <w:rPr>
          <w:b/>
          <w:spacing w:val="-2"/>
          <w:sz w:val="28"/>
        </w:rPr>
        <w:t>Ононского</w:t>
      </w:r>
      <w:proofErr w:type="spellEnd"/>
      <w:r w:rsidR="0090534F" w:rsidRPr="00FC2151">
        <w:rPr>
          <w:b/>
          <w:spacing w:val="-2"/>
          <w:sz w:val="28"/>
        </w:rPr>
        <w:t xml:space="preserve"> муниципального округа</w:t>
      </w:r>
      <w:r w:rsidR="0052476A" w:rsidRPr="00FC2151">
        <w:rPr>
          <w:b/>
          <w:sz w:val="28"/>
        </w:rPr>
        <w:t xml:space="preserve"> </w:t>
      </w:r>
      <w:r w:rsidR="00CC7A67" w:rsidRPr="00FC2151">
        <w:rPr>
          <w:b/>
          <w:spacing w:val="-2"/>
          <w:sz w:val="28"/>
        </w:rPr>
        <w:t>Забайкальского края</w:t>
      </w:r>
    </w:p>
    <w:p w:rsidR="009355C4" w:rsidRPr="00FC2151" w:rsidRDefault="009355C4" w:rsidP="0052476A">
      <w:pPr>
        <w:ind w:left="1045" w:right="193"/>
        <w:jc w:val="center"/>
        <w:rPr>
          <w:b/>
          <w:sz w:val="28"/>
        </w:rPr>
      </w:pPr>
    </w:p>
    <w:p w:rsidR="009C6D19" w:rsidRPr="00FC2151" w:rsidRDefault="00127424" w:rsidP="00FC2151">
      <w:pPr>
        <w:pStyle w:val="a3"/>
        <w:ind w:right="138" w:firstLine="707"/>
        <w:jc w:val="both"/>
        <w:rPr>
          <w:sz w:val="28"/>
        </w:rPr>
      </w:pPr>
      <w:r w:rsidRPr="00FC2151">
        <w:rPr>
          <w:sz w:val="28"/>
        </w:rPr>
        <w:t xml:space="preserve">В соответствии со статьей 55.24.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0052476A" w:rsidRPr="00FC2151">
        <w:rPr>
          <w:sz w:val="28"/>
        </w:rPr>
        <w:t xml:space="preserve">руководствуясь </w:t>
      </w:r>
      <w:r w:rsidRPr="00FC2151">
        <w:rPr>
          <w:sz w:val="28"/>
        </w:rPr>
        <w:t>Уставом</w:t>
      </w:r>
      <w:r w:rsidR="00CC7A67" w:rsidRPr="00FC2151">
        <w:rPr>
          <w:sz w:val="28"/>
        </w:rPr>
        <w:t xml:space="preserve"> </w:t>
      </w:r>
      <w:proofErr w:type="spellStart"/>
      <w:r w:rsidR="00CC7A67" w:rsidRPr="00FC2151">
        <w:rPr>
          <w:sz w:val="28"/>
        </w:rPr>
        <w:t>Ононского</w:t>
      </w:r>
      <w:proofErr w:type="spellEnd"/>
      <w:r w:rsidRPr="00FC2151">
        <w:rPr>
          <w:sz w:val="28"/>
        </w:rPr>
        <w:t xml:space="preserve"> муниципального округа </w:t>
      </w:r>
      <w:r w:rsidR="0052476A" w:rsidRPr="00FC2151">
        <w:rPr>
          <w:sz w:val="28"/>
        </w:rPr>
        <w:t xml:space="preserve">Забайкальского края,  </w:t>
      </w:r>
      <w:r w:rsidRPr="00FC2151">
        <w:rPr>
          <w:sz w:val="28"/>
        </w:rPr>
        <w:t>Совет</w:t>
      </w:r>
      <w:r w:rsidR="00CC7A67" w:rsidRPr="00FC2151">
        <w:rPr>
          <w:sz w:val="28"/>
        </w:rPr>
        <w:t xml:space="preserve"> </w:t>
      </w:r>
      <w:proofErr w:type="spellStart"/>
      <w:r w:rsidR="00CC7A67" w:rsidRPr="00FC2151">
        <w:rPr>
          <w:sz w:val="28"/>
        </w:rPr>
        <w:t>Ононского</w:t>
      </w:r>
      <w:proofErr w:type="spellEnd"/>
      <w:r w:rsidR="00CC7A67" w:rsidRPr="00FC2151">
        <w:rPr>
          <w:sz w:val="28"/>
        </w:rPr>
        <w:t xml:space="preserve"> муниципального округа Забайкальского края</w:t>
      </w:r>
      <w:r w:rsidR="0052476A" w:rsidRPr="00FC2151">
        <w:rPr>
          <w:sz w:val="28"/>
        </w:rPr>
        <w:t xml:space="preserve">, </w:t>
      </w:r>
      <w:r w:rsidRPr="00583B33">
        <w:rPr>
          <w:spacing w:val="-2"/>
          <w:sz w:val="28"/>
        </w:rPr>
        <w:t>решил:</w:t>
      </w:r>
    </w:p>
    <w:p w:rsidR="009C6D19" w:rsidRPr="00FC2151" w:rsidRDefault="00127424" w:rsidP="00FC2151">
      <w:pPr>
        <w:pStyle w:val="a4"/>
        <w:numPr>
          <w:ilvl w:val="0"/>
          <w:numId w:val="2"/>
        </w:numPr>
        <w:tabs>
          <w:tab w:val="left" w:pos="2046"/>
        </w:tabs>
        <w:ind w:right="138" w:firstLine="707"/>
        <w:rPr>
          <w:sz w:val="28"/>
        </w:rPr>
      </w:pPr>
      <w:r w:rsidRPr="00FC2151">
        <w:rPr>
          <w:sz w:val="28"/>
        </w:rPr>
        <w:t>Утвердить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w:t>
      </w:r>
      <w:r w:rsidR="00CC7A67" w:rsidRPr="00FC2151">
        <w:rPr>
          <w:sz w:val="28"/>
        </w:rPr>
        <w:t xml:space="preserve"> </w:t>
      </w:r>
      <w:r w:rsidRPr="00FC2151">
        <w:rPr>
          <w:sz w:val="28"/>
        </w:rPr>
        <w:t xml:space="preserve">другим характеристикам надежности и безопасности объектов, требованиями проектной документации на территории </w:t>
      </w:r>
      <w:proofErr w:type="spellStart"/>
      <w:r w:rsidR="00CC7A67" w:rsidRPr="00FC2151">
        <w:rPr>
          <w:sz w:val="28"/>
          <w:szCs w:val="26"/>
        </w:rPr>
        <w:t>Ононского</w:t>
      </w:r>
      <w:proofErr w:type="spellEnd"/>
      <w:r w:rsidR="00CC7A67" w:rsidRPr="00FC2151">
        <w:rPr>
          <w:sz w:val="28"/>
          <w:szCs w:val="26"/>
        </w:rPr>
        <w:t xml:space="preserve"> муниципального округа Забайкальского края</w:t>
      </w:r>
      <w:r w:rsidRPr="00FC2151">
        <w:rPr>
          <w:sz w:val="28"/>
        </w:rPr>
        <w:t xml:space="preserve"> согласно приложению.</w:t>
      </w:r>
    </w:p>
    <w:p w:rsidR="00CC7A67" w:rsidRPr="00FC2151" w:rsidRDefault="00CC7A67" w:rsidP="00CC7A67">
      <w:pPr>
        <w:pStyle w:val="a4"/>
        <w:numPr>
          <w:ilvl w:val="0"/>
          <w:numId w:val="2"/>
        </w:numPr>
        <w:tabs>
          <w:tab w:val="left" w:pos="1993"/>
        </w:tabs>
        <w:ind w:right="137" w:firstLine="707"/>
        <w:rPr>
          <w:sz w:val="28"/>
        </w:rPr>
      </w:pPr>
      <w:r w:rsidRPr="00FC2151">
        <w:rPr>
          <w:sz w:val="28"/>
        </w:rPr>
        <w:t>Опубликовать настоящее решение в газете «</w:t>
      </w:r>
      <w:proofErr w:type="spellStart"/>
      <w:r w:rsidRPr="00FC2151">
        <w:rPr>
          <w:sz w:val="28"/>
        </w:rPr>
        <w:t>Ононская</w:t>
      </w:r>
      <w:proofErr w:type="spellEnd"/>
      <w:r w:rsidRPr="00FC2151">
        <w:rPr>
          <w:sz w:val="28"/>
        </w:rPr>
        <w:t xml:space="preserve"> заря», а также на официальном сайте </w:t>
      </w:r>
      <w:proofErr w:type="spellStart"/>
      <w:r w:rsidRPr="00FC2151">
        <w:rPr>
          <w:sz w:val="28"/>
          <w:szCs w:val="26"/>
        </w:rPr>
        <w:t>Ононского</w:t>
      </w:r>
      <w:proofErr w:type="spellEnd"/>
      <w:r w:rsidRPr="00FC2151">
        <w:rPr>
          <w:sz w:val="28"/>
          <w:szCs w:val="26"/>
        </w:rPr>
        <w:t xml:space="preserve"> муниципального округа Забайкальского края</w:t>
      </w:r>
      <w:r w:rsidRPr="00FC2151">
        <w:rPr>
          <w:sz w:val="28"/>
        </w:rPr>
        <w:t xml:space="preserve"> в информационно-телекоммуникационной сети «Интернет».</w:t>
      </w:r>
    </w:p>
    <w:p w:rsidR="00CC7A67" w:rsidRPr="00FC2151" w:rsidRDefault="00CC7A67" w:rsidP="00CC7A67">
      <w:pPr>
        <w:pStyle w:val="a4"/>
        <w:numPr>
          <w:ilvl w:val="0"/>
          <w:numId w:val="2"/>
        </w:numPr>
        <w:tabs>
          <w:tab w:val="left" w:pos="2159"/>
        </w:tabs>
        <w:spacing w:line="276" w:lineRule="auto"/>
        <w:ind w:right="145" w:firstLine="707"/>
        <w:rPr>
          <w:sz w:val="28"/>
        </w:rPr>
      </w:pPr>
      <w:r w:rsidRPr="00FC2151">
        <w:rPr>
          <w:sz w:val="28"/>
        </w:rPr>
        <w:t xml:space="preserve">Настоящее решение вступает в силу после его официального </w:t>
      </w:r>
      <w:r w:rsidR="00583B33">
        <w:rPr>
          <w:spacing w:val="-2"/>
          <w:sz w:val="28"/>
        </w:rPr>
        <w:t>опубликования в газете «</w:t>
      </w:r>
      <w:proofErr w:type="spellStart"/>
      <w:r w:rsidR="00583B33">
        <w:rPr>
          <w:spacing w:val="-2"/>
          <w:sz w:val="28"/>
        </w:rPr>
        <w:t>Ононская</w:t>
      </w:r>
      <w:proofErr w:type="spellEnd"/>
      <w:r w:rsidR="00583B33">
        <w:rPr>
          <w:spacing w:val="-2"/>
          <w:sz w:val="28"/>
        </w:rPr>
        <w:t xml:space="preserve"> заря».</w:t>
      </w:r>
    </w:p>
    <w:p w:rsidR="009C6D19" w:rsidRPr="00FC2151" w:rsidRDefault="009C6D19">
      <w:pPr>
        <w:pStyle w:val="a4"/>
        <w:rPr>
          <w:sz w:val="28"/>
        </w:rPr>
      </w:pPr>
    </w:p>
    <w:p w:rsidR="00795647" w:rsidRPr="00FC2151" w:rsidRDefault="00795647">
      <w:pPr>
        <w:pStyle w:val="a4"/>
        <w:rPr>
          <w:sz w:val="28"/>
        </w:rPr>
      </w:pPr>
    </w:p>
    <w:p w:rsidR="00795647" w:rsidRPr="00FC2151" w:rsidRDefault="00795647" w:rsidP="00795647">
      <w:pPr>
        <w:pStyle w:val="a3"/>
        <w:tabs>
          <w:tab w:val="left" w:pos="6070"/>
        </w:tabs>
        <w:rPr>
          <w:sz w:val="28"/>
        </w:rPr>
      </w:pPr>
      <w:r w:rsidRPr="00FC2151">
        <w:rPr>
          <w:sz w:val="28"/>
        </w:rPr>
        <w:t>Глава</w:t>
      </w:r>
      <w:r w:rsidRPr="00FC2151">
        <w:rPr>
          <w:spacing w:val="-2"/>
          <w:sz w:val="28"/>
        </w:rPr>
        <w:t xml:space="preserve"> </w:t>
      </w:r>
      <w:proofErr w:type="spellStart"/>
      <w:r w:rsidRPr="00FC2151">
        <w:rPr>
          <w:spacing w:val="-2"/>
          <w:sz w:val="28"/>
        </w:rPr>
        <w:t>Ононского</w:t>
      </w:r>
      <w:proofErr w:type="spellEnd"/>
      <w:r w:rsidRPr="00FC2151">
        <w:rPr>
          <w:sz w:val="28"/>
        </w:rPr>
        <w:t xml:space="preserve">                                            </w:t>
      </w:r>
    </w:p>
    <w:p w:rsidR="00795647" w:rsidRPr="00FC2151" w:rsidRDefault="0052476A" w:rsidP="00795647">
      <w:pPr>
        <w:pStyle w:val="a3"/>
        <w:tabs>
          <w:tab w:val="left" w:pos="6057"/>
        </w:tabs>
        <w:spacing w:before="1" w:line="298" w:lineRule="exact"/>
        <w:rPr>
          <w:sz w:val="28"/>
        </w:rPr>
      </w:pPr>
      <w:r w:rsidRPr="00FC2151">
        <w:rPr>
          <w:spacing w:val="-2"/>
          <w:sz w:val="28"/>
        </w:rPr>
        <w:t>м</w:t>
      </w:r>
      <w:r w:rsidR="00795647" w:rsidRPr="00FC2151">
        <w:rPr>
          <w:spacing w:val="-2"/>
          <w:sz w:val="28"/>
        </w:rPr>
        <w:t>униципального округа</w:t>
      </w:r>
      <w:r w:rsidR="00795647" w:rsidRPr="00FC2151">
        <w:rPr>
          <w:sz w:val="28"/>
        </w:rPr>
        <w:t xml:space="preserve">                                </w:t>
      </w:r>
      <w:r w:rsidRPr="00FC2151">
        <w:rPr>
          <w:sz w:val="28"/>
        </w:rPr>
        <w:t xml:space="preserve">               </w:t>
      </w:r>
      <w:r w:rsidR="00FC2151">
        <w:rPr>
          <w:sz w:val="28"/>
        </w:rPr>
        <w:t xml:space="preserve">                       </w:t>
      </w:r>
      <w:proofErr w:type="spellStart"/>
      <w:r w:rsidRPr="00FC2151">
        <w:rPr>
          <w:sz w:val="28"/>
        </w:rPr>
        <w:t>О.А.Бородина</w:t>
      </w:r>
      <w:proofErr w:type="spellEnd"/>
      <w:r w:rsidRPr="00FC2151">
        <w:rPr>
          <w:sz w:val="28"/>
        </w:rPr>
        <w:t xml:space="preserve">              </w:t>
      </w:r>
    </w:p>
    <w:bookmarkEnd w:id="0"/>
    <w:p w:rsidR="00795647" w:rsidRPr="00FC2151" w:rsidRDefault="00795647" w:rsidP="0052476A">
      <w:pPr>
        <w:pStyle w:val="a3"/>
        <w:tabs>
          <w:tab w:val="left" w:pos="6057"/>
        </w:tabs>
        <w:spacing w:before="1" w:line="298" w:lineRule="exact"/>
        <w:rPr>
          <w:sz w:val="28"/>
        </w:rPr>
      </w:pPr>
      <w:r w:rsidRPr="00FC2151">
        <w:rPr>
          <w:sz w:val="28"/>
        </w:rPr>
        <w:t xml:space="preserve">                </w:t>
      </w:r>
    </w:p>
    <w:p w:rsidR="00795647" w:rsidRDefault="00795647">
      <w:pPr>
        <w:pStyle w:val="a4"/>
        <w:rPr>
          <w:sz w:val="26"/>
        </w:rPr>
      </w:pPr>
    </w:p>
    <w:p w:rsidR="00795647" w:rsidRPr="00795647" w:rsidRDefault="00795647" w:rsidP="00795647">
      <w:pPr>
        <w:rPr>
          <w:sz w:val="26"/>
        </w:rPr>
        <w:sectPr w:rsidR="00795647" w:rsidRPr="00795647" w:rsidSect="0052476A">
          <w:type w:val="continuous"/>
          <w:pgSz w:w="11910" w:h="16840"/>
          <w:pgMar w:top="720" w:right="720" w:bottom="720" w:left="720" w:header="720" w:footer="720" w:gutter="0"/>
          <w:cols w:space="720"/>
          <w:docGrid w:linePitch="299"/>
        </w:sectPr>
      </w:pPr>
    </w:p>
    <w:p w:rsidR="0052476A" w:rsidRDefault="0052476A" w:rsidP="00FC2151">
      <w:pPr>
        <w:pStyle w:val="a3"/>
        <w:spacing w:before="59"/>
        <w:ind w:left="0" w:right="138"/>
        <w:jc w:val="right"/>
        <w:rPr>
          <w:spacing w:val="-2"/>
        </w:rPr>
      </w:pPr>
      <w:r>
        <w:rPr>
          <w:spacing w:val="-2"/>
        </w:rPr>
        <w:lastRenderedPageBreak/>
        <w:t xml:space="preserve">                                                                                                           </w:t>
      </w:r>
      <w:r w:rsidR="00E42F03">
        <w:rPr>
          <w:spacing w:val="-2"/>
        </w:rPr>
        <w:t>Приложе</w:t>
      </w:r>
      <w:r>
        <w:rPr>
          <w:spacing w:val="-2"/>
        </w:rPr>
        <w:t xml:space="preserve">ние </w:t>
      </w:r>
    </w:p>
    <w:p w:rsidR="0052476A" w:rsidRDefault="0052476A" w:rsidP="00FC2151">
      <w:pPr>
        <w:pStyle w:val="a3"/>
        <w:spacing w:before="59"/>
        <w:ind w:left="0" w:right="138"/>
        <w:jc w:val="right"/>
        <w:rPr>
          <w:color w:val="000009"/>
          <w:spacing w:val="-4"/>
        </w:rPr>
      </w:pPr>
      <w:r>
        <w:rPr>
          <w:spacing w:val="-2"/>
        </w:rPr>
        <w:t xml:space="preserve">                                                                                          </w:t>
      </w:r>
      <w:r w:rsidR="00E42F03">
        <w:rPr>
          <w:spacing w:val="-2"/>
        </w:rPr>
        <w:t>Утвержден</w:t>
      </w:r>
      <w:r w:rsidR="00FC2151">
        <w:rPr>
          <w:spacing w:val="-2"/>
        </w:rPr>
        <w:t>о</w:t>
      </w:r>
      <w:r>
        <w:rPr>
          <w:spacing w:val="-2"/>
        </w:rPr>
        <w:t xml:space="preserve"> </w:t>
      </w:r>
      <w:r w:rsidR="00E42F03">
        <w:rPr>
          <w:color w:val="000009"/>
        </w:rPr>
        <w:t xml:space="preserve">решением Совета </w:t>
      </w:r>
      <w:r w:rsidR="00E42F03">
        <w:rPr>
          <w:color w:val="000009"/>
          <w:spacing w:val="-4"/>
        </w:rPr>
        <w:t xml:space="preserve">                            </w:t>
      </w:r>
      <w:r>
        <w:rPr>
          <w:color w:val="000009"/>
          <w:spacing w:val="-4"/>
        </w:rPr>
        <w:t xml:space="preserve">                                    </w:t>
      </w:r>
    </w:p>
    <w:p w:rsidR="00E42F03" w:rsidRPr="00FC2151" w:rsidRDefault="0052476A" w:rsidP="00FC2151">
      <w:pPr>
        <w:pStyle w:val="a3"/>
        <w:spacing w:before="59"/>
        <w:ind w:left="0" w:right="138"/>
        <w:jc w:val="right"/>
      </w:pPr>
      <w:r>
        <w:rPr>
          <w:color w:val="000009"/>
          <w:spacing w:val="-4"/>
        </w:rPr>
        <w:t xml:space="preserve">                                                                                                          </w:t>
      </w:r>
      <w:proofErr w:type="spellStart"/>
      <w:r w:rsidR="00E42F03">
        <w:rPr>
          <w:color w:val="000009"/>
          <w:spacing w:val="-4"/>
        </w:rPr>
        <w:t>Ононского</w:t>
      </w:r>
      <w:proofErr w:type="spellEnd"/>
      <w:r w:rsidR="00E42F03">
        <w:rPr>
          <w:color w:val="000009"/>
          <w:spacing w:val="-4"/>
        </w:rPr>
        <w:t xml:space="preserve"> </w:t>
      </w:r>
      <w:r>
        <w:rPr>
          <w:color w:val="000009"/>
          <w:spacing w:val="-4"/>
        </w:rPr>
        <w:t xml:space="preserve">муниципального </w:t>
      </w:r>
      <w:r w:rsidR="00E42F03">
        <w:rPr>
          <w:color w:val="000009"/>
          <w:spacing w:val="-4"/>
        </w:rPr>
        <w:t>округа</w:t>
      </w:r>
      <w:r w:rsidR="00E42F03">
        <w:rPr>
          <w:color w:val="000009"/>
          <w:spacing w:val="-2"/>
        </w:rPr>
        <w:t xml:space="preserve">                                                                   </w:t>
      </w:r>
      <w:r w:rsidR="00FC2151">
        <w:rPr>
          <w:color w:val="000009"/>
          <w:spacing w:val="-2"/>
        </w:rPr>
        <w:t xml:space="preserve">                  </w:t>
      </w:r>
    </w:p>
    <w:p w:rsidR="00E42F03" w:rsidRDefault="00E42F03" w:rsidP="00FC2151">
      <w:pPr>
        <w:pStyle w:val="a3"/>
        <w:spacing w:before="1"/>
        <w:ind w:right="138"/>
        <w:jc w:val="right"/>
        <w:rPr>
          <w:color w:val="000009"/>
        </w:rPr>
      </w:pPr>
      <w:r>
        <w:rPr>
          <w:color w:val="000009"/>
          <w:spacing w:val="-2"/>
        </w:rPr>
        <w:t xml:space="preserve">                                                                                        </w:t>
      </w:r>
      <w:r w:rsidR="009355C4">
        <w:rPr>
          <w:color w:val="000009"/>
        </w:rPr>
        <w:t>О</w:t>
      </w:r>
      <w:r>
        <w:rPr>
          <w:color w:val="000009"/>
        </w:rPr>
        <w:t>т</w:t>
      </w:r>
      <w:r w:rsidR="009355C4">
        <w:rPr>
          <w:color w:val="000009"/>
        </w:rPr>
        <w:t xml:space="preserve"> </w:t>
      </w:r>
      <w:r w:rsidR="00583B33">
        <w:rPr>
          <w:color w:val="000009"/>
        </w:rPr>
        <w:t>18.03.2025 г.</w:t>
      </w:r>
      <w:r>
        <w:rPr>
          <w:color w:val="000009"/>
        </w:rPr>
        <w:t xml:space="preserve"> </w:t>
      </w:r>
      <w:r w:rsidR="0052476A">
        <w:rPr>
          <w:color w:val="000009"/>
        </w:rPr>
        <w:t>№</w:t>
      </w:r>
      <w:r w:rsidR="00583B33">
        <w:rPr>
          <w:color w:val="000009"/>
        </w:rPr>
        <w:t xml:space="preserve"> 2</w:t>
      </w:r>
      <w:r>
        <w:rPr>
          <w:color w:val="000009"/>
        </w:rPr>
        <w:t xml:space="preserve"> </w:t>
      </w:r>
    </w:p>
    <w:p w:rsidR="00E42F03" w:rsidRDefault="00E42F03" w:rsidP="00FC2151">
      <w:pPr>
        <w:pStyle w:val="a3"/>
        <w:spacing w:before="1"/>
        <w:ind w:left="0" w:right="138"/>
        <w:jc w:val="right"/>
      </w:pPr>
      <w:r>
        <w:rPr>
          <w:color w:val="000009"/>
        </w:rPr>
        <w:t xml:space="preserve">                                                                                                                 </w:t>
      </w:r>
    </w:p>
    <w:p w:rsidR="00E42F03" w:rsidRDefault="00E42F03" w:rsidP="00FC2151">
      <w:pPr>
        <w:pStyle w:val="a3"/>
        <w:ind w:left="0"/>
        <w:jc w:val="right"/>
      </w:pPr>
    </w:p>
    <w:p w:rsidR="00E42F03" w:rsidRDefault="00E42F03" w:rsidP="00E42F03">
      <w:pPr>
        <w:pStyle w:val="a3"/>
        <w:spacing w:before="7"/>
        <w:ind w:left="0"/>
      </w:pPr>
    </w:p>
    <w:p w:rsidR="00E42F03" w:rsidRDefault="00E42F03" w:rsidP="00E42F03">
      <w:pPr>
        <w:ind w:left="1099" w:right="250" w:hanging="5"/>
        <w:jc w:val="center"/>
        <w:rPr>
          <w:b/>
          <w:sz w:val="26"/>
        </w:rPr>
      </w:pPr>
      <w:r>
        <w:rPr>
          <w:b/>
          <w:sz w:val="26"/>
        </w:rPr>
        <w:t>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на территории</w:t>
      </w:r>
    </w:p>
    <w:p w:rsidR="00E42F03" w:rsidRPr="004E1117" w:rsidRDefault="00E42F03" w:rsidP="00E42F03">
      <w:pPr>
        <w:spacing w:before="1"/>
        <w:ind w:left="2168" w:right="1321"/>
        <w:jc w:val="center"/>
        <w:rPr>
          <w:b/>
          <w:sz w:val="26"/>
        </w:rPr>
      </w:pPr>
      <w:proofErr w:type="spellStart"/>
      <w:r w:rsidRPr="004E1117">
        <w:rPr>
          <w:b/>
          <w:sz w:val="26"/>
          <w:szCs w:val="26"/>
        </w:rPr>
        <w:t>Ононского</w:t>
      </w:r>
      <w:proofErr w:type="spellEnd"/>
      <w:r w:rsidRPr="004E1117">
        <w:rPr>
          <w:b/>
          <w:sz w:val="26"/>
          <w:szCs w:val="26"/>
        </w:rPr>
        <w:t xml:space="preserve"> муниципального округа Забайкальского края</w:t>
      </w:r>
    </w:p>
    <w:p w:rsidR="00E42F03" w:rsidRDefault="00E42F03" w:rsidP="00E42F03">
      <w:pPr>
        <w:pStyle w:val="a4"/>
        <w:numPr>
          <w:ilvl w:val="0"/>
          <w:numId w:val="1"/>
        </w:numPr>
        <w:tabs>
          <w:tab w:val="left" w:pos="2033"/>
        </w:tabs>
        <w:spacing w:before="291"/>
        <w:ind w:right="138" w:firstLine="707"/>
        <w:rPr>
          <w:sz w:val="26"/>
        </w:rPr>
      </w:pPr>
      <w:r>
        <w:rPr>
          <w:sz w:val="26"/>
        </w:rPr>
        <w:t xml:space="preserve">Настоящий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на территории </w:t>
      </w:r>
      <w:proofErr w:type="spellStart"/>
      <w:r w:rsidRPr="00CC7A67">
        <w:rPr>
          <w:sz w:val="26"/>
          <w:szCs w:val="26"/>
        </w:rPr>
        <w:t>Ононского</w:t>
      </w:r>
      <w:proofErr w:type="spellEnd"/>
      <w:r w:rsidRPr="00CC7A67">
        <w:rPr>
          <w:sz w:val="26"/>
          <w:szCs w:val="26"/>
        </w:rPr>
        <w:t xml:space="preserve"> муниципального округа Забайкальского края</w:t>
      </w:r>
      <w:r>
        <w:rPr>
          <w:sz w:val="26"/>
        </w:rPr>
        <w:t xml:space="preserve"> (далее–Порядок)</w:t>
      </w:r>
      <w:r w:rsidR="0052476A">
        <w:rPr>
          <w:sz w:val="26"/>
        </w:rPr>
        <w:t xml:space="preserve"> </w:t>
      </w:r>
      <w:r>
        <w:rPr>
          <w:sz w:val="26"/>
        </w:rPr>
        <w:t xml:space="preserve">разработан в соответствии со статьями </w:t>
      </w:r>
      <w:r>
        <w:rPr>
          <w:spacing w:val="-5"/>
          <w:sz w:val="26"/>
        </w:rPr>
        <w:t>8,</w:t>
      </w:r>
    </w:p>
    <w:p w:rsidR="00E42F03" w:rsidRDefault="00E42F03" w:rsidP="00E42F03">
      <w:pPr>
        <w:pStyle w:val="a3"/>
        <w:ind w:right="137"/>
        <w:jc w:val="both"/>
      </w:pPr>
      <w:r>
        <w:t xml:space="preserve">55.24.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30 декабря 2009 года № 384-ФЗ «Технический регламент о безопасности зданий и </w:t>
      </w:r>
      <w:r>
        <w:rPr>
          <w:spacing w:val="-2"/>
        </w:rPr>
        <w:t>сооружений».</w:t>
      </w:r>
    </w:p>
    <w:p w:rsidR="00E42F03" w:rsidRDefault="00E42F03" w:rsidP="00E42F03">
      <w:pPr>
        <w:pStyle w:val="a4"/>
        <w:numPr>
          <w:ilvl w:val="0"/>
          <w:numId w:val="1"/>
        </w:numPr>
        <w:tabs>
          <w:tab w:val="left" w:pos="2060"/>
        </w:tabs>
        <w:ind w:right="139" w:firstLine="707"/>
        <w:rPr>
          <w:sz w:val="26"/>
        </w:rPr>
      </w:pPr>
      <w:r>
        <w:rPr>
          <w:sz w:val="26"/>
        </w:rPr>
        <w:t xml:space="preserve">Настоящий Порядок устанавливает последовательность действий при проведении осмотра зданий, сооружений на территории </w:t>
      </w:r>
      <w:proofErr w:type="spellStart"/>
      <w:r w:rsidRPr="00CC7A67">
        <w:rPr>
          <w:sz w:val="26"/>
          <w:szCs w:val="26"/>
        </w:rPr>
        <w:t>Ононского</w:t>
      </w:r>
      <w:proofErr w:type="spellEnd"/>
      <w:r w:rsidRPr="00CC7A67">
        <w:rPr>
          <w:sz w:val="26"/>
          <w:szCs w:val="26"/>
        </w:rPr>
        <w:t xml:space="preserve"> муниципального округа Забайкальского края</w:t>
      </w:r>
      <w:r>
        <w:rPr>
          <w:sz w:val="26"/>
        </w:rPr>
        <w:t xml:space="preserve"> (далее – осмотр)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w:t>
      </w:r>
    </w:p>
    <w:p w:rsidR="00E42F03" w:rsidRPr="0090534F" w:rsidRDefault="00E42F03" w:rsidP="00E42F03">
      <w:pPr>
        <w:pStyle w:val="a4"/>
        <w:numPr>
          <w:ilvl w:val="0"/>
          <w:numId w:val="1"/>
        </w:numPr>
        <w:tabs>
          <w:tab w:val="left" w:pos="2007"/>
        </w:tabs>
        <w:ind w:right="137" w:firstLine="707"/>
        <w:rPr>
          <w:sz w:val="26"/>
          <w:szCs w:val="26"/>
        </w:rPr>
        <w:sectPr w:rsidR="00E42F03" w:rsidRPr="0090534F">
          <w:pgSz w:w="11910" w:h="16840"/>
          <w:pgMar w:top="1160" w:right="708" w:bottom="280" w:left="708" w:header="720" w:footer="720" w:gutter="0"/>
          <w:cols w:space="720"/>
        </w:sectPr>
      </w:pPr>
      <w:r>
        <w:rPr>
          <w:sz w:val="26"/>
        </w:rPr>
        <w:t xml:space="preserve">Действие настоящего Порядка распространяется на проведение осмотра зданий и сооружений независимо от формы собственности, расположенных на территории </w:t>
      </w:r>
      <w:proofErr w:type="spellStart"/>
      <w:r w:rsidRPr="00CC7A67">
        <w:rPr>
          <w:sz w:val="26"/>
          <w:szCs w:val="26"/>
        </w:rPr>
        <w:t>Ононского</w:t>
      </w:r>
      <w:proofErr w:type="spellEnd"/>
      <w:r w:rsidRPr="00CC7A67">
        <w:rPr>
          <w:sz w:val="26"/>
          <w:szCs w:val="26"/>
        </w:rPr>
        <w:t xml:space="preserve"> муниципального округа Забайкальского края</w:t>
      </w:r>
      <w:r>
        <w:rPr>
          <w:sz w:val="26"/>
        </w:rPr>
        <w:t xml:space="preserve"> за исключением случаев, если при эксплуатации таких зданий, сооружений федеральными законами предусмотрено осуществление государственного контроля (надзора), в том числе государственного жилищного надзора в соответствии с Жилищным кодексом Российской Федерации, государственного надзора в области промышленной безопасности в соответствии с Федеральным законом от 21.07.2007 № 116-ФЗ «О промышленной безопасности опасных производственных объектов», государственного надзора в области безопасности гидротехнических сооружений в соответствии с Федеральным законом от 21.07.1997 № 117-ФЗ «О безопасности гидротехнических сооружений», государственного контроля </w:t>
      </w:r>
      <w:r>
        <w:rPr>
          <w:i/>
          <w:sz w:val="26"/>
        </w:rPr>
        <w:t>(</w:t>
      </w:r>
      <w:r>
        <w:rPr>
          <w:sz w:val="26"/>
        </w:rPr>
        <w:t>надзора</w:t>
      </w:r>
      <w:r>
        <w:rPr>
          <w:i/>
          <w:sz w:val="26"/>
        </w:rPr>
        <w:t xml:space="preserve">) </w:t>
      </w:r>
      <w:r>
        <w:rPr>
          <w:sz w:val="26"/>
        </w:rPr>
        <w:t xml:space="preserve">за состоянием, содержанием, сохранением, использованием, популяризацией и государственной охраной объектов культурного наследия в соответствии с Федеральным законом от </w:t>
      </w:r>
      <w:r>
        <w:rPr>
          <w:spacing w:val="-2"/>
          <w:sz w:val="26"/>
        </w:rPr>
        <w:t xml:space="preserve">25.06.2002 </w:t>
      </w:r>
      <w:r>
        <w:rPr>
          <w:sz w:val="26"/>
          <w:szCs w:val="26"/>
        </w:rPr>
        <w:t>№</w:t>
      </w:r>
      <w:r w:rsidRPr="0090534F">
        <w:rPr>
          <w:sz w:val="26"/>
          <w:szCs w:val="26"/>
        </w:rPr>
        <w:t>73-ФЗ «Об объектах культурного</w:t>
      </w:r>
      <w:r>
        <w:rPr>
          <w:sz w:val="26"/>
          <w:szCs w:val="26"/>
        </w:rPr>
        <w:t xml:space="preserve"> </w:t>
      </w:r>
      <w:r w:rsidRPr="0090534F">
        <w:rPr>
          <w:sz w:val="26"/>
          <w:szCs w:val="26"/>
        </w:rPr>
        <w:t>наследия</w:t>
      </w:r>
    </w:p>
    <w:p w:rsidR="00E42F03" w:rsidRDefault="00E42F03" w:rsidP="00E42F03">
      <w:pPr>
        <w:pStyle w:val="a3"/>
        <w:spacing w:before="59"/>
        <w:ind w:right="149"/>
        <w:jc w:val="both"/>
      </w:pPr>
      <w:r>
        <w:lastRenderedPageBreak/>
        <w:t>(памятниках истории и культуры) народов Российской Федерации».</w:t>
      </w:r>
    </w:p>
    <w:p w:rsidR="00E42F03" w:rsidRDefault="00E42F03" w:rsidP="00E42F03">
      <w:pPr>
        <w:pStyle w:val="a4"/>
        <w:numPr>
          <w:ilvl w:val="0"/>
          <w:numId w:val="1"/>
        </w:numPr>
        <w:tabs>
          <w:tab w:val="left" w:pos="2151"/>
        </w:tabs>
        <w:ind w:firstLine="707"/>
        <w:rPr>
          <w:sz w:val="26"/>
        </w:rPr>
      </w:pPr>
      <w:r>
        <w:rPr>
          <w:sz w:val="26"/>
        </w:rPr>
        <w:t xml:space="preserve">Проведение осмотров организуется администрацией </w:t>
      </w:r>
      <w:proofErr w:type="spellStart"/>
      <w:r w:rsidRPr="00CC7A67">
        <w:rPr>
          <w:sz w:val="26"/>
          <w:szCs w:val="26"/>
        </w:rPr>
        <w:t>Ононского</w:t>
      </w:r>
      <w:proofErr w:type="spellEnd"/>
      <w:r w:rsidRPr="00CC7A67">
        <w:rPr>
          <w:sz w:val="26"/>
          <w:szCs w:val="26"/>
        </w:rPr>
        <w:t xml:space="preserve"> муниципального округа Забайкальского края</w:t>
      </w:r>
      <w:r>
        <w:rPr>
          <w:sz w:val="26"/>
        </w:rPr>
        <w:t xml:space="preserve"> (далее – Администрация).</w:t>
      </w:r>
    </w:p>
    <w:p w:rsidR="00E42F03" w:rsidRDefault="00E42F03" w:rsidP="00E42F03">
      <w:pPr>
        <w:pStyle w:val="a4"/>
        <w:numPr>
          <w:ilvl w:val="0"/>
          <w:numId w:val="1"/>
        </w:numPr>
        <w:tabs>
          <w:tab w:val="left" w:pos="1960"/>
        </w:tabs>
        <w:spacing w:line="299" w:lineRule="exact"/>
        <w:ind w:left="1960" w:right="0" w:hanging="258"/>
        <w:rPr>
          <w:sz w:val="26"/>
        </w:rPr>
      </w:pPr>
      <w:r>
        <w:rPr>
          <w:sz w:val="26"/>
        </w:rPr>
        <w:t xml:space="preserve">Для целей настоящего </w:t>
      </w:r>
      <w:r>
        <w:rPr>
          <w:spacing w:val="-2"/>
          <w:sz w:val="26"/>
        </w:rPr>
        <w:t>Порядка:</w:t>
      </w:r>
    </w:p>
    <w:p w:rsidR="00E42F03" w:rsidRDefault="00E42F03" w:rsidP="00E42F03">
      <w:pPr>
        <w:pStyle w:val="a3"/>
        <w:spacing w:before="1"/>
        <w:ind w:right="140" w:firstLine="707"/>
        <w:jc w:val="both"/>
      </w:pPr>
      <w:r w:rsidRPr="0090534F">
        <w:rPr>
          <w:b/>
        </w:rPr>
        <w:t>термины «здание» и «сооружение»</w:t>
      </w:r>
      <w:r>
        <w:t xml:space="preserve"> применяются в значении, определенном статьей 2 Федерального закона от 30.12.2009 № 384-ФЗ «Технический регламент о безопасности зданий и сооружений»;</w:t>
      </w:r>
    </w:p>
    <w:p w:rsidR="00E42F03" w:rsidRDefault="00E42F03" w:rsidP="00E42F03">
      <w:pPr>
        <w:pStyle w:val="a3"/>
        <w:ind w:right="140" w:firstLine="707"/>
        <w:jc w:val="both"/>
      </w:pPr>
      <w:r w:rsidRPr="0090534F">
        <w:rPr>
          <w:b/>
        </w:rPr>
        <w:t>термин «надлежащее техническое состояние зданий, сооружений»</w:t>
      </w:r>
      <w:r>
        <w:t xml:space="preserve"> применяется в значении, определенном частью 8 статьи 55.24. Градостроительного кодекса Российской Федерации;</w:t>
      </w:r>
    </w:p>
    <w:p w:rsidR="00E42F03" w:rsidRDefault="00E42F03" w:rsidP="00E42F03">
      <w:pPr>
        <w:pStyle w:val="a3"/>
        <w:ind w:right="140" w:firstLine="707"/>
        <w:jc w:val="both"/>
      </w:pPr>
      <w:r w:rsidRPr="0090534F">
        <w:rPr>
          <w:b/>
        </w:rPr>
        <w:t>термин «лицо, ответственное за эксплуатацию здания, сооружения»</w:t>
      </w:r>
      <w:r>
        <w:t xml:space="preserve"> применяется в значении, определенном частью 1 статьи 55.25. Градостроительного кодекса Российской Федерации;</w:t>
      </w:r>
    </w:p>
    <w:p w:rsidR="00E42F03" w:rsidRDefault="00E42F03" w:rsidP="00E42F03">
      <w:pPr>
        <w:pStyle w:val="a3"/>
        <w:spacing w:before="1"/>
        <w:ind w:right="137" w:firstLine="707"/>
        <w:jc w:val="both"/>
      </w:pPr>
      <w:r w:rsidRPr="0090534F">
        <w:rPr>
          <w:b/>
        </w:rPr>
        <w:t>под осмотром</w:t>
      </w:r>
      <w:r>
        <w:t xml:space="preserve"> понимается совокупность проводимых Администрацией мероприятий в отношении зданий и (или) сооружений, находящихся в эксплуатации на территории </w:t>
      </w:r>
      <w:proofErr w:type="spellStart"/>
      <w:r w:rsidRPr="00CC7A67">
        <w:t>Ононского</w:t>
      </w:r>
      <w:proofErr w:type="spellEnd"/>
      <w:r w:rsidRPr="00CC7A67">
        <w:t xml:space="preserve"> муниципального округа Забайкальского края</w:t>
      </w:r>
      <w:r>
        <w:t xml:space="preserve"> независимо от форм собственности на них, для оценки их технического состояния и надлежащего технического обслуживания в соответствие с требованиями технических регламентов к конструктивным и другим характеристикам надежности и безопасности зданий, сооружений, требованиям проектной документации (за исключением случаев, если для строительства, реконструкции зданий, сооружений в соответствии с Градостроительным кодексом Российской Федерации не требуется подготовка проектной документации и (или) выдача разрешений на строительство), требованиями нормативных правовых актов Российской Федерации, нормативных правовых актов Забайкальского края и муниципальных правовых актов.</w:t>
      </w:r>
    </w:p>
    <w:p w:rsidR="00E42F03" w:rsidRDefault="00E42F03" w:rsidP="00E42F03">
      <w:pPr>
        <w:pStyle w:val="a4"/>
        <w:numPr>
          <w:ilvl w:val="0"/>
          <w:numId w:val="1"/>
        </w:numPr>
        <w:tabs>
          <w:tab w:val="left" w:pos="1976"/>
        </w:tabs>
        <w:ind w:right="139" w:firstLine="707"/>
        <w:rPr>
          <w:sz w:val="26"/>
        </w:rPr>
      </w:pPr>
      <w:r>
        <w:rPr>
          <w:sz w:val="26"/>
        </w:rPr>
        <w:t xml:space="preserve">Основанием проведения осмотра является поступление в Администрацию одного из следующих заявлений физических или юридических лиц (далее - </w:t>
      </w:r>
      <w:r>
        <w:rPr>
          <w:spacing w:val="-2"/>
          <w:sz w:val="26"/>
        </w:rPr>
        <w:t>заявление):</w:t>
      </w:r>
    </w:p>
    <w:p w:rsidR="00E42F03" w:rsidRDefault="00E42F03" w:rsidP="00E42F03">
      <w:pPr>
        <w:pStyle w:val="a4"/>
        <w:numPr>
          <w:ilvl w:val="1"/>
          <w:numId w:val="1"/>
        </w:numPr>
        <w:tabs>
          <w:tab w:val="left" w:pos="1974"/>
        </w:tabs>
        <w:ind w:right="145" w:firstLine="707"/>
        <w:rPr>
          <w:sz w:val="26"/>
        </w:rPr>
      </w:pPr>
      <w:r>
        <w:rPr>
          <w:sz w:val="26"/>
        </w:rPr>
        <w:t>о нарушении требований законодательства Российской Федерации к эксплуатации зданий, сооружений;</w:t>
      </w:r>
    </w:p>
    <w:p w:rsidR="00E42F03" w:rsidRDefault="00E42F03" w:rsidP="00E42F03">
      <w:pPr>
        <w:pStyle w:val="a4"/>
        <w:numPr>
          <w:ilvl w:val="1"/>
          <w:numId w:val="1"/>
        </w:numPr>
        <w:tabs>
          <w:tab w:val="left" w:pos="1969"/>
        </w:tabs>
        <w:ind w:firstLine="707"/>
        <w:rPr>
          <w:sz w:val="26"/>
        </w:rPr>
      </w:pPr>
      <w:r>
        <w:rPr>
          <w:sz w:val="26"/>
        </w:rPr>
        <w:t>о возникновении аварийных ситуаций в зданиях (сооружениях) или возникновении угрозы разрушения зданий (сооружений).</w:t>
      </w:r>
    </w:p>
    <w:p w:rsidR="00E42F03" w:rsidRDefault="00E42F03" w:rsidP="00E42F03">
      <w:pPr>
        <w:pStyle w:val="a3"/>
        <w:ind w:right="141" w:firstLine="707"/>
        <w:jc w:val="both"/>
      </w:pPr>
      <w:r>
        <w:t>Заявление составляется в произвольной форме, должно быть написано разборчиво с указанием фамилии, имени, отчества (последнее – при наличии) заявителя, его контактных данных (почтовый адрес, адрес электронной почты, телефон), а также должно содержать информацию о нарушении требований законодательства Российской Федерации к эксплуатации конкретных зданий (сооружений) и/или о возникновении аварийных ситуаций в конкретных зданиях (сооружениях) или возникновения угрозы разрушения конкретных зданий (сооружений). Заявление должно быть подписано заявителем.</w:t>
      </w:r>
    </w:p>
    <w:p w:rsidR="00E42F03" w:rsidRDefault="00E42F03" w:rsidP="00E42F03">
      <w:pPr>
        <w:pStyle w:val="a4"/>
        <w:numPr>
          <w:ilvl w:val="0"/>
          <w:numId w:val="1"/>
        </w:numPr>
        <w:tabs>
          <w:tab w:val="left" w:pos="2120"/>
        </w:tabs>
        <w:spacing w:before="1"/>
        <w:ind w:right="139" w:firstLine="707"/>
        <w:rPr>
          <w:sz w:val="26"/>
        </w:rPr>
      </w:pPr>
      <w:r>
        <w:rPr>
          <w:sz w:val="26"/>
        </w:rPr>
        <w:t>Администрация не позднее чем на следующий день с момента регистрации заявления направляет запрос в Управление Федеральной службы государственной регистрации, кадастра и картографии по Забайкальского края о предоставлении сведений из Единого государственного реестра недвижимости (далее – ЕГРН) о правообладателе здания (сооружения), подлежащего осмотру.</w:t>
      </w:r>
    </w:p>
    <w:p w:rsidR="00E42F03" w:rsidRDefault="00E42F03" w:rsidP="00E42F03">
      <w:pPr>
        <w:pStyle w:val="a4"/>
        <w:numPr>
          <w:ilvl w:val="0"/>
          <w:numId w:val="1"/>
        </w:numPr>
        <w:tabs>
          <w:tab w:val="left" w:pos="1967"/>
        </w:tabs>
        <w:ind w:right="145" w:firstLine="707"/>
        <w:rPr>
          <w:sz w:val="26"/>
        </w:rPr>
      </w:pPr>
      <w:r>
        <w:rPr>
          <w:sz w:val="26"/>
        </w:rPr>
        <w:t>После получения сведений из ЕГРН Администрация принимает решение о проведении осмотра здания (сооружения).</w:t>
      </w:r>
    </w:p>
    <w:p w:rsidR="00E42F03" w:rsidRDefault="00E42F03" w:rsidP="00E42F03">
      <w:pPr>
        <w:pStyle w:val="a4"/>
        <w:rPr>
          <w:sz w:val="26"/>
        </w:rPr>
        <w:sectPr w:rsidR="00E42F03">
          <w:pgSz w:w="11910" w:h="16840"/>
          <w:pgMar w:top="1160" w:right="708" w:bottom="280" w:left="708" w:header="720" w:footer="720" w:gutter="0"/>
          <w:cols w:space="720"/>
        </w:sectPr>
      </w:pPr>
    </w:p>
    <w:p w:rsidR="00E42F03" w:rsidRDefault="00E42F03" w:rsidP="00E42F03">
      <w:pPr>
        <w:pStyle w:val="a4"/>
        <w:numPr>
          <w:ilvl w:val="0"/>
          <w:numId w:val="1"/>
        </w:numPr>
        <w:tabs>
          <w:tab w:val="left" w:pos="2039"/>
        </w:tabs>
        <w:spacing w:before="59"/>
        <w:ind w:right="139" w:firstLine="707"/>
        <w:rPr>
          <w:sz w:val="26"/>
        </w:rPr>
      </w:pPr>
      <w:r>
        <w:rPr>
          <w:sz w:val="26"/>
        </w:rPr>
        <w:lastRenderedPageBreak/>
        <w:t>В случае если в заявлении содержится информация о возникновении аварийной ситуации в здании (сооружении) или возникновении угрозы разрушения здания (сооружения) нормы пункта 7 настоящего Порядка не применяются. Администрация не позднее 1 рабочего дня со дня регистрации заявления принимает решение о проведении осмотра здания (сооружения).</w:t>
      </w:r>
    </w:p>
    <w:p w:rsidR="00E42F03" w:rsidRDefault="00E42F03" w:rsidP="00E42F03">
      <w:pPr>
        <w:pStyle w:val="a4"/>
        <w:numPr>
          <w:ilvl w:val="0"/>
          <w:numId w:val="1"/>
        </w:numPr>
        <w:tabs>
          <w:tab w:val="left" w:pos="2099"/>
        </w:tabs>
        <w:spacing w:before="1"/>
        <w:ind w:right="137" w:firstLine="707"/>
        <w:rPr>
          <w:sz w:val="26"/>
        </w:rPr>
      </w:pPr>
      <w:r>
        <w:rPr>
          <w:sz w:val="26"/>
        </w:rPr>
        <w:t xml:space="preserve">Решение о проведении осмотра здания (сооружения) принимается главой </w:t>
      </w:r>
      <w:proofErr w:type="spellStart"/>
      <w:r w:rsidRPr="00CC7A67">
        <w:rPr>
          <w:sz w:val="26"/>
          <w:szCs w:val="26"/>
        </w:rPr>
        <w:t>Ононского</w:t>
      </w:r>
      <w:proofErr w:type="spellEnd"/>
      <w:r w:rsidRPr="00CC7A67">
        <w:rPr>
          <w:sz w:val="26"/>
          <w:szCs w:val="26"/>
        </w:rPr>
        <w:t xml:space="preserve"> муниципального округа Забайкальского края</w:t>
      </w:r>
      <w:r>
        <w:rPr>
          <w:sz w:val="26"/>
        </w:rPr>
        <w:t xml:space="preserve"> в форме распоряжения администрации </w:t>
      </w:r>
      <w:proofErr w:type="spellStart"/>
      <w:r w:rsidRPr="00CC7A67">
        <w:rPr>
          <w:sz w:val="26"/>
          <w:szCs w:val="26"/>
        </w:rPr>
        <w:t>Ононского</w:t>
      </w:r>
      <w:proofErr w:type="spellEnd"/>
      <w:r w:rsidRPr="00CC7A67">
        <w:rPr>
          <w:sz w:val="26"/>
          <w:szCs w:val="26"/>
        </w:rPr>
        <w:t xml:space="preserve"> муниципального округа Забайкальского края</w:t>
      </w:r>
      <w:r>
        <w:rPr>
          <w:sz w:val="26"/>
        </w:rPr>
        <w:t>.</w:t>
      </w:r>
    </w:p>
    <w:p w:rsidR="00E42F03" w:rsidRDefault="00E42F03" w:rsidP="00E42F03">
      <w:pPr>
        <w:pStyle w:val="a3"/>
        <w:spacing w:line="297" w:lineRule="exact"/>
        <w:ind w:left="1702"/>
        <w:jc w:val="both"/>
      </w:pPr>
      <w:r>
        <w:t xml:space="preserve">В распоряжении </w:t>
      </w:r>
      <w:r>
        <w:rPr>
          <w:spacing w:val="-2"/>
        </w:rPr>
        <w:t>указываются:</w:t>
      </w:r>
    </w:p>
    <w:p w:rsidR="00E42F03" w:rsidRDefault="00E42F03" w:rsidP="00E42F03">
      <w:pPr>
        <w:pStyle w:val="a3"/>
        <w:spacing w:before="1"/>
        <w:ind w:right="137" w:firstLine="707"/>
        <w:jc w:val="both"/>
      </w:pPr>
      <w:r>
        <w:t>фамилии, имена, отчества (последнее – при наличии), должности должностных лиц Администрации осуществляющих осмотр, а также привлекаемых к проведению осмотра специалистов иных органов, экспертов, представителей экспертных организаций (далее – участники осмотра);</w:t>
      </w:r>
    </w:p>
    <w:p w:rsidR="00E42F03" w:rsidRDefault="00E42F03" w:rsidP="00E42F03">
      <w:pPr>
        <w:pStyle w:val="a3"/>
        <w:ind w:right="139" w:firstLine="707"/>
        <w:jc w:val="both"/>
      </w:pPr>
      <w:r>
        <w:t>наименование юридического лица или фамилия,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Администрации). Данные сведения не указываются, в случае если в заявлении содержится информация о возникновении аварийной ситуации в здании (сооружении) или возникновении угрозы разрушения здания (сооружения);</w:t>
      </w:r>
    </w:p>
    <w:p w:rsidR="00E42F03" w:rsidRDefault="00E42F03" w:rsidP="00E42F03">
      <w:pPr>
        <w:pStyle w:val="a3"/>
        <w:spacing w:before="1" w:line="298" w:lineRule="exact"/>
        <w:ind w:left="1702"/>
        <w:jc w:val="both"/>
      </w:pPr>
      <w:r>
        <w:t xml:space="preserve">предмет </w:t>
      </w:r>
      <w:r>
        <w:rPr>
          <w:spacing w:val="-2"/>
        </w:rPr>
        <w:t>осмотра;</w:t>
      </w:r>
    </w:p>
    <w:p w:rsidR="00E42F03" w:rsidRDefault="00E42F03" w:rsidP="00E42F03">
      <w:pPr>
        <w:pStyle w:val="a3"/>
        <w:ind w:left="1702" w:right="4141"/>
        <w:jc w:val="both"/>
      </w:pPr>
      <w:r>
        <w:t>правовые основания проведения осмотра; сроки проведения осмотра.</w:t>
      </w:r>
    </w:p>
    <w:p w:rsidR="00E42F03" w:rsidRDefault="00E42F03" w:rsidP="00E42F03">
      <w:pPr>
        <w:pStyle w:val="a4"/>
        <w:numPr>
          <w:ilvl w:val="0"/>
          <w:numId w:val="1"/>
        </w:numPr>
        <w:tabs>
          <w:tab w:val="left" w:pos="2216"/>
        </w:tabs>
        <w:spacing w:before="1"/>
        <w:ind w:firstLine="707"/>
        <w:rPr>
          <w:sz w:val="26"/>
        </w:rPr>
      </w:pPr>
      <w:r>
        <w:rPr>
          <w:sz w:val="26"/>
        </w:rPr>
        <w:t xml:space="preserve">Копия распоряжения администрации </w:t>
      </w:r>
      <w:proofErr w:type="spellStart"/>
      <w:r w:rsidRPr="00CC7A67">
        <w:rPr>
          <w:sz w:val="26"/>
          <w:szCs w:val="26"/>
        </w:rPr>
        <w:t>Ононского</w:t>
      </w:r>
      <w:proofErr w:type="spellEnd"/>
      <w:r w:rsidRPr="00CC7A67">
        <w:rPr>
          <w:sz w:val="26"/>
          <w:szCs w:val="26"/>
        </w:rPr>
        <w:t xml:space="preserve"> муниципального округа Забайкальского края</w:t>
      </w:r>
      <w:r>
        <w:rPr>
          <w:sz w:val="26"/>
        </w:rPr>
        <w:t xml:space="preserve"> вручается участникам осмотра не позднее 1 рабочего дня с момента его издания.</w:t>
      </w:r>
    </w:p>
    <w:p w:rsidR="00E42F03" w:rsidRDefault="00E42F03" w:rsidP="00E42F03">
      <w:pPr>
        <w:pStyle w:val="a4"/>
        <w:numPr>
          <w:ilvl w:val="0"/>
          <w:numId w:val="1"/>
        </w:numPr>
        <w:tabs>
          <w:tab w:val="left" w:pos="2243"/>
        </w:tabs>
        <w:ind w:right="137" w:firstLine="707"/>
        <w:rPr>
          <w:sz w:val="26"/>
        </w:rPr>
      </w:pPr>
      <w:r>
        <w:rPr>
          <w:sz w:val="26"/>
        </w:rPr>
        <w:t>Привлекаемые к осуществлению осмотра специалисты, эксперты, экспертные организации не должны состоять в гражданско-правовых, трудовых, близких родственных отношениях с собственником здания (сооружения), а также с лицом, ответственным за эксплуатацию здания, (сооружения), в отношении которого осуществляется осмотр.</w:t>
      </w:r>
    </w:p>
    <w:p w:rsidR="00E42F03" w:rsidRDefault="00E42F03" w:rsidP="00E42F03">
      <w:pPr>
        <w:pStyle w:val="a4"/>
        <w:numPr>
          <w:ilvl w:val="0"/>
          <w:numId w:val="1"/>
        </w:numPr>
        <w:tabs>
          <w:tab w:val="left" w:pos="2090"/>
        </w:tabs>
        <w:ind w:left="2090" w:right="0" w:hanging="388"/>
        <w:rPr>
          <w:sz w:val="26"/>
        </w:rPr>
      </w:pPr>
      <w:r>
        <w:rPr>
          <w:sz w:val="26"/>
        </w:rPr>
        <w:t xml:space="preserve">В проведении осмотра могут принимать </w:t>
      </w:r>
      <w:r>
        <w:rPr>
          <w:spacing w:val="-2"/>
          <w:sz w:val="26"/>
        </w:rPr>
        <w:t>участие:</w:t>
      </w:r>
    </w:p>
    <w:p w:rsidR="00E42F03" w:rsidRDefault="00E42F03" w:rsidP="00E42F03">
      <w:pPr>
        <w:pStyle w:val="a3"/>
        <w:ind w:left="1702" w:right="1633"/>
        <w:jc w:val="both"/>
      </w:pPr>
      <w:r>
        <w:t>Физическое или юридическое лицо, обратившееся с заявлением; собственники зданий (сооружений);</w:t>
      </w:r>
    </w:p>
    <w:p w:rsidR="00E42F03" w:rsidRDefault="00E42F03" w:rsidP="00E42F03">
      <w:pPr>
        <w:pStyle w:val="a3"/>
        <w:ind w:firstLine="707"/>
      </w:pPr>
      <w:r>
        <w:t>лица, владеющие зданием (сооружением) на праве оперативного управления или хозяйственного ведения;</w:t>
      </w:r>
    </w:p>
    <w:p w:rsidR="00E42F03" w:rsidRDefault="00E42F03" w:rsidP="00E42F03">
      <w:pPr>
        <w:pStyle w:val="a3"/>
        <w:tabs>
          <w:tab w:val="left" w:pos="3420"/>
          <w:tab w:val="left" w:pos="4426"/>
          <w:tab w:val="left" w:pos="6181"/>
          <w:tab w:val="left" w:pos="6672"/>
          <w:tab w:val="left" w:pos="8076"/>
          <w:tab w:val="left" w:pos="9445"/>
        </w:tabs>
        <w:ind w:right="139" w:firstLine="707"/>
      </w:pPr>
      <w:r>
        <w:rPr>
          <w:spacing w:val="-2"/>
        </w:rPr>
        <w:t>пользователи</w:t>
      </w:r>
      <w:r>
        <w:tab/>
      </w:r>
      <w:r>
        <w:rPr>
          <w:spacing w:val="-2"/>
        </w:rPr>
        <w:t>зданий</w:t>
      </w:r>
      <w:r>
        <w:tab/>
      </w:r>
      <w:r>
        <w:rPr>
          <w:spacing w:val="-2"/>
        </w:rPr>
        <w:t>(сооружений)</w:t>
      </w:r>
      <w:r>
        <w:tab/>
      </w:r>
      <w:r>
        <w:rPr>
          <w:spacing w:val="-6"/>
        </w:rPr>
        <w:t>на</w:t>
      </w:r>
      <w:r>
        <w:tab/>
      </w:r>
      <w:r>
        <w:rPr>
          <w:spacing w:val="-2"/>
        </w:rPr>
        <w:t>основании</w:t>
      </w:r>
      <w:r>
        <w:tab/>
      </w:r>
      <w:r>
        <w:rPr>
          <w:spacing w:val="-2"/>
        </w:rPr>
        <w:t>договоров</w:t>
      </w:r>
      <w:r>
        <w:tab/>
      </w:r>
      <w:r>
        <w:rPr>
          <w:spacing w:val="-2"/>
        </w:rPr>
        <w:t xml:space="preserve">(аренда, </w:t>
      </w:r>
      <w:r>
        <w:t>безвозмездное пользование и т.д.).</w:t>
      </w:r>
    </w:p>
    <w:p w:rsidR="00E42F03" w:rsidRDefault="00E42F03" w:rsidP="00E42F03">
      <w:pPr>
        <w:pStyle w:val="a3"/>
        <w:ind w:firstLine="707"/>
      </w:pPr>
      <w:r>
        <w:t>Осмотр проводится с участием лица, ответственного за эксплуатацию здания (сооружения) или его уполномоченного представителя.</w:t>
      </w:r>
    </w:p>
    <w:p w:rsidR="00E42F03" w:rsidRDefault="00E42F03" w:rsidP="00E42F03">
      <w:pPr>
        <w:pStyle w:val="a4"/>
        <w:numPr>
          <w:ilvl w:val="0"/>
          <w:numId w:val="1"/>
        </w:numPr>
        <w:tabs>
          <w:tab w:val="left" w:pos="2243"/>
        </w:tabs>
        <w:ind w:right="141" w:firstLine="707"/>
        <w:rPr>
          <w:sz w:val="26"/>
        </w:rPr>
      </w:pPr>
      <w:r>
        <w:rPr>
          <w:sz w:val="26"/>
        </w:rPr>
        <w:t>Лица, указанные в пункте 13 настоящего Порядка, извещаются Администрацией о дате и времени проведения осмотра не позднее чем за 3 рабочих дня до даты проведения осмотра любым доступным способом (посредством почтовой, телеграфной, факсимильной, электронной связи или иных средств связи и доставки).</w:t>
      </w:r>
    </w:p>
    <w:p w:rsidR="00E42F03" w:rsidRDefault="00E42F03" w:rsidP="00E42F03">
      <w:pPr>
        <w:pStyle w:val="a3"/>
        <w:ind w:right="137" w:firstLine="707"/>
        <w:jc w:val="both"/>
      </w:pPr>
      <w:r>
        <w:t xml:space="preserve">В случае проведения осмотра на основании заявления о возникновении аварийных ситуаций в зданиях (сооружениях) или возникновении угрозы разрушения зданий (сооружений) извещение лиц, указанных в пункте </w:t>
      </w:r>
      <w:r>
        <w:rPr>
          <w:spacing w:val="-5"/>
        </w:rPr>
        <w:t>13</w:t>
      </w:r>
    </w:p>
    <w:p w:rsidR="00E42F03" w:rsidRDefault="00E42F03" w:rsidP="00E42F03">
      <w:pPr>
        <w:pStyle w:val="a3"/>
        <w:jc w:val="both"/>
        <w:sectPr w:rsidR="00E42F03">
          <w:pgSz w:w="11910" w:h="16840"/>
          <w:pgMar w:top="1160" w:right="708" w:bottom="280" w:left="708" w:header="720" w:footer="720" w:gutter="0"/>
          <w:cols w:space="720"/>
        </w:sectPr>
      </w:pPr>
    </w:p>
    <w:p w:rsidR="00E42F03" w:rsidRDefault="00E42F03" w:rsidP="00E42F03">
      <w:pPr>
        <w:pStyle w:val="a3"/>
        <w:spacing w:before="59"/>
        <w:ind w:right="140"/>
        <w:jc w:val="both"/>
      </w:pPr>
      <w:r>
        <w:lastRenderedPageBreak/>
        <w:t>настоящего Порядка, осуществляется Администрацией не позднее чем за 1 рабочий день до даты проведения осмотра.</w:t>
      </w:r>
    </w:p>
    <w:p w:rsidR="00E42F03" w:rsidRDefault="00E42F03" w:rsidP="00E42F03">
      <w:pPr>
        <w:pStyle w:val="a4"/>
        <w:numPr>
          <w:ilvl w:val="0"/>
          <w:numId w:val="1"/>
        </w:numPr>
        <w:tabs>
          <w:tab w:val="left" w:pos="2144"/>
        </w:tabs>
        <w:ind w:right="137" w:firstLine="707"/>
        <w:rPr>
          <w:sz w:val="26"/>
        </w:rPr>
      </w:pPr>
      <w:r>
        <w:rPr>
          <w:sz w:val="26"/>
        </w:rPr>
        <w:t>Срок проведения осмотра зданий, сооружений составляет не более 30 рабочих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 рабочих дней с момента регистрации заявления.</w:t>
      </w:r>
    </w:p>
    <w:p w:rsidR="00E42F03" w:rsidRDefault="00E42F03" w:rsidP="00E42F03">
      <w:pPr>
        <w:pStyle w:val="a4"/>
        <w:numPr>
          <w:ilvl w:val="0"/>
          <w:numId w:val="1"/>
        </w:numPr>
        <w:tabs>
          <w:tab w:val="left" w:pos="2219"/>
        </w:tabs>
        <w:spacing w:before="1"/>
        <w:ind w:right="136" w:firstLine="707"/>
        <w:rPr>
          <w:sz w:val="26"/>
        </w:rPr>
      </w:pPr>
      <w:r>
        <w:rPr>
          <w:sz w:val="26"/>
        </w:rPr>
        <w:t>В случае поступления в Администрацию заявления о нарушении требований законодательства Российской Федерации к эксплуатации зданий (сооружений) в отношении здания (сооружения), при эксплуатации которых осуществляется государственный контроль (надзор) в соответствии с федеральными законами, в том числе в отношении многоквартирных домов и жилых домов, указанное заявление в течение 5 рабочих дней со дня его поступления в Администрацию, направляется Администрацией в орган, осуществляющий государственный контроль (надзор) в соответствии с федеральными законами при эксплуатации указанных зданий, сооружений. Администрация в день направления заявления в орган, осуществляющий государственный контроль (надзор) в соответствии с федеральными законами при эксплуатации зданий (сооружений), направляет заявителю письменное уведомление об отказе в осуществлении осмотра и о направлении заявления для рассмотрения в указанный орган.</w:t>
      </w:r>
    </w:p>
    <w:p w:rsidR="00E42F03" w:rsidRDefault="00E42F03" w:rsidP="00E42F03">
      <w:pPr>
        <w:pStyle w:val="a4"/>
        <w:numPr>
          <w:ilvl w:val="0"/>
          <w:numId w:val="1"/>
        </w:numPr>
        <w:tabs>
          <w:tab w:val="left" w:pos="2101"/>
        </w:tabs>
        <w:ind w:right="139" w:firstLine="707"/>
        <w:rPr>
          <w:sz w:val="26"/>
        </w:rPr>
      </w:pPr>
      <w:r>
        <w:rPr>
          <w:sz w:val="26"/>
        </w:rPr>
        <w:t xml:space="preserve">Осмотр начинается с предъявления должностным лицом Администрации документа, удостоверяющего его личность, и распоряжения администрации </w:t>
      </w:r>
      <w:proofErr w:type="spellStart"/>
      <w:r w:rsidRPr="00CC7A67">
        <w:rPr>
          <w:sz w:val="26"/>
          <w:szCs w:val="26"/>
        </w:rPr>
        <w:t>Ононского</w:t>
      </w:r>
      <w:proofErr w:type="spellEnd"/>
      <w:r w:rsidRPr="00CC7A67">
        <w:rPr>
          <w:sz w:val="26"/>
          <w:szCs w:val="26"/>
        </w:rPr>
        <w:t xml:space="preserve"> муниципального округа Забайкальского края</w:t>
      </w:r>
      <w:r>
        <w:rPr>
          <w:sz w:val="26"/>
        </w:rPr>
        <w:t xml:space="preserve"> о проведении осмотра здания (сооружения), а также обязательного ознакомления лица, ответственного за эксплуатацию здания (сооружения), или его уполномоченного представителя с основаниями проведения осмотра, с полномочиями участников осмотра, со сроками и условиями проведения осмотра.</w:t>
      </w:r>
    </w:p>
    <w:p w:rsidR="00E42F03" w:rsidRDefault="00E42F03" w:rsidP="00E42F03">
      <w:pPr>
        <w:pStyle w:val="a4"/>
        <w:numPr>
          <w:ilvl w:val="0"/>
          <w:numId w:val="1"/>
        </w:numPr>
        <w:tabs>
          <w:tab w:val="left" w:pos="2116"/>
        </w:tabs>
        <w:spacing w:before="1"/>
        <w:ind w:firstLine="707"/>
        <w:rPr>
          <w:sz w:val="26"/>
        </w:rPr>
      </w:pPr>
      <w:r>
        <w:rPr>
          <w:sz w:val="26"/>
        </w:rPr>
        <w:t xml:space="preserve">При осмотре зданий (сооружений) проводится визуальное обследование конструкций (с </w:t>
      </w:r>
      <w:proofErr w:type="spellStart"/>
      <w:r>
        <w:rPr>
          <w:sz w:val="26"/>
        </w:rPr>
        <w:t>фотофиксацией</w:t>
      </w:r>
      <w:proofErr w:type="spellEnd"/>
      <w:r>
        <w:rPr>
          <w:sz w:val="26"/>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Pr>
          <w:sz w:val="26"/>
        </w:rPr>
        <w:t>обмерочные</w:t>
      </w:r>
      <w:proofErr w:type="spellEnd"/>
      <w:r>
        <w:rPr>
          <w:sz w:val="26"/>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E42F03" w:rsidRDefault="00E42F03" w:rsidP="00E42F03">
      <w:pPr>
        <w:pStyle w:val="a4"/>
        <w:numPr>
          <w:ilvl w:val="0"/>
          <w:numId w:val="1"/>
        </w:numPr>
        <w:tabs>
          <w:tab w:val="left" w:pos="2090"/>
        </w:tabs>
        <w:ind w:left="1702" w:right="144" w:firstLine="0"/>
        <w:rPr>
          <w:sz w:val="26"/>
        </w:rPr>
      </w:pPr>
      <w:r>
        <w:rPr>
          <w:sz w:val="26"/>
        </w:rPr>
        <w:t xml:space="preserve">При осуществлении осмотров участники осмотра имеют право: осматривать здания (сооружения) и знакомиться с документами, </w:t>
      </w:r>
      <w:r>
        <w:rPr>
          <w:spacing w:val="-2"/>
          <w:sz w:val="26"/>
        </w:rPr>
        <w:t>связанными</w:t>
      </w:r>
    </w:p>
    <w:p w:rsidR="00E42F03" w:rsidRDefault="00E42F03" w:rsidP="00E42F03">
      <w:pPr>
        <w:pStyle w:val="a3"/>
        <w:spacing w:before="1"/>
        <w:ind w:right="137"/>
        <w:jc w:val="both"/>
      </w:pPr>
      <w:r>
        <w:t xml:space="preserve">с целями, задачами и предметом осмотра, в том числе с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с журналом эксплуатации здания (сооружения), ведение которого предусмотрено частью 5 статьи 55.25 Градостроительного кодекса Российской Федерации; с договорами, на основании которых лица, ответственные за эксплуатацию здания (сооружения), привлекают иных физических или юридических лиц в целях </w:t>
      </w:r>
      <w:r>
        <w:rPr>
          <w:spacing w:val="-2"/>
        </w:rPr>
        <w:t>обеспечения</w:t>
      </w:r>
    </w:p>
    <w:p w:rsidR="00E42F03" w:rsidRDefault="00E42F03" w:rsidP="00E42F03">
      <w:pPr>
        <w:pStyle w:val="a3"/>
        <w:jc w:val="both"/>
        <w:sectPr w:rsidR="00E42F03">
          <w:pgSz w:w="11910" w:h="16840"/>
          <w:pgMar w:top="1160" w:right="708" w:bottom="280" w:left="708" w:header="720" w:footer="720" w:gutter="0"/>
          <w:cols w:space="720"/>
        </w:sectPr>
      </w:pPr>
    </w:p>
    <w:p w:rsidR="00E42F03" w:rsidRDefault="00E42F03" w:rsidP="00E42F03">
      <w:pPr>
        <w:pStyle w:val="a3"/>
        <w:spacing w:before="59"/>
        <w:ind w:right="138"/>
        <w:jc w:val="both"/>
      </w:pPr>
      <w:r>
        <w:lastRenderedPageBreak/>
        <w:t xml:space="preserve">безопасной эксплуатации здания (сооружения) (при наличии) и иными </w:t>
      </w:r>
      <w:r>
        <w:rPr>
          <w:spacing w:val="-2"/>
        </w:rPr>
        <w:t>документами;</w:t>
      </w:r>
    </w:p>
    <w:p w:rsidR="00E42F03" w:rsidRDefault="00E42F03" w:rsidP="00E42F03">
      <w:pPr>
        <w:pStyle w:val="a3"/>
        <w:ind w:right="138" w:firstLine="707"/>
        <w:jc w:val="both"/>
      </w:pPr>
      <w:r>
        <w:t>запрашивать и получать документы, сведения и материалы об использовании и состоянии зданий (сооружений) необходимые для осуществления осмотра и подготовки рекомендаций о мерах по устранению выявленных нарушений при проведении осмотра здания (сооружения) (далее – Рекомендации). Указанные в запросе документы представляются в виде копий, заверенных печатью (при её наличии) и, соответственно, подписью руководителя, иного должностного лица юридического лица, индивидуального предпринимателя или его уполномоченного представителя, физического лица или его уполномоченного представителя;</w:t>
      </w:r>
    </w:p>
    <w:p w:rsidR="00E42F03" w:rsidRDefault="00E42F03" w:rsidP="00E42F03">
      <w:pPr>
        <w:pStyle w:val="a3"/>
        <w:spacing w:before="1"/>
        <w:ind w:right="137" w:firstLine="707"/>
        <w:jc w:val="both"/>
      </w:pPr>
      <w:r>
        <w:t>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E42F03" w:rsidRDefault="00E42F03" w:rsidP="00E42F03">
      <w:pPr>
        <w:pStyle w:val="a4"/>
        <w:numPr>
          <w:ilvl w:val="0"/>
          <w:numId w:val="1"/>
        </w:numPr>
        <w:tabs>
          <w:tab w:val="left" w:pos="2115"/>
        </w:tabs>
        <w:ind w:right="138" w:firstLine="707"/>
        <w:rPr>
          <w:sz w:val="26"/>
        </w:rPr>
      </w:pPr>
      <w:r>
        <w:rPr>
          <w:sz w:val="26"/>
        </w:rPr>
        <w:t>Лицо, ответственное за эксплуатацию зданий (сооружений) имеет право непосредственно присутствовать при проведении осмотра, давать разъяснения по вопросам, относящимся к предмету осмотра, получать от участников осмотра информацию, которая относится к предмету осмотра и предоставление которой предусмотрено законодательством Российской Федерации, знакомиться с результатами осмотра.</w:t>
      </w:r>
    </w:p>
    <w:p w:rsidR="00E42F03" w:rsidRDefault="00E42F03" w:rsidP="00E42F03">
      <w:pPr>
        <w:pStyle w:val="a4"/>
        <w:numPr>
          <w:ilvl w:val="0"/>
          <w:numId w:val="1"/>
        </w:numPr>
        <w:tabs>
          <w:tab w:val="left" w:pos="2192"/>
        </w:tabs>
        <w:ind w:right="137" w:firstLine="707"/>
        <w:rPr>
          <w:sz w:val="26"/>
        </w:rPr>
      </w:pPr>
      <w:r>
        <w:rPr>
          <w:sz w:val="26"/>
        </w:rPr>
        <w:t>Лицо, ответственное за эксплуатацию здания (сооружения) обязано представить участникам осмотра возможность ознакомиться с документами, связанными с целями, задачами и предметом осмотра, а также обеспечить доступ на территорию, в подлежащие осмотру здания (сооружения), помещения в них, к оборудованию систем инженерно-технического обеспечения и сетей инженерно- технического обеспечения здания (сооружения).</w:t>
      </w:r>
    </w:p>
    <w:p w:rsidR="00E42F03" w:rsidRDefault="00E42F03" w:rsidP="00E42F03">
      <w:pPr>
        <w:pStyle w:val="a4"/>
        <w:numPr>
          <w:ilvl w:val="0"/>
          <w:numId w:val="1"/>
        </w:numPr>
        <w:tabs>
          <w:tab w:val="left" w:pos="2147"/>
        </w:tabs>
        <w:spacing w:before="1"/>
        <w:ind w:right="141" w:firstLine="707"/>
        <w:rPr>
          <w:sz w:val="26"/>
        </w:rPr>
      </w:pPr>
      <w:r>
        <w:rPr>
          <w:sz w:val="26"/>
        </w:rPr>
        <w:t xml:space="preserve">По результатам проведения осмотра составляется Акт осмотра здания (сооружения) в целях оценки его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указанных объектов по форме согласно приложению № 1 к настоящему Порядку (далее – Акт осмотра), к которому прилагаются материалы </w:t>
      </w:r>
      <w:proofErr w:type="spellStart"/>
      <w:r>
        <w:rPr>
          <w:sz w:val="26"/>
        </w:rPr>
        <w:t>фотофиксации</w:t>
      </w:r>
      <w:proofErr w:type="spellEnd"/>
      <w:r>
        <w:rPr>
          <w:sz w:val="26"/>
        </w:rPr>
        <w:t xml:space="preserve"> осматриваемых зданий (сооружений), оформленные в ходе осмотра и иные документы.</w:t>
      </w:r>
    </w:p>
    <w:p w:rsidR="00E42F03" w:rsidRDefault="00E42F03" w:rsidP="00E42F03">
      <w:pPr>
        <w:pStyle w:val="a3"/>
        <w:ind w:right="149" w:firstLine="707"/>
        <w:jc w:val="both"/>
      </w:pPr>
      <w:r>
        <w:t>Акт подписывается участниками осмотра, а также присутствующими при осмотре лицами, указанными в пункте 13 настоящего Порядка (при наличии).</w:t>
      </w:r>
    </w:p>
    <w:p w:rsidR="00E42F03" w:rsidRDefault="00E42F03" w:rsidP="00E42F03">
      <w:pPr>
        <w:pStyle w:val="a3"/>
        <w:ind w:right="144" w:firstLine="707"/>
        <w:jc w:val="both"/>
      </w:pPr>
      <w:r>
        <w:t xml:space="preserve">Результаты осмотра, содержащие информацию, составляющую государственную, коммерческую, служебную или иную тайну, оформляются с соблюдением требований, предусмотренных законодательством Российской </w:t>
      </w:r>
      <w:r>
        <w:rPr>
          <w:spacing w:val="-2"/>
        </w:rPr>
        <w:t>Федерации.</w:t>
      </w:r>
    </w:p>
    <w:p w:rsidR="00E42F03" w:rsidRDefault="00E42F03" w:rsidP="00E42F03">
      <w:pPr>
        <w:pStyle w:val="a4"/>
        <w:numPr>
          <w:ilvl w:val="0"/>
          <w:numId w:val="1"/>
        </w:numPr>
        <w:tabs>
          <w:tab w:val="left" w:pos="2099"/>
        </w:tabs>
        <w:ind w:right="139" w:firstLine="707"/>
        <w:rPr>
          <w:sz w:val="26"/>
        </w:rPr>
      </w:pPr>
      <w:r>
        <w:rPr>
          <w:sz w:val="26"/>
        </w:rPr>
        <w:t>В случае отсутствия доступа внутрь здания (сооружения) в Акте осмотра делается соответствующая отметка.</w:t>
      </w:r>
    </w:p>
    <w:p w:rsidR="00E42F03" w:rsidRDefault="00E42F03" w:rsidP="00E42F03">
      <w:pPr>
        <w:pStyle w:val="a4"/>
        <w:numPr>
          <w:ilvl w:val="0"/>
          <w:numId w:val="1"/>
        </w:numPr>
        <w:tabs>
          <w:tab w:val="left" w:pos="2161"/>
        </w:tabs>
        <w:spacing w:before="1"/>
        <w:ind w:right="145" w:firstLine="707"/>
        <w:rPr>
          <w:sz w:val="26"/>
        </w:rPr>
      </w:pPr>
      <w:r>
        <w:rPr>
          <w:sz w:val="26"/>
        </w:rPr>
        <w:t xml:space="preserve">В случае выявления при проведении осмотра нарушений требований технических регламентов, предъявляемых к конструктивным и другим характеристикам надежности и безопасности указанных объектов, требований проектной документации указанных объектов Администрацией в срок не позднее </w:t>
      </w:r>
      <w:r>
        <w:rPr>
          <w:spacing w:val="-10"/>
          <w:sz w:val="26"/>
        </w:rPr>
        <w:t>5</w:t>
      </w:r>
    </w:p>
    <w:p w:rsidR="00E42F03" w:rsidRDefault="00E42F03" w:rsidP="00E42F03">
      <w:pPr>
        <w:pStyle w:val="a4"/>
        <w:rPr>
          <w:sz w:val="26"/>
        </w:rPr>
        <w:sectPr w:rsidR="00E42F03">
          <w:pgSz w:w="11910" w:h="16840"/>
          <w:pgMar w:top="1160" w:right="708" w:bottom="280" w:left="708" w:header="720" w:footer="720" w:gutter="0"/>
          <w:cols w:space="720"/>
        </w:sectPr>
      </w:pPr>
    </w:p>
    <w:p w:rsidR="00E92395" w:rsidRDefault="00E42F03" w:rsidP="00E92395">
      <w:pPr>
        <w:pStyle w:val="a3"/>
        <w:spacing w:before="59"/>
        <w:ind w:right="139"/>
        <w:jc w:val="both"/>
      </w:pPr>
      <w:r>
        <w:lastRenderedPageBreak/>
        <w:t>рабочих дней со дня подписания Акта осмотра подготавливаются Рекомендации с указанием сроков устранения выявленных нарушений согласно приложению № 2 к настоящему Порядку и направляются с копией Акта осмотра заказным почтовым отправлением с уведомлением о вручении или вручаются лицу, ответственному за эксплуатацию здания (сооружения).</w:t>
      </w:r>
    </w:p>
    <w:p w:rsidR="00E42F03" w:rsidRDefault="00E42F03" w:rsidP="00E42F03">
      <w:pPr>
        <w:pStyle w:val="a3"/>
        <w:spacing w:before="1"/>
        <w:ind w:right="139" w:firstLine="707"/>
        <w:jc w:val="both"/>
      </w:pPr>
      <w:r>
        <w:t>В случае если обнаружены дефекты и повреждения, снижающие прочность, устойчивость и жесткость несущих конструкций здания (сооружения) (колонн, балок, ферм, арок, плит перекрытий и покрытий и др.), то Рекомендациями должно быть предусмотрено выполнение детального (инструментального) обследования для выявления причин появления дефектов и повреждений.</w:t>
      </w:r>
    </w:p>
    <w:p w:rsidR="00E42F03" w:rsidRDefault="00E42F03" w:rsidP="00E42F03">
      <w:pPr>
        <w:pStyle w:val="a4"/>
        <w:numPr>
          <w:ilvl w:val="0"/>
          <w:numId w:val="1"/>
        </w:numPr>
        <w:tabs>
          <w:tab w:val="left" w:pos="2169"/>
        </w:tabs>
        <w:ind w:firstLine="707"/>
        <w:rPr>
          <w:sz w:val="26"/>
        </w:rPr>
      </w:pPr>
      <w:r>
        <w:rPr>
          <w:sz w:val="26"/>
        </w:rPr>
        <w:t>Лица, ответственные за эксплуатацию здания (сооружения) в случае несогласия с фактами, выводами, изложенными в Акте осмотра, либо с выданными Рекомендациями в течение 10 календарных дней с даты получения копии Акта осмотра и Рекомендаций вправе представить в Администрацию в письменной форме возражения в отношении Акта осмотра и (или) выданных Рекомендаций в целом или в отношении отдельных положений. При этом указанные лица вправе приложить к таким возражениям документы, подтверждающие обоснованность таких возражений, или их заверенные копии.</w:t>
      </w:r>
    </w:p>
    <w:p w:rsidR="00E42F03" w:rsidRDefault="00E42F03" w:rsidP="00E42F03">
      <w:pPr>
        <w:pStyle w:val="a4"/>
        <w:numPr>
          <w:ilvl w:val="0"/>
          <w:numId w:val="1"/>
        </w:numPr>
        <w:tabs>
          <w:tab w:val="left" w:pos="2176"/>
        </w:tabs>
        <w:ind w:right="137" w:firstLine="707"/>
        <w:rPr>
          <w:sz w:val="26"/>
        </w:rPr>
      </w:pPr>
      <w:r>
        <w:rPr>
          <w:sz w:val="26"/>
        </w:rPr>
        <w:t>При выявлении в результате проведения осмотра факта совершения лицами, ответственными за эксплуатацию зданий (сооружений), действия (бездействия), содержащего признаки состава преступления либо административного правонарушения, Администрация не позднее рабочего дня, следующего за днем выявления такого факта, обязана передать информацию о совершении указанного действия (бездействии) и подтверждающие такой факт документы в правоохранительные органы или иные органы, уполномоченные составлять протоколы об административных правонарушениях.</w:t>
      </w:r>
    </w:p>
    <w:p w:rsidR="00E42F03" w:rsidRDefault="00E42F03" w:rsidP="00E42F03">
      <w:pPr>
        <w:pStyle w:val="a4"/>
        <w:numPr>
          <w:ilvl w:val="0"/>
          <w:numId w:val="1"/>
        </w:numPr>
        <w:tabs>
          <w:tab w:val="left" w:pos="2139"/>
        </w:tabs>
        <w:spacing w:before="1"/>
        <w:ind w:right="139" w:firstLine="707"/>
        <w:rPr>
          <w:sz w:val="26"/>
        </w:rPr>
      </w:pPr>
      <w:r>
        <w:rPr>
          <w:sz w:val="26"/>
        </w:rPr>
        <w:t>Сведения о проведенном осмотре подлежат внесению в Журнал учета осмотров, который ведется Администрацией по форме согласно приложению №3 к настоящему Порядку. Журнал учета осмотров должен быть прошит, пронумерован и удостоверен печатью Администрации.</w:t>
      </w:r>
    </w:p>
    <w:p w:rsidR="00E42F03" w:rsidRDefault="00E42F03" w:rsidP="00E42F03">
      <w:pPr>
        <w:pStyle w:val="a4"/>
        <w:numPr>
          <w:ilvl w:val="0"/>
          <w:numId w:val="1"/>
        </w:numPr>
        <w:tabs>
          <w:tab w:val="left" w:pos="2343"/>
        </w:tabs>
        <w:ind w:right="139" w:firstLine="707"/>
        <w:rPr>
          <w:sz w:val="26"/>
        </w:rPr>
      </w:pPr>
      <w:r>
        <w:rPr>
          <w:sz w:val="26"/>
        </w:rPr>
        <w:t>Лица, ответственные за эксплуатацию зданий (сооружений), допустившие нарушения требований законодательства и не выполнившие в установленный срок Рекомендаций, несут ответственность в соответствии с законодательством Российской Федерации.</w:t>
      </w:r>
    </w:p>
    <w:p w:rsidR="00E42F03" w:rsidRDefault="00E42F03" w:rsidP="00E42F03">
      <w:pPr>
        <w:pStyle w:val="a4"/>
        <w:numPr>
          <w:ilvl w:val="0"/>
          <w:numId w:val="1"/>
        </w:numPr>
        <w:tabs>
          <w:tab w:val="left" w:pos="2090"/>
        </w:tabs>
        <w:spacing w:line="298" w:lineRule="exact"/>
        <w:ind w:left="2090" w:right="0" w:hanging="388"/>
        <w:rPr>
          <w:sz w:val="26"/>
        </w:rPr>
      </w:pPr>
      <w:r>
        <w:rPr>
          <w:sz w:val="26"/>
        </w:rPr>
        <w:t xml:space="preserve">Контроль за соблюдением Порядка осуществляется </w:t>
      </w:r>
      <w:r>
        <w:rPr>
          <w:spacing w:val="-2"/>
          <w:sz w:val="26"/>
        </w:rPr>
        <w:t>Администрацией.</w:t>
      </w:r>
    </w:p>
    <w:p w:rsidR="00E42F03" w:rsidRDefault="00E42F03" w:rsidP="00E42F03">
      <w:pPr>
        <w:pStyle w:val="a4"/>
        <w:spacing w:line="298" w:lineRule="exact"/>
        <w:rPr>
          <w:sz w:val="26"/>
        </w:rPr>
        <w:sectPr w:rsidR="00E42F03">
          <w:pgSz w:w="11910" w:h="16840"/>
          <w:pgMar w:top="1160" w:right="708" w:bottom="280" w:left="708" w:header="720" w:footer="720" w:gutter="0"/>
          <w:cols w:space="720"/>
        </w:sectPr>
      </w:pPr>
    </w:p>
    <w:p w:rsidR="005A6D27" w:rsidRPr="005A6D27" w:rsidRDefault="005A6D27" w:rsidP="005A6D27">
      <w:pPr>
        <w:pStyle w:val="a3"/>
        <w:spacing w:before="59"/>
        <w:ind w:right="138"/>
        <w:rPr>
          <w:sz w:val="16"/>
          <w:szCs w:val="16"/>
        </w:rPr>
      </w:pPr>
      <w:r>
        <w:rPr>
          <w:sz w:val="18"/>
          <w:szCs w:val="18"/>
        </w:rPr>
        <w:lastRenderedPageBreak/>
        <w:t xml:space="preserve">                                                                                                                         </w:t>
      </w:r>
      <w:r w:rsidR="00E42F03" w:rsidRPr="005A6D27">
        <w:rPr>
          <w:sz w:val="16"/>
          <w:szCs w:val="16"/>
        </w:rPr>
        <w:t xml:space="preserve">Приложение№1 </w:t>
      </w:r>
    </w:p>
    <w:p w:rsidR="005A6D27" w:rsidRPr="005A6D27" w:rsidRDefault="005A6D27" w:rsidP="005A6D27">
      <w:pPr>
        <w:pStyle w:val="a3"/>
        <w:spacing w:before="59"/>
        <w:ind w:right="138"/>
        <w:rPr>
          <w:sz w:val="16"/>
          <w:szCs w:val="16"/>
        </w:rPr>
      </w:pPr>
      <w:r w:rsidRPr="005A6D27">
        <w:rPr>
          <w:sz w:val="16"/>
          <w:szCs w:val="16"/>
        </w:rPr>
        <w:t xml:space="preserve">                                                                                                                     </w:t>
      </w:r>
      <w:r>
        <w:rPr>
          <w:sz w:val="16"/>
          <w:szCs w:val="16"/>
        </w:rPr>
        <w:t xml:space="preserve">    </w:t>
      </w:r>
      <w:r w:rsidRPr="005A6D27">
        <w:rPr>
          <w:sz w:val="16"/>
          <w:szCs w:val="16"/>
        </w:rPr>
        <w:t xml:space="preserve">  </w:t>
      </w:r>
      <w:r w:rsidR="00E42F03" w:rsidRPr="005A6D27">
        <w:rPr>
          <w:sz w:val="16"/>
          <w:szCs w:val="16"/>
        </w:rPr>
        <w:t xml:space="preserve">к Порядку проведения осмотра зданий, сооружений </w:t>
      </w:r>
      <w:r w:rsidRPr="005A6D27">
        <w:rPr>
          <w:sz w:val="16"/>
          <w:szCs w:val="16"/>
        </w:rPr>
        <w:t xml:space="preserve">              </w:t>
      </w:r>
    </w:p>
    <w:p w:rsidR="005A6D27" w:rsidRPr="005A6D27" w:rsidRDefault="005A6D27" w:rsidP="005A6D27">
      <w:pPr>
        <w:pStyle w:val="a3"/>
        <w:spacing w:before="59"/>
        <w:ind w:right="138"/>
        <w:rPr>
          <w:sz w:val="16"/>
          <w:szCs w:val="16"/>
        </w:rPr>
      </w:pPr>
      <w:r w:rsidRPr="005A6D27">
        <w:rPr>
          <w:sz w:val="16"/>
          <w:szCs w:val="16"/>
        </w:rPr>
        <w:t xml:space="preserve">                                                                                                                       </w:t>
      </w:r>
      <w:r>
        <w:rPr>
          <w:sz w:val="16"/>
          <w:szCs w:val="16"/>
        </w:rPr>
        <w:t xml:space="preserve">  </w:t>
      </w:r>
      <w:r w:rsidRPr="005A6D27">
        <w:rPr>
          <w:sz w:val="16"/>
          <w:szCs w:val="16"/>
        </w:rPr>
        <w:t xml:space="preserve">  </w:t>
      </w:r>
      <w:r w:rsidR="00E42F03" w:rsidRPr="005A6D27">
        <w:rPr>
          <w:sz w:val="16"/>
          <w:szCs w:val="16"/>
        </w:rPr>
        <w:t xml:space="preserve">в целях оценки их технического состояния и </w:t>
      </w:r>
      <w:r w:rsidRPr="005A6D27">
        <w:rPr>
          <w:sz w:val="16"/>
          <w:szCs w:val="16"/>
        </w:rPr>
        <w:t xml:space="preserve"> надлежащего                           </w:t>
      </w:r>
    </w:p>
    <w:p w:rsidR="005A6D27" w:rsidRPr="005A6D27" w:rsidRDefault="005A6D27" w:rsidP="005A6D27">
      <w:pPr>
        <w:pStyle w:val="a3"/>
        <w:spacing w:before="59"/>
        <w:ind w:right="138"/>
        <w:rPr>
          <w:sz w:val="16"/>
          <w:szCs w:val="16"/>
        </w:rPr>
      </w:pPr>
      <w:r>
        <w:rPr>
          <w:sz w:val="16"/>
          <w:szCs w:val="16"/>
        </w:rPr>
        <w:t xml:space="preserve">                                                                                                                          </w:t>
      </w:r>
      <w:r w:rsidR="00E42F03" w:rsidRPr="005A6D27">
        <w:rPr>
          <w:sz w:val="16"/>
          <w:szCs w:val="16"/>
        </w:rPr>
        <w:t xml:space="preserve">технического обслуживания в </w:t>
      </w:r>
      <w:r w:rsidRPr="005A6D27">
        <w:rPr>
          <w:sz w:val="16"/>
          <w:szCs w:val="16"/>
        </w:rPr>
        <w:t xml:space="preserve">  соответствии с </w:t>
      </w:r>
      <w:r w:rsidRPr="005A6D27">
        <w:rPr>
          <w:spacing w:val="-2"/>
          <w:sz w:val="16"/>
          <w:szCs w:val="16"/>
        </w:rPr>
        <w:t>требованиями</w:t>
      </w:r>
    </w:p>
    <w:p w:rsidR="00E42F03" w:rsidRPr="005A6D27" w:rsidRDefault="005A6D27" w:rsidP="005A6D27">
      <w:pPr>
        <w:pStyle w:val="a3"/>
        <w:spacing w:before="59"/>
        <w:ind w:right="138"/>
        <w:rPr>
          <w:sz w:val="16"/>
          <w:szCs w:val="16"/>
        </w:rPr>
      </w:pPr>
      <w:r w:rsidRPr="005A6D27">
        <w:rPr>
          <w:sz w:val="16"/>
          <w:szCs w:val="16"/>
        </w:rPr>
        <w:t xml:space="preserve">                                                                                                                          </w:t>
      </w:r>
      <w:r>
        <w:rPr>
          <w:sz w:val="16"/>
          <w:szCs w:val="16"/>
        </w:rPr>
        <w:t xml:space="preserve"> </w:t>
      </w:r>
      <w:r w:rsidRPr="005A6D27">
        <w:rPr>
          <w:sz w:val="16"/>
          <w:szCs w:val="16"/>
        </w:rPr>
        <w:t>технических регламентов к конструктивным  и другим</w:t>
      </w:r>
    </w:p>
    <w:p w:rsidR="00E42F03" w:rsidRPr="005A6D27" w:rsidRDefault="00E42F03" w:rsidP="00E42F03">
      <w:pPr>
        <w:pStyle w:val="a3"/>
        <w:spacing w:before="1"/>
        <w:ind w:right="138"/>
        <w:rPr>
          <w:sz w:val="16"/>
          <w:szCs w:val="16"/>
        </w:rPr>
      </w:pPr>
      <w:r w:rsidRPr="005A6D27">
        <w:rPr>
          <w:sz w:val="16"/>
          <w:szCs w:val="16"/>
        </w:rPr>
        <w:t xml:space="preserve">                                                                </w:t>
      </w:r>
      <w:r w:rsidR="005A6D27" w:rsidRPr="005A6D27">
        <w:rPr>
          <w:sz w:val="16"/>
          <w:szCs w:val="16"/>
        </w:rPr>
        <w:t xml:space="preserve">                                                      </w:t>
      </w:r>
      <w:r w:rsidRPr="005A6D27">
        <w:rPr>
          <w:sz w:val="16"/>
          <w:szCs w:val="16"/>
        </w:rPr>
        <w:t xml:space="preserve"> </w:t>
      </w:r>
      <w:r w:rsidR="005A6D27" w:rsidRPr="005A6D27">
        <w:rPr>
          <w:sz w:val="16"/>
          <w:szCs w:val="16"/>
        </w:rPr>
        <w:t xml:space="preserve">   </w:t>
      </w:r>
      <w:r w:rsidR="005A6D27">
        <w:rPr>
          <w:sz w:val="16"/>
          <w:szCs w:val="16"/>
        </w:rPr>
        <w:t xml:space="preserve">  </w:t>
      </w:r>
      <w:r w:rsidR="005A6D27" w:rsidRPr="005A6D27">
        <w:rPr>
          <w:spacing w:val="-2"/>
          <w:sz w:val="16"/>
          <w:szCs w:val="16"/>
        </w:rPr>
        <w:t xml:space="preserve">характеристикам </w:t>
      </w:r>
      <w:r w:rsidR="005A6D27" w:rsidRPr="005A6D27">
        <w:rPr>
          <w:sz w:val="16"/>
          <w:szCs w:val="16"/>
        </w:rPr>
        <w:t>надежности и безопасности объектов,</w:t>
      </w:r>
    </w:p>
    <w:p w:rsidR="00E42F03" w:rsidRPr="005A6D27" w:rsidRDefault="00E42F03" w:rsidP="00E42F03">
      <w:pPr>
        <w:pStyle w:val="a3"/>
        <w:spacing w:before="1"/>
        <w:ind w:right="138"/>
        <w:rPr>
          <w:sz w:val="16"/>
          <w:szCs w:val="16"/>
        </w:rPr>
      </w:pPr>
      <w:r w:rsidRPr="005A6D27">
        <w:rPr>
          <w:sz w:val="16"/>
          <w:szCs w:val="16"/>
        </w:rPr>
        <w:t xml:space="preserve">                                                                </w:t>
      </w:r>
      <w:r w:rsidR="005A6D27" w:rsidRPr="005A6D27">
        <w:rPr>
          <w:sz w:val="16"/>
          <w:szCs w:val="16"/>
        </w:rPr>
        <w:t xml:space="preserve">                                                         </w:t>
      </w:r>
      <w:r w:rsidR="005A6D27">
        <w:rPr>
          <w:sz w:val="16"/>
          <w:szCs w:val="16"/>
        </w:rPr>
        <w:t xml:space="preserve">  </w:t>
      </w:r>
      <w:r w:rsidRPr="005A6D27">
        <w:rPr>
          <w:sz w:val="16"/>
          <w:szCs w:val="16"/>
        </w:rPr>
        <w:t xml:space="preserve"> </w:t>
      </w:r>
      <w:r w:rsidR="005A6D27" w:rsidRPr="005A6D27">
        <w:rPr>
          <w:sz w:val="16"/>
          <w:szCs w:val="16"/>
        </w:rPr>
        <w:t>требованиями проектной документации    на</w:t>
      </w:r>
      <w:r w:rsidR="005A6D27" w:rsidRPr="005A6D27">
        <w:rPr>
          <w:spacing w:val="-2"/>
          <w:sz w:val="16"/>
          <w:szCs w:val="16"/>
        </w:rPr>
        <w:t xml:space="preserve"> территории</w:t>
      </w:r>
    </w:p>
    <w:p w:rsidR="005A6D27" w:rsidRPr="005A6D27" w:rsidRDefault="005A6D27" w:rsidP="005A6D27">
      <w:pPr>
        <w:pStyle w:val="a3"/>
        <w:ind w:left="5871" w:right="140" w:hanging="1357"/>
        <w:rPr>
          <w:sz w:val="16"/>
          <w:szCs w:val="16"/>
        </w:rPr>
      </w:pPr>
      <w:r>
        <w:rPr>
          <w:spacing w:val="-2"/>
          <w:sz w:val="16"/>
          <w:szCs w:val="16"/>
        </w:rPr>
        <w:t xml:space="preserve">                                     </w:t>
      </w:r>
      <w:proofErr w:type="spellStart"/>
      <w:r w:rsidRPr="005A6D27">
        <w:rPr>
          <w:spacing w:val="-2"/>
          <w:sz w:val="16"/>
          <w:szCs w:val="16"/>
        </w:rPr>
        <w:t>Ононского</w:t>
      </w:r>
      <w:proofErr w:type="spellEnd"/>
      <w:r w:rsidRPr="005A6D27">
        <w:rPr>
          <w:spacing w:val="-2"/>
          <w:sz w:val="16"/>
          <w:szCs w:val="16"/>
        </w:rPr>
        <w:t xml:space="preserve"> муниципального округа</w:t>
      </w:r>
      <w:r w:rsidRPr="005A6D27">
        <w:rPr>
          <w:sz w:val="16"/>
          <w:szCs w:val="16"/>
        </w:rPr>
        <w:t xml:space="preserve">  Забайкальского края         </w:t>
      </w:r>
      <w:r>
        <w:rPr>
          <w:sz w:val="16"/>
          <w:szCs w:val="16"/>
        </w:rPr>
        <w:t xml:space="preserve">              </w:t>
      </w:r>
    </w:p>
    <w:p w:rsidR="00E42F03" w:rsidRPr="005A6D27" w:rsidRDefault="005A6D27" w:rsidP="005A6D27">
      <w:pPr>
        <w:pStyle w:val="a3"/>
        <w:ind w:left="5871" w:right="140" w:hanging="1357"/>
        <w:rPr>
          <w:sz w:val="16"/>
          <w:szCs w:val="16"/>
        </w:rPr>
      </w:pPr>
      <w:r w:rsidRPr="005A6D27">
        <w:rPr>
          <w:sz w:val="16"/>
          <w:szCs w:val="16"/>
        </w:rPr>
        <w:t xml:space="preserve">                                            </w:t>
      </w:r>
    </w:p>
    <w:p w:rsidR="00E42F03" w:rsidRPr="005A6D27" w:rsidRDefault="005A6D27" w:rsidP="005A6D27">
      <w:pPr>
        <w:pStyle w:val="a3"/>
        <w:spacing w:line="299" w:lineRule="exact"/>
        <w:ind w:left="0" w:right="145"/>
        <w:jc w:val="center"/>
        <w:rPr>
          <w:sz w:val="16"/>
          <w:szCs w:val="16"/>
        </w:rPr>
      </w:pPr>
      <w:r w:rsidRPr="005A6D27">
        <w:rPr>
          <w:sz w:val="16"/>
          <w:szCs w:val="16"/>
        </w:rPr>
        <w:t xml:space="preserve">                                                               </w:t>
      </w:r>
      <w:r>
        <w:rPr>
          <w:sz w:val="16"/>
          <w:szCs w:val="16"/>
        </w:rPr>
        <w:t xml:space="preserve">                             </w:t>
      </w:r>
    </w:p>
    <w:p w:rsidR="00E42F03" w:rsidRPr="00BE6F6B" w:rsidRDefault="00E92395" w:rsidP="00E42F03">
      <w:pPr>
        <w:pStyle w:val="a3"/>
        <w:ind w:left="0" w:right="137"/>
        <w:jc w:val="center"/>
        <w:rPr>
          <w:b/>
          <w:sz w:val="28"/>
          <w:szCs w:val="28"/>
          <w:u w:val="single"/>
        </w:rPr>
      </w:pPr>
      <w:r>
        <w:rPr>
          <w:b/>
          <w:sz w:val="28"/>
          <w:szCs w:val="28"/>
        </w:rPr>
        <w:t xml:space="preserve">             </w:t>
      </w:r>
      <w:r w:rsidR="00E42F03" w:rsidRPr="00BE6F6B">
        <w:rPr>
          <w:b/>
          <w:sz w:val="28"/>
          <w:szCs w:val="28"/>
          <w:u w:val="single"/>
        </w:rPr>
        <w:t xml:space="preserve">Администрация </w:t>
      </w:r>
      <w:proofErr w:type="spellStart"/>
      <w:r w:rsidR="00E42F03" w:rsidRPr="00BE6F6B">
        <w:rPr>
          <w:b/>
          <w:sz w:val="28"/>
          <w:szCs w:val="28"/>
          <w:u w:val="single"/>
        </w:rPr>
        <w:t>Ононского</w:t>
      </w:r>
      <w:proofErr w:type="spellEnd"/>
      <w:r w:rsidR="00E42F03" w:rsidRPr="00BE6F6B">
        <w:rPr>
          <w:b/>
          <w:sz w:val="28"/>
          <w:szCs w:val="28"/>
          <w:u w:val="single"/>
        </w:rPr>
        <w:t xml:space="preserve"> муниципального округа Забайкальского края</w:t>
      </w:r>
    </w:p>
    <w:p w:rsidR="00E42F03" w:rsidRPr="00AE17AF" w:rsidRDefault="00E42F03" w:rsidP="00E42F03">
      <w:pPr>
        <w:pStyle w:val="a5"/>
        <w:jc w:val="center"/>
        <w:rPr>
          <w:rFonts w:ascii="Times New Roman" w:hAnsi="Times New Roman" w:cs="Times New Roman"/>
          <w:sz w:val="20"/>
          <w:szCs w:val="20"/>
        </w:rPr>
      </w:pPr>
      <w:r w:rsidRPr="00AE17AF">
        <w:rPr>
          <w:rFonts w:ascii="Times New Roman" w:hAnsi="Times New Roman" w:cs="Times New Roman"/>
          <w:sz w:val="20"/>
          <w:szCs w:val="20"/>
        </w:rPr>
        <w:t xml:space="preserve"> (наименование уполномоченного органа, осуществляющего осмотр)</w:t>
      </w:r>
    </w:p>
    <w:p w:rsidR="00E42F03" w:rsidRDefault="00E42F03" w:rsidP="00E42F03">
      <w:pPr>
        <w:pStyle w:val="a3"/>
        <w:ind w:left="0" w:right="137"/>
      </w:pPr>
    </w:p>
    <w:p w:rsidR="00E42F03" w:rsidRDefault="00E42F03" w:rsidP="00E42F03">
      <w:pPr>
        <w:tabs>
          <w:tab w:val="left" w:pos="3137"/>
        </w:tabs>
        <w:spacing w:before="287"/>
        <w:ind w:left="1619"/>
        <w:jc w:val="center"/>
        <w:rPr>
          <w:sz w:val="26"/>
        </w:rPr>
      </w:pPr>
      <w:r>
        <w:rPr>
          <w:b/>
          <w:sz w:val="26"/>
        </w:rPr>
        <w:t xml:space="preserve">АКТ № </w:t>
      </w:r>
      <w:r>
        <w:rPr>
          <w:sz w:val="26"/>
          <w:u w:val="single"/>
        </w:rPr>
        <w:tab/>
      </w:r>
    </w:p>
    <w:p w:rsidR="00E42F03" w:rsidRDefault="00E42F03" w:rsidP="00E42F03">
      <w:pPr>
        <w:spacing w:before="282"/>
        <w:ind w:left="4294"/>
        <w:rPr>
          <w:b/>
          <w:sz w:val="26"/>
        </w:rPr>
      </w:pPr>
      <w:r>
        <w:rPr>
          <w:b/>
          <w:sz w:val="26"/>
        </w:rPr>
        <w:t xml:space="preserve">осмотра здания </w:t>
      </w:r>
      <w:r>
        <w:rPr>
          <w:b/>
          <w:spacing w:val="-2"/>
          <w:sz w:val="26"/>
        </w:rPr>
        <w:t>(сооружения)</w:t>
      </w:r>
    </w:p>
    <w:p w:rsidR="00E42F03" w:rsidRDefault="00E42F03" w:rsidP="00E42F03">
      <w:pPr>
        <w:pStyle w:val="a3"/>
        <w:tabs>
          <w:tab w:val="left" w:pos="4941"/>
          <w:tab w:val="left" w:pos="7144"/>
          <w:tab w:val="left" w:pos="7727"/>
        </w:tabs>
        <w:spacing w:before="289"/>
        <w:ind w:left="4162"/>
      </w:pPr>
      <w:r>
        <w:rPr>
          <w:spacing w:val="-10"/>
        </w:rPr>
        <w:t>«</w:t>
      </w:r>
      <w:r>
        <w:rPr>
          <w:u w:val="single"/>
        </w:rPr>
        <w:tab/>
      </w:r>
      <w:r>
        <w:t xml:space="preserve">» </w:t>
      </w:r>
      <w:r>
        <w:rPr>
          <w:u w:val="single"/>
        </w:rPr>
        <w:tab/>
      </w:r>
      <w:r>
        <w:rPr>
          <w:spacing w:val="-5"/>
        </w:rPr>
        <w:t>20</w:t>
      </w:r>
      <w:r>
        <w:rPr>
          <w:u w:val="single"/>
        </w:rPr>
        <w:tab/>
      </w:r>
      <w:r>
        <w:rPr>
          <w:spacing w:val="-5"/>
        </w:rPr>
        <w:t>г</w:t>
      </w:r>
      <w:r>
        <w:rPr>
          <w:spacing w:val="-5"/>
          <w:vertAlign w:val="subscript"/>
        </w:rPr>
        <w:t>.</w:t>
      </w:r>
    </w:p>
    <w:p w:rsidR="00E42F03" w:rsidRDefault="00E42F03" w:rsidP="00E42F03">
      <w:pPr>
        <w:pStyle w:val="a3"/>
        <w:spacing w:before="2"/>
        <w:ind w:left="0"/>
      </w:pPr>
    </w:p>
    <w:p w:rsidR="00E42F03" w:rsidRDefault="00E42F03" w:rsidP="00E42F03">
      <w:pPr>
        <w:pStyle w:val="a3"/>
        <w:tabs>
          <w:tab w:val="left" w:pos="7866"/>
          <w:tab w:val="left" w:pos="10217"/>
        </w:tabs>
        <w:ind w:right="140"/>
        <w:jc w:val="both"/>
      </w:pPr>
      <w:r>
        <w:t xml:space="preserve">В соответствии со статьёй 55.24. Градостроительного кодекса Российской Федерации и на основании распоряжения администрации </w:t>
      </w:r>
      <w:proofErr w:type="spellStart"/>
      <w:r w:rsidRPr="00CC7A67">
        <w:t>Ононского</w:t>
      </w:r>
      <w:proofErr w:type="spellEnd"/>
      <w:r w:rsidRPr="00CC7A67">
        <w:t xml:space="preserve"> муниципального округа Забайкальского края</w:t>
      </w:r>
      <w:r>
        <w:t xml:space="preserve"> от «__»</w:t>
      </w:r>
      <w:r>
        <w:rPr>
          <w:u w:val="single"/>
        </w:rPr>
        <w:tab/>
      </w:r>
      <w:r>
        <w:t>20___года №</w:t>
      </w:r>
      <w:r>
        <w:rPr>
          <w:u w:val="single"/>
        </w:rPr>
        <w:tab/>
      </w:r>
    </w:p>
    <w:p w:rsidR="00E42F03" w:rsidRDefault="00E42F03" w:rsidP="00E42F03">
      <w:pPr>
        <w:tabs>
          <w:tab w:val="left" w:pos="9962"/>
        </w:tabs>
        <w:spacing w:line="280" w:lineRule="exact"/>
        <w:ind w:left="859"/>
        <w:jc w:val="center"/>
        <w:rPr>
          <w:sz w:val="26"/>
        </w:rPr>
      </w:pPr>
      <w:r>
        <w:rPr>
          <w:spacing w:val="-10"/>
          <w:sz w:val="26"/>
        </w:rPr>
        <w:t>«</w:t>
      </w:r>
      <w:r>
        <w:rPr>
          <w:sz w:val="26"/>
          <w:u w:val="single"/>
        </w:rPr>
        <w:tab/>
      </w:r>
      <w:r>
        <w:rPr>
          <w:spacing w:val="-10"/>
          <w:sz w:val="26"/>
        </w:rPr>
        <w:t>»</w:t>
      </w:r>
    </w:p>
    <w:p w:rsidR="00E42F03" w:rsidRDefault="00E42F03" w:rsidP="00E42F03">
      <w:pPr>
        <w:spacing w:line="178" w:lineRule="exact"/>
        <w:ind w:left="2169" w:right="1318"/>
        <w:jc w:val="center"/>
        <w:rPr>
          <w:i/>
          <w:sz w:val="17"/>
        </w:rPr>
      </w:pPr>
      <w:r>
        <w:rPr>
          <w:i/>
          <w:sz w:val="17"/>
        </w:rPr>
        <w:t xml:space="preserve">(наименование </w:t>
      </w:r>
      <w:r>
        <w:rPr>
          <w:i/>
          <w:spacing w:val="-2"/>
          <w:sz w:val="17"/>
        </w:rPr>
        <w:t>распоряжения)</w:t>
      </w:r>
    </w:p>
    <w:p w:rsidR="00E42F03" w:rsidRDefault="00E42F03" w:rsidP="00E42F03">
      <w:pPr>
        <w:pStyle w:val="a3"/>
        <w:tabs>
          <w:tab w:val="left" w:pos="10321"/>
        </w:tabs>
        <w:spacing w:before="139" w:line="281" w:lineRule="exact"/>
        <w:ind w:left="909"/>
        <w:jc w:val="center"/>
      </w:pPr>
      <w:r>
        <w:t xml:space="preserve">при участии </w:t>
      </w:r>
      <w:r>
        <w:rPr>
          <w:u w:val="single"/>
        </w:rPr>
        <w:tab/>
      </w:r>
    </w:p>
    <w:p w:rsidR="00E42F03" w:rsidRDefault="00E42F03" w:rsidP="00E42F03">
      <w:pPr>
        <w:spacing w:line="178" w:lineRule="exact"/>
        <w:ind w:left="2484"/>
        <w:rPr>
          <w:i/>
          <w:sz w:val="17"/>
        </w:rPr>
      </w:pPr>
      <w:r>
        <w:rPr>
          <w:i/>
          <w:sz w:val="17"/>
        </w:rPr>
        <w:t xml:space="preserve">(фамилия, имя, отчество, должность (специальность) лиц, участвующих в осмотре здания </w:t>
      </w:r>
      <w:r>
        <w:rPr>
          <w:i/>
          <w:spacing w:val="-2"/>
          <w:sz w:val="17"/>
        </w:rPr>
        <w:t>(сооружения)</w:t>
      </w:r>
    </w:p>
    <w:p w:rsidR="00E42F03" w:rsidRDefault="00583B33" w:rsidP="00E42F03">
      <w:pPr>
        <w:pStyle w:val="a3"/>
        <w:spacing w:before="179"/>
        <w:ind w:left="0"/>
        <w:rPr>
          <w:i/>
          <w:sz w:val="20"/>
        </w:rPr>
      </w:pPr>
      <w:r>
        <w:rPr>
          <w:i/>
          <w:sz w:val="20"/>
        </w:rPr>
        <w:pict>
          <v:shape id="docshape1" o:spid="_x0000_s1134" style="position:absolute;margin-left:85.1pt;margin-top:21.65pt;width:461.5pt;height:.1pt;z-index:-15681536;mso-wrap-distance-left:0;mso-wrap-distance-right:0;mso-position-horizontal-relative:page" coordorigin="1702,433" coordsize="9230,0" path="m1702,433r9229,e" filled="f" strokeweight=".18558mm">
            <v:path arrowok="t"/>
            <w10:wrap type="topAndBottom" anchorx="page"/>
          </v:shape>
        </w:pict>
      </w:r>
    </w:p>
    <w:p w:rsidR="00E42F03" w:rsidRDefault="00E42F03" w:rsidP="00E42F03">
      <w:pPr>
        <w:ind w:left="2873"/>
        <w:rPr>
          <w:i/>
          <w:sz w:val="17"/>
        </w:rPr>
      </w:pPr>
      <w:r>
        <w:rPr>
          <w:i/>
          <w:sz w:val="17"/>
        </w:rPr>
        <w:t xml:space="preserve">реквизиты документов, удостоверяющих личность и полномочия </w:t>
      </w:r>
      <w:r>
        <w:rPr>
          <w:i/>
          <w:spacing w:val="-2"/>
          <w:sz w:val="17"/>
        </w:rPr>
        <w:t>(квалификацию))</w:t>
      </w:r>
    </w:p>
    <w:p w:rsidR="00E42F03" w:rsidRDefault="00E42F03" w:rsidP="00E42F03">
      <w:pPr>
        <w:pStyle w:val="a3"/>
        <w:tabs>
          <w:tab w:val="left" w:pos="10374"/>
        </w:tabs>
        <w:spacing w:before="104" w:line="280" w:lineRule="exact"/>
      </w:pPr>
      <w:r>
        <w:t xml:space="preserve">в присутствии </w:t>
      </w:r>
      <w:r>
        <w:rPr>
          <w:u w:val="single"/>
        </w:rPr>
        <w:tab/>
      </w:r>
    </w:p>
    <w:p w:rsidR="00E42F03" w:rsidRDefault="00E42F03" w:rsidP="00E42F03">
      <w:pPr>
        <w:spacing w:line="177" w:lineRule="exact"/>
        <w:ind w:left="2876"/>
        <w:rPr>
          <w:i/>
          <w:sz w:val="17"/>
        </w:rPr>
      </w:pPr>
      <w:r>
        <w:rPr>
          <w:i/>
          <w:sz w:val="17"/>
        </w:rPr>
        <w:t xml:space="preserve">(фамилия, имя, отчество лица, ответственного за эксплуатацию здания </w:t>
      </w:r>
      <w:r>
        <w:rPr>
          <w:i/>
          <w:spacing w:val="-2"/>
          <w:sz w:val="17"/>
        </w:rPr>
        <w:t>(сооружения)</w:t>
      </w:r>
    </w:p>
    <w:p w:rsidR="00E42F03" w:rsidRDefault="00583B33" w:rsidP="00E42F03">
      <w:pPr>
        <w:pStyle w:val="a3"/>
        <w:spacing w:before="180"/>
        <w:ind w:left="0"/>
        <w:rPr>
          <w:i/>
          <w:sz w:val="20"/>
        </w:rPr>
      </w:pPr>
      <w:r>
        <w:rPr>
          <w:i/>
          <w:sz w:val="20"/>
        </w:rPr>
        <w:pict>
          <v:shape id="docshape2" o:spid="_x0000_s1135" style="position:absolute;margin-left:85.1pt;margin-top:21.7pt;width:461.5pt;height:.1pt;z-index:-15680512;mso-wrap-distance-left:0;mso-wrap-distance-right:0;mso-position-horizontal-relative:page" coordorigin="1702,434" coordsize="9230,0" path="m1702,434r9230,e" filled="f" strokeweight=".18558mm">
            <v:path arrowok="t"/>
            <w10:wrap type="topAndBottom" anchorx="page"/>
          </v:shape>
        </w:pict>
      </w:r>
    </w:p>
    <w:p w:rsidR="00E42F03" w:rsidRDefault="00E42F03" w:rsidP="00E42F03">
      <w:pPr>
        <w:ind w:left="994"/>
        <w:rPr>
          <w:i/>
          <w:sz w:val="17"/>
        </w:rPr>
      </w:pPr>
      <w:r>
        <w:rPr>
          <w:i/>
          <w:sz w:val="17"/>
        </w:rPr>
        <w:t xml:space="preserve">фамилия, имя, отчество физического лица (представителя юридического лица) – правообладателя здания </w:t>
      </w:r>
      <w:r>
        <w:rPr>
          <w:i/>
          <w:spacing w:val="-2"/>
          <w:sz w:val="17"/>
        </w:rPr>
        <w:t>(сооружения)</w:t>
      </w:r>
    </w:p>
    <w:p w:rsidR="00E42F03" w:rsidRDefault="00583B33" w:rsidP="00E42F03">
      <w:pPr>
        <w:pStyle w:val="a3"/>
        <w:spacing w:before="143"/>
        <w:ind w:left="0"/>
        <w:rPr>
          <w:i/>
          <w:sz w:val="20"/>
        </w:rPr>
      </w:pPr>
      <w:r>
        <w:rPr>
          <w:i/>
          <w:sz w:val="20"/>
        </w:rPr>
        <w:pict>
          <v:shape id="docshape3" o:spid="_x0000_s1136" style="position:absolute;margin-left:85.1pt;margin-top:19.85pt;width:461.5pt;height:.1pt;z-index:-15679488;mso-wrap-distance-left:0;mso-wrap-distance-right:0;mso-position-horizontal-relative:page" coordorigin="1702,397" coordsize="9230,0" path="m1702,397r9230,e" filled="f" strokeweight=".18558mm">
            <v:path arrowok="t"/>
            <w10:wrap type="topAndBottom" anchorx="page"/>
          </v:shape>
        </w:pict>
      </w:r>
    </w:p>
    <w:p w:rsidR="00E42F03" w:rsidRDefault="00E42F03" w:rsidP="00E42F03">
      <w:pPr>
        <w:ind w:left="3253"/>
        <w:rPr>
          <w:i/>
          <w:sz w:val="17"/>
        </w:rPr>
      </w:pPr>
      <w:r>
        <w:rPr>
          <w:i/>
          <w:sz w:val="17"/>
        </w:rPr>
        <w:t xml:space="preserve">реквизиты документов, удостоверяющих личность и </w:t>
      </w:r>
      <w:r>
        <w:rPr>
          <w:i/>
          <w:spacing w:val="-2"/>
          <w:sz w:val="17"/>
        </w:rPr>
        <w:t>полномочия,</w:t>
      </w:r>
    </w:p>
    <w:p w:rsidR="00E42F03" w:rsidRDefault="00583B33" w:rsidP="00E42F03">
      <w:pPr>
        <w:pStyle w:val="a3"/>
        <w:spacing w:before="143"/>
        <w:ind w:left="0"/>
        <w:rPr>
          <w:i/>
          <w:sz w:val="20"/>
        </w:rPr>
      </w:pPr>
      <w:r>
        <w:rPr>
          <w:i/>
          <w:sz w:val="20"/>
        </w:rPr>
        <w:pict>
          <v:shape id="docshape4" o:spid="_x0000_s1137" style="position:absolute;margin-left:85.1pt;margin-top:19.85pt;width:461.5pt;height:.1pt;z-index:-15678464;mso-wrap-distance-left:0;mso-wrap-distance-right:0;mso-position-horizontal-relative:page" coordorigin="1702,397" coordsize="9230,0" path="m1702,397r9229,e" filled="f" strokeweight=".18558mm">
            <v:path arrowok="t"/>
            <w10:wrap type="topAndBottom" anchorx="page"/>
          </v:shape>
        </w:pict>
      </w:r>
    </w:p>
    <w:p w:rsidR="00E42F03" w:rsidRDefault="00E42F03" w:rsidP="00E42F03">
      <w:pPr>
        <w:ind w:left="2991"/>
        <w:rPr>
          <w:i/>
          <w:sz w:val="17"/>
        </w:rPr>
      </w:pPr>
      <w:r>
        <w:rPr>
          <w:i/>
          <w:sz w:val="17"/>
        </w:rPr>
        <w:t xml:space="preserve">фамилия, имя, отчество, должность иных лиц, участвующих в </w:t>
      </w:r>
      <w:r>
        <w:rPr>
          <w:i/>
          <w:spacing w:val="-2"/>
          <w:sz w:val="17"/>
        </w:rPr>
        <w:t>осмотре)</w:t>
      </w:r>
    </w:p>
    <w:p w:rsidR="00E42F03" w:rsidRDefault="00E42F03" w:rsidP="00E42F03">
      <w:pPr>
        <w:pStyle w:val="a3"/>
        <w:spacing w:before="104"/>
      </w:pPr>
      <w:r>
        <w:t xml:space="preserve">проведен осмотр здания </w:t>
      </w:r>
      <w:r>
        <w:rPr>
          <w:spacing w:val="-2"/>
        </w:rPr>
        <w:t>(сооружения)</w:t>
      </w:r>
    </w:p>
    <w:p w:rsidR="00E42F03" w:rsidRDefault="00583B33" w:rsidP="00E42F03">
      <w:pPr>
        <w:pStyle w:val="a3"/>
        <w:spacing w:before="40"/>
        <w:ind w:left="0"/>
        <w:rPr>
          <w:sz w:val="20"/>
        </w:rPr>
      </w:pPr>
      <w:r>
        <w:rPr>
          <w:sz w:val="20"/>
        </w:rPr>
        <w:pict>
          <v:shape id="docshape5" o:spid="_x0000_s1138" style="position:absolute;margin-left:85.1pt;margin-top:14.7pt;width:461.5pt;height:.1pt;z-index:-15677440;mso-wrap-distance-left:0;mso-wrap-distance-right:0;mso-position-horizontal-relative:page" coordorigin="1702,294" coordsize="9230,0" path="m1702,294r9230,e" filled="f" strokeweight=".18558mm">
            <v:path arrowok="t"/>
            <w10:wrap type="topAndBottom" anchorx="page"/>
          </v:shape>
        </w:pict>
      </w:r>
    </w:p>
    <w:p w:rsidR="00E42F03" w:rsidRDefault="00E42F03" w:rsidP="00E42F03">
      <w:pPr>
        <w:ind w:left="2168" w:right="1318"/>
        <w:jc w:val="center"/>
        <w:rPr>
          <w:i/>
          <w:spacing w:val="-2"/>
          <w:sz w:val="17"/>
        </w:rPr>
      </w:pPr>
      <w:r>
        <w:rPr>
          <w:i/>
          <w:sz w:val="17"/>
        </w:rPr>
        <w:t xml:space="preserve">(наименование и назначение здания </w:t>
      </w:r>
      <w:r>
        <w:rPr>
          <w:i/>
          <w:spacing w:val="-2"/>
          <w:sz w:val="17"/>
        </w:rPr>
        <w:t>(сооружения))</w:t>
      </w:r>
    </w:p>
    <w:p w:rsidR="00E42F03" w:rsidRDefault="00E42F03" w:rsidP="00E42F03">
      <w:pPr>
        <w:pStyle w:val="a4"/>
        <w:ind w:firstLine="0"/>
      </w:pPr>
      <w:r>
        <w:t>_________________________________________________________________________________________________________________________________________________________________________</w:t>
      </w:r>
    </w:p>
    <w:p w:rsidR="00E42F03" w:rsidRDefault="00E42F03" w:rsidP="00E42F03">
      <w:pPr>
        <w:pStyle w:val="a3"/>
        <w:ind w:left="0"/>
        <w:rPr>
          <w:i/>
          <w:sz w:val="17"/>
        </w:rPr>
      </w:pPr>
    </w:p>
    <w:p w:rsidR="00E42F03" w:rsidRDefault="00E42F03" w:rsidP="00E42F03">
      <w:pPr>
        <w:pStyle w:val="a3"/>
        <w:spacing w:before="12"/>
        <w:ind w:left="0"/>
        <w:rPr>
          <w:i/>
          <w:sz w:val="17"/>
        </w:rPr>
      </w:pPr>
    </w:p>
    <w:p w:rsidR="00E42F03" w:rsidRDefault="00E42F03" w:rsidP="00E42F03">
      <w:pPr>
        <w:pStyle w:val="a3"/>
        <w:tabs>
          <w:tab w:val="left" w:pos="10162"/>
        </w:tabs>
        <w:spacing w:before="1"/>
        <w:ind w:left="830"/>
        <w:jc w:val="center"/>
      </w:pPr>
      <w:r>
        <w:t>расположенного по адресу</w:t>
      </w:r>
      <w:r>
        <w:rPr>
          <w:u w:val="single"/>
        </w:rPr>
        <w:tab/>
      </w:r>
    </w:p>
    <w:p w:rsidR="00E42F03" w:rsidRDefault="00583B33" w:rsidP="00E42F03">
      <w:pPr>
        <w:pStyle w:val="a3"/>
        <w:spacing w:before="38"/>
        <w:ind w:left="0"/>
        <w:rPr>
          <w:sz w:val="20"/>
        </w:rPr>
      </w:pPr>
      <w:r>
        <w:rPr>
          <w:sz w:val="20"/>
        </w:rPr>
        <w:pict>
          <v:shape id="docshape6" o:spid="_x0000_s1139" style="position:absolute;margin-left:85.1pt;margin-top:14.6pt;width:461.5pt;height:.1pt;z-index:-15676416;mso-wrap-distance-left:0;mso-wrap-distance-right:0;mso-position-horizontal-relative:page" coordorigin="1702,292" coordsize="9230,0" path="m1702,292r9230,e" filled="f" strokeweight=".18558mm">
            <v:path arrowok="t"/>
            <w10:wrap type="topAndBottom" anchorx="page"/>
          </v:shape>
        </w:pict>
      </w:r>
    </w:p>
    <w:p w:rsidR="00E42F03" w:rsidRDefault="00E42F03" w:rsidP="00E42F03">
      <w:pPr>
        <w:pStyle w:val="TableParagraph"/>
      </w:pPr>
      <w:r>
        <w:t xml:space="preserve">                 </w:t>
      </w:r>
      <w:r w:rsidRPr="009F298E">
        <w:rPr>
          <w:sz w:val="26"/>
          <w:szCs w:val="26"/>
        </w:rPr>
        <w:t>кадастровый номер</w:t>
      </w:r>
      <w:r>
        <w:t xml:space="preserve"> </w:t>
      </w:r>
      <w:r w:rsidRPr="009F298E">
        <w:rPr>
          <w:sz w:val="26"/>
          <w:szCs w:val="26"/>
        </w:rPr>
        <w:t>(при наличии),</w:t>
      </w:r>
      <w:r>
        <w:t>______</w:t>
      </w:r>
      <w:r w:rsidRPr="00275320">
        <w:t>_______</w:t>
      </w:r>
      <w:r>
        <w:t>_____</w:t>
      </w:r>
      <w:r w:rsidRPr="00275320">
        <w:t>________________________________</w:t>
      </w:r>
      <w:r>
        <w:t xml:space="preserve">  </w:t>
      </w:r>
    </w:p>
    <w:p w:rsidR="00E42F03" w:rsidRDefault="00E42F03" w:rsidP="00E42F03">
      <w:pPr>
        <w:pStyle w:val="TableParagraph"/>
        <w:rPr>
          <w:sz w:val="26"/>
          <w:szCs w:val="26"/>
        </w:rPr>
      </w:pPr>
      <w:r>
        <w:t xml:space="preserve">                 </w:t>
      </w:r>
      <w:r w:rsidRPr="009F298E">
        <w:rPr>
          <w:sz w:val="26"/>
          <w:szCs w:val="26"/>
        </w:rPr>
        <w:t xml:space="preserve">адрес земельного участка, в границе которого расположено здание, сооружение, </w:t>
      </w:r>
      <w:r>
        <w:rPr>
          <w:sz w:val="26"/>
          <w:szCs w:val="26"/>
        </w:rPr>
        <w:t xml:space="preserve"> </w:t>
      </w:r>
    </w:p>
    <w:p w:rsidR="00E42F03" w:rsidRDefault="00E42F03" w:rsidP="00E42F03">
      <w:pPr>
        <w:pStyle w:val="TableParagraph"/>
      </w:pPr>
      <w:r>
        <w:rPr>
          <w:sz w:val="26"/>
          <w:szCs w:val="26"/>
        </w:rPr>
        <w:t xml:space="preserve">              </w:t>
      </w:r>
      <w:r w:rsidRPr="009F298E">
        <w:rPr>
          <w:sz w:val="26"/>
          <w:szCs w:val="26"/>
        </w:rPr>
        <w:t>(кадастровый номер земельного участка (при наличии)</w:t>
      </w:r>
      <w:r w:rsidRPr="00275320">
        <w:t>________________________</w:t>
      </w:r>
      <w:r>
        <w:t>___</w:t>
      </w:r>
      <w:r w:rsidRPr="00275320">
        <w:t>___</w:t>
      </w:r>
    </w:p>
    <w:p w:rsidR="00E42F03" w:rsidRDefault="00E42F03" w:rsidP="00E42F03">
      <w:pPr>
        <w:pStyle w:val="TableParagraph"/>
      </w:pPr>
      <w:r>
        <w:t xml:space="preserve">                 </w:t>
      </w:r>
      <w:r w:rsidRPr="00275320">
        <w:t>_______________________________________</w:t>
      </w:r>
      <w:r>
        <w:t>_____________________________________________</w:t>
      </w:r>
    </w:p>
    <w:p w:rsidR="00E42F03" w:rsidRDefault="00E42F03" w:rsidP="00E42F03">
      <w:pPr>
        <w:pStyle w:val="TableParagraph"/>
        <w:rPr>
          <w:sz w:val="26"/>
          <w:szCs w:val="26"/>
        </w:rPr>
      </w:pPr>
      <w:r>
        <w:t xml:space="preserve">                  </w:t>
      </w:r>
      <w:r w:rsidRPr="0072024C">
        <w:rPr>
          <w:sz w:val="26"/>
          <w:szCs w:val="26"/>
        </w:rPr>
        <w:t xml:space="preserve">Объект осмотра имеет следующие характеристики (указываются при наличии </w:t>
      </w:r>
    </w:p>
    <w:p w:rsidR="00E42F03" w:rsidRPr="0072024C" w:rsidRDefault="00E42F03" w:rsidP="00E42F03">
      <w:pPr>
        <w:pStyle w:val="TableParagraph"/>
        <w:rPr>
          <w:sz w:val="26"/>
          <w:szCs w:val="26"/>
        </w:rPr>
      </w:pPr>
      <w:r>
        <w:rPr>
          <w:sz w:val="26"/>
          <w:szCs w:val="26"/>
        </w:rPr>
        <w:t xml:space="preserve">               </w:t>
      </w:r>
      <w:r w:rsidRPr="0072024C">
        <w:rPr>
          <w:sz w:val="26"/>
          <w:szCs w:val="26"/>
        </w:rPr>
        <w:t>сведений):</w:t>
      </w:r>
    </w:p>
    <w:p w:rsidR="00E42F03" w:rsidRPr="0072024C" w:rsidRDefault="00E42F03" w:rsidP="00E42F03">
      <w:pPr>
        <w:pStyle w:val="TableParagraph"/>
        <w:rPr>
          <w:sz w:val="26"/>
          <w:szCs w:val="26"/>
        </w:rPr>
      </w:pPr>
      <w:r>
        <w:rPr>
          <w:sz w:val="26"/>
          <w:szCs w:val="26"/>
        </w:rPr>
        <w:t xml:space="preserve">               </w:t>
      </w:r>
      <w:r w:rsidRPr="0072024C">
        <w:rPr>
          <w:sz w:val="26"/>
          <w:szCs w:val="26"/>
        </w:rPr>
        <w:t>назначение: ___________________________________________________ ;</w:t>
      </w:r>
    </w:p>
    <w:p w:rsidR="00E42F03" w:rsidRPr="0072024C" w:rsidRDefault="00E42F03" w:rsidP="00E42F03">
      <w:pPr>
        <w:pStyle w:val="TableParagraph"/>
        <w:rPr>
          <w:sz w:val="26"/>
          <w:szCs w:val="26"/>
        </w:rPr>
      </w:pPr>
      <w:r>
        <w:rPr>
          <w:sz w:val="26"/>
          <w:szCs w:val="26"/>
        </w:rPr>
        <w:t xml:space="preserve">               </w:t>
      </w:r>
      <w:r w:rsidRPr="0072024C">
        <w:rPr>
          <w:sz w:val="26"/>
          <w:szCs w:val="26"/>
        </w:rPr>
        <w:t>общая площадь: _______________________________________________ ;</w:t>
      </w:r>
    </w:p>
    <w:p w:rsidR="00E42F03" w:rsidRPr="0072024C" w:rsidRDefault="00E42F03" w:rsidP="00E42F03">
      <w:pPr>
        <w:pStyle w:val="TableParagraph"/>
        <w:rPr>
          <w:sz w:val="26"/>
          <w:szCs w:val="26"/>
        </w:rPr>
      </w:pPr>
      <w:r>
        <w:rPr>
          <w:sz w:val="26"/>
          <w:szCs w:val="26"/>
        </w:rPr>
        <w:t xml:space="preserve">               </w:t>
      </w:r>
      <w:r w:rsidRPr="0072024C">
        <w:rPr>
          <w:sz w:val="26"/>
          <w:szCs w:val="26"/>
        </w:rPr>
        <w:t>этажность: ____________________________________________________ ;</w:t>
      </w:r>
    </w:p>
    <w:p w:rsidR="00E42F03" w:rsidRPr="0072024C" w:rsidRDefault="00E42F03" w:rsidP="00E42F03">
      <w:pPr>
        <w:pStyle w:val="TableParagraph"/>
        <w:rPr>
          <w:sz w:val="26"/>
          <w:szCs w:val="26"/>
        </w:rPr>
      </w:pPr>
      <w:r>
        <w:rPr>
          <w:sz w:val="26"/>
          <w:szCs w:val="26"/>
        </w:rPr>
        <w:lastRenderedPageBreak/>
        <w:t xml:space="preserve">               </w:t>
      </w:r>
      <w:r w:rsidRPr="0072024C">
        <w:rPr>
          <w:sz w:val="26"/>
          <w:szCs w:val="26"/>
        </w:rPr>
        <w:t>группа капитальности: __________________________________________ ;</w:t>
      </w:r>
    </w:p>
    <w:p w:rsidR="00E42F03" w:rsidRPr="0072024C" w:rsidRDefault="00E42F03" w:rsidP="00E42F03">
      <w:pPr>
        <w:pStyle w:val="TableParagraph"/>
        <w:rPr>
          <w:sz w:val="26"/>
          <w:szCs w:val="26"/>
        </w:rPr>
      </w:pPr>
      <w:r>
        <w:rPr>
          <w:sz w:val="26"/>
          <w:szCs w:val="26"/>
        </w:rPr>
        <w:t xml:space="preserve">               </w:t>
      </w:r>
      <w:r w:rsidRPr="0072024C">
        <w:rPr>
          <w:sz w:val="26"/>
          <w:szCs w:val="26"/>
        </w:rPr>
        <w:t>год постройки: _________________________________________________ ;</w:t>
      </w:r>
    </w:p>
    <w:p w:rsidR="00E42F03" w:rsidRDefault="00E42F03" w:rsidP="00E42F03">
      <w:pPr>
        <w:pStyle w:val="TableParagraph"/>
        <w:rPr>
          <w:sz w:val="26"/>
          <w:szCs w:val="26"/>
        </w:rPr>
      </w:pPr>
      <w:r>
        <w:rPr>
          <w:sz w:val="26"/>
          <w:szCs w:val="26"/>
        </w:rPr>
        <w:t xml:space="preserve">               </w:t>
      </w:r>
      <w:r w:rsidRPr="0072024C">
        <w:rPr>
          <w:sz w:val="26"/>
          <w:szCs w:val="26"/>
        </w:rPr>
        <w:t xml:space="preserve">год выполненного последнего капитального ремонта или </w:t>
      </w:r>
      <w:r>
        <w:rPr>
          <w:sz w:val="26"/>
          <w:szCs w:val="26"/>
        </w:rPr>
        <w:t xml:space="preserve"> </w:t>
      </w:r>
      <w:r w:rsidRPr="0072024C">
        <w:rPr>
          <w:sz w:val="26"/>
          <w:szCs w:val="26"/>
        </w:rPr>
        <w:t>реконструкции:</w:t>
      </w:r>
      <w:r>
        <w:rPr>
          <w:sz w:val="26"/>
          <w:szCs w:val="26"/>
        </w:rPr>
        <w:t xml:space="preserve">    </w:t>
      </w:r>
    </w:p>
    <w:p w:rsidR="00E42F03" w:rsidRPr="00CE7BCB" w:rsidRDefault="00E42F03" w:rsidP="00E42F03">
      <w:pPr>
        <w:pStyle w:val="TableParagraph"/>
        <w:rPr>
          <w:sz w:val="26"/>
          <w:szCs w:val="26"/>
        </w:rPr>
      </w:pPr>
      <w:r>
        <w:rPr>
          <w:sz w:val="26"/>
          <w:szCs w:val="26"/>
        </w:rPr>
        <w:t xml:space="preserve">               </w:t>
      </w:r>
      <w:r w:rsidRPr="0072024C">
        <w:rPr>
          <w:sz w:val="26"/>
          <w:szCs w:val="26"/>
        </w:rPr>
        <w:t>___________________________________</w:t>
      </w:r>
      <w:r>
        <w:rPr>
          <w:sz w:val="26"/>
          <w:szCs w:val="26"/>
        </w:rPr>
        <w:t>___</w:t>
      </w:r>
      <w:r w:rsidRPr="0072024C">
        <w:rPr>
          <w:sz w:val="26"/>
          <w:szCs w:val="26"/>
        </w:rPr>
        <w:t>__</w:t>
      </w:r>
      <w:r>
        <w:rPr>
          <w:sz w:val="26"/>
          <w:szCs w:val="26"/>
        </w:rPr>
        <w:t>___</w:t>
      </w:r>
      <w:r w:rsidRPr="0072024C">
        <w:rPr>
          <w:sz w:val="26"/>
          <w:szCs w:val="26"/>
        </w:rPr>
        <w:t>_____________________.</w:t>
      </w:r>
    </w:p>
    <w:p w:rsidR="00E42F03" w:rsidRDefault="00E42F03" w:rsidP="00E42F03">
      <w:pPr>
        <w:pStyle w:val="a5"/>
        <w:rPr>
          <w:rFonts w:ascii="Times New Roman" w:hAnsi="Times New Roman" w:cs="Times New Roman"/>
          <w:sz w:val="26"/>
          <w:szCs w:val="26"/>
        </w:rPr>
      </w:pPr>
      <w:r>
        <w:rPr>
          <w:rFonts w:ascii="Times New Roman" w:hAnsi="Times New Roman" w:cs="Times New Roman"/>
          <w:sz w:val="26"/>
          <w:szCs w:val="26"/>
        </w:rPr>
        <w:t xml:space="preserve">               </w:t>
      </w:r>
      <w:r w:rsidRPr="0072024C">
        <w:rPr>
          <w:rFonts w:ascii="Times New Roman" w:hAnsi="Times New Roman" w:cs="Times New Roman"/>
          <w:sz w:val="26"/>
          <w:szCs w:val="26"/>
        </w:rPr>
        <w:t xml:space="preserve">При осмотре установлено: </w:t>
      </w:r>
      <w:r>
        <w:rPr>
          <w:rFonts w:ascii="Times New Roman" w:hAnsi="Times New Roman" w:cs="Times New Roman"/>
          <w:sz w:val="26"/>
          <w:szCs w:val="26"/>
        </w:rPr>
        <w:t xml:space="preserve">                                                   </w:t>
      </w:r>
    </w:p>
    <w:p w:rsidR="00E42F03" w:rsidRPr="0072024C" w:rsidRDefault="00E42F03" w:rsidP="00E42F03">
      <w:pPr>
        <w:pStyle w:val="a4"/>
        <w:ind w:firstLine="0"/>
      </w:pPr>
      <w:r>
        <w:t xml:space="preserve">              </w:t>
      </w:r>
      <w:r w:rsidRPr="0072024C">
        <w:t>____________________________________________</w:t>
      </w:r>
      <w:r>
        <w:t>_____________</w:t>
      </w:r>
      <w:r w:rsidRPr="0072024C">
        <w:t xml:space="preserve">____________________________                                                                      </w:t>
      </w:r>
      <w:r>
        <w:t xml:space="preserve">                </w:t>
      </w:r>
      <w:r w:rsidRPr="0072024C">
        <w:t>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w:t>
      </w:r>
    </w:p>
    <w:p w:rsidR="00E42F03" w:rsidRDefault="00E42F03" w:rsidP="00E42F03">
      <w:pPr>
        <w:pStyle w:val="a4"/>
        <w:rPr>
          <w:sz w:val="18"/>
          <w:szCs w:val="18"/>
        </w:rPr>
      </w:pPr>
      <w:r w:rsidRPr="00CE7BCB">
        <w:rPr>
          <w:sz w:val="18"/>
          <w:szCs w:val="18"/>
        </w:rPr>
        <w:t>(подробное описание данных, характеризующих состояние объекта осмотра; в случае выявленных нарушений – указываются нормативные документы, требования которых нарушены, нарушения требования технических регламентов, проектной документации, вид нарушения, кем допущено нарушения, ответственность, предусмотренная за данное нарушение</w:t>
      </w:r>
    </w:p>
    <w:p w:rsidR="00E42F03" w:rsidRDefault="00E42F03" w:rsidP="00E42F03">
      <w:pPr>
        <w:pStyle w:val="a4"/>
        <w:rPr>
          <w:sz w:val="18"/>
          <w:szCs w:val="18"/>
        </w:rPr>
      </w:pPr>
    </w:p>
    <w:p w:rsidR="00E42F03" w:rsidRDefault="00E42F03" w:rsidP="00E42F03">
      <w:pPr>
        <w:pStyle w:val="a3"/>
        <w:spacing w:before="9"/>
        <w:ind w:left="0"/>
        <w:rPr>
          <w:i/>
          <w:sz w:val="9"/>
        </w:rPr>
      </w:pPr>
    </w:p>
    <w:p w:rsidR="00E42F03" w:rsidRDefault="00583B33" w:rsidP="00E42F03">
      <w:pPr>
        <w:pStyle w:val="a3"/>
        <w:spacing w:line="20" w:lineRule="exact"/>
        <w:rPr>
          <w:sz w:val="2"/>
        </w:rPr>
      </w:pPr>
      <w:r>
        <w:rPr>
          <w:sz w:val="2"/>
        </w:rPr>
      </w:r>
      <w:r>
        <w:rPr>
          <w:sz w:val="2"/>
        </w:rPr>
        <w:pict>
          <v:group id="docshapegroup8" o:spid="_x0000_s1132" style="width:461.5pt;height:.55pt;mso-position-horizontal-relative:char;mso-position-vertical-relative:line" coordsize="9230,11">
            <v:line id="_x0000_s1133" style="position:absolute" from="0,5" to="9230,5" strokeweight=".18558mm"/>
            <w10:anchorlock/>
          </v:group>
        </w:pict>
      </w:r>
    </w:p>
    <w:p w:rsidR="00E42F03" w:rsidRDefault="00E42F03" w:rsidP="00E42F03">
      <w:pPr>
        <w:ind w:left="1387"/>
        <w:rPr>
          <w:i/>
          <w:sz w:val="17"/>
        </w:rPr>
      </w:pPr>
      <w:r>
        <w:rPr>
          <w:i/>
          <w:sz w:val="17"/>
        </w:rPr>
        <w:t xml:space="preserve">строительных конструкций, сетей инженерно-технического обеспечения их элементов, и выявленных в </w:t>
      </w:r>
      <w:r>
        <w:rPr>
          <w:i/>
          <w:spacing w:val="-2"/>
          <w:sz w:val="17"/>
        </w:rPr>
        <w:t>результате</w:t>
      </w:r>
    </w:p>
    <w:p w:rsidR="00E42F03" w:rsidRDefault="00583B33" w:rsidP="00E42F03">
      <w:pPr>
        <w:pStyle w:val="a3"/>
        <w:spacing w:before="128"/>
        <w:ind w:left="0"/>
        <w:rPr>
          <w:i/>
          <w:sz w:val="20"/>
        </w:rPr>
      </w:pPr>
      <w:r>
        <w:rPr>
          <w:i/>
          <w:sz w:val="20"/>
        </w:rPr>
        <w:pict>
          <v:shape id="docshape9" o:spid="_x0000_s1140" style="position:absolute;margin-left:85.1pt;margin-top:19.1pt;width:461.5pt;height:.1pt;z-index:-15675392;mso-wrap-distance-left:0;mso-wrap-distance-right:0;mso-position-horizontal-relative:page" coordorigin="1702,382" coordsize="9230,0" path="m1702,382r9229,e" filled="f" strokeweight=".18558mm">
            <v:path arrowok="t"/>
            <w10:wrap type="topAndBottom" anchorx="page"/>
          </v:shape>
        </w:pict>
      </w:r>
    </w:p>
    <w:p w:rsidR="00E42F03" w:rsidRDefault="00E42F03" w:rsidP="00E42F03">
      <w:pPr>
        <w:ind w:left="3116"/>
        <w:rPr>
          <w:i/>
          <w:sz w:val="17"/>
        </w:rPr>
      </w:pPr>
      <w:r>
        <w:rPr>
          <w:i/>
          <w:sz w:val="17"/>
        </w:rPr>
        <w:t xml:space="preserve">осмотра нарушений, влияющих на безопасность здания </w:t>
      </w:r>
      <w:r>
        <w:rPr>
          <w:i/>
          <w:spacing w:val="-2"/>
          <w:sz w:val="17"/>
        </w:rPr>
        <w:t>(сооружения)</w:t>
      </w:r>
    </w:p>
    <w:p w:rsidR="00E42F03" w:rsidRDefault="00583B33" w:rsidP="00E42F03">
      <w:pPr>
        <w:pStyle w:val="a3"/>
        <w:spacing w:before="143"/>
        <w:ind w:left="0"/>
        <w:rPr>
          <w:i/>
          <w:sz w:val="20"/>
        </w:rPr>
      </w:pPr>
      <w:r>
        <w:rPr>
          <w:i/>
          <w:sz w:val="20"/>
        </w:rPr>
        <w:pict>
          <v:shape id="docshape10" o:spid="_x0000_s1141" style="position:absolute;margin-left:85.1pt;margin-top:19.85pt;width:461.5pt;height:.1pt;z-index:-15674368;mso-wrap-distance-left:0;mso-wrap-distance-right:0;mso-position-horizontal-relative:page" coordorigin="1702,397" coordsize="9230,0" path="m1702,397r9229,e" filled="f" strokeweight=".18558mm">
            <v:path arrowok="t"/>
            <w10:wrap type="topAndBottom" anchorx="page"/>
          </v:shape>
        </w:pict>
      </w:r>
    </w:p>
    <w:p w:rsidR="00E42F03" w:rsidRDefault="00E42F03" w:rsidP="00E42F03">
      <w:pPr>
        <w:ind w:left="845"/>
        <w:jc w:val="center"/>
        <w:rPr>
          <w:i/>
          <w:sz w:val="17"/>
        </w:rPr>
      </w:pPr>
      <w:r>
        <w:rPr>
          <w:i/>
          <w:sz w:val="17"/>
        </w:rPr>
        <w:t xml:space="preserve">при отсутствии нарушений, влияющих на безопасность здания (сооружения), указывается «нарушений не </w:t>
      </w:r>
      <w:r>
        <w:rPr>
          <w:i/>
          <w:spacing w:val="-2"/>
          <w:sz w:val="17"/>
        </w:rPr>
        <w:t>выявлено»)</w:t>
      </w:r>
    </w:p>
    <w:p w:rsidR="00E42F03" w:rsidRDefault="00E42F03" w:rsidP="00E42F03">
      <w:pPr>
        <w:pStyle w:val="a3"/>
        <w:spacing w:before="12"/>
        <w:ind w:left="0"/>
        <w:rPr>
          <w:i/>
          <w:sz w:val="17"/>
        </w:rPr>
      </w:pPr>
    </w:p>
    <w:p w:rsidR="00E42F03" w:rsidRDefault="00E42F03" w:rsidP="00E42F03">
      <w:pPr>
        <w:pStyle w:val="a3"/>
        <w:tabs>
          <w:tab w:val="left" w:pos="10129"/>
        </w:tabs>
        <w:spacing w:before="1"/>
        <w:ind w:left="813"/>
        <w:jc w:val="center"/>
      </w:pPr>
      <w:r>
        <w:t xml:space="preserve">К акту осмотра здания (сооружения) прилагаются </w:t>
      </w:r>
      <w:r>
        <w:rPr>
          <w:u w:val="single"/>
        </w:rPr>
        <w:tab/>
      </w:r>
    </w:p>
    <w:p w:rsidR="00E42F03" w:rsidRDefault="00583B33" w:rsidP="00E42F03">
      <w:pPr>
        <w:pStyle w:val="a3"/>
        <w:spacing w:before="37"/>
        <w:ind w:left="0"/>
        <w:rPr>
          <w:sz w:val="20"/>
        </w:rPr>
      </w:pPr>
      <w:r>
        <w:rPr>
          <w:sz w:val="20"/>
        </w:rPr>
        <w:pict>
          <v:shape id="docshape11" o:spid="_x0000_s1142" style="position:absolute;margin-left:85.1pt;margin-top:14.6pt;width:455pt;height:.1pt;z-index:-15673344;mso-wrap-distance-left:0;mso-wrap-distance-right:0;mso-position-horizontal-relative:page" coordorigin="1702,292" coordsize="9100,0" path="m1702,292r9100,e" filled="f" strokeweight=".18558mm">
            <v:path arrowok="t"/>
            <w10:wrap type="topAndBottom" anchorx="page"/>
          </v:shape>
        </w:pict>
      </w:r>
      <w:r>
        <w:rPr>
          <w:sz w:val="20"/>
        </w:rPr>
        <w:pict>
          <v:shape id="docshape12" o:spid="_x0000_s1143" style="position:absolute;margin-left:85.1pt;margin-top:29.6pt;width:461.25pt;height:.1pt;z-index:-15672320;mso-wrap-distance-left:0;mso-wrap-distance-right:0;mso-position-horizontal-relative:page" coordorigin="1702,592" coordsize="9225,0" path="m1702,592r9224,e" filled="f" strokeweight=".18558mm">
            <v:path arrowok="t"/>
            <w10:wrap type="topAndBottom" anchorx="page"/>
          </v:shape>
        </w:pict>
      </w:r>
      <w:r>
        <w:rPr>
          <w:sz w:val="20"/>
        </w:rPr>
        <w:pict>
          <v:shape id="docshape13" o:spid="_x0000_s1144" style="position:absolute;margin-left:85.1pt;margin-top:44.6pt;width:461.5pt;height:.1pt;z-index:-15671296;mso-wrap-distance-left:0;mso-wrap-distance-right:0;mso-position-horizontal-relative:page" coordorigin="1702,892" coordsize="9230,0" path="m1702,892r9230,e" filled="f" strokeweight=".18558mm">
            <v:path arrowok="t"/>
            <w10:wrap type="topAndBottom" anchorx="page"/>
          </v:shape>
        </w:pict>
      </w:r>
    </w:p>
    <w:p w:rsidR="00E42F03" w:rsidRDefault="00E42F03" w:rsidP="00E42F03">
      <w:pPr>
        <w:pStyle w:val="a3"/>
        <w:spacing w:before="40"/>
        <w:ind w:left="0"/>
        <w:rPr>
          <w:sz w:val="20"/>
        </w:rPr>
      </w:pPr>
    </w:p>
    <w:p w:rsidR="00E42F03" w:rsidRDefault="00E42F03" w:rsidP="00E42F03">
      <w:pPr>
        <w:pStyle w:val="a3"/>
        <w:spacing w:before="40"/>
        <w:ind w:left="0"/>
        <w:rPr>
          <w:sz w:val="20"/>
        </w:rPr>
      </w:pPr>
    </w:p>
    <w:p w:rsidR="00E42F03" w:rsidRDefault="00E42F03" w:rsidP="00E42F03">
      <w:pPr>
        <w:pStyle w:val="a3"/>
        <w:spacing w:before="299"/>
      </w:pPr>
      <w:r>
        <w:t xml:space="preserve">Участники осмотра здания </w:t>
      </w:r>
      <w:r>
        <w:rPr>
          <w:spacing w:val="-2"/>
        </w:rPr>
        <w:t>(сооружения)</w:t>
      </w:r>
    </w:p>
    <w:p w:rsidR="00E42F03" w:rsidRDefault="00583B33" w:rsidP="00E42F03">
      <w:pPr>
        <w:pStyle w:val="a3"/>
        <w:spacing w:before="37"/>
        <w:ind w:left="0"/>
        <w:rPr>
          <w:sz w:val="20"/>
        </w:rPr>
      </w:pPr>
      <w:r>
        <w:rPr>
          <w:sz w:val="20"/>
        </w:rPr>
        <w:pict>
          <v:shape id="docshape14" o:spid="_x0000_s1145" style="position:absolute;margin-left:85.1pt;margin-top:14.55pt;width:123.45pt;height:.1pt;z-index:-15670272;mso-wrap-distance-left:0;mso-wrap-distance-right:0;mso-position-horizontal-relative:page" coordorigin="1702,291" coordsize="2469,0" path="m1702,291r2469,e" filled="f" strokeweight=".18558mm">
            <v:path arrowok="t"/>
            <w10:wrap type="topAndBottom" anchorx="page"/>
          </v:shape>
        </w:pict>
      </w:r>
      <w:r>
        <w:rPr>
          <w:sz w:val="20"/>
        </w:rPr>
        <w:pict>
          <v:shape id="docshape15" o:spid="_x0000_s1146" style="position:absolute;margin-left:286.5pt;margin-top:14.55pt;width:91.05pt;height:.1pt;z-index:-15669248;mso-wrap-distance-left:0;mso-wrap-distance-right:0;mso-position-horizontal-relative:page" coordorigin="5730,291" coordsize="1821,0" path="m5730,291r1821,e" filled="f" strokeweight=".18558mm">
            <v:path arrowok="t"/>
            <w10:wrap type="topAndBottom" anchorx="page"/>
          </v:shape>
        </w:pict>
      </w:r>
      <w:r>
        <w:rPr>
          <w:sz w:val="20"/>
        </w:rPr>
        <w:pict>
          <v:shape id="docshape16" o:spid="_x0000_s1147" style="position:absolute;margin-left:439.4pt;margin-top:14.55pt;width:110.4pt;height:.1pt;z-index:-15668224;mso-wrap-distance-left:0;mso-wrap-distance-right:0;mso-position-horizontal-relative:page" coordorigin="8788,291" coordsize="2208,0" path="m8788,291r2208,e" filled="f" strokeweight=".18558mm">
            <v:path arrowok="t"/>
            <w10:wrap type="topAndBottom" anchorx="page"/>
          </v:shape>
        </w:pict>
      </w:r>
    </w:p>
    <w:p w:rsidR="00E42F03" w:rsidRDefault="00E42F03" w:rsidP="00E42F03">
      <w:pPr>
        <w:tabs>
          <w:tab w:val="left" w:pos="5370"/>
          <w:tab w:val="left" w:pos="8485"/>
        </w:tabs>
        <w:ind w:left="1166"/>
        <w:rPr>
          <w:i/>
          <w:sz w:val="17"/>
        </w:rPr>
      </w:pPr>
      <w:r>
        <w:rPr>
          <w:i/>
          <w:sz w:val="17"/>
        </w:rPr>
        <w:t>(должность</w:t>
      </w:r>
      <w:r>
        <w:rPr>
          <w:i/>
          <w:spacing w:val="-2"/>
          <w:sz w:val="17"/>
        </w:rPr>
        <w:t>(специальность))</w:t>
      </w:r>
      <w:r>
        <w:rPr>
          <w:i/>
          <w:sz w:val="17"/>
        </w:rPr>
        <w:tab/>
      </w:r>
      <w:r>
        <w:rPr>
          <w:i/>
          <w:spacing w:val="-2"/>
          <w:sz w:val="17"/>
        </w:rPr>
        <w:t>(подпись)</w:t>
      </w:r>
      <w:r>
        <w:rPr>
          <w:i/>
          <w:sz w:val="17"/>
        </w:rPr>
        <w:tab/>
        <w:t xml:space="preserve">(фамилия, </w:t>
      </w:r>
      <w:r>
        <w:rPr>
          <w:i/>
          <w:spacing w:val="-2"/>
          <w:sz w:val="17"/>
        </w:rPr>
        <w:t>инициалы)</w:t>
      </w:r>
    </w:p>
    <w:p w:rsidR="00E42F03" w:rsidRDefault="00583B33" w:rsidP="00E42F03">
      <w:pPr>
        <w:pStyle w:val="a3"/>
        <w:spacing w:before="144"/>
        <w:ind w:left="0"/>
        <w:rPr>
          <w:i/>
          <w:sz w:val="20"/>
        </w:rPr>
      </w:pPr>
      <w:r>
        <w:rPr>
          <w:i/>
          <w:sz w:val="20"/>
        </w:rPr>
        <w:pict>
          <v:shape id="docshape17" o:spid="_x0000_s1148" style="position:absolute;margin-left:85.1pt;margin-top:19.9pt;width:123.45pt;height:.1pt;z-index:-15667200;mso-wrap-distance-left:0;mso-wrap-distance-right:0;mso-position-horizontal-relative:page" coordorigin="1702,398" coordsize="2469,0" path="m1702,398r2469,e" filled="f" strokeweight=".18558mm">
            <v:path arrowok="t"/>
            <w10:wrap type="topAndBottom" anchorx="page"/>
          </v:shape>
        </w:pict>
      </w:r>
      <w:r>
        <w:rPr>
          <w:i/>
          <w:sz w:val="20"/>
        </w:rPr>
        <w:pict>
          <v:shape id="docshape18" o:spid="_x0000_s1149" style="position:absolute;margin-left:286.5pt;margin-top:19.9pt;width:91.05pt;height:.1pt;z-index:-15666176;mso-wrap-distance-left:0;mso-wrap-distance-right:0;mso-position-horizontal-relative:page" coordorigin="5730,398" coordsize="1821,0" path="m5730,398r1821,e" filled="f" strokeweight=".18558mm">
            <v:path arrowok="t"/>
            <w10:wrap type="topAndBottom" anchorx="page"/>
          </v:shape>
        </w:pict>
      </w:r>
      <w:r>
        <w:rPr>
          <w:i/>
          <w:sz w:val="20"/>
        </w:rPr>
        <w:pict>
          <v:shape id="docshape19" o:spid="_x0000_s1150" style="position:absolute;margin-left:439.4pt;margin-top:19.9pt;width:110.4pt;height:.1pt;z-index:-15665152;mso-wrap-distance-left:0;mso-wrap-distance-right:0;mso-position-horizontal-relative:page" coordorigin="8788,398" coordsize="2208,0" path="m8788,398r2208,e" filled="f" strokeweight=".18558mm">
            <v:path arrowok="t"/>
            <w10:wrap type="topAndBottom" anchorx="page"/>
          </v:shape>
        </w:pict>
      </w:r>
    </w:p>
    <w:p w:rsidR="00E42F03" w:rsidRDefault="00E42F03" w:rsidP="00E42F03">
      <w:pPr>
        <w:tabs>
          <w:tab w:val="left" w:pos="5538"/>
          <w:tab w:val="left" w:pos="8399"/>
        </w:tabs>
        <w:ind w:left="1250"/>
        <w:rPr>
          <w:i/>
          <w:sz w:val="17"/>
        </w:rPr>
      </w:pPr>
      <w:r>
        <w:rPr>
          <w:i/>
          <w:sz w:val="17"/>
        </w:rPr>
        <w:t>(должность</w:t>
      </w:r>
      <w:r>
        <w:rPr>
          <w:i/>
          <w:spacing w:val="-2"/>
          <w:sz w:val="17"/>
        </w:rPr>
        <w:t>(специальность))</w:t>
      </w:r>
      <w:r>
        <w:rPr>
          <w:i/>
          <w:sz w:val="17"/>
        </w:rPr>
        <w:tab/>
      </w:r>
      <w:r>
        <w:rPr>
          <w:i/>
          <w:spacing w:val="-2"/>
          <w:sz w:val="17"/>
        </w:rPr>
        <w:t>(подпись)</w:t>
      </w:r>
      <w:r>
        <w:rPr>
          <w:i/>
          <w:sz w:val="17"/>
        </w:rPr>
        <w:tab/>
        <w:t xml:space="preserve">(фамилия, </w:t>
      </w:r>
      <w:r>
        <w:rPr>
          <w:i/>
          <w:spacing w:val="-2"/>
          <w:sz w:val="17"/>
        </w:rPr>
        <w:t>инициалы)</w:t>
      </w:r>
    </w:p>
    <w:p w:rsidR="00E42F03" w:rsidRDefault="00583B33" w:rsidP="00E42F03">
      <w:pPr>
        <w:pStyle w:val="a3"/>
        <w:spacing w:before="145"/>
        <w:ind w:left="0"/>
        <w:rPr>
          <w:i/>
          <w:sz w:val="20"/>
        </w:rPr>
      </w:pPr>
      <w:r>
        <w:rPr>
          <w:i/>
          <w:sz w:val="20"/>
        </w:rPr>
        <w:pict>
          <v:shape id="docshape20" o:spid="_x0000_s1151" style="position:absolute;margin-left:85.1pt;margin-top:19.95pt;width:123.45pt;height:.1pt;z-index:-15664128;mso-wrap-distance-left:0;mso-wrap-distance-right:0;mso-position-horizontal-relative:page" coordorigin="1702,399" coordsize="2469,0" path="m1702,399r2469,e" filled="f" strokeweight=".18558mm">
            <v:path arrowok="t"/>
            <w10:wrap type="topAndBottom" anchorx="page"/>
          </v:shape>
        </w:pict>
      </w:r>
      <w:r>
        <w:rPr>
          <w:i/>
          <w:sz w:val="20"/>
        </w:rPr>
        <w:pict>
          <v:shape id="docshape21" o:spid="_x0000_s1152" style="position:absolute;margin-left:286.5pt;margin-top:19.95pt;width:91.05pt;height:.1pt;z-index:-15663104;mso-wrap-distance-left:0;mso-wrap-distance-right:0;mso-position-horizontal-relative:page" coordorigin="5730,399" coordsize="1821,0" path="m5730,399r1821,e" filled="f" strokeweight=".18558mm">
            <v:path arrowok="t"/>
            <w10:wrap type="topAndBottom" anchorx="page"/>
          </v:shape>
        </w:pict>
      </w:r>
      <w:r>
        <w:rPr>
          <w:i/>
          <w:sz w:val="20"/>
        </w:rPr>
        <w:pict>
          <v:shape id="docshape22" o:spid="_x0000_s1153" style="position:absolute;margin-left:439.4pt;margin-top:19.95pt;width:110.4pt;height:.1pt;z-index:-15662080;mso-wrap-distance-left:0;mso-wrap-distance-right:0;mso-position-horizontal-relative:page" coordorigin="8788,399" coordsize="2208,0" path="m8788,399r2208,e" filled="f" strokeweight=".18558mm">
            <v:path arrowok="t"/>
            <w10:wrap type="topAndBottom" anchorx="page"/>
          </v:shape>
        </w:pict>
      </w:r>
    </w:p>
    <w:p w:rsidR="00E42F03" w:rsidRDefault="00E42F03" w:rsidP="00E42F03">
      <w:pPr>
        <w:tabs>
          <w:tab w:val="left" w:pos="5410"/>
          <w:tab w:val="left" w:pos="8399"/>
        </w:tabs>
        <w:ind w:left="1250"/>
        <w:rPr>
          <w:i/>
          <w:sz w:val="17"/>
        </w:rPr>
      </w:pPr>
      <w:r>
        <w:rPr>
          <w:i/>
          <w:sz w:val="17"/>
        </w:rPr>
        <w:t>(должность</w:t>
      </w:r>
      <w:r>
        <w:rPr>
          <w:i/>
          <w:spacing w:val="-2"/>
          <w:sz w:val="17"/>
        </w:rPr>
        <w:t>(специальность))</w:t>
      </w:r>
      <w:r>
        <w:rPr>
          <w:i/>
          <w:sz w:val="17"/>
        </w:rPr>
        <w:tab/>
      </w:r>
      <w:r>
        <w:rPr>
          <w:i/>
          <w:spacing w:val="-2"/>
          <w:sz w:val="17"/>
        </w:rPr>
        <w:t>(подпись)</w:t>
      </w:r>
      <w:r>
        <w:rPr>
          <w:i/>
          <w:sz w:val="17"/>
        </w:rPr>
        <w:tab/>
        <w:t xml:space="preserve">(фамилия, </w:t>
      </w:r>
      <w:r>
        <w:rPr>
          <w:i/>
          <w:spacing w:val="-2"/>
          <w:sz w:val="17"/>
        </w:rPr>
        <w:t>инициалы)</w:t>
      </w:r>
    </w:p>
    <w:p w:rsidR="00E42F03" w:rsidRDefault="00E42F03" w:rsidP="00E42F03">
      <w:pPr>
        <w:pStyle w:val="a3"/>
        <w:ind w:left="0"/>
        <w:rPr>
          <w:i/>
          <w:sz w:val="17"/>
        </w:rPr>
      </w:pPr>
    </w:p>
    <w:p w:rsidR="00E42F03" w:rsidRDefault="00E42F03" w:rsidP="00E42F03">
      <w:pPr>
        <w:pStyle w:val="a3"/>
        <w:spacing w:before="10"/>
        <w:ind w:left="0"/>
        <w:rPr>
          <w:i/>
          <w:sz w:val="17"/>
        </w:rPr>
      </w:pPr>
    </w:p>
    <w:p w:rsidR="00E42F03" w:rsidRDefault="00E42F03" w:rsidP="00E42F03">
      <w:pPr>
        <w:pStyle w:val="a3"/>
      </w:pPr>
      <w:r>
        <w:t xml:space="preserve">Присутствующие при осмотре здания </w:t>
      </w:r>
      <w:r>
        <w:rPr>
          <w:spacing w:val="-2"/>
        </w:rPr>
        <w:t>(сооружения)</w:t>
      </w:r>
    </w:p>
    <w:p w:rsidR="00E42F03" w:rsidRDefault="00583B33" w:rsidP="00E42F03">
      <w:pPr>
        <w:pStyle w:val="a3"/>
        <w:spacing w:before="41"/>
        <w:ind w:left="0"/>
        <w:rPr>
          <w:sz w:val="20"/>
        </w:rPr>
      </w:pPr>
      <w:r>
        <w:rPr>
          <w:sz w:val="20"/>
        </w:rPr>
        <w:pict>
          <v:shape id="docshape23" o:spid="_x0000_s1154" style="position:absolute;margin-left:85.1pt;margin-top:14.75pt;width:123.45pt;height:.1pt;z-index:-15661056;mso-wrap-distance-left:0;mso-wrap-distance-right:0;mso-position-horizontal-relative:page" coordorigin="1702,295" coordsize="2469,0" path="m1702,295r2469,e" filled="f" strokeweight=".18558mm">
            <v:path arrowok="t"/>
            <w10:wrap type="topAndBottom" anchorx="page"/>
          </v:shape>
        </w:pict>
      </w:r>
      <w:r>
        <w:rPr>
          <w:sz w:val="20"/>
        </w:rPr>
        <w:pict>
          <v:shape id="docshape24" o:spid="_x0000_s1155" style="position:absolute;margin-left:283.25pt;margin-top:14.75pt;width:90.95pt;height:.1pt;z-index:-15660032;mso-wrap-distance-left:0;mso-wrap-distance-right:0;mso-position-horizontal-relative:page" coordorigin="5665,295" coordsize="1819,0" path="m5665,295r1819,e" filled="f" strokeweight=".18558mm">
            <v:path arrowok="t"/>
            <w10:wrap type="topAndBottom" anchorx="page"/>
          </v:shape>
        </w:pict>
      </w:r>
      <w:r>
        <w:rPr>
          <w:sz w:val="20"/>
        </w:rPr>
        <w:pict>
          <v:shape id="docshape25" o:spid="_x0000_s1156" style="position:absolute;margin-left:439.4pt;margin-top:14.75pt;width:110.4pt;height:.1pt;z-index:-15659008;mso-wrap-distance-left:0;mso-wrap-distance-right:0;mso-position-horizontal-relative:page" coordorigin="8788,295" coordsize="2208,0" path="m8788,295r2208,e" filled="f" strokeweight=".18558mm">
            <v:path arrowok="t"/>
            <w10:wrap type="topAndBottom" anchorx="page"/>
          </v:shape>
        </w:pict>
      </w:r>
    </w:p>
    <w:p w:rsidR="00E42F03" w:rsidRDefault="00E42F03" w:rsidP="00E42F03">
      <w:pPr>
        <w:tabs>
          <w:tab w:val="left" w:pos="5187"/>
          <w:tab w:val="left" w:pos="8298"/>
        </w:tabs>
        <w:ind w:left="1464"/>
        <w:rPr>
          <w:i/>
          <w:sz w:val="17"/>
        </w:rPr>
      </w:pPr>
      <w:r>
        <w:rPr>
          <w:i/>
          <w:spacing w:val="-2"/>
          <w:sz w:val="17"/>
        </w:rPr>
        <w:t>(должность)</w:t>
      </w:r>
      <w:r>
        <w:rPr>
          <w:i/>
          <w:sz w:val="17"/>
        </w:rPr>
        <w:tab/>
      </w:r>
      <w:r>
        <w:rPr>
          <w:i/>
          <w:spacing w:val="-2"/>
          <w:sz w:val="17"/>
        </w:rPr>
        <w:t>(подпись)</w:t>
      </w:r>
      <w:r>
        <w:rPr>
          <w:i/>
          <w:sz w:val="17"/>
        </w:rPr>
        <w:tab/>
        <w:t xml:space="preserve">(фамилия, </w:t>
      </w:r>
      <w:r>
        <w:rPr>
          <w:i/>
          <w:spacing w:val="-2"/>
          <w:sz w:val="17"/>
        </w:rPr>
        <w:t>инициалы)</w:t>
      </w:r>
    </w:p>
    <w:p w:rsidR="00E42F03" w:rsidRDefault="00E42F03" w:rsidP="00E42F03">
      <w:pPr>
        <w:pStyle w:val="a3"/>
        <w:ind w:left="0"/>
        <w:rPr>
          <w:i/>
          <w:sz w:val="17"/>
        </w:rPr>
      </w:pPr>
    </w:p>
    <w:p w:rsidR="00E42F03" w:rsidRDefault="00E42F03" w:rsidP="00E42F03">
      <w:pPr>
        <w:pStyle w:val="a3"/>
        <w:spacing w:before="12"/>
        <w:ind w:left="0"/>
        <w:rPr>
          <w:i/>
          <w:sz w:val="17"/>
        </w:rPr>
      </w:pPr>
    </w:p>
    <w:p w:rsidR="00E42F03" w:rsidRDefault="00E42F03" w:rsidP="00E42F03">
      <w:pPr>
        <w:pStyle w:val="a3"/>
      </w:pPr>
      <w:r>
        <w:t xml:space="preserve">Акт осмотра здания (сооружения) подписать </w:t>
      </w:r>
      <w:r>
        <w:rPr>
          <w:spacing w:val="-2"/>
        </w:rPr>
        <w:t>отказался</w:t>
      </w:r>
    </w:p>
    <w:p w:rsidR="00E42F03" w:rsidRDefault="00583B33" w:rsidP="00E42F03">
      <w:pPr>
        <w:pStyle w:val="a3"/>
        <w:spacing w:before="38"/>
        <w:ind w:left="0"/>
        <w:rPr>
          <w:sz w:val="20"/>
        </w:rPr>
      </w:pPr>
      <w:r>
        <w:rPr>
          <w:sz w:val="20"/>
        </w:rPr>
        <w:pict>
          <v:shape id="docshape26" o:spid="_x0000_s1157" style="position:absolute;margin-left:85.1pt;margin-top:14.6pt;width:461.5pt;height:.1pt;z-index:-15657984;mso-wrap-distance-left:0;mso-wrap-distance-right:0;mso-position-horizontal-relative:page" coordorigin="1702,292" coordsize="9230,0" path="m1702,292r9230,e" filled="f" strokeweight=".18558mm">
            <v:path arrowok="t"/>
            <w10:wrap type="topAndBottom" anchorx="page"/>
          </v:shape>
        </w:pict>
      </w:r>
    </w:p>
    <w:p w:rsidR="00E42F03" w:rsidRDefault="00E42F03" w:rsidP="00E42F03">
      <w:pPr>
        <w:ind w:left="1946"/>
        <w:rPr>
          <w:i/>
          <w:sz w:val="17"/>
        </w:rPr>
      </w:pPr>
      <w:r>
        <w:rPr>
          <w:i/>
          <w:sz w:val="17"/>
        </w:rPr>
        <w:t xml:space="preserve">(делается отметка должностным лицом (лицами), составившим акт осмотра здания </w:t>
      </w:r>
      <w:r>
        <w:rPr>
          <w:i/>
          <w:spacing w:val="-2"/>
          <w:sz w:val="17"/>
        </w:rPr>
        <w:t>(сооружения),</w:t>
      </w:r>
    </w:p>
    <w:p w:rsidR="00E42F03" w:rsidRDefault="00583B33" w:rsidP="00E42F03">
      <w:pPr>
        <w:pStyle w:val="a3"/>
        <w:spacing w:before="144"/>
        <w:ind w:left="0"/>
        <w:rPr>
          <w:i/>
          <w:sz w:val="20"/>
        </w:rPr>
      </w:pPr>
      <w:r>
        <w:rPr>
          <w:i/>
          <w:sz w:val="20"/>
        </w:rPr>
        <w:pict>
          <v:shape id="docshape27" o:spid="_x0000_s1158" style="position:absolute;margin-left:85.1pt;margin-top:19.9pt;width:461.5pt;height:.1pt;z-index:-15656960;mso-wrap-distance-left:0;mso-wrap-distance-right:0;mso-position-horizontal-relative:page" coordorigin="1702,398" coordsize="9230,0" path="m1702,398r9230,e" filled="f" strokeweight=".18744mm">
            <v:path arrowok="t"/>
            <w10:wrap type="topAndBottom" anchorx="page"/>
          </v:shape>
        </w:pict>
      </w:r>
    </w:p>
    <w:p w:rsidR="00E42F03" w:rsidRDefault="00E42F03" w:rsidP="00E42F03">
      <w:pPr>
        <w:ind w:left="2388"/>
        <w:rPr>
          <w:i/>
          <w:sz w:val="17"/>
        </w:rPr>
      </w:pPr>
      <w:r>
        <w:rPr>
          <w:i/>
          <w:sz w:val="17"/>
        </w:rPr>
        <w:t xml:space="preserve">в случае отказа от подписи лица, присутствовавшего при осмотре здания </w:t>
      </w:r>
      <w:r>
        <w:rPr>
          <w:i/>
          <w:spacing w:val="-2"/>
          <w:sz w:val="17"/>
        </w:rPr>
        <w:t>(сооружения))</w:t>
      </w:r>
    </w:p>
    <w:p w:rsidR="00E42F03" w:rsidRDefault="00E42F03" w:rsidP="00E42F03">
      <w:pPr>
        <w:pStyle w:val="a3"/>
        <w:ind w:left="0"/>
        <w:rPr>
          <w:i/>
          <w:sz w:val="17"/>
        </w:rPr>
      </w:pPr>
    </w:p>
    <w:p w:rsidR="00E42F03" w:rsidRDefault="00E42F03" w:rsidP="00E42F03">
      <w:pPr>
        <w:pStyle w:val="a3"/>
        <w:spacing w:before="12"/>
        <w:ind w:left="0"/>
        <w:rPr>
          <w:i/>
          <w:sz w:val="17"/>
        </w:rPr>
      </w:pPr>
    </w:p>
    <w:p w:rsidR="00E42F03" w:rsidRDefault="00E42F03" w:rsidP="00E42F03">
      <w:pPr>
        <w:pStyle w:val="a3"/>
      </w:pPr>
      <w:r>
        <w:t xml:space="preserve">Акт осмотра здания (сооружения) </w:t>
      </w:r>
      <w:r>
        <w:rPr>
          <w:spacing w:val="-2"/>
        </w:rPr>
        <w:t>составил (и)</w:t>
      </w:r>
    </w:p>
    <w:p w:rsidR="00E42F03" w:rsidRDefault="00583B33" w:rsidP="00E42F03">
      <w:pPr>
        <w:pStyle w:val="a3"/>
        <w:spacing w:before="40"/>
        <w:ind w:left="0"/>
        <w:rPr>
          <w:sz w:val="20"/>
        </w:rPr>
      </w:pPr>
      <w:r>
        <w:rPr>
          <w:sz w:val="20"/>
        </w:rPr>
        <w:pict>
          <v:shape id="docshape28" o:spid="_x0000_s1159" style="position:absolute;margin-left:85.1pt;margin-top:14.7pt;width:123.45pt;height:.1pt;z-index:-15655936;mso-wrap-distance-left:0;mso-wrap-distance-right:0;mso-position-horizontal-relative:page" coordorigin="1702,294" coordsize="2469,0" path="m1702,294r2469,e" filled="f" strokeweight=".18558mm">
            <v:path arrowok="t"/>
            <w10:wrap type="topAndBottom" anchorx="page"/>
          </v:shape>
        </w:pict>
      </w:r>
      <w:r>
        <w:rPr>
          <w:sz w:val="20"/>
        </w:rPr>
        <w:pict>
          <v:shape id="docshape29" o:spid="_x0000_s1160" style="position:absolute;margin-left:283.25pt;margin-top:14.7pt;width:90.95pt;height:.1pt;z-index:-15654912;mso-wrap-distance-left:0;mso-wrap-distance-right:0;mso-position-horizontal-relative:page" coordorigin="5665,294" coordsize="1819,0" path="m5665,294r1819,e" filled="f" strokeweight=".18558mm">
            <v:path arrowok="t"/>
            <w10:wrap type="topAndBottom" anchorx="page"/>
          </v:shape>
        </w:pict>
      </w:r>
      <w:r>
        <w:rPr>
          <w:sz w:val="20"/>
        </w:rPr>
        <w:pict>
          <v:shape id="docshape30" o:spid="_x0000_s1161" style="position:absolute;margin-left:439.4pt;margin-top:14.7pt;width:110.4pt;height:.1pt;z-index:-15653888;mso-wrap-distance-left:0;mso-wrap-distance-right:0;mso-position-horizontal-relative:page" coordorigin="8788,294" coordsize="2208,0" path="m8788,294r2208,e" filled="f" strokeweight=".18558mm">
            <v:path arrowok="t"/>
            <w10:wrap type="topAndBottom" anchorx="page"/>
          </v:shape>
        </w:pict>
      </w:r>
    </w:p>
    <w:p w:rsidR="00E42F03" w:rsidRDefault="00E42F03" w:rsidP="00E42F03">
      <w:pPr>
        <w:tabs>
          <w:tab w:val="left" w:pos="5187"/>
          <w:tab w:val="left" w:pos="8471"/>
        </w:tabs>
        <w:ind w:left="1421"/>
        <w:rPr>
          <w:i/>
          <w:sz w:val="17"/>
        </w:rPr>
      </w:pPr>
      <w:r>
        <w:rPr>
          <w:i/>
          <w:spacing w:val="-2"/>
          <w:sz w:val="17"/>
        </w:rPr>
        <w:t>(должность)</w:t>
      </w:r>
      <w:r>
        <w:rPr>
          <w:i/>
          <w:sz w:val="17"/>
        </w:rPr>
        <w:tab/>
      </w:r>
      <w:r>
        <w:rPr>
          <w:i/>
          <w:spacing w:val="-2"/>
          <w:sz w:val="17"/>
        </w:rPr>
        <w:t>(подпись)</w:t>
      </w:r>
      <w:r>
        <w:rPr>
          <w:i/>
          <w:sz w:val="17"/>
        </w:rPr>
        <w:tab/>
        <w:t xml:space="preserve">(фамилия, </w:t>
      </w:r>
      <w:r>
        <w:rPr>
          <w:i/>
          <w:spacing w:val="-2"/>
          <w:sz w:val="17"/>
        </w:rPr>
        <w:t>инициалы)</w:t>
      </w:r>
    </w:p>
    <w:p w:rsidR="00E42F03" w:rsidRDefault="00E42F03" w:rsidP="00E42F03">
      <w:pPr>
        <w:rPr>
          <w:i/>
          <w:sz w:val="17"/>
        </w:rPr>
        <w:sectPr w:rsidR="00E42F03" w:rsidSect="00CE7BCB">
          <w:pgSz w:w="11910" w:h="16840"/>
          <w:pgMar w:top="1134" w:right="709" w:bottom="278" w:left="709" w:header="720" w:footer="720" w:gutter="0"/>
          <w:cols w:space="720"/>
        </w:sectPr>
      </w:pPr>
    </w:p>
    <w:p w:rsidR="00F821C7" w:rsidRPr="005A6D27" w:rsidRDefault="00F821C7" w:rsidP="00F821C7">
      <w:pPr>
        <w:pStyle w:val="a3"/>
        <w:spacing w:before="59"/>
        <w:ind w:right="138"/>
        <w:rPr>
          <w:sz w:val="16"/>
          <w:szCs w:val="16"/>
        </w:rPr>
      </w:pPr>
      <w:r>
        <w:rPr>
          <w:sz w:val="16"/>
          <w:szCs w:val="16"/>
        </w:rPr>
        <w:lastRenderedPageBreak/>
        <w:t xml:space="preserve">                                                                                                                           Приложение№2</w:t>
      </w:r>
      <w:r w:rsidRPr="005A6D27">
        <w:rPr>
          <w:sz w:val="16"/>
          <w:szCs w:val="16"/>
        </w:rPr>
        <w:t xml:space="preserve"> </w:t>
      </w:r>
    </w:p>
    <w:p w:rsidR="00F821C7" w:rsidRPr="005A6D27" w:rsidRDefault="00F821C7" w:rsidP="00F821C7">
      <w:pPr>
        <w:pStyle w:val="a3"/>
        <w:spacing w:before="59"/>
        <w:ind w:right="138"/>
        <w:rPr>
          <w:sz w:val="16"/>
          <w:szCs w:val="16"/>
        </w:rPr>
      </w:pPr>
      <w:r w:rsidRPr="005A6D27">
        <w:rPr>
          <w:sz w:val="16"/>
          <w:szCs w:val="16"/>
        </w:rPr>
        <w:t xml:space="preserve">                                                                                                                     </w:t>
      </w:r>
      <w:r>
        <w:rPr>
          <w:sz w:val="16"/>
          <w:szCs w:val="16"/>
        </w:rPr>
        <w:t xml:space="preserve">    </w:t>
      </w:r>
      <w:r w:rsidRPr="005A6D27">
        <w:rPr>
          <w:sz w:val="16"/>
          <w:szCs w:val="16"/>
        </w:rPr>
        <w:t xml:space="preserve">  к Порядку проведения осмотра зданий, сооружений               </w:t>
      </w:r>
    </w:p>
    <w:p w:rsidR="00F821C7" w:rsidRPr="005A6D27" w:rsidRDefault="00F821C7" w:rsidP="00F821C7">
      <w:pPr>
        <w:pStyle w:val="a3"/>
        <w:spacing w:before="59"/>
        <w:ind w:right="138"/>
        <w:rPr>
          <w:sz w:val="16"/>
          <w:szCs w:val="16"/>
        </w:rPr>
      </w:pPr>
      <w:r w:rsidRPr="005A6D27">
        <w:rPr>
          <w:sz w:val="16"/>
          <w:szCs w:val="16"/>
        </w:rPr>
        <w:t xml:space="preserve">                                                                                                                       </w:t>
      </w:r>
      <w:r>
        <w:rPr>
          <w:sz w:val="16"/>
          <w:szCs w:val="16"/>
        </w:rPr>
        <w:t xml:space="preserve">  </w:t>
      </w:r>
      <w:r w:rsidRPr="005A6D27">
        <w:rPr>
          <w:sz w:val="16"/>
          <w:szCs w:val="16"/>
        </w:rPr>
        <w:t xml:space="preserve">  в целях оценки их технического состояния и  надлежащего                           </w:t>
      </w:r>
    </w:p>
    <w:p w:rsidR="00F821C7" w:rsidRPr="005A6D27" w:rsidRDefault="00F821C7" w:rsidP="00F821C7">
      <w:pPr>
        <w:pStyle w:val="a3"/>
        <w:spacing w:before="59"/>
        <w:ind w:right="138"/>
        <w:rPr>
          <w:sz w:val="16"/>
          <w:szCs w:val="16"/>
        </w:rPr>
      </w:pPr>
      <w:r>
        <w:rPr>
          <w:sz w:val="16"/>
          <w:szCs w:val="16"/>
        </w:rPr>
        <w:t xml:space="preserve">                                                                                                                          </w:t>
      </w:r>
      <w:r w:rsidRPr="005A6D27">
        <w:rPr>
          <w:sz w:val="16"/>
          <w:szCs w:val="16"/>
        </w:rPr>
        <w:t xml:space="preserve">технического обслуживания в   соответствии с </w:t>
      </w:r>
      <w:r w:rsidRPr="005A6D27">
        <w:rPr>
          <w:spacing w:val="-2"/>
          <w:sz w:val="16"/>
          <w:szCs w:val="16"/>
        </w:rPr>
        <w:t>требованиями</w:t>
      </w:r>
    </w:p>
    <w:p w:rsidR="00F821C7" w:rsidRPr="005A6D27" w:rsidRDefault="00F821C7" w:rsidP="00F821C7">
      <w:pPr>
        <w:pStyle w:val="a3"/>
        <w:spacing w:before="59"/>
        <w:ind w:right="138"/>
        <w:rPr>
          <w:sz w:val="16"/>
          <w:szCs w:val="16"/>
        </w:rPr>
      </w:pPr>
      <w:r w:rsidRPr="005A6D27">
        <w:rPr>
          <w:sz w:val="16"/>
          <w:szCs w:val="16"/>
        </w:rPr>
        <w:t xml:space="preserve">                                                                                                                          </w:t>
      </w:r>
      <w:r>
        <w:rPr>
          <w:sz w:val="16"/>
          <w:szCs w:val="16"/>
        </w:rPr>
        <w:t xml:space="preserve"> </w:t>
      </w:r>
      <w:r w:rsidRPr="005A6D27">
        <w:rPr>
          <w:sz w:val="16"/>
          <w:szCs w:val="16"/>
        </w:rPr>
        <w:t>технических регламентов к конструктивным  и другим</w:t>
      </w:r>
    </w:p>
    <w:p w:rsidR="00F821C7" w:rsidRPr="005A6D27" w:rsidRDefault="00F821C7" w:rsidP="00F821C7">
      <w:pPr>
        <w:pStyle w:val="a3"/>
        <w:spacing w:before="1"/>
        <w:ind w:right="138"/>
        <w:rPr>
          <w:sz w:val="16"/>
          <w:szCs w:val="16"/>
        </w:rPr>
      </w:pPr>
      <w:r w:rsidRPr="005A6D27">
        <w:rPr>
          <w:sz w:val="16"/>
          <w:szCs w:val="16"/>
        </w:rPr>
        <w:t xml:space="preserve">                                                                                                                          </w:t>
      </w:r>
      <w:r>
        <w:rPr>
          <w:sz w:val="16"/>
          <w:szCs w:val="16"/>
        </w:rPr>
        <w:t xml:space="preserve">  </w:t>
      </w:r>
      <w:r w:rsidRPr="005A6D27">
        <w:rPr>
          <w:spacing w:val="-2"/>
          <w:sz w:val="16"/>
          <w:szCs w:val="16"/>
        </w:rPr>
        <w:t xml:space="preserve">характеристикам </w:t>
      </w:r>
      <w:r w:rsidRPr="005A6D27">
        <w:rPr>
          <w:sz w:val="16"/>
          <w:szCs w:val="16"/>
        </w:rPr>
        <w:t>надежности и безопасности объектов,</w:t>
      </w:r>
    </w:p>
    <w:p w:rsidR="00F821C7" w:rsidRPr="005A6D27" w:rsidRDefault="00F821C7" w:rsidP="00F821C7">
      <w:pPr>
        <w:pStyle w:val="a3"/>
        <w:spacing w:before="1"/>
        <w:ind w:right="138"/>
        <w:rPr>
          <w:sz w:val="16"/>
          <w:szCs w:val="16"/>
        </w:rPr>
      </w:pPr>
      <w:r w:rsidRPr="005A6D27">
        <w:rPr>
          <w:sz w:val="16"/>
          <w:szCs w:val="16"/>
        </w:rPr>
        <w:t xml:space="preserve">                                                                                                                         </w:t>
      </w:r>
      <w:r>
        <w:rPr>
          <w:sz w:val="16"/>
          <w:szCs w:val="16"/>
        </w:rPr>
        <w:t xml:space="preserve">  </w:t>
      </w:r>
      <w:r w:rsidRPr="005A6D27">
        <w:rPr>
          <w:sz w:val="16"/>
          <w:szCs w:val="16"/>
        </w:rPr>
        <w:t xml:space="preserve"> требованиями проектной документации    на</w:t>
      </w:r>
      <w:r w:rsidRPr="005A6D27">
        <w:rPr>
          <w:spacing w:val="-2"/>
          <w:sz w:val="16"/>
          <w:szCs w:val="16"/>
        </w:rPr>
        <w:t xml:space="preserve"> территории</w:t>
      </w:r>
    </w:p>
    <w:p w:rsidR="00F821C7" w:rsidRPr="005A6D27" w:rsidRDefault="00F821C7" w:rsidP="00F821C7">
      <w:pPr>
        <w:pStyle w:val="a3"/>
        <w:ind w:left="5871" w:right="140" w:hanging="1357"/>
        <w:rPr>
          <w:sz w:val="16"/>
          <w:szCs w:val="16"/>
        </w:rPr>
      </w:pPr>
      <w:r>
        <w:rPr>
          <w:spacing w:val="-2"/>
          <w:sz w:val="16"/>
          <w:szCs w:val="16"/>
        </w:rPr>
        <w:t xml:space="preserve">                                     </w:t>
      </w:r>
      <w:proofErr w:type="spellStart"/>
      <w:r w:rsidRPr="005A6D27">
        <w:rPr>
          <w:spacing w:val="-2"/>
          <w:sz w:val="16"/>
          <w:szCs w:val="16"/>
        </w:rPr>
        <w:t>Ононского</w:t>
      </w:r>
      <w:proofErr w:type="spellEnd"/>
      <w:r w:rsidRPr="005A6D27">
        <w:rPr>
          <w:spacing w:val="-2"/>
          <w:sz w:val="16"/>
          <w:szCs w:val="16"/>
        </w:rPr>
        <w:t xml:space="preserve"> муниципального округа</w:t>
      </w:r>
      <w:r w:rsidRPr="005A6D27">
        <w:rPr>
          <w:sz w:val="16"/>
          <w:szCs w:val="16"/>
        </w:rPr>
        <w:t xml:space="preserve">  Забайкальского края         </w:t>
      </w:r>
      <w:r>
        <w:rPr>
          <w:sz w:val="16"/>
          <w:szCs w:val="16"/>
        </w:rPr>
        <w:t xml:space="preserve">              </w:t>
      </w:r>
    </w:p>
    <w:p w:rsidR="00E42F03" w:rsidRDefault="00E42F03" w:rsidP="00E42F03">
      <w:pPr>
        <w:pStyle w:val="a3"/>
        <w:ind w:left="0"/>
      </w:pPr>
    </w:p>
    <w:p w:rsidR="00E42F03" w:rsidRDefault="00E42F03" w:rsidP="00E42F03">
      <w:pPr>
        <w:pStyle w:val="a3"/>
        <w:ind w:left="0"/>
      </w:pPr>
    </w:p>
    <w:p w:rsidR="00E42F03" w:rsidRPr="00BE6F6B" w:rsidRDefault="00E92395" w:rsidP="00E42F03">
      <w:pPr>
        <w:pStyle w:val="a3"/>
        <w:ind w:left="0" w:right="137"/>
        <w:jc w:val="center"/>
        <w:rPr>
          <w:b/>
          <w:sz w:val="28"/>
          <w:szCs w:val="28"/>
          <w:u w:val="single"/>
        </w:rPr>
      </w:pPr>
      <w:r>
        <w:rPr>
          <w:b/>
          <w:sz w:val="28"/>
          <w:szCs w:val="28"/>
        </w:rPr>
        <w:t xml:space="preserve">           </w:t>
      </w:r>
      <w:r w:rsidR="00E42F03" w:rsidRPr="00BE6F6B">
        <w:rPr>
          <w:b/>
          <w:sz w:val="28"/>
          <w:szCs w:val="28"/>
          <w:u w:val="single"/>
        </w:rPr>
        <w:t xml:space="preserve">Администрация </w:t>
      </w:r>
      <w:proofErr w:type="spellStart"/>
      <w:r w:rsidR="00E42F03" w:rsidRPr="00BE6F6B">
        <w:rPr>
          <w:b/>
          <w:sz w:val="28"/>
          <w:szCs w:val="28"/>
          <w:u w:val="single"/>
        </w:rPr>
        <w:t>Ононского</w:t>
      </w:r>
      <w:proofErr w:type="spellEnd"/>
      <w:r w:rsidR="00E42F03" w:rsidRPr="00BE6F6B">
        <w:rPr>
          <w:b/>
          <w:sz w:val="28"/>
          <w:szCs w:val="28"/>
          <w:u w:val="single"/>
        </w:rPr>
        <w:t xml:space="preserve"> муниципального округа Забайкальского края</w:t>
      </w:r>
    </w:p>
    <w:p w:rsidR="00E42F03" w:rsidRPr="00AE17AF" w:rsidRDefault="00E42F03" w:rsidP="00E42F03">
      <w:pPr>
        <w:pStyle w:val="a5"/>
        <w:jc w:val="center"/>
        <w:rPr>
          <w:rFonts w:ascii="Times New Roman" w:hAnsi="Times New Roman" w:cs="Times New Roman"/>
          <w:sz w:val="20"/>
          <w:szCs w:val="20"/>
        </w:rPr>
      </w:pPr>
      <w:r w:rsidRPr="00AE17AF">
        <w:rPr>
          <w:rFonts w:ascii="Times New Roman" w:hAnsi="Times New Roman" w:cs="Times New Roman"/>
          <w:sz w:val="20"/>
          <w:szCs w:val="20"/>
        </w:rPr>
        <w:t xml:space="preserve"> (наименование уполномоченного органа, осуществляющего осмотр)</w:t>
      </w:r>
    </w:p>
    <w:p w:rsidR="00E42F03" w:rsidRDefault="00E42F03" w:rsidP="00E42F03">
      <w:pPr>
        <w:pStyle w:val="a3"/>
        <w:ind w:left="0"/>
      </w:pPr>
    </w:p>
    <w:p w:rsidR="00E42F03" w:rsidRDefault="00E42F03" w:rsidP="00E42F03">
      <w:pPr>
        <w:pStyle w:val="a3"/>
        <w:ind w:left="0"/>
      </w:pPr>
    </w:p>
    <w:p w:rsidR="00E42F03" w:rsidRDefault="00E42F03" w:rsidP="00E42F03">
      <w:pPr>
        <w:pStyle w:val="a3"/>
        <w:spacing w:before="8"/>
        <w:ind w:left="0"/>
      </w:pPr>
    </w:p>
    <w:p w:rsidR="00E42F03" w:rsidRDefault="00E42F03" w:rsidP="00E42F03">
      <w:pPr>
        <w:spacing w:before="1" w:line="298" w:lineRule="exact"/>
        <w:ind w:left="2168" w:right="1318"/>
        <w:jc w:val="center"/>
        <w:rPr>
          <w:b/>
          <w:sz w:val="26"/>
        </w:rPr>
      </w:pPr>
      <w:r>
        <w:rPr>
          <w:b/>
          <w:spacing w:val="-2"/>
          <w:sz w:val="26"/>
        </w:rPr>
        <w:t>Рекомендации</w:t>
      </w:r>
    </w:p>
    <w:p w:rsidR="00E42F03" w:rsidRDefault="00E42F03" w:rsidP="00E42F03">
      <w:pPr>
        <w:ind w:left="1046" w:right="193"/>
        <w:jc w:val="center"/>
        <w:rPr>
          <w:b/>
          <w:sz w:val="26"/>
        </w:rPr>
      </w:pPr>
      <w:r>
        <w:rPr>
          <w:b/>
          <w:sz w:val="26"/>
        </w:rPr>
        <w:t>о мерах по устранению выявленных нарушений при проведении осмотра здания (сооружения)</w:t>
      </w:r>
    </w:p>
    <w:p w:rsidR="00E42F03" w:rsidRDefault="00E42F03" w:rsidP="00E42F03">
      <w:pPr>
        <w:pStyle w:val="a3"/>
        <w:spacing w:before="290"/>
        <w:ind w:left="0"/>
        <w:rPr>
          <w:b/>
        </w:rPr>
      </w:pPr>
    </w:p>
    <w:p w:rsidR="00E42F03" w:rsidRDefault="00E42F03" w:rsidP="00E42F03">
      <w:pPr>
        <w:pStyle w:val="a3"/>
        <w:tabs>
          <w:tab w:val="left" w:pos="9445"/>
        </w:tabs>
        <w:spacing w:line="281" w:lineRule="exact"/>
        <w:ind w:left="1713"/>
      </w:pPr>
      <w:r>
        <w:t xml:space="preserve">Направлены </w:t>
      </w:r>
      <w:r>
        <w:rPr>
          <w:u w:val="single"/>
        </w:rPr>
        <w:tab/>
      </w:r>
    </w:p>
    <w:p w:rsidR="00E42F03" w:rsidRDefault="00E42F03" w:rsidP="00E42F03">
      <w:pPr>
        <w:spacing w:line="178" w:lineRule="exact"/>
        <w:ind w:right="2406"/>
        <w:jc w:val="right"/>
        <w:rPr>
          <w:i/>
          <w:sz w:val="17"/>
        </w:rPr>
      </w:pPr>
      <w:r>
        <w:rPr>
          <w:i/>
          <w:sz w:val="17"/>
        </w:rPr>
        <w:t xml:space="preserve">Ф.И.О. физического лица или наименование юридического </w:t>
      </w:r>
      <w:r>
        <w:rPr>
          <w:i/>
          <w:spacing w:val="-4"/>
          <w:sz w:val="17"/>
        </w:rPr>
        <w:t>лица,</w:t>
      </w:r>
    </w:p>
    <w:p w:rsidR="00E42F03" w:rsidRDefault="00E42F03" w:rsidP="00E42F03">
      <w:pPr>
        <w:tabs>
          <w:tab w:val="left" w:pos="9630"/>
        </w:tabs>
        <w:spacing w:before="140" w:line="280" w:lineRule="exact"/>
        <w:ind w:left="1577"/>
        <w:rPr>
          <w:sz w:val="26"/>
        </w:rPr>
      </w:pPr>
      <w:r>
        <w:rPr>
          <w:sz w:val="26"/>
          <w:u w:val="single"/>
        </w:rPr>
        <w:tab/>
      </w:r>
      <w:r>
        <w:rPr>
          <w:spacing w:val="-10"/>
          <w:sz w:val="26"/>
        </w:rPr>
        <w:t>.</w:t>
      </w:r>
    </w:p>
    <w:p w:rsidR="00E42F03" w:rsidRDefault="00E42F03" w:rsidP="00E42F03">
      <w:pPr>
        <w:spacing w:line="177" w:lineRule="exact"/>
        <w:ind w:right="2432"/>
        <w:jc w:val="right"/>
        <w:rPr>
          <w:i/>
          <w:sz w:val="17"/>
        </w:rPr>
      </w:pPr>
      <w:r>
        <w:rPr>
          <w:i/>
          <w:sz w:val="17"/>
        </w:rPr>
        <w:t xml:space="preserve">ответственного за эксплуатацию здания </w:t>
      </w:r>
      <w:r>
        <w:rPr>
          <w:i/>
          <w:spacing w:val="-2"/>
          <w:sz w:val="17"/>
        </w:rPr>
        <w:t>(сооружения))</w:t>
      </w:r>
    </w:p>
    <w:p w:rsidR="00E42F03" w:rsidRDefault="00E42F03" w:rsidP="00E42F03">
      <w:pPr>
        <w:pStyle w:val="a3"/>
        <w:spacing w:before="141" w:line="298" w:lineRule="exact"/>
        <w:ind w:left="1577"/>
        <w:jc w:val="both"/>
      </w:pPr>
      <w:r>
        <w:t xml:space="preserve">Администрацией </w:t>
      </w:r>
      <w:proofErr w:type="spellStart"/>
      <w:r w:rsidRPr="00CC7A67">
        <w:t>Ононского</w:t>
      </w:r>
      <w:proofErr w:type="spellEnd"/>
      <w:r w:rsidRPr="00CC7A67">
        <w:t xml:space="preserve"> муниципального округа Забайкальского края</w:t>
      </w:r>
    </w:p>
    <w:p w:rsidR="00E42F03" w:rsidRDefault="00E42F03" w:rsidP="00E42F03">
      <w:pPr>
        <w:pStyle w:val="a3"/>
        <w:tabs>
          <w:tab w:val="left" w:pos="3200"/>
          <w:tab w:val="left" w:pos="5551"/>
          <w:tab w:val="left" w:pos="9186"/>
        </w:tabs>
        <w:spacing w:before="7" w:line="296" w:lineRule="exact"/>
        <w:jc w:val="both"/>
        <w:rPr>
          <w:rFonts w:ascii="Calibri" w:hAnsi="Calibri"/>
        </w:rPr>
      </w:pPr>
      <w:r>
        <w:t xml:space="preserve">«» </w:t>
      </w:r>
      <w:r>
        <w:rPr>
          <w:u w:val="single"/>
        </w:rPr>
        <w:tab/>
      </w:r>
      <w:r>
        <w:t xml:space="preserve">20года в соответствии со статьёй 55.24. Градостроительного кодекса Российской Федерации и на основании распоряжения администрации </w:t>
      </w:r>
      <w:proofErr w:type="spellStart"/>
      <w:r w:rsidRPr="00CC7A67">
        <w:t>Ононского</w:t>
      </w:r>
      <w:proofErr w:type="spellEnd"/>
      <w:r w:rsidRPr="00CC7A67">
        <w:t xml:space="preserve"> муниципального округа Забайкальского края</w:t>
      </w:r>
      <w:r>
        <w:tab/>
        <w:t xml:space="preserve">                        </w:t>
      </w:r>
      <w:r>
        <w:rPr>
          <w:spacing w:val="-5"/>
        </w:rPr>
        <w:t xml:space="preserve">от </w:t>
      </w:r>
      <w:r>
        <w:t>«____</w:t>
      </w:r>
      <w:r>
        <w:rPr>
          <w:spacing w:val="-10"/>
        </w:rPr>
        <w:t>»</w:t>
      </w:r>
      <w:r>
        <w:rPr>
          <w:u w:val="single"/>
        </w:rPr>
        <w:tab/>
      </w:r>
      <w:r>
        <w:t xml:space="preserve">202__ года </w:t>
      </w:r>
      <w:r>
        <w:rPr>
          <w:spacing w:val="-10"/>
        </w:rPr>
        <w:t>№</w:t>
      </w:r>
      <w:r>
        <w:rPr>
          <w:u w:val="single"/>
        </w:rPr>
        <w:tab/>
      </w:r>
      <w:r>
        <w:rPr>
          <w:rFonts w:ascii="Calibri" w:hAnsi="Calibri"/>
          <w:spacing w:val="-10"/>
        </w:rPr>
        <w:t>«</w:t>
      </w:r>
      <w:r>
        <w:rPr>
          <w:u w:val="single"/>
        </w:rPr>
        <w:tab/>
      </w:r>
      <w:r w:rsidRPr="001C67AC">
        <w:rPr>
          <w:rFonts w:ascii="Calibri" w:hAnsi="Calibri"/>
          <w:spacing w:val="-10"/>
          <w:sz w:val="17"/>
          <w:szCs w:val="17"/>
        </w:rPr>
        <w:t>____</w:t>
      </w:r>
      <w:r>
        <w:rPr>
          <w:rFonts w:ascii="Calibri" w:hAnsi="Calibri"/>
          <w:spacing w:val="-10"/>
          <w:sz w:val="17"/>
          <w:szCs w:val="17"/>
        </w:rPr>
        <w:t>_______</w:t>
      </w:r>
      <w:r w:rsidRPr="001C67AC">
        <w:rPr>
          <w:rFonts w:ascii="Calibri" w:hAnsi="Calibri"/>
          <w:spacing w:val="-10"/>
          <w:sz w:val="17"/>
          <w:szCs w:val="17"/>
        </w:rPr>
        <w:t>______</w:t>
      </w:r>
    </w:p>
    <w:p w:rsidR="00E42F03" w:rsidRDefault="00E42F03" w:rsidP="00E42F03">
      <w:pPr>
        <w:pStyle w:val="TableParagraph"/>
        <w:jc w:val="center"/>
      </w:pPr>
      <w:r>
        <w:t xml:space="preserve">                                                                                      (наименование распоряжения)                           </w:t>
      </w:r>
    </w:p>
    <w:p w:rsidR="00E42F03" w:rsidRDefault="00E42F03" w:rsidP="00E42F03">
      <w:pPr>
        <w:pStyle w:val="a4"/>
      </w:pPr>
      <w:r>
        <w:t xml:space="preserve">                                                  _____________________________________________________________________________________</w:t>
      </w:r>
    </w:p>
    <w:p w:rsidR="00E42F03" w:rsidRPr="001C67AC" w:rsidRDefault="00E42F03" w:rsidP="00E42F03">
      <w:pPr>
        <w:pStyle w:val="a3"/>
        <w:tabs>
          <w:tab w:val="left" w:pos="9333"/>
        </w:tabs>
        <w:spacing w:before="141"/>
        <w:jc w:val="both"/>
        <w:rPr>
          <w:sz w:val="16"/>
          <w:szCs w:val="16"/>
        </w:rPr>
      </w:pPr>
      <w:r>
        <w:t xml:space="preserve">Проведен осмотр здания </w:t>
      </w:r>
      <w:r>
        <w:rPr>
          <w:spacing w:val="-2"/>
        </w:rPr>
        <w:t xml:space="preserve">(сооружения) </w:t>
      </w:r>
      <w:r>
        <w:rPr>
          <w:u w:val="single"/>
        </w:rPr>
        <w:tab/>
      </w:r>
    </w:p>
    <w:p w:rsidR="00E42F03" w:rsidRDefault="00E42F03" w:rsidP="00E42F03">
      <w:pPr>
        <w:spacing w:line="280" w:lineRule="exact"/>
        <w:ind w:right="850"/>
        <w:jc w:val="right"/>
        <w:rPr>
          <w:sz w:val="26"/>
        </w:rPr>
      </w:pPr>
      <w:r>
        <w:rPr>
          <w:spacing w:val="-10"/>
          <w:sz w:val="26"/>
        </w:rPr>
        <w:t>,</w:t>
      </w:r>
    </w:p>
    <w:p w:rsidR="00E42F03" w:rsidRDefault="00583B33" w:rsidP="00E42F03">
      <w:pPr>
        <w:spacing w:line="178" w:lineRule="exact"/>
        <w:ind w:left="3833"/>
        <w:rPr>
          <w:i/>
          <w:sz w:val="17"/>
        </w:rPr>
      </w:pPr>
      <w:r>
        <w:rPr>
          <w:i/>
          <w:sz w:val="17"/>
        </w:rPr>
        <w:pict>
          <v:line id="_x0000_s1168" style="position:absolute;left:0;text-align:left;z-index:487664640;mso-position-horizontal-relative:page" from="85.1pt,.6pt" to="513.8pt,.6pt" strokeweight=".18558mm">
            <w10:wrap anchorx="page"/>
          </v:line>
        </w:pict>
      </w:r>
      <w:r w:rsidR="00E42F03">
        <w:rPr>
          <w:i/>
          <w:sz w:val="17"/>
        </w:rPr>
        <w:t xml:space="preserve">(наименование и назначение здания </w:t>
      </w:r>
      <w:r w:rsidR="00E42F03">
        <w:rPr>
          <w:i/>
          <w:spacing w:val="-2"/>
          <w:sz w:val="17"/>
        </w:rPr>
        <w:t>(сооружения))</w:t>
      </w:r>
    </w:p>
    <w:p w:rsidR="00E42F03" w:rsidRDefault="00E42F03" w:rsidP="00E42F03">
      <w:pPr>
        <w:pStyle w:val="a3"/>
        <w:tabs>
          <w:tab w:val="left" w:pos="9227"/>
        </w:tabs>
        <w:spacing w:before="140"/>
      </w:pPr>
      <w:r>
        <w:t>расположенного по адресу</w:t>
      </w:r>
      <w:r>
        <w:rPr>
          <w:u w:val="single"/>
        </w:rPr>
        <w:tab/>
      </w:r>
      <w:r>
        <w:rPr>
          <w:spacing w:val="-10"/>
        </w:rPr>
        <w:t>.</w:t>
      </w:r>
    </w:p>
    <w:p w:rsidR="00E42F03" w:rsidRDefault="00E42F03" w:rsidP="00E42F03">
      <w:pPr>
        <w:pStyle w:val="a3"/>
        <w:ind w:left="0"/>
      </w:pPr>
    </w:p>
    <w:p w:rsidR="00E42F03" w:rsidRDefault="00E42F03" w:rsidP="00E42F03">
      <w:pPr>
        <w:pStyle w:val="a3"/>
        <w:ind w:firstLine="707"/>
      </w:pPr>
      <w:r>
        <w:t xml:space="preserve">При проведении осмотра здания (сооружения) выявлены следующие </w:t>
      </w:r>
      <w:r>
        <w:rPr>
          <w:spacing w:val="-2"/>
        </w:rPr>
        <w:t>нарушения:</w:t>
      </w:r>
    </w:p>
    <w:p w:rsidR="00E42F03" w:rsidRDefault="00583B33" w:rsidP="00E42F03">
      <w:pPr>
        <w:pStyle w:val="a3"/>
        <w:spacing w:before="39"/>
        <w:ind w:left="0"/>
        <w:rPr>
          <w:sz w:val="20"/>
        </w:rPr>
      </w:pPr>
      <w:r>
        <w:rPr>
          <w:sz w:val="20"/>
        </w:rPr>
        <w:pict>
          <v:shape id="docshape31" o:spid="_x0000_s1169" style="position:absolute;margin-left:85.1pt;margin-top:14.65pt;width:428.9pt;height:.1pt;z-index:-15650816;mso-wrap-distance-left:0;mso-wrap-distance-right:0;mso-position-horizontal-relative:page" coordorigin="1702,293" coordsize="8578,0" path="m1702,293r8577,e" filled="f" strokeweight=".18558mm">
            <v:path arrowok="t"/>
            <w10:wrap type="topAndBottom" anchorx="page"/>
          </v:shape>
        </w:pict>
      </w:r>
    </w:p>
    <w:p w:rsidR="00E42F03" w:rsidRDefault="00E42F03" w:rsidP="00E42F03">
      <w:pPr>
        <w:ind w:left="2998"/>
        <w:rPr>
          <w:i/>
          <w:sz w:val="17"/>
        </w:rPr>
      </w:pPr>
      <w:r>
        <w:rPr>
          <w:i/>
          <w:sz w:val="17"/>
        </w:rPr>
        <w:t xml:space="preserve">(указываются выявленные при осмотре здания (сооружения) </w:t>
      </w:r>
      <w:r>
        <w:rPr>
          <w:i/>
          <w:spacing w:val="-2"/>
          <w:sz w:val="17"/>
        </w:rPr>
        <w:t>нарушения,</w:t>
      </w:r>
    </w:p>
    <w:p w:rsidR="00E42F03" w:rsidRDefault="00583B33" w:rsidP="00E42F03">
      <w:pPr>
        <w:pStyle w:val="a3"/>
        <w:spacing w:before="143"/>
        <w:ind w:left="0"/>
        <w:rPr>
          <w:i/>
          <w:sz w:val="20"/>
        </w:rPr>
      </w:pPr>
      <w:r>
        <w:rPr>
          <w:i/>
          <w:sz w:val="20"/>
        </w:rPr>
        <w:pict>
          <v:shape id="docshape32" o:spid="_x0000_s1170" style="position:absolute;margin-left:85.1pt;margin-top:19.85pt;width:428.9pt;height:.1pt;z-index:-15649792;mso-wrap-distance-left:0;mso-wrap-distance-right:0;mso-position-horizontal-relative:page" coordorigin="1702,397" coordsize="8578,0" path="m1702,397r8577,e" filled="f" strokeweight=".18558mm">
            <v:path arrowok="t"/>
            <w10:wrap type="topAndBottom" anchorx="page"/>
          </v:shape>
        </w:pict>
      </w:r>
    </w:p>
    <w:p w:rsidR="00E42F03" w:rsidRDefault="00E42F03" w:rsidP="00E42F03">
      <w:pPr>
        <w:ind w:left="3584"/>
        <w:rPr>
          <w:i/>
          <w:spacing w:val="-2"/>
          <w:sz w:val="17"/>
        </w:rPr>
      </w:pPr>
      <w:r>
        <w:rPr>
          <w:i/>
          <w:sz w:val="17"/>
        </w:rPr>
        <w:t xml:space="preserve">влияющие на безопасность такого здания </w:t>
      </w:r>
      <w:r>
        <w:rPr>
          <w:i/>
          <w:spacing w:val="-2"/>
          <w:sz w:val="17"/>
        </w:rPr>
        <w:t>(сооружения))</w:t>
      </w:r>
    </w:p>
    <w:p w:rsidR="00E42F03" w:rsidRDefault="00E42F03" w:rsidP="00E42F03">
      <w:r>
        <w:t xml:space="preserve">                  _______________________________________________________________________________</w:t>
      </w:r>
    </w:p>
    <w:p w:rsidR="00E42F03" w:rsidRDefault="00E42F03" w:rsidP="00E42F03"/>
    <w:p w:rsidR="00E42F03" w:rsidRDefault="00E42F03" w:rsidP="00E42F03">
      <w:r>
        <w:t xml:space="preserve">                  _______________________________________________________________________________</w:t>
      </w:r>
    </w:p>
    <w:p w:rsidR="00E42F03" w:rsidRDefault="00E42F03" w:rsidP="00E42F03">
      <w:pPr>
        <w:pStyle w:val="a3"/>
        <w:spacing w:before="5"/>
        <w:ind w:left="0"/>
        <w:rPr>
          <w:i/>
          <w:sz w:val="9"/>
        </w:rPr>
      </w:pPr>
    </w:p>
    <w:p w:rsidR="00E42F03" w:rsidRDefault="00E42F03" w:rsidP="00E42F03">
      <w:pPr>
        <w:pStyle w:val="a3"/>
        <w:spacing w:before="290"/>
        <w:ind w:right="139" w:firstLine="707"/>
        <w:jc w:val="both"/>
      </w:pPr>
      <w:r>
        <w:t>На основании вышеизложенного и в целях устранения выявленных нарушений администрация Токарёвского муниципального округа Тамбовской области рекомендует принять следующие меры:</w:t>
      </w:r>
    </w:p>
    <w:p w:rsidR="00E42F03" w:rsidRDefault="00583B33" w:rsidP="00E42F03">
      <w:pPr>
        <w:pStyle w:val="a3"/>
        <w:spacing w:before="40"/>
        <w:ind w:left="0"/>
        <w:rPr>
          <w:sz w:val="20"/>
        </w:rPr>
      </w:pPr>
      <w:r>
        <w:rPr>
          <w:sz w:val="20"/>
        </w:rPr>
        <w:pict>
          <v:shape id="docshape34" o:spid="_x0000_s1171" style="position:absolute;margin-left:85.1pt;margin-top:14.7pt;width:428.75pt;height:.1pt;z-index:-15648768;mso-wrap-distance-left:0;mso-wrap-distance-right:0;mso-position-horizontal-relative:page" coordorigin="1702,294" coordsize="8575,0" path="m1702,294r8574,e" filled="f" strokeweight=".18558mm">
            <v:path arrowok="t"/>
            <w10:wrap type="topAndBottom" anchorx="page"/>
          </v:shape>
        </w:pict>
      </w:r>
    </w:p>
    <w:p w:rsidR="00E42F03" w:rsidRDefault="00E42F03" w:rsidP="00E42F03">
      <w:pPr>
        <w:ind w:left="1306"/>
        <w:rPr>
          <w:i/>
          <w:sz w:val="17"/>
        </w:rPr>
      </w:pPr>
      <w:r>
        <w:rPr>
          <w:i/>
          <w:sz w:val="17"/>
        </w:rPr>
        <w:t xml:space="preserve">(указываются мероприятия и сроки выполнения мероприятий, которые необходимо выполнить лицу, </w:t>
      </w:r>
      <w:r>
        <w:rPr>
          <w:i/>
          <w:spacing w:val="-2"/>
          <w:sz w:val="17"/>
        </w:rPr>
        <w:t>ответственному</w:t>
      </w:r>
    </w:p>
    <w:p w:rsidR="00E42F03" w:rsidRDefault="00E42F03" w:rsidP="00E42F03">
      <w:pPr>
        <w:rPr>
          <w:i/>
          <w:sz w:val="17"/>
        </w:rPr>
      </w:pPr>
    </w:p>
    <w:p w:rsidR="00E42F03" w:rsidRDefault="00E42F03" w:rsidP="00E42F03">
      <w:pPr>
        <w:rPr>
          <w:i/>
          <w:sz w:val="17"/>
        </w:rPr>
      </w:pPr>
    </w:p>
    <w:p w:rsidR="00E42F03" w:rsidRDefault="00E42F03" w:rsidP="00E42F03">
      <w:pPr>
        <w:rPr>
          <w:i/>
          <w:sz w:val="17"/>
        </w:rPr>
      </w:pPr>
    </w:p>
    <w:p w:rsidR="00E42F03" w:rsidRDefault="00E42F03" w:rsidP="00E42F03">
      <w:pPr>
        <w:pStyle w:val="a3"/>
        <w:spacing w:before="9"/>
        <w:ind w:left="0"/>
        <w:rPr>
          <w:i/>
          <w:sz w:val="9"/>
        </w:rPr>
      </w:pPr>
    </w:p>
    <w:p w:rsidR="00E42F03" w:rsidRDefault="00583B33" w:rsidP="00E42F03">
      <w:pPr>
        <w:pStyle w:val="a3"/>
        <w:spacing w:line="20" w:lineRule="exact"/>
        <w:rPr>
          <w:sz w:val="2"/>
        </w:rPr>
      </w:pPr>
      <w:r>
        <w:rPr>
          <w:sz w:val="2"/>
        </w:rPr>
      </w:r>
      <w:r>
        <w:rPr>
          <w:sz w:val="2"/>
        </w:rPr>
        <w:pict>
          <v:group id="docshapegroup35" o:spid="_x0000_s1166" style="width:415.8pt;height:.55pt;mso-position-horizontal-relative:char;mso-position-vertical-relative:line" coordsize="8316,11">
            <v:line id="_x0000_s1167" style="position:absolute" from="0,5" to="8315,5" strokeweight=".18558mm"/>
            <w10:anchorlock/>
          </v:group>
        </w:pict>
      </w:r>
    </w:p>
    <w:p w:rsidR="00E42F03" w:rsidRDefault="00E42F03" w:rsidP="00E42F03">
      <w:pPr>
        <w:ind w:left="1522"/>
        <w:rPr>
          <w:sz w:val="17"/>
        </w:rPr>
      </w:pPr>
      <w:r>
        <w:rPr>
          <w:sz w:val="17"/>
        </w:rPr>
        <w:lastRenderedPageBreak/>
        <w:t>заэксплуатациюздания(сооружения),дляустранениявыявленныхприосмотрездания(сооружения)</w:t>
      </w:r>
      <w:r>
        <w:rPr>
          <w:spacing w:val="-2"/>
          <w:sz w:val="17"/>
        </w:rPr>
        <w:t>нарушений,</w:t>
      </w:r>
    </w:p>
    <w:p w:rsidR="00E42F03" w:rsidRDefault="00583B33" w:rsidP="00E42F03">
      <w:pPr>
        <w:pStyle w:val="a3"/>
        <w:spacing w:before="128"/>
        <w:ind w:left="0"/>
        <w:rPr>
          <w:sz w:val="20"/>
        </w:rPr>
      </w:pPr>
      <w:r>
        <w:rPr>
          <w:sz w:val="20"/>
        </w:rPr>
        <w:pict>
          <v:shape id="docshape36" o:spid="_x0000_s1174" style="position:absolute;margin-left:85.1pt;margin-top:19.1pt;width:409.3pt;height:.1pt;z-index:-15646720;mso-wrap-distance-left:0;mso-wrap-distance-right:0;mso-position-horizontal-relative:page" coordorigin="1702,382" coordsize="8186,0" path="m1702,382r8186,e" filled="f" strokeweight=".18558mm">
            <v:path arrowok="t"/>
            <w10:wrap type="topAndBottom" anchorx="page"/>
          </v:shape>
        </w:pict>
      </w:r>
    </w:p>
    <w:p w:rsidR="00E42F03" w:rsidRDefault="00E42F03" w:rsidP="00E42F03">
      <w:pPr>
        <w:ind w:left="3584"/>
        <w:rPr>
          <w:i/>
          <w:sz w:val="17"/>
        </w:rPr>
      </w:pPr>
      <w:r>
        <w:rPr>
          <w:i/>
          <w:sz w:val="17"/>
        </w:rPr>
        <w:t xml:space="preserve">влияющих на безопасность такого здания </w:t>
      </w:r>
      <w:r>
        <w:rPr>
          <w:i/>
          <w:spacing w:val="-2"/>
          <w:sz w:val="17"/>
        </w:rPr>
        <w:t>(сооружения))</w:t>
      </w:r>
    </w:p>
    <w:p w:rsidR="00E42F03" w:rsidRDefault="00E42F03" w:rsidP="00E42F03">
      <w:pPr>
        <w:pStyle w:val="a3"/>
        <w:spacing w:before="185"/>
        <w:ind w:left="0"/>
        <w:rPr>
          <w:i/>
          <w:sz w:val="20"/>
        </w:rPr>
      </w:pPr>
    </w:p>
    <w:tbl>
      <w:tblPr>
        <w:tblStyle w:val="TableNormal"/>
        <w:tblW w:w="0" w:type="auto"/>
        <w:tblInd w:w="1001" w:type="dxa"/>
        <w:tblLayout w:type="fixed"/>
        <w:tblLook w:val="01E0" w:firstRow="1" w:lastRow="1" w:firstColumn="1" w:lastColumn="1" w:noHBand="0" w:noVBand="0"/>
      </w:tblPr>
      <w:tblGrid>
        <w:gridCol w:w="3329"/>
        <w:gridCol w:w="1935"/>
        <w:gridCol w:w="3585"/>
      </w:tblGrid>
      <w:tr w:rsidR="00E42F03" w:rsidTr="00B10DA8">
        <w:trPr>
          <w:trHeight w:val="869"/>
        </w:trPr>
        <w:tc>
          <w:tcPr>
            <w:tcW w:w="3329" w:type="dxa"/>
          </w:tcPr>
          <w:p w:rsidR="00E42F03" w:rsidRDefault="00E42F03" w:rsidP="00B10DA8">
            <w:pPr>
              <w:pStyle w:val="TableParagraph"/>
              <w:ind w:right="662"/>
              <w:rPr>
                <w:sz w:val="26"/>
              </w:rPr>
            </w:pPr>
            <w:r>
              <w:rPr>
                <w:sz w:val="26"/>
              </w:rPr>
              <w:t xml:space="preserve">Глава </w:t>
            </w:r>
            <w:proofErr w:type="spellStart"/>
            <w:r>
              <w:rPr>
                <w:sz w:val="26"/>
              </w:rPr>
              <w:t>Ононского</w:t>
            </w:r>
            <w:proofErr w:type="spellEnd"/>
            <w:r>
              <w:rPr>
                <w:sz w:val="26"/>
              </w:rPr>
              <w:t xml:space="preserve"> муниципального округа</w:t>
            </w:r>
          </w:p>
          <w:p w:rsidR="00E42F03" w:rsidRDefault="00E42F03" w:rsidP="00B10DA8">
            <w:pPr>
              <w:pStyle w:val="TableParagraph"/>
              <w:spacing w:line="263" w:lineRule="exact"/>
              <w:rPr>
                <w:sz w:val="26"/>
              </w:rPr>
            </w:pPr>
            <w:r>
              <w:rPr>
                <w:spacing w:val="-2"/>
                <w:sz w:val="26"/>
              </w:rPr>
              <w:t>Забайкальского края</w:t>
            </w:r>
          </w:p>
        </w:tc>
        <w:tc>
          <w:tcPr>
            <w:tcW w:w="1935" w:type="dxa"/>
          </w:tcPr>
          <w:p w:rsidR="00E42F03" w:rsidRDefault="00E42F03" w:rsidP="00B10DA8">
            <w:pPr>
              <w:pStyle w:val="TableParagraph"/>
              <w:spacing w:before="286"/>
              <w:rPr>
                <w:i/>
                <w:sz w:val="26"/>
              </w:rPr>
            </w:pPr>
          </w:p>
          <w:p w:rsidR="00E42F03" w:rsidRDefault="00E42F03" w:rsidP="00B10DA8">
            <w:pPr>
              <w:pStyle w:val="TableParagraph"/>
              <w:tabs>
                <w:tab w:val="left" w:pos="1864"/>
              </w:tabs>
              <w:spacing w:before="1" w:line="264" w:lineRule="exact"/>
              <w:ind w:left="763"/>
              <w:rPr>
                <w:sz w:val="26"/>
              </w:rPr>
            </w:pPr>
            <w:r>
              <w:rPr>
                <w:sz w:val="26"/>
                <w:u w:val="single"/>
              </w:rPr>
              <w:tab/>
            </w:r>
          </w:p>
        </w:tc>
        <w:tc>
          <w:tcPr>
            <w:tcW w:w="3585" w:type="dxa"/>
          </w:tcPr>
          <w:p w:rsidR="00E42F03" w:rsidRDefault="00E42F03" w:rsidP="00B10DA8">
            <w:pPr>
              <w:pStyle w:val="TableParagraph"/>
              <w:spacing w:before="286"/>
              <w:rPr>
                <w:i/>
                <w:sz w:val="26"/>
              </w:rPr>
            </w:pPr>
          </w:p>
          <w:p w:rsidR="00E42F03" w:rsidRDefault="00E42F03" w:rsidP="00B10DA8">
            <w:pPr>
              <w:pStyle w:val="TableParagraph"/>
              <w:tabs>
                <w:tab w:val="left" w:pos="1616"/>
              </w:tabs>
              <w:spacing w:before="1" w:line="264" w:lineRule="exact"/>
              <w:ind w:right="143"/>
              <w:jc w:val="right"/>
              <w:rPr>
                <w:sz w:val="26"/>
              </w:rPr>
            </w:pPr>
            <w:r>
              <w:rPr>
                <w:sz w:val="26"/>
                <w:u w:val="single"/>
              </w:rPr>
              <w:t xml:space="preserve">      О.А.Бородина</w:t>
            </w:r>
            <w:r>
              <w:rPr>
                <w:sz w:val="26"/>
                <w:u w:val="single"/>
              </w:rPr>
              <w:tab/>
            </w:r>
          </w:p>
        </w:tc>
      </w:tr>
      <w:tr w:rsidR="00E42F03" w:rsidTr="00B10DA8">
        <w:trPr>
          <w:trHeight w:val="399"/>
        </w:trPr>
        <w:tc>
          <w:tcPr>
            <w:tcW w:w="3329" w:type="dxa"/>
          </w:tcPr>
          <w:p w:rsidR="00E42F03" w:rsidRDefault="00E42F03" w:rsidP="00B10DA8">
            <w:pPr>
              <w:pStyle w:val="TableParagraph"/>
            </w:pPr>
          </w:p>
        </w:tc>
        <w:tc>
          <w:tcPr>
            <w:tcW w:w="1935" w:type="dxa"/>
          </w:tcPr>
          <w:p w:rsidR="00E42F03" w:rsidRDefault="00E42F03" w:rsidP="00B10DA8">
            <w:pPr>
              <w:pStyle w:val="TableParagraph"/>
              <w:spacing w:line="173" w:lineRule="exact"/>
              <w:ind w:left="667"/>
              <w:rPr>
                <w:i/>
                <w:sz w:val="17"/>
              </w:rPr>
            </w:pPr>
            <w:r>
              <w:rPr>
                <w:i/>
                <w:spacing w:val="-2"/>
                <w:sz w:val="17"/>
              </w:rPr>
              <w:t xml:space="preserve">         (подпись)</w:t>
            </w:r>
          </w:p>
        </w:tc>
        <w:tc>
          <w:tcPr>
            <w:tcW w:w="3585" w:type="dxa"/>
          </w:tcPr>
          <w:p w:rsidR="00E42F03" w:rsidRDefault="00E42F03" w:rsidP="00B10DA8">
            <w:pPr>
              <w:pStyle w:val="TableParagraph"/>
              <w:spacing w:line="173" w:lineRule="exact"/>
              <w:ind w:left="1507"/>
              <w:rPr>
                <w:i/>
                <w:sz w:val="17"/>
              </w:rPr>
            </w:pPr>
            <w:r>
              <w:rPr>
                <w:i/>
                <w:sz w:val="17"/>
              </w:rPr>
              <w:t xml:space="preserve">          (</w:t>
            </w:r>
            <w:r>
              <w:rPr>
                <w:i/>
                <w:spacing w:val="-2"/>
                <w:sz w:val="17"/>
              </w:rPr>
              <w:t>фамилия</w:t>
            </w:r>
            <w:r>
              <w:rPr>
                <w:i/>
                <w:sz w:val="17"/>
              </w:rPr>
              <w:t>, инициалы</w:t>
            </w:r>
            <w:r>
              <w:rPr>
                <w:i/>
                <w:spacing w:val="-2"/>
                <w:sz w:val="17"/>
              </w:rPr>
              <w:t>)</w:t>
            </w:r>
          </w:p>
        </w:tc>
      </w:tr>
      <w:tr w:rsidR="00E42F03" w:rsidTr="00B10DA8">
        <w:trPr>
          <w:trHeight w:val="782"/>
        </w:trPr>
        <w:tc>
          <w:tcPr>
            <w:tcW w:w="3329" w:type="dxa"/>
          </w:tcPr>
          <w:p w:rsidR="00E42F03" w:rsidRDefault="00583B33" w:rsidP="00B10DA8">
            <w:pPr>
              <w:pStyle w:val="TableParagraph"/>
              <w:spacing w:before="214"/>
              <w:rPr>
                <w:sz w:val="26"/>
              </w:rPr>
            </w:pPr>
            <w:r>
              <w:rPr>
                <w:sz w:val="26"/>
              </w:rPr>
              <w:pict>
                <v:group id="docshapegroup37" o:spid="_x0000_s1172" style="position:absolute;margin-left:0;margin-top:40pt;width:123.45pt;height:.55pt;z-index:-15647744;mso-position-horizontal-relative:text;mso-position-vertical-relative:text" coordorigin=",800" coordsize="2469,11">
                  <v:line id="_x0000_s1173" style="position:absolute" from="0,805" to="2469,805" strokeweight=".18558mm"/>
                </v:group>
              </w:pict>
            </w:r>
            <w:r w:rsidR="00E42F03">
              <w:rPr>
                <w:spacing w:val="-2"/>
                <w:sz w:val="26"/>
              </w:rPr>
              <w:t>Рекомендации получил</w:t>
            </w:r>
          </w:p>
        </w:tc>
        <w:tc>
          <w:tcPr>
            <w:tcW w:w="1935" w:type="dxa"/>
          </w:tcPr>
          <w:p w:rsidR="00E42F03" w:rsidRDefault="00E42F03" w:rsidP="00B10DA8">
            <w:pPr>
              <w:pStyle w:val="TableParagraph"/>
              <w:rPr>
                <w:i/>
                <w:sz w:val="20"/>
              </w:rPr>
            </w:pPr>
          </w:p>
          <w:p w:rsidR="00E42F03" w:rsidRDefault="00E42F03" w:rsidP="00B10DA8">
            <w:pPr>
              <w:pStyle w:val="TableParagraph"/>
              <w:rPr>
                <w:i/>
                <w:sz w:val="20"/>
              </w:rPr>
            </w:pPr>
          </w:p>
          <w:p w:rsidR="00E42F03" w:rsidRDefault="00E42F03" w:rsidP="00B10DA8">
            <w:pPr>
              <w:pStyle w:val="TableParagraph"/>
              <w:spacing w:before="115"/>
              <w:rPr>
                <w:i/>
                <w:sz w:val="20"/>
              </w:rPr>
            </w:pPr>
          </w:p>
          <w:p w:rsidR="00E42F03" w:rsidRDefault="00583B33" w:rsidP="00B10DA8">
            <w:pPr>
              <w:pStyle w:val="TableParagraph"/>
              <w:spacing w:line="20" w:lineRule="exact"/>
              <w:ind w:left="763" w:right="-72"/>
              <w:rPr>
                <w:sz w:val="2"/>
              </w:rPr>
            </w:pPr>
            <w:r>
              <w:rPr>
                <w:sz w:val="2"/>
              </w:rPr>
            </w:r>
            <w:r>
              <w:rPr>
                <w:sz w:val="2"/>
              </w:rPr>
              <w:pict>
                <v:group id="docshapegroup38" o:spid="_x0000_s1164" style="width:58.55pt;height:.55pt;mso-position-horizontal-relative:char;mso-position-vertical-relative:line" coordsize="1171,11">
                  <v:line id="_x0000_s1165" style="position:absolute" from="0,5" to="1171,5" strokeweight=".18558mm"/>
                  <w10:wrap type="none"/>
                  <w10:anchorlock/>
                </v:group>
              </w:pict>
            </w:r>
          </w:p>
        </w:tc>
        <w:tc>
          <w:tcPr>
            <w:tcW w:w="3585" w:type="dxa"/>
          </w:tcPr>
          <w:p w:rsidR="00E42F03" w:rsidRDefault="00E42F03" w:rsidP="00B10DA8">
            <w:pPr>
              <w:pStyle w:val="TableParagraph"/>
              <w:rPr>
                <w:i/>
                <w:sz w:val="20"/>
              </w:rPr>
            </w:pPr>
          </w:p>
          <w:p w:rsidR="00E42F03" w:rsidRDefault="00E42F03" w:rsidP="00B10DA8">
            <w:pPr>
              <w:pStyle w:val="TableParagraph"/>
              <w:rPr>
                <w:i/>
                <w:sz w:val="20"/>
              </w:rPr>
            </w:pPr>
          </w:p>
          <w:p w:rsidR="00E42F03" w:rsidRDefault="00E42F03" w:rsidP="00B10DA8">
            <w:pPr>
              <w:pStyle w:val="TableParagraph"/>
              <w:spacing w:before="115"/>
              <w:rPr>
                <w:i/>
                <w:sz w:val="20"/>
              </w:rPr>
            </w:pPr>
          </w:p>
          <w:p w:rsidR="00E42F03" w:rsidRDefault="00583B33" w:rsidP="00B10DA8">
            <w:pPr>
              <w:pStyle w:val="TableParagraph"/>
              <w:spacing w:line="20" w:lineRule="exact"/>
              <w:ind w:left="1884"/>
              <w:rPr>
                <w:sz w:val="2"/>
              </w:rPr>
            </w:pPr>
            <w:r>
              <w:rPr>
                <w:sz w:val="2"/>
              </w:rPr>
            </w:r>
            <w:r>
              <w:rPr>
                <w:sz w:val="2"/>
              </w:rPr>
              <w:pict>
                <v:group id="docshapegroup39" o:spid="_x0000_s1162" style="width:77.9pt;height:.55pt;mso-position-horizontal-relative:char;mso-position-vertical-relative:line" coordsize="1558,11">
                  <v:line id="_x0000_s1163" style="position:absolute" from="0,5" to="1557,5" strokeweight=".18558mm"/>
                  <w10:wrap type="none"/>
                  <w10:anchorlock/>
                </v:group>
              </w:pict>
            </w:r>
          </w:p>
        </w:tc>
      </w:tr>
      <w:tr w:rsidR="00E42F03" w:rsidTr="00B10DA8">
        <w:trPr>
          <w:trHeight w:val="168"/>
        </w:trPr>
        <w:tc>
          <w:tcPr>
            <w:tcW w:w="3329" w:type="dxa"/>
          </w:tcPr>
          <w:p w:rsidR="00E42F03" w:rsidRDefault="00E42F03" w:rsidP="00B10DA8">
            <w:pPr>
              <w:pStyle w:val="TableParagraph"/>
              <w:spacing w:line="126" w:lineRule="exact"/>
              <w:ind w:left="470"/>
              <w:rPr>
                <w:i/>
                <w:sz w:val="17"/>
              </w:rPr>
            </w:pPr>
            <w:r>
              <w:rPr>
                <w:i/>
                <w:spacing w:val="-2"/>
                <w:sz w:val="17"/>
              </w:rPr>
              <w:t>(должность)</w:t>
            </w:r>
          </w:p>
        </w:tc>
        <w:tc>
          <w:tcPr>
            <w:tcW w:w="1935" w:type="dxa"/>
          </w:tcPr>
          <w:p w:rsidR="00E42F03" w:rsidRDefault="00E42F03" w:rsidP="00B10DA8">
            <w:pPr>
              <w:pStyle w:val="TableParagraph"/>
              <w:spacing w:line="126" w:lineRule="exact"/>
              <w:ind w:left="864"/>
              <w:rPr>
                <w:i/>
                <w:sz w:val="17"/>
              </w:rPr>
            </w:pPr>
            <w:r>
              <w:rPr>
                <w:i/>
                <w:spacing w:val="-2"/>
                <w:sz w:val="17"/>
              </w:rPr>
              <w:t xml:space="preserve">  (подпись)</w:t>
            </w:r>
          </w:p>
        </w:tc>
        <w:tc>
          <w:tcPr>
            <w:tcW w:w="3585" w:type="dxa"/>
          </w:tcPr>
          <w:p w:rsidR="00E42F03" w:rsidRDefault="00E42F03" w:rsidP="00B10DA8">
            <w:pPr>
              <w:pStyle w:val="TableParagraph"/>
              <w:spacing w:line="126" w:lineRule="exact"/>
              <w:ind w:right="48"/>
              <w:jc w:val="right"/>
              <w:rPr>
                <w:i/>
                <w:sz w:val="17"/>
              </w:rPr>
            </w:pPr>
            <w:r>
              <w:rPr>
                <w:i/>
                <w:sz w:val="17"/>
              </w:rPr>
              <w:t xml:space="preserve">(фамилия, </w:t>
            </w:r>
            <w:r>
              <w:rPr>
                <w:i/>
                <w:spacing w:val="-2"/>
                <w:sz w:val="17"/>
              </w:rPr>
              <w:t>инициалы)</w:t>
            </w:r>
          </w:p>
        </w:tc>
      </w:tr>
    </w:tbl>
    <w:p w:rsidR="00E42F03" w:rsidRDefault="00E42F03" w:rsidP="00E42F03">
      <w:pPr>
        <w:pStyle w:val="a3"/>
        <w:spacing w:before="123"/>
        <w:ind w:left="0"/>
        <w:rPr>
          <w:i/>
        </w:rPr>
      </w:pPr>
    </w:p>
    <w:p w:rsidR="00E42F03" w:rsidRDefault="00E42F03" w:rsidP="00E42F03">
      <w:pPr>
        <w:pStyle w:val="a3"/>
        <w:tabs>
          <w:tab w:val="left" w:pos="1514"/>
          <w:tab w:val="left" w:pos="3066"/>
          <w:tab w:val="left" w:pos="3651"/>
        </w:tabs>
      </w:pPr>
      <w:r>
        <w:rPr>
          <w:spacing w:val="-10"/>
        </w:rPr>
        <w:t>«</w:t>
      </w:r>
      <w:r>
        <w:rPr>
          <w:u w:val="single"/>
        </w:rPr>
        <w:tab/>
      </w:r>
      <w:r>
        <w:t xml:space="preserve">» </w:t>
      </w:r>
      <w:r>
        <w:rPr>
          <w:u w:val="single"/>
        </w:rPr>
        <w:tab/>
      </w:r>
      <w:r>
        <w:rPr>
          <w:spacing w:val="-5"/>
        </w:rPr>
        <w:t>202</w:t>
      </w:r>
      <w:r>
        <w:rPr>
          <w:u w:val="single"/>
        </w:rPr>
        <w:tab/>
      </w:r>
      <w:r>
        <w:rPr>
          <w:spacing w:val="-2"/>
        </w:rPr>
        <w:t>года.</w:t>
      </w:r>
    </w:p>
    <w:p w:rsidR="00E42F03" w:rsidRDefault="00E42F03" w:rsidP="00E42F03">
      <w:pPr>
        <w:pStyle w:val="a3"/>
        <w:tabs>
          <w:tab w:val="left" w:pos="5281"/>
          <w:tab w:val="left" w:pos="9628"/>
        </w:tabs>
        <w:spacing w:before="298" w:line="282" w:lineRule="exact"/>
      </w:pPr>
      <w:r>
        <w:rPr>
          <w:spacing w:val="-2"/>
        </w:rPr>
        <w:t>Рекомендации направлены почтой</w:t>
      </w:r>
      <w:r>
        <w:tab/>
      </w:r>
      <w:r>
        <w:rPr>
          <w:u w:val="single"/>
        </w:rPr>
        <w:tab/>
      </w:r>
    </w:p>
    <w:p w:rsidR="00E42F03" w:rsidRDefault="00E42F03" w:rsidP="00E42F03">
      <w:pPr>
        <w:spacing w:line="180" w:lineRule="exact"/>
        <w:ind w:left="5543"/>
        <w:rPr>
          <w:rFonts w:ascii="Arial" w:hAnsi="Arial"/>
          <w:i/>
          <w:sz w:val="17"/>
        </w:rPr>
      </w:pPr>
      <w:r>
        <w:rPr>
          <w:i/>
          <w:sz w:val="17"/>
        </w:rPr>
        <w:t xml:space="preserve">(реквизиты почтового </w:t>
      </w:r>
      <w:r>
        <w:rPr>
          <w:i/>
          <w:spacing w:val="-2"/>
          <w:sz w:val="17"/>
        </w:rPr>
        <w:t>отправления</w:t>
      </w:r>
      <w:r>
        <w:rPr>
          <w:rFonts w:ascii="Arial" w:hAnsi="Arial"/>
          <w:i/>
          <w:spacing w:val="-2"/>
          <w:sz w:val="17"/>
        </w:rPr>
        <w:t>)</w:t>
      </w:r>
    </w:p>
    <w:p w:rsidR="00E42F03" w:rsidRDefault="00E42F03" w:rsidP="00E42F03">
      <w:pPr>
        <w:rPr>
          <w:i/>
          <w:sz w:val="17"/>
        </w:rPr>
      </w:pPr>
    </w:p>
    <w:p w:rsidR="00E42F03" w:rsidRDefault="00E42F03" w:rsidP="00E42F03">
      <w:pPr>
        <w:rPr>
          <w:i/>
          <w:sz w:val="17"/>
        </w:rPr>
      </w:pPr>
    </w:p>
    <w:p w:rsidR="00E42F03" w:rsidRDefault="00E42F03" w:rsidP="00E42F03">
      <w:pPr>
        <w:rPr>
          <w:i/>
          <w:sz w:val="17"/>
        </w:rPr>
      </w:pPr>
    </w:p>
    <w:p w:rsidR="00E42F03" w:rsidRDefault="00E42F03" w:rsidP="00E42F03">
      <w:pPr>
        <w:rPr>
          <w:i/>
          <w:sz w:val="17"/>
        </w:rPr>
        <w:sectPr w:rsidR="00E42F03">
          <w:pgSz w:w="11910" w:h="16840"/>
          <w:pgMar w:top="1160" w:right="708" w:bottom="280" w:left="708" w:header="720" w:footer="720" w:gutter="0"/>
          <w:cols w:space="720"/>
        </w:sectPr>
      </w:pPr>
      <w:r>
        <w:rPr>
          <w:i/>
          <w:sz w:val="17"/>
        </w:rPr>
        <w:t xml:space="preserve">                                                                   </w:t>
      </w:r>
    </w:p>
    <w:p w:rsidR="00012960" w:rsidRPr="00012960" w:rsidRDefault="00012960" w:rsidP="00F821C7">
      <w:pPr>
        <w:pStyle w:val="a3"/>
        <w:spacing w:before="60"/>
        <w:ind w:right="140"/>
        <w:jc w:val="right"/>
      </w:pPr>
    </w:p>
    <w:p w:rsidR="00F821C7" w:rsidRPr="005A6D27" w:rsidRDefault="00F821C7" w:rsidP="00F821C7">
      <w:pPr>
        <w:pStyle w:val="a3"/>
        <w:spacing w:before="59"/>
        <w:ind w:right="138"/>
        <w:rPr>
          <w:sz w:val="16"/>
          <w:szCs w:val="16"/>
        </w:rPr>
      </w:pPr>
      <w:r>
        <w:rPr>
          <w:sz w:val="16"/>
          <w:szCs w:val="16"/>
        </w:rPr>
        <w:t xml:space="preserve">                                                                                                                           Приложение№3</w:t>
      </w:r>
      <w:r w:rsidRPr="005A6D27">
        <w:rPr>
          <w:sz w:val="16"/>
          <w:szCs w:val="16"/>
        </w:rPr>
        <w:t xml:space="preserve"> </w:t>
      </w:r>
    </w:p>
    <w:p w:rsidR="00F821C7" w:rsidRPr="005A6D27" w:rsidRDefault="00F821C7" w:rsidP="00F821C7">
      <w:pPr>
        <w:pStyle w:val="a3"/>
        <w:spacing w:before="59"/>
        <w:ind w:right="138"/>
        <w:rPr>
          <w:sz w:val="16"/>
          <w:szCs w:val="16"/>
        </w:rPr>
      </w:pPr>
      <w:r w:rsidRPr="005A6D27">
        <w:rPr>
          <w:sz w:val="16"/>
          <w:szCs w:val="16"/>
        </w:rPr>
        <w:t xml:space="preserve">                                                                                    </w:t>
      </w:r>
      <w:r>
        <w:rPr>
          <w:sz w:val="16"/>
          <w:szCs w:val="16"/>
        </w:rPr>
        <w:t xml:space="preserve">                         </w:t>
      </w:r>
      <w:r w:rsidRPr="005A6D27">
        <w:rPr>
          <w:sz w:val="16"/>
          <w:szCs w:val="16"/>
        </w:rPr>
        <w:t xml:space="preserve"> к Порядку проведения осмотра зданий, сооружений               </w:t>
      </w:r>
    </w:p>
    <w:p w:rsidR="00F821C7" w:rsidRPr="005A6D27" w:rsidRDefault="00F821C7" w:rsidP="00F821C7">
      <w:pPr>
        <w:pStyle w:val="a3"/>
        <w:spacing w:before="59"/>
        <w:ind w:right="138"/>
        <w:rPr>
          <w:sz w:val="16"/>
          <w:szCs w:val="16"/>
        </w:rPr>
      </w:pPr>
      <w:r w:rsidRPr="005A6D27">
        <w:rPr>
          <w:sz w:val="16"/>
          <w:szCs w:val="16"/>
        </w:rPr>
        <w:t xml:space="preserve">                                                                                       </w:t>
      </w:r>
      <w:r>
        <w:rPr>
          <w:sz w:val="16"/>
          <w:szCs w:val="16"/>
        </w:rPr>
        <w:t xml:space="preserve">                       </w:t>
      </w:r>
      <w:r w:rsidRPr="005A6D27">
        <w:rPr>
          <w:sz w:val="16"/>
          <w:szCs w:val="16"/>
        </w:rPr>
        <w:t xml:space="preserve">в целях оценки их технического состояния и </w:t>
      </w:r>
      <w:r>
        <w:rPr>
          <w:sz w:val="16"/>
          <w:szCs w:val="16"/>
        </w:rPr>
        <w:t>надлежащего</w:t>
      </w:r>
      <w:r w:rsidRPr="005A6D27">
        <w:rPr>
          <w:sz w:val="16"/>
          <w:szCs w:val="16"/>
        </w:rPr>
        <w:t xml:space="preserve">                      </w:t>
      </w:r>
    </w:p>
    <w:p w:rsidR="00F821C7" w:rsidRPr="005A6D27" w:rsidRDefault="00F821C7" w:rsidP="00F821C7">
      <w:pPr>
        <w:pStyle w:val="a3"/>
        <w:spacing w:before="59"/>
        <w:ind w:right="138"/>
        <w:rPr>
          <w:sz w:val="16"/>
          <w:szCs w:val="16"/>
        </w:rPr>
      </w:pPr>
      <w:r>
        <w:rPr>
          <w:sz w:val="16"/>
          <w:szCs w:val="16"/>
        </w:rPr>
        <w:t xml:space="preserve">                                                                                                              </w:t>
      </w:r>
      <w:r w:rsidRPr="005A6D27">
        <w:rPr>
          <w:sz w:val="16"/>
          <w:szCs w:val="16"/>
        </w:rPr>
        <w:t xml:space="preserve">технического обслуживания в   </w:t>
      </w:r>
      <w:r>
        <w:rPr>
          <w:sz w:val="16"/>
          <w:szCs w:val="16"/>
        </w:rPr>
        <w:t xml:space="preserve">соответствии с требованиями </w:t>
      </w:r>
    </w:p>
    <w:p w:rsidR="00F821C7" w:rsidRPr="005A6D27" w:rsidRDefault="00F821C7" w:rsidP="00F821C7">
      <w:pPr>
        <w:pStyle w:val="a3"/>
        <w:spacing w:before="59"/>
        <w:ind w:right="138"/>
        <w:rPr>
          <w:sz w:val="16"/>
          <w:szCs w:val="16"/>
        </w:rPr>
      </w:pPr>
      <w:r w:rsidRPr="005A6D27">
        <w:rPr>
          <w:sz w:val="16"/>
          <w:szCs w:val="16"/>
        </w:rPr>
        <w:t xml:space="preserve">                                                                                      </w:t>
      </w:r>
      <w:r>
        <w:rPr>
          <w:sz w:val="16"/>
          <w:szCs w:val="16"/>
        </w:rPr>
        <w:t xml:space="preserve">                        </w:t>
      </w:r>
      <w:r w:rsidRPr="005A6D27">
        <w:rPr>
          <w:sz w:val="16"/>
          <w:szCs w:val="16"/>
        </w:rPr>
        <w:t>технических регламентов к конструктивным  и другим</w:t>
      </w:r>
    </w:p>
    <w:p w:rsidR="00F821C7" w:rsidRPr="005A6D27" w:rsidRDefault="00F821C7" w:rsidP="00F821C7">
      <w:pPr>
        <w:pStyle w:val="a3"/>
        <w:spacing w:before="1"/>
        <w:ind w:right="138"/>
        <w:rPr>
          <w:sz w:val="16"/>
          <w:szCs w:val="16"/>
        </w:rPr>
      </w:pPr>
      <w:r w:rsidRPr="005A6D27">
        <w:rPr>
          <w:sz w:val="16"/>
          <w:szCs w:val="16"/>
        </w:rPr>
        <w:t xml:space="preserve">                                                                              </w:t>
      </w:r>
      <w:r>
        <w:rPr>
          <w:sz w:val="16"/>
          <w:szCs w:val="16"/>
        </w:rPr>
        <w:t xml:space="preserve">                  </w:t>
      </w:r>
      <w:r w:rsidRPr="005A6D27">
        <w:rPr>
          <w:sz w:val="16"/>
          <w:szCs w:val="16"/>
        </w:rPr>
        <w:t xml:space="preserve">            </w:t>
      </w:r>
      <w:r>
        <w:rPr>
          <w:sz w:val="16"/>
          <w:szCs w:val="16"/>
        </w:rPr>
        <w:t xml:space="preserve">  </w:t>
      </w:r>
      <w:r w:rsidRPr="005A6D27">
        <w:rPr>
          <w:spacing w:val="-2"/>
          <w:sz w:val="16"/>
          <w:szCs w:val="16"/>
        </w:rPr>
        <w:t xml:space="preserve">характеристикам </w:t>
      </w:r>
      <w:r w:rsidRPr="005A6D27">
        <w:rPr>
          <w:sz w:val="16"/>
          <w:szCs w:val="16"/>
        </w:rPr>
        <w:t>надежности и безопасности объектов,</w:t>
      </w:r>
    </w:p>
    <w:p w:rsidR="00F821C7" w:rsidRPr="005A6D27" w:rsidRDefault="00F821C7" w:rsidP="00F821C7">
      <w:pPr>
        <w:pStyle w:val="a3"/>
        <w:spacing w:before="1"/>
        <w:ind w:right="138"/>
        <w:rPr>
          <w:sz w:val="16"/>
          <w:szCs w:val="16"/>
        </w:rPr>
      </w:pPr>
      <w:r w:rsidRPr="005A6D27">
        <w:rPr>
          <w:sz w:val="16"/>
          <w:szCs w:val="16"/>
        </w:rPr>
        <w:t xml:space="preserve">                                                                </w:t>
      </w:r>
      <w:r>
        <w:rPr>
          <w:sz w:val="16"/>
          <w:szCs w:val="16"/>
        </w:rPr>
        <w:t xml:space="preserve">                  </w:t>
      </w:r>
      <w:r w:rsidRPr="005A6D27">
        <w:rPr>
          <w:sz w:val="16"/>
          <w:szCs w:val="16"/>
        </w:rPr>
        <w:t xml:space="preserve">                         </w:t>
      </w:r>
      <w:r>
        <w:rPr>
          <w:sz w:val="16"/>
          <w:szCs w:val="16"/>
        </w:rPr>
        <w:t xml:space="preserve">  </w:t>
      </w:r>
      <w:r w:rsidRPr="005A6D27">
        <w:rPr>
          <w:sz w:val="16"/>
          <w:szCs w:val="16"/>
        </w:rPr>
        <w:t xml:space="preserve"> требованиями проектной документации    на</w:t>
      </w:r>
      <w:r w:rsidRPr="005A6D27">
        <w:rPr>
          <w:spacing w:val="-2"/>
          <w:sz w:val="16"/>
          <w:szCs w:val="16"/>
        </w:rPr>
        <w:t xml:space="preserve"> территории</w:t>
      </w:r>
    </w:p>
    <w:p w:rsidR="00F821C7" w:rsidRPr="005A6D27" w:rsidRDefault="00F821C7" w:rsidP="00F821C7">
      <w:pPr>
        <w:pStyle w:val="a3"/>
        <w:ind w:right="140"/>
        <w:rPr>
          <w:sz w:val="16"/>
          <w:szCs w:val="16"/>
        </w:rPr>
      </w:pPr>
      <w:r>
        <w:rPr>
          <w:spacing w:val="-2"/>
          <w:sz w:val="16"/>
          <w:szCs w:val="16"/>
        </w:rPr>
        <w:t xml:space="preserve">                                                                                                                    </w:t>
      </w:r>
      <w:proofErr w:type="spellStart"/>
      <w:r w:rsidRPr="005A6D27">
        <w:rPr>
          <w:spacing w:val="-2"/>
          <w:sz w:val="16"/>
          <w:szCs w:val="16"/>
        </w:rPr>
        <w:t>Ононского</w:t>
      </w:r>
      <w:proofErr w:type="spellEnd"/>
      <w:r w:rsidRPr="005A6D27">
        <w:rPr>
          <w:spacing w:val="-2"/>
          <w:sz w:val="16"/>
          <w:szCs w:val="16"/>
        </w:rPr>
        <w:t xml:space="preserve"> муниципального округа</w:t>
      </w:r>
      <w:r w:rsidRPr="005A6D27">
        <w:rPr>
          <w:sz w:val="16"/>
          <w:szCs w:val="16"/>
        </w:rPr>
        <w:t xml:space="preserve">  Забайкальского края         </w:t>
      </w:r>
      <w:r>
        <w:rPr>
          <w:sz w:val="16"/>
          <w:szCs w:val="16"/>
        </w:rPr>
        <w:t xml:space="preserve">              </w:t>
      </w:r>
    </w:p>
    <w:p w:rsidR="00012960" w:rsidRDefault="00012960" w:rsidP="00012960">
      <w:pPr>
        <w:pStyle w:val="a3"/>
        <w:ind w:left="0"/>
      </w:pPr>
    </w:p>
    <w:p w:rsidR="00012960" w:rsidRDefault="00012960" w:rsidP="00012960">
      <w:pPr>
        <w:pStyle w:val="a3"/>
        <w:spacing w:before="6"/>
        <w:ind w:left="0"/>
      </w:pPr>
    </w:p>
    <w:p w:rsidR="00012960" w:rsidRDefault="00012960" w:rsidP="00012960">
      <w:pPr>
        <w:ind w:left="4609"/>
        <w:rPr>
          <w:b/>
          <w:sz w:val="26"/>
        </w:rPr>
      </w:pPr>
      <w:r>
        <w:rPr>
          <w:b/>
          <w:sz w:val="26"/>
        </w:rPr>
        <w:t xml:space="preserve">Журнал учета </w:t>
      </w:r>
      <w:r>
        <w:rPr>
          <w:b/>
          <w:spacing w:val="-2"/>
          <w:sz w:val="26"/>
        </w:rPr>
        <w:t>осмотров</w:t>
      </w:r>
    </w:p>
    <w:p w:rsidR="00012960" w:rsidRDefault="00012960" w:rsidP="00012960">
      <w:pPr>
        <w:pStyle w:val="a3"/>
        <w:spacing w:before="69"/>
        <w:ind w:left="0"/>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902"/>
        <w:gridCol w:w="1087"/>
        <w:gridCol w:w="1246"/>
        <w:gridCol w:w="681"/>
        <w:gridCol w:w="1058"/>
        <w:gridCol w:w="846"/>
        <w:gridCol w:w="1067"/>
        <w:gridCol w:w="946"/>
        <w:gridCol w:w="1114"/>
        <w:gridCol w:w="953"/>
      </w:tblGrid>
      <w:tr w:rsidR="00012960" w:rsidTr="003C0D0D">
        <w:trPr>
          <w:cantSplit/>
          <w:trHeight w:val="2989"/>
        </w:trPr>
        <w:tc>
          <w:tcPr>
            <w:tcW w:w="406" w:type="dxa"/>
            <w:textDirection w:val="btLr"/>
            <w:vAlign w:val="center"/>
          </w:tcPr>
          <w:p w:rsidR="00012960" w:rsidRPr="00E42F03" w:rsidRDefault="00012960" w:rsidP="003C0D0D">
            <w:pPr>
              <w:pStyle w:val="TableParagraph"/>
              <w:ind w:left="131" w:right="30" w:hanging="24"/>
              <w:rPr>
                <w:b/>
                <w:sz w:val="20"/>
                <w:szCs w:val="20"/>
              </w:rPr>
            </w:pPr>
            <w:r w:rsidRPr="00E42F03">
              <w:rPr>
                <w:b/>
                <w:spacing w:val="-10"/>
                <w:sz w:val="20"/>
                <w:szCs w:val="20"/>
              </w:rPr>
              <w:t xml:space="preserve">№ </w:t>
            </w:r>
            <w:r w:rsidRPr="00E42F03">
              <w:rPr>
                <w:b/>
                <w:spacing w:val="-12"/>
                <w:sz w:val="20"/>
                <w:szCs w:val="20"/>
              </w:rPr>
              <w:t>п</w:t>
            </w:r>
            <w:r w:rsidRPr="00E42F03">
              <w:rPr>
                <w:b/>
                <w:spacing w:val="-10"/>
                <w:sz w:val="20"/>
                <w:szCs w:val="20"/>
              </w:rPr>
              <w:t>/ п</w:t>
            </w:r>
          </w:p>
        </w:tc>
        <w:tc>
          <w:tcPr>
            <w:tcW w:w="902" w:type="dxa"/>
            <w:textDirection w:val="btLr"/>
            <w:vAlign w:val="center"/>
          </w:tcPr>
          <w:p w:rsidR="00012960" w:rsidRDefault="00012960" w:rsidP="003C0D0D">
            <w:pPr>
              <w:pStyle w:val="TableParagraph"/>
              <w:ind w:left="122" w:right="116"/>
              <w:rPr>
                <w:b/>
                <w:spacing w:val="-2"/>
                <w:sz w:val="20"/>
                <w:szCs w:val="20"/>
              </w:rPr>
            </w:pPr>
            <w:r w:rsidRPr="00E42F03">
              <w:rPr>
                <w:b/>
                <w:spacing w:val="-4"/>
                <w:sz w:val="20"/>
                <w:szCs w:val="20"/>
              </w:rPr>
              <w:t>Осно</w:t>
            </w:r>
            <w:r>
              <w:rPr>
                <w:b/>
                <w:spacing w:val="-2"/>
                <w:sz w:val="20"/>
                <w:szCs w:val="20"/>
              </w:rPr>
              <w:t>вание прове</w:t>
            </w:r>
            <w:r w:rsidRPr="00E42F03">
              <w:rPr>
                <w:b/>
                <w:spacing w:val="-2"/>
                <w:sz w:val="20"/>
                <w:szCs w:val="20"/>
              </w:rPr>
              <w:t xml:space="preserve">дения </w:t>
            </w:r>
          </w:p>
          <w:p w:rsidR="00012960" w:rsidRPr="00E42F03" w:rsidRDefault="00012960" w:rsidP="003C0D0D">
            <w:pPr>
              <w:pStyle w:val="TableParagraph"/>
              <w:ind w:left="122" w:right="116"/>
              <w:rPr>
                <w:b/>
                <w:spacing w:val="-2"/>
                <w:sz w:val="20"/>
                <w:szCs w:val="20"/>
              </w:rPr>
            </w:pPr>
            <w:r w:rsidRPr="00E42F03">
              <w:rPr>
                <w:b/>
                <w:spacing w:val="-2"/>
                <w:sz w:val="20"/>
                <w:szCs w:val="20"/>
              </w:rPr>
              <w:t>осмот</w:t>
            </w:r>
            <w:r w:rsidRPr="00E42F03">
              <w:rPr>
                <w:b/>
                <w:spacing w:val="-6"/>
                <w:sz w:val="20"/>
                <w:szCs w:val="20"/>
              </w:rPr>
              <w:t>ра</w:t>
            </w:r>
          </w:p>
        </w:tc>
        <w:tc>
          <w:tcPr>
            <w:tcW w:w="1087" w:type="dxa"/>
            <w:textDirection w:val="btLr"/>
            <w:vAlign w:val="center"/>
          </w:tcPr>
          <w:p w:rsidR="00012960" w:rsidRDefault="00012960" w:rsidP="003C0D0D">
            <w:pPr>
              <w:pStyle w:val="TableParagraph"/>
              <w:ind w:left="110" w:right="100" w:hanging="1"/>
              <w:rPr>
                <w:b/>
                <w:spacing w:val="-2"/>
                <w:sz w:val="20"/>
                <w:szCs w:val="20"/>
              </w:rPr>
            </w:pPr>
            <w:r>
              <w:rPr>
                <w:b/>
                <w:spacing w:val="-2"/>
                <w:sz w:val="20"/>
                <w:szCs w:val="20"/>
              </w:rPr>
              <w:t>Наимен</w:t>
            </w:r>
            <w:r w:rsidRPr="00E42F03">
              <w:rPr>
                <w:b/>
                <w:spacing w:val="-2"/>
                <w:sz w:val="20"/>
                <w:szCs w:val="20"/>
              </w:rPr>
              <w:t xml:space="preserve">ование объекта </w:t>
            </w:r>
          </w:p>
          <w:p w:rsidR="00012960" w:rsidRPr="00E42F03" w:rsidRDefault="00012960" w:rsidP="003C0D0D">
            <w:pPr>
              <w:pStyle w:val="TableParagraph"/>
              <w:ind w:left="110" w:right="100" w:hanging="1"/>
              <w:rPr>
                <w:b/>
                <w:sz w:val="20"/>
                <w:szCs w:val="20"/>
              </w:rPr>
            </w:pPr>
            <w:r w:rsidRPr="00E42F03">
              <w:rPr>
                <w:b/>
                <w:spacing w:val="-2"/>
                <w:sz w:val="20"/>
                <w:szCs w:val="20"/>
              </w:rPr>
              <w:t>осмотр</w:t>
            </w:r>
            <w:r w:rsidRPr="00E42F03">
              <w:rPr>
                <w:b/>
                <w:spacing w:val="-10"/>
                <w:sz w:val="20"/>
                <w:szCs w:val="20"/>
              </w:rPr>
              <w:t>а</w:t>
            </w:r>
          </w:p>
        </w:tc>
        <w:tc>
          <w:tcPr>
            <w:tcW w:w="1246" w:type="dxa"/>
            <w:textDirection w:val="btLr"/>
            <w:vAlign w:val="center"/>
          </w:tcPr>
          <w:p w:rsidR="00012960" w:rsidRPr="00E42F03" w:rsidRDefault="00012960" w:rsidP="003C0D0D">
            <w:pPr>
              <w:pStyle w:val="TableParagraph"/>
              <w:ind w:left="140" w:right="126" w:firstLine="9"/>
              <w:rPr>
                <w:b/>
                <w:sz w:val="20"/>
                <w:szCs w:val="20"/>
              </w:rPr>
            </w:pPr>
            <w:r w:rsidRPr="00E42F03">
              <w:rPr>
                <w:b/>
                <w:spacing w:val="-2"/>
                <w:sz w:val="20"/>
                <w:szCs w:val="20"/>
              </w:rPr>
              <w:t>Правообладатель объекта</w:t>
            </w:r>
          </w:p>
        </w:tc>
        <w:tc>
          <w:tcPr>
            <w:tcW w:w="681" w:type="dxa"/>
            <w:textDirection w:val="btLr"/>
            <w:vAlign w:val="center"/>
          </w:tcPr>
          <w:p w:rsidR="00012960" w:rsidRPr="00E42F03" w:rsidRDefault="00012960" w:rsidP="003C0D0D">
            <w:pPr>
              <w:pStyle w:val="TableParagraph"/>
              <w:ind w:left="115" w:right="104"/>
              <w:rPr>
                <w:b/>
                <w:sz w:val="20"/>
                <w:szCs w:val="20"/>
              </w:rPr>
            </w:pPr>
            <w:r w:rsidRPr="00E42F03">
              <w:rPr>
                <w:b/>
                <w:spacing w:val="-4"/>
                <w:sz w:val="20"/>
                <w:szCs w:val="20"/>
              </w:rPr>
              <w:t>Адр</w:t>
            </w:r>
            <w:r w:rsidRPr="00E42F03">
              <w:rPr>
                <w:b/>
                <w:spacing w:val="-6"/>
                <w:sz w:val="20"/>
                <w:szCs w:val="20"/>
              </w:rPr>
              <w:t xml:space="preserve">ес  </w:t>
            </w:r>
            <w:r w:rsidRPr="00E42F03">
              <w:rPr>
                <w:b/>
                <w:spacing w:val="-4"/>
                <w:sz w:val="20"/>
                <w:szCs w:val="20"/>
              </w:rPr>
              <w:t>объект</w:t>
            </w:r>
            <w:r w:rsidRPr="00E42F03">
              <w:rPr>
                <w:b/>
                <w:spacing w:val="-10"/>
                <w:sz w:val="20"/>
                <w:szCs w:val="20"/>
              </w:rPr>
              <w:t>а</w:t>
            </w:r>
          </w:p>
        </w:tc>
        <w:tc>
          <w:tcPr>
            <w:tcW w:w="1058" w:type="dxa"/>
            <w:textDirection w:val="btLr"/>
            <w:vAlign w:val="center"/>
          </w:tcPr>
          <w:p w:rsidR="00012960" w:rsidRDefault="00012960" w:rsidP="003C0D0D">
            <w:pPr>
              <w:pStyle w:val="TableParagraph"/>
              <w:ind w:left="123" w:right="110" w:hanging="3"/>
              <w:rPr>
                <w:b/>
                <w:spacing w:val="-2"/>
                <w:sz w:val="20"/>
                <w:szCs w:val="20"/>
              </w:rPr>
            </w:pPr>
            <w:r w:rsidRPr="00E42F03">
              <w:rPr>
                <w:b/>
                <w:spacing w:val="-2"/>
                <w:sz w:val="20"/>
                <w:szCs w:val="20"/>
              </w:rPr>
              <w:t>Реквиз</w:t>
            </w:r>
            <w:r w:rsidRPr="00E42F03">
              <w:rPr>
                <w:b/>
                <w:spacing w:val="-4"/>
                <w:sz w:val="20"/>
                <w:szCs w:val="20"/>
              </w:rPr>
              <w:t xml:space="preserve">иты </w:t>
            </w:r>
            <w:r>
              <w:rPr>
                <w:b/>
                <w:spacing w:val="-4"/>
                <w:sz w:val="20"/>
                <w:szCs w:val="20"/>
              </w:rPr>
              <w:t xml:space="preserve"> </w:t>
            </w:r>
            <w:r>
              <w:rPr>
                <w:b/>
                <w:spacing w:val="-2"/>
                <w:sz w:val="20"/>
                <w:szCs w:val="20"/>
              </w:rPr>
              <w:t>распор</w:t>
            </w:r>
            <w:r w:rsidRPr="00E42F03">
              <w:rPr>
                <w:b/>
                <w:spacing w:val="-2"/>
                <w:sz w:val="20"/>
                <w:szCs w:val="20"/>
              </w:rPr>
              <w:t xml:space="preserve">яжения </w:t>
            </w:r>
          </w:p>
          <w:p w:rsidR="00012960" w:rsidRPr="00E42F03" w:rsidRDefault="00012960" w:rsidP="003C0D0D">
            <w:pPr>
              <w:pStyle w:val="TableParagraph"/>
              <w:ind w:left="123" w:right="110" w:hanging="3"/>
              <w:rPr>
                <w:b/>
                <w:sz w:val="20"/>
                <w:szCs w:val="20"/>
              </w:rPr>
            </w:pPr>
            <w:r w:rsidRPr="00E42F03">
              <w:rPr>
                <w:b/>
                <w:spacing w:val="-10"/>
                <w:sz w:val="20"/>
                <w:szCs w:val="20"/>
              </w:rPr>
              <w:t>о</w:t>
            </w:r>
            <w:r w:rsidRPr="00E42F03">
              <w:rPr>
                <w:b/>
                <w:spacing w:val="-2"/>
                <w:sz w:val="20"/>
                <w:szCs w:val="20"/>
              </w:rPr>
              <w:t xml:space="preserve"> провед</w:t>
            </w:r>
            <w:r w:rsidRPr="00E42F03">
              <w:rPr>
                <w:b/>
                <w:spacing w:val="-4"/>
                <w:sz w:val="20"/>
                <w:szCs w:val="20"/>
              </w:rPr>
              <w:t xml:space="preserve">ении </w:t>
            </w:r>
            <w:r w:rsidRPr="00E42F03">
              <w:rPr>
                <w:b/>
                <w:spacing w:val="-2"/>
                <w:sz w:val="20"/>
                <w:szCs w:val="20"/>
              </w:rPr>
              <w:t>осмотр</w:t>
            </w:r>
            <w:r w:rsidRPr="00E42F03">
              <w:rPr>
                <w:b/>
                <w:spacing w:val="-10"/>
                <w:sz w:val="20"/>
                <w:szCs w:val="20"/>
              </w:rPr>
              <w:t>а</w:t>
            </w:r>
          </w:p>
        </w:tc>
        <w:tc>
          <w:tcPr>
            <w:tcW w:w="846" w:type="dxa"/>
            <w:textDirection w:val="btLr"/>
            <w:vAlign w:val="center"/>
          </w:tcPr>
          <w:p w:rsidR="00012960" w:rsidRPr="00E42F03" w:rsidRDefault="00012960" w:rsidP="003C0D0D">
            <w:pPr>
              <w:pStyle w:val="TableParagraph"/>
              <w:ind w:left="122" w:right="109"/>
              <w:rPr>
                <w:b/>
                <w:sz w:val="20"/>
                <w:szCs w:val="20"/>
              </w:rPr>
            </w:pPr>
            <w:r>
              <w:rPr>
                <w:b/>
                <w:spacing w:val="-4"/>
                <w:sz w:val="20"/>
                <w:szCs w:val="20"/>
              </w:rPr>
              <w:t>Рекв</w:t>
            </w:r>
            <w:r w:rsidRPr="00E42F03">
              <w:rPr>
                <w:b/>
                <w:spacing w:val="-4"/>
                <w:sz w:val="20"/>
                <w:szCs w:val="20"/>
              </w:rPr>
              <w:t>изит</w:t>
            </w:r>
            <w:r w:rsidRPr="00E42F03">
              <w:rPr>
                <w:b/>
                <w:spacing w:val="-10"/>
                <w:sz w:val="20"/>
                <w:szCs w:val="20"/>
              </w:rPr>
              <w:t>ы</w:t>
            </w:r>
          </w:p>
          <w:p w:rsidR="00012960" w:rsidRPr="00E42F03" w:rsidRDefault="00012960" w:rsidP="00012960">
            <w:pPr>
              <w:pStyle w:val="TableParagraph"/>
              <w:ind w:left="113" w:right="140"/>
              <w:rPr>
                <w:b/>
                <w:sz w:val="20"/>
                <w:szCs w:val="20"/>
              </w:rPr>
            </w:pPr>
            <w:r w:rsidRPr="00E42F03">
              <w:rPr>
                <w:b/>
                <w:spacing w:val="-4"/>
                <w:sz w:val="20"/>
                <w:szCs w:val="20"/>
              </w:rPr>
              <w:t xml:space="preserve">акта </w:t>
            </w:r>
            <w:r>
              <w:rPr>
                <w:b/>
                <w:spacing w:val="-4"/>
                <w:sz w:val="20"/>
                <w:szCs w:val="20"/>
              </w:rPr>
              <w:t xml:space="preserve"> осмо</w:t>
            </w:r>
            <w:r w:rsidRPr="00E42F03">
              <w:rPr>
                <w:b/>
                <w:spacing w:val="-4"/>
                <w:sz w:val="20"/>
                <w:szCs w:val="20"/>
              </w:rPr>
              <w:t>тра</w:t>
            </w:r>
          </w:p>
        </w:tc>
        <w:tc>
          <w:tcPr>
            <w:tcW w:w="1067" w:type="dxa"/>
            <w:textDirection w:val="btLr"/>
            <w:vAlign w:val="center"/>
          </w:tcPr>
          <w:p w:rsidR="00012960" w:rsidRPr="00E42F03" w:rsidRDefault="00012960" w:rsidP="003C0D0D">
            <w:pPr>
              <w:pStyle w:val="TableParagraph"/>
              <w:ind w:left="94" w:right="78"/>
              <w:rPr>
                <w:b/>
                <w:sz w:val="20"/>
                <w:szCs w:val="20"/>
              </w:rPr>
            </w:pPr>
            <w:r w:rsidRPr="00E42F03">
              <w:rPr>
                <w:b/>
                <w:spacing w:val="-2"/>
                <w:sz w:val="20"/>
                <w:szCs w:val="20"/>
              </w:rPr>
              <w:t>Отметк</w:t>
            </w:r>
            <w:r w:rsidRPr="00E42F03">
              <w:rPr>
                <w:b/>
                <w:sz w:val="20"/>
                <w:szCs w:val="20"/>
              </w:rPr>
              <w:t>а о</w:t>
            </w:r>
            <w:r w:rsidRPr="00E42F03">
              <w:rPr>
                <w:b/>
                <w:spacing w:val="-2"/>
                <w:sz w:val="20"/>
                <w:szCs w:val="20"/>
              </w:rPr>
              <w:t xml:space="preserve"> выдаче</w:t>
            </w:r>
          </w:p>
          <w:p w:rsidR="00012960" w:rsidRPr="00E42F03" w:rsidRDefault="00012960" w:rsidP="003C0D0D">
            <w:pPr>
              <w:pStyle w:val="TableParagraph"/>
              <w:ind w:left="132" w:right="119" w:firstLine="1"/>
              <w:rPr>
                <w:b/>
                <w:sz w:val="20"/>
                <w:szCs w:val="20"/>
              </w:rPr>
            </w:pPr>
            <w:r>
              <w:rPr>
                <w:b/>
                <w:spacing w:val="-2"/>
                <w:sz w:val="20"/>
                <w:szCs w:val="20"/>
              </w:rPr>
              <w:t>рекомендаций (выдав</w:t>
            </w:r>
            <w:r w:rsidRPr="00E42F03">
              <w:rPr>
                <w:b/>
                <w:spacing w:val="-2"/>
                <w:sz w:val="20"/>
                <w:szCs w:val="20"/>
              </w:rPr>
              <w:t xml:space="preserve">ались/ </w:t>
            </w:r>
            <w:r w:rsidRPr="00E42F03">
              <w:rPr>
                <w:b/>
                <w:spacing w:val="-6"/>
                <w:sz w:val="20"/>
                <w:szCs w:val="20"/>
              </w:rPr>
              <w:t>не</w:t>
            </w:r>
            <w:r w:rsidRPr="00E42F03">
              <w:rPr>
                <w:b/>
                <w:spacing w:val="-2"/>
                <w:sz w:val="20"/>
                <w:szCs w:val="20"/>
              </w:rPr>
              <w:t xml:space="preserve"> </w:t>
            </w:r>
            <w:r>
              <w:rPr>
                <w:b/>
                <w:spacing w:val="-2"/>
                <w:sz w:val="20"/>
                <w:szCs w:val="20"/>
              </w:rPr>
              <w:t>выдава</w:t>
            </w:r>
            <w:r w:rsidRPr="00E42F03">
              <w:rPr>
                <w:b/>
                <w:spacing w:val="-2"/>
                <w:sz w:val="20"/>
                <w:szCs w:val="20"/>
              </w:rPr>
              <w:t>лись)</w:t>
            </w:r>
          </w:p>
        </w:tc>
        <w:tc>
          <w:tcPr>
            <w:tcW w:w="946" w:type="dxa"/>
            <w:textDirection w:val="btLr"/>
            <w:vAlign w:val="center"/>
          </w:tcPr>
          <w:p w:rsidR="00012960" w:rsidRDefault="00012960" w:rsidP="003C0D0D">
            <w:pPr>
              <w:pStyle w:val="TableParagraph"/>
              <w:ind w:left="117" w:right="105" w:firstLine="79"/>
              <w:rPr>
                <w:b/>
                <w:spacing w:val="-4"/>
                <w:sz w:val="20"/>
                <w:szCs w:val="20"/>
              </w:rPr>
            </w:pPr>
            <w:r w:rsidRPr="00E42F03">
              <w:rPr>
                <w:b/>
                <w:spacing w:val="-4"/>
                <w:sz w:val="20"/>
                <w:szCs w:val="20"/>
              </w:rPr>
              <w:t xml:space="preserve">Срок </w:t>
            </w:r>
            <w:proofErr w:type="spellStart"/>
            <w:r w:rsidRPr="00E42F03">
              <w:rPr>
                <w:b/>
                <w:spacing w:val="-4"/>
                <w:sz w:val="20"/>
                <w:szCs w:val="20"/>
              </w:rPr>
              <w:t>устра</w:t>
            </w:r>
            <w:proofErr w:type="spellEnd"/>
            <w:r w:rsidRPr="00E42F03">
              <w:rPr>
                <w:b/>
                <w:spacing w:val="-4"/>
                <w:sz w:val="20"/>
                <w:szCs w:val="20"/>
              </w:rPr>
              <w:t xml:space="preserve"> </w:t>
            </w:r>
            <w:r w:rsidRPr="00E42F03">
              <w:rPr>
                <w:b/>
                <w:spacing w:val="-2"/>
                <w:sz w:val="20"/>
                <w:szCs w:val="20"/>
              </w:rPr>
              <w:t>нения</w:t>
            </w:r>
          </w:p>
          <w:p w:rsidR="00012960" w:rsidRPr="00E42F03" w:rsidRDefault="00012960" w:rsidP="003C0D0D">
            <w:pPr>
              <w:pStyle w:val="TableParagraph"/>
              <w:ind w:left="117" w:right="105" w:firstLine="79"/>
              <w:rPr>
                <w:b/>
                <w:sz w:val="20"/>
                <w:szCs w:val="20"/>
              </w:rPr>
            </w:pPr>
            <w:r w:rsidRPr="00E42F03">
              <w:rPr>
                <w:b/>
                <w:spacing w:val="-4"/>
                <w:sz w:val="20"/>
                <w:szCs w:val="20"/>
              </w:rPr>
              <w:t xml:space="preserve"> </w:t>
            </w:r>
            <w:r w:rsidRPr="00E42F03">
              <w:rPr>
                <w:b/>
                <w:spacing w:val="-2"/>
                <w:sz w:val="20"/>
                <w:szCs w:val="20"/>
              </w:rPr>
              <w:t>выяв</w:t>
            </w:r>
            <w:r>
              <w:rPr>
                <w:b/>
                <w:spacing w:val="-2"/>
                <w:sz w:val="20"/>
                <w:szCs w:val="20"/>
              </w:rPr>
              <w:t>л</w:t>
            </w:r>
            <w:r w:rsidRPr="00E42F03">
              <w:rPr>
                <w:b/>
                <w:spacing w:val="-2"/>
                <w:sz w:val="20"/>
                <w:szCs w:val="20"/>
              </w:rPr>
              <w:t xml:space="preserve">енных </w:t>
            </w:r>
            <w:r>
              <w:rPr>
                <w:b/>
                <w:spacing w:val="-4"/>
                <w:sz w:val="20"/>
                <w:szCs w:val="20"/>
              </w:rPr>
              <w:t>наруш</w:t>
            </w:r>
            <w:r w:rsidRPr="00E42F03">
              <w:rPr>
                <w:b/>
                <w:spacing w:val="-4"/>
                <w:sz w:val="20"/>
                <w:szCs w:val="20"/>
              </w:rPr>
              <w:t>ений</w:t>
            </w:r>
          </w:p>
        </w:tc>
        <w:tc>
          <w:tcPr>
            <w:tcW w:w="1114" w:type="dxa"/>
            <w:textDirection w:val="btLr"/>
            <w:vAlign w:val="center"/>
          </w:tcPr>
          <w:p w:rsidR="00012960" w:rsidRPr="00E42F03" w:rsidRDefault="00012960" w:rsidP="003C0D0D">
            <w:pPr>
              <w:pStyle w:val="TableParagraph"/>
              <w:ind w:left="122" w:right="97"/>
              <w:rPr>
                <w:b/>
                <w:sz w:val="20"/>
                <w:szCs w:val="20"/>
              </w:rPr>
            </w:pPr>
            <w:r w:rsidRPr="00E42F03">
              <w:rPr>
                <w:b/>
                <w:spacing w:val="-2"/>
                <w:sz w:val="20"/>
                <w:szCs w:val="20"/>
              </w:rPr>
              <w:t>Отметк</w:t>
            </w:r>
            <w:r w:rsidRPr="00E42F03">
              <w:rPr>
                <w:b/>
                <w:sz w:val="20"/>
                <w:szCs w:val="20"/>
              </w:rPr>
              <w:t xml:space="preserve">а о </w:t>
            </w:r>
            <w:r w:rsidRPr="00E42F03">
              <w:rPr>
                <w:b/>
                <w:spacing w:val="-2"/>
                <w:sz w:val="20"/>
                <w:szCs w:val="20"/>
              </w:rPr>
              <w:t>выполн</w:t>
            </w:r>
            <w:r w:rsidRPr="00E42F03">
              <w:rPr>
                <w:b/>
                <w:spacing w:val="-4"/>
                <w:sz w:val="20"/>
                <w:szCs w:val="20"/>
              </w:rPr>
              <w:t>ении</w:t>
            </w:r>
          </w:p>
          <w:p w:rsidR="00012960" w:rsidRDefault="00012960" w:rsidP="003C0D0D">
            <w:pPr>
              <w:pStyle w:val="TableParagraph"/>
              <w:ind w:left="117" w:right="90" w:firstLine="55"/>
              <w:rPr>
                <w:b/>
                <w:spacing w:val="-2"/>
                <w:sz w:val="20"/>
                <w:szCs w:val="20"/>
              </w:rPr>
            </w:pPr>
            <w:r>
              <w:rPr>
                <w:b/>
                <w:spacing w:val="-2"/>
                <w:sz w:val="20"/>
                <w:szCs w:val="20"/>
              </w:rPr>
              <w:t>рекоме</w:t>
            </w:r>
            <w:r w:rsidRPr="00E42F03">
              <w:rPr>
                <w:b/>
                <w:spacing w:val="-2"/>
                <w:sz w:val="20"/>
                <w:szCs w:val="20"/>
              </w:rPr>
              <w:t>ндаций (</w:t>
            </w:r>
            <w:proofErr w:type="spellStart"/>
            <w:r w:rsidRPr="00E42F03">
              <w:rPr>
                <w:b/>
                <w:spacing w:val="-2"/>
                <w:sz w:val="20"/>
                <w:szCs w:val="20"/>
              </w:rPr>
              <w:t>выпол</w:t>
            </w:r>
            <w:proofErr w:type="spellEnd"/>
            <w:r w:rsidRPr="00E42F03">
              <w:rPr>
                <w:b/>
                <w:spacing w:val="-2"/>
                <w:sz w:val="20"/>
                <w:szCs w:val="20"/>
              </w:rPr>
              <w:t xml:space="preserve"> </w:t>
            </w:r>
            <w:proofErr w:type="spellStart"/>
            <w:r w:rsidRPr="00E42F03">
              <w:rPr>
                <w:b/>
                <w:spacing w:val="-2"/>
                <w:sz w:val="20"/>
                <w:szCs w:val="20"/>
              </w:rPr>
              <w:t>нены</w:t>
            </w:r>
            <w:proofErr w:type="spellEnd"/>
          </w:p>
          <w:p w:rsidR="00012960" w:rsidRPr="00E42F03" w:rsidRDefault="00012960" w:rsidP="003C0D0D">
            <w:pPr>
              <w:pStyle w:val="TableParagraph"/>
              <w:ind w:left="117" w:right="90" w:firstLine="55"/>
              <w:rPr>
                <w:b/>
                <w:sz w:val="20"/>
                <w:szCs w:val="20"/>
              </w:rPr>
            </w:pPr>
            <w:r w:rsidRPr="00E42F03">
              <w:rPr>
                <w:b/>
                <w:spacing w:val="-2"/>
                <w:sz w:val="20"/>
                <w:szCs w:val="20"/>
              </w:rPr>
              <w:t>/не выполн</w:t>
            </w:r>
            <w:r w:rsidRPr="00E42F03">
              <w:rPr>
                <w:b/>
                <w:spacing w:val="-4"/>
                <w:sz w:val="20"/>
                <w:szCs w:val="20"/>
              </w:rPr>
              <w:t>ены)</w:t>
            </w:r>
          </w:p>
        </w:tc>
        <w:tc>
          <w:tcPr>
            <w:tcW w:w="953" w:type="dxa"/>
            <w:textDirection w:val="btLr"/>
            <w:vAlign w:val="center"/>
          </w:tcPr>
          <w:p w:rsidR="00012960" w:rsidRPr="00E42F03" w:rsidRDefault="00012960" w:rsidP="003C0D0D">
            <w:pPr>
              <w:pStyle w:val="TableParagraph"/>
              <w:ind w:left="165" w:right="89" w:hanging="48"/>
              <w:rPr>
                <w:b/>
                <w:sz w:val="20"/>
                <w:szCs w:val="20"/>
              </w:rPr>
            </w:pPr>
            <w:r>
              <w:rPr>
                <w:b/>
                <w:spacing w:val="-2"/>
                <w:sz w:val="20"/>
                <w:szCs w:val="20"/>
              </w:rPr>
              <w:t>Приме</w:t>
            </w:r>
            <w:r w:rsidRPr="00E42F03">
              <w:rPr>
                <w:b/>
                <w:spacing w:val="-2"/>
                <w:sz w:val="20"/>
                <w:szCs w:val="20"/>
              </w:rPr>
              <w:t>чание</w:t>
            </w:r>
          </w:p>
        </w:tc>
      </w:tr>
      <w:tr w:rsidR="00012960" w:rsidTr="003C0D0D">
        <w:trPr>
          <w:trHeight w:val="297"/>
        </w:trPr>
        <w:tc>
          <w:tcPr>
            <w:tcW w:w="406" w:type="dxa"/>
          </w:tcPr>
          <w:p w:rsidR="00012960" w:rsidRDefault="00012960" w:rsidP="003C0D0D">
            <w:pPr>
              <w:pStyle w:val="TableParagraph"/>
            </w:pPr>
          </w:p>
        </w:tc>
        <w:tc>
          <w:tcPr>
            <w:tcW w:w="902" w:type="dxa"/>
          </w:tcPr>
          <w:p w:rsidR="00012960" w:rsidRDefault="00012960" w:rsidP="003C0D0D">
            <w:pPr>
              <w:pStyle w:val="TableParagraph"/>
            </w:pPr>
          </w:p>
        </w:tc>
        <w:tc>
          <w:tcPr>
            <w:tcW w:w="1087" w:type="dxa"/>
          </w:tcPr>
          <w:p w:rsidR="00012960" w:rsidRDefault="00012960" w:rsidP="003C0D0D">
            <w:pPr>
              <w:pStyle w:val="TableParagraph"/>
            </w:pPr>
          </w:p>
        </w:tc>
        <w:tc>
          <w:tcPr>
            <w:tcW w:w="1246" w:type="dxa"/>
          </w:tcPr>
          <w:p w:rsidR="00012960" w:rsidRDefault="00012960" w:rsidP="003C0D0D">
            <w:pPr>
              <w:pStyle w:val="TableParagraph"/>
            </w:pPr>
          </w:p>
        </w:tc>
        <w:tc>
          <w:tcPr>
            <w:tcW w:w="681" w:type="dxa"/>
          </w:tcPr>
          <w:p w:rsidR="00012960" w:rsidRDefault="00012960" w:rsidP="003C0D0D">
            <w:pPr>
              <w:pStyle w:val="TableParagraph"/>
            </w:pPr>
          </w:p>
        </w:tc>
        <w:tc>
          <w:tcPr>
            <w:tcW w:w="1058" w:type="dxa"/>
          </w:tcPr>
          <w:p w:rsidR="00012960" w:rsidRDefault="00012960" w:rsidP="003C0D0D">
            <w:pPr>
              <w:pStyle w:val="TableParagraph"/>
            </w:pPr>
          </w:p>
        </w:tc>
        <w:tc>
          <w:tcPr>
            <w:tcW w:w="846" w:type="dxa"/>
          </w:tcPr>
          <w:p w:rsidR="00012960" w:rsidRDefault="00012960" w:rsidP="003C0D0D">
            <w:pPr>
              <w:pStyle w:val="TableParagraph"/>
            </w:pPr>
          </w:p>
        </w:tc>
        <w:tc>
          <w:tcPr>
            <w:tcW w:w="1067" w:type="dxa"/>
          </w:tcPr>
          <w:p w:rsidR="00012960" w:rsidRDefault="00012960" w:rsidP="003C0D0D">
            <w:pPr>
              <w:pStyle w:val="TableParagraph"/>
            </w:pPr>
          </w:p>
        </w:tc>
        <w:tc>
          <w:tcPr>
            <w:tcW w:w="946" w:type="dxa"/>
          </w:tcPr>
          <w:p w:rsidR="00012960" w:rsidRDefault="00012960" w:rsidP="003C0D0D">
            <w:pPr>
              <w:pStyle w:val="TableParagraph"/>
            </w:pPr>
          </w:p>
        </w:tc>
        <w:tc>
          <w:tcPr>
            <w:tcW w:w="1114" w:type="dxa"/>
          </w:tcPr>
          <w:p w:rsidR="00012960" w:rsidRDefault="00012960" w:rsidP="003C0D0D">
            <w:pPr>
              <w:pStyle w:val="TableParagraph"/>
            </w:pPr>
          </w:p>
        </w:tc>
        <w:tc>
          <w:tcPr>
            <w:tcW w:w="953" w:type="dxa"/>
          </w:tcPr>
          <w:p w:rsidR="00012960" w:rsidRDefault="00012960" w:rsidP="003C0D0D">
            <w:pPr>
              <w:pStyle w:val="TableParagraph"/>
            </w:pPr>
          </w:p>
        </w:tc>
      </w:tr>
      <w:tr w:rsidR="00012960" w:rsidTr="003C0D0D">
        <w:trPr>
          <w:trHeight w:val="299"/>
        </w:trPr>
        <w:tc>
          <w:tcPr>
            <w:tcW w:w="406" w:type="dxa"/>
          </w:tcPr>
          <w:p w:rsidR="00012960" w:rsidRDefault="00012960" w:rsidP="003C0D0D">
            <w:pPr>
              <w:pStyle w:val="TableParagraph"/>
            </w:pPr>
          </w:p>
        </w:tc>
        <w:tc>
          <w:tcPr>
            <w:tcW w:w="902" w:type="dxa"/>
          </w:tcPr>
          <w:p w:rsidR="00012960" w:rsidRDefault="00012960" w:rsidP="003C0D0D">
            <w:pPr>
              <w:pStyle w:val="TableParagraph"/>
            </w:pPr>
          </w:p>
        </w:tc>
        <w:tc>
          <w:tcPr>
            <w:tcW w:w="1087" w:type="dxa"/>
          </w:tcPr>
          <w:p w:rsidR="00012960" w:rsidRDefault="00012960" w:rsidP="003C0D0D">
            <w:pPr>
              <w:pStyle w:val="TableParagraph"/>
            </w:pPr>
          </w:p>
        </w:tc>
        <w:tc>
          <w:tcPr>
            <w:tcW w:w="1246" w:type="dxa"/>
          </w:tcPr>
          <w:p w:rsidR="00012960" w:rsidRDefault="00012960" w:rsidP="003C0D0D">
            <w:pPr>
              <w:pStyle w:val="TableParagraph"/>
            </w:pPr>
          </w:p>
        </w:tc>
        <w:tc>
          <w:tcPr>
            <w:tcW w:w="681" w:type="dxa"/>
          </w:tcPr>
          <w:p w:rsidR="00012960" w:rsidRDefault="00012960" w:rsidP="003C0D0D">
            <w:pPr>
              <w:pStyle w:val="TableParagraph"/>
            </w:pPr>
          </w:p>
        </w:tc>
        <w:tc>
          <w:tcPr>
            <w:tcW w:w="1058" w:type="dxa"/>
          </w:tcPr>
          <w:p w:rsidR="00012960" w:rsidRDefault="00012960" w:rsidP="003C0D0D">
            <w:pPr>
              <w:pStyle w:val="TableParagraph"/>
            </w:pPr>
          </w:p>
        </w:tc>
        <w:tc>
          <w:tcPr>
            <w:tcW w:w="846" w:type="dxa"/>
          </w:tcPr>
          <w:p w:rsidR="00012960" w:rsidRDefault="00012960" w:rsidP="003C0D0D">
            <w:pPr>
              <w:pStyle w:val="TableParagraph"/>
            </w:pPr>
          </w:p>
        </w:tc>
        <w:tc>
          <w:tcPr>
            <w:tcW w:w="1067" w:type="dxa"/>
          </w:tcPr>
          <w:p w:rsidR="00012960" w:rsidRDefault="00012960" w:rsidP="003C0D0D">
            <w:pPr>
              <w:pStyle w:val="TableParagraph"/>
            </w:pPr>
          </w:p>
        </w:tc>
        <w:tc>
          <w:tcPr>
            <w:tcW w:w="946" w:type="dxa"/>
          </w:tcPr>
          <w:p w:rsidR="00012960" w:rsidRDefault="00012960" w:rsidP="003C0D0D">
            <w:pPr>
              <w:pStyle w:val="TableParagraph"/>
            </w:pPr>
          </w:p>
        </w:tc>
        <w:tc>
          <w:tcPr>
            <w:tcW w:w="1114" w:type="dxa"/>
          </w:tcPr>
          <w:p w:rsidR="00012960" w:rsidRDefault="00012960" w:rsidP="003C0D0D">
            <w:pPr>
              <w:pStyle w:val="TableParagraph"/>
            </w:pPr>
          </w:p>
        </w:tc>
        <w:tc>
          <w:tcPr>
            <w:tcW w:w="953" w:type="dxa"/>
          </w:tcPr>
          <w:p w:rsidR="00012960" w:rsidRDefault="00012960" w:rsidP="003C0D0D">
            <w:pPr>
              <w:pStyle w:val="TableParagraph"/>
            </w:pPr>
          </w:p>
        </w:tc>
      </w:tr>
      <w:tr w:rsidR="00012960" w:rsidTr="003C0D0D">
        <w:trPr>
          <w:trHeight w:val="299"/>
        </w:trPr>
        <w:tc>
          <w:tcPr>
            <w:tcW w:w="406" w:type="dxa"/>
          </w:tcPr>
          <w:p w:rsidR="00012960" w:rsidRDefault="00012960" w:rsidP="003C0D0D">
            <w:pPr>
              <w:pStyle w:val="TableParagraph"/>
            </w:pPr>
          </w:p>
        </w:tc>
        <w:tc>
          <w:tcPr>
            <w:tcW w:w="902" w:type="dxa"/>
          </w:tcPr>
          <w:p w:rsidR="00012960" w:rsidRDefault="00012960" w:rsidP="003C0D0D">
            <w:pPr>
              <w:pStyle w:val="TableParagraph"/>
            </w:pPr>
          </w:p>
        </w:tc>
        <w:tc>
          <w:tcPr>
            <w:tcW w:w="1087" w:type="dxa"/>
          </w:tcPr>
          <w:p w:rsidR="00012960" w:rsidRDefault="00012960" w:rsidP="003C0D0D">
            <w:pPr>
              <w:pStyle w:val="TableParagraph"/>
            </w:pPr>
          </w:p>
        </w:tc>
        <w:tc>
          <w:tcPr>
            <w:tcW w:w="1246" w:type="dxa"/>
          </w:tcPr>
          <w:p w:rsidR="00012960" w:rsidRDefault="00012960" w:rsidP="003C0D0D">
            <w:pPr>
              <w:pStyle w:val="TableParagraph"/>
            </w:pPr>
          </w:p>
        </w:tc>
        <w:tc>
          <w:tcPr>
            <w:tcW w:w="681" w:type="dxa"/>
          </w:tcPr>
          <w:p w:rsidR="00012960" w:rsidRDefault="00012960" w:rsidP="003C0D0D">
            <w:pPr>
              <w:pStyle w:val="TableParagraph"/>
            </w:pPr>
          </w:p>
        </w:tc>
        <w:tc>
          <w:tcPr>
            <w:tcW w:w="1058" w:type="dxa"/>
          </w:tcPr>
          <w:p w:rsidR="00012960" w:rsidRDefault="00012960" w:rsidP="003C0D0D">
            <w:pPr>
              <w:pStyle w:val="TableParagraph"/>
            </w:pPr>
          </w:p>
        </w:tc>
        <w:tc>
          <w:tcPr>
            <w:tcW w:w="846" w:type="dxa"/>
          </w:tcPr>
          <w:p w:rsidR="00012960" w:rsidRDefault="00012960" w:rsidP="003C0D0D">
            <w:pPr>
              <w:pStyle w:val="TableParagraph"/>
            </w:pPr>
          </w:p>
        </w:tc>
        <w:tc>
          <w:tcPr>
            <w:tcW w:w="1067" w:type="dxa"/>
          </w:tcPr>
          <w:p w:rsidR="00012960" w:rsidRDefault="00012960" w:rsidP="003C0D0D">
            <w:pPr>
              <w:pStyle w:val="TableParagraph"/>
            </w:pPr>
          </w:p>
        </w:tc>
        <w:tc>
          <w:tcPr>
            <w:tcW w:w="946" w:type="dxa"/>
          </w:tcPr>
          <w:p w:rsidR="00012960" w:rsidRDefault="00012960" w:rsidP="003C0D0D">
            <w:pPr>
              <w:pStyle w:val="TableParagraph"/>
            </w:pPr>
          </w:p>
        </w:tc>
        <w:tc>
          <w:tcPr>
            <w:tcW w:w="1114" w:type="dxa"/>
          </w:tcPr>
          <w:p w:rsidR="00012960" w:rsidRDefault="00012960" w:rsidP="003C0D0D">
            <w:pPr>
              <w:pStyle w:val="TableParagraph"/>
            </w:pPr>
          </w:p>
        </w:tc>
        <w:tc>
          <w:tcPr>
            <w:tcW w:w="953" w:type="dxa"/>
          </w:tcPr>
          <w:p w:rsidR="00012960" w:rsidRDefault="00012960" w:rsidP="003C0D0D">
            <w:pPr>
              <w:pStyle w:val="TableParagraph"/>
            </w:pPr>
          </w:p>
        </w:tc>
      </w:tr>
      <w:tr w:rsidR="00012960" w:rsidTr="003C0D0D">
        <w:trPr>
          <w:trHeight w:val="299"/>
        </w:trPr>
        <w:tc>
          <w:tcPr>
            <w:tcW w:w="406" w:type="dxa"/>
          </w:tcPr>
          <w:p w:rsidR="00012960" w:rsidRDefault="00012960" w:rsidP="003C0D0D">
            <w:pPr>
              <w:pStyle w:val="TableParagraph"/>
            </w:pPr>
          </w:p>
        </w:tc>
        <w:tc>
          <w:tcPr>
            <w:tcW w:w="902" w:type="dxa"/>
          </w:tcPr>
          <w:p w:rsidR="00012960" w:rsidRDefault="00012960" w:rsidP="003C0D0D">
            <w:pPr>
              <w:pStyle w:val="TableParagraph"/>
            </w:pPr>
          </w:p>
        </w:tc>
        <w:tc>
          <w:tcPr>
            <w:tcW w:w="1087" w:type="dxa"/>
          </w:tcPr>
          <w:p w:rsidR="00012960" w:rsidRDefault="00012960" w:rsidP="003C0D0D">
            <w:pPr>
              <w:pStyle w:val="TableParagraph"/>
            </w:pPr>
          </w:p>
        </w:tc>
        <w:tc>
          <w:tcPr>
            <w:tcW w:w="1246" w:type="dxa"/>
          </w:tcPr>
          <w:p w:rsidR="00012960" w:rsidRDefault="00012960" w:rsidP="003C0D0D">
            <w:pPr>
              <w:pStyle w:val="TableParagraph"/>
            </w:pPr>
          </w:p>
        </w:tc>
        <w:tc>
          <w:tcPr>
            <w:tcW w:w="681" w:type="dxa"/>
          </w:tcPr>
          <w:p w:rsidR="00012960" w:rsidRDefault="00012960" w:rsidP="003C0D0D">
            <w:pPr>
              <w:pStyle w:val="TableParagraph"/>
            </w:pPr>
          </w:p>
        </w:tc>
        <w:tc>
          <w:tcPr>
            <w:tcW w:w="1058" w:type="dxa"/>
          </w:tcPr>
          <w:p w:rsidR="00012960" w:rsidRDefault="00012960" w:rsidP="003C0D0D">
            <w:pPr>
              <w:pStyle w:val="TableParagraph"/>
            </w:pPr>
          </w:p>
        </w:tc>
        <w:tc>
          <w:tcPr>
            <w:tcW w:w="846" w:type="dxa"/>
          </w:tcPr>
          <w:p w:rsidR="00012960" w:rsidRDefault="00012960" w:rsidP="003C0D0D">
            <w:pPr>
              <w:pStyle w:val="TableParagraph"/>
            </w:pPr>
          </w:p>
        </w:tc>
        <w:tc>
          <w:tcPr>
            <w:tcW w:w="1067" w:type="dxa"/>
          </w:tcPr>
          <w:p w:rsidR="00012960" w:rsidRDefault="00012960" w:rsidP="003C0D0D">
            <w:pPr>
              <w:pStyle w:val="TableParagraph"/>
            </w:pPr>
          </w:p>
        </w:tc>
        <w:tc>
          <w:tcPr>
            <w:tcW w:w="946" w:type="dxa"/>
          </w:tcPr>
          <w:p w:rsidR="00012960" w:rsidRDefault="00012960" w:rsidP="003C0D0D">
            <w:pPr>
              <w:pStyle w:val="TableParagraph"/>
            </w:pPr>
          </w:p>
        </w:tc>
        <w:tc>
          <w:tcPr>
            <w:tcW w:w="1114" w:type="dxa"/>
          </w:tcPr>
          <w:p w:rsidR="00012960" w:rsidRDefault="00012960" w:rsidP="003C0D0D">
            <w:pPr>
              <w:pStyle w:val="TableParagraph"/>
            </w:pPr>
          </w:p>
        </w:tc>
        <w:tc>
          <w:tcPr>
            <w:tcW w:w="953" w:type="dxa"/>
          </w:tcPr>
          <w:p w:rsidR="00012960" w:rsidRDefault="00012960" w:rsidP="003C0D0D">
            <w:pPr>
              <w:pStyle w:val="TableParagraph"/>
            </w:pPr>
          </w:p>
        </w:tc>
      </w:tr>
    </w:tbl>
    <w:p w:rsidR="009C6D19" w:rsidRDefault="009C6D19" w:rsidP="00795647">
      <w:pPr>
        <w:pStyle w:val="a3"/>
        <w:ind w:left="0"/>
        <w:sectPr w:rsidR="009C6D19" w:rsidSect="00840EE5">
          <w:pgSz w:w="11910" w:h="16840"/>
          <w:pgMar w:top="567" w:right="1080" w:bottom="1440" w:left="1080" w:header="720" w:footer="720" w:gutter="0"/>
          <w:cols w:space="720"/>
          <w:docGrid w:linePitch="299"/>
        </w:sectPr>
      </w:pPr>
    </w:p>
    <w:p w:rsidR="00127424" w:rsidRDefault="00127424" w:rsidP="00012960"/>
    <w:sectPr w:rsidR="00127424" w:rsidSect="009C6D19">
      <w:pgSz w:w="11910" w:h="16840"/>
      <w:pgMar w:top="144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D00A1"/>
    <w:multiLevelType w:val="hybridMultilevel"/>
    <w:tmpl w:val="7CA4382E"/>
    <w:lvl w:ilvl="0" w:tplc="8F2297E4">
      <w:start w:val="1"/>
      <w:numFmt w:val="decimal"/>
      <w:lvlText w:val="%1."/>
      <w:lvlJc w:val="left"/>
      <w:pPr>
        <w:ind w:left="994"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8D461C28">
      <w:numFmt w:val="none"/>
      <w:lvlText w:val=""/>
      <w:lvlJc w:val="left"/>
      <w:pPr>
        <w:tabs>
          <w:tab w:val="num" w:pos="360"/>
        </w:tabs>
      </w:pPr>
    </w:lvl>
    <w:lvl w:ilvl="2" w:tplc="7BBA2B28">
      <w:numFmt w:val="bullet"/>
      <w:lvlText w:val="•"/>
      <w:lvlJc w:val="left"/>
      <w:pPr>
        <w:ind w:left="2898" w:hanging="526"/>
      </w:pPr>
      <w:rPr>
        <w:rFonts w:hint="default"/>
        <w:lang w:val="ru-RU" w:eastAsia="en-US" w:bidi="ar-SA"/>
      </w:rPr>
    </w:lvl>
    <w:lvl w:ilvl="3" w:tplc="E17CF6F8">
      <w:numFmt w:val="bullet"/>
      <w:lvlText w:val="•"/>
      <w:lvlJc w:val="left"/>
      <w:pPr>
        <w:ind w:left="3847" w:hanging="526"/>
      </w:pPr>
      <w:rPr>
        <w:rFonts w:hint="default"/>
        <w:lang w:val="ru-RU" w:eastAsia="en-US" w:bidi="ar-SA"/>
      </w:rPr>
    </w:lvl>
    <w:lvl w:ilvl="4" w:tplc="2252093E">
      <w:numFmt w:val="bullet"/>
      <w:lvlText w:val="•"/>
      <w:lvlJc w:val="left"/>
      <w:pPr>
        <w:ind w:left="4796" w:hanging="526"/>
      </w:pPr>
      <w:rPr>
        <w:rFonts w:hint="default"/>
        <w:lang w:val="ru-RU" w:eastAsia="en-US" w:bidi="ar-SA"/>
      </w:rPr>
    </w:lvl>
    <w:lvl w:ilvl="5" w:tplc="D458DEFC">
      <w:numFmt w:val="bullet"/>
      <w:lvlText w:val="•"/>
      <w:lvlJc w:val="left"/>
      <w:pPr>
        <w:ind w:left="5745" w:hanging="526"/>
      </w:pPr>
      <w:rPr>
        <w:rFonts w:hint="default"/>
        <w:lang w:val="ru-RU" w:eastAsia="en-US" w:bidi="ar-SA"/>
      </w:rPr>
    </w:lvl>
    <w:lvl w:ilvl="6" w:tplc="05E2E882">
      <w:numFmt w:val="bullet"/>
      <w:lvlText w:val="•"/>
      <w:lvlJc w:val="left"/>
      <w:pPr>
        <w:ind w:left="6694" w:hanging="526"/>
      </w:pPr>
      <w:rPr>
        <w:rFonts w:hint="default"/>
        <w:lang w:val="ru-RU" w:eastAsia="en-US" w:bidi="ar-SA"/>
      </w:rPr>
    </w:lvl>
    <w:lvl w:ilvl="7" w:tplc="49048C1C">
      <w:numFmt w:val="bullet"/>
      <w:lvlText w:val="•"/>
      <w:lvlJc w:val="left"/>
      <w:pPr>
        <w:ind w:left="7643" w:hanging="526"/>
      </w:pPr>
      <w:rPr>
        <w:rFonts w:hint="default"/>
        <w:lang w:val="ru-RU" w:eastAsia="en-US" w:bidi="ar-SA"/>
      </w:rPr>
    </w:lvl>
    <w:lvl w:ilvl="8" w:tplc="8B50E8C8">
      <w:numFmt w:val="bullet"/>
      <w:lvlText w:val="•"/>
      <w:lvlJc w:val="left"/>
      <w:pPr>
        <w:ind w:left="8592" w:hanging="526"/>
      </w:pPr>
      <w:rPr>
        <w:rFonts w:hint="default"/>
        <w:lang w:val="ru-RU" w:eastAsia="en-US" w:bidi="ar-SA"/>
      </w:rPr>
    </w:lvl>
  </w:abstractNum>
  <w:abstractNum w:abstractNumId="1">
    <w:nsid w:val="37C41DC2"/>
    <w:multiLevelType w:val="hybridMultilevel"/>
    <w:tmpl w:val="9128154C"/>
    <w:lvl w:ilvl="0" w:tplc="4C249448">
      <w:start w:val="1"/>
      <w:numFmt w:val="decimal"/>
      <w:lvlText w:val="%1."/>
      <w:lvlJc w:val="left"/>
      <w:pPr>
        <w:ind w:left="994" w:hanging="334"/>
      </w:pPr>
      <w:rPr>
        <w:rFonts w:ascii="Times New Roman" w:eastAsia="Times New Roman" w:hAnsi="Times New Roman" w:cs="Times New Roman" w:hint="default"/>
        <w:b w:val="0"/>
        <w:bCs w:val="0"/>
        <w:i w:val="0"/>
        <w:iCs w:val="0"/>
        <w:spacing w:val="0"/>
        <w:w w:val="99"/>
        <w:sz w:val="26"/>
        <w:szCs w:val="26"/>
        <w:lang w:val="ru-RU" w:eastAsia="en-US" w:bidi="ar-SA"/>
      </w:rPr>
    </w:lvl>
    <w:lvl w:ilvl="1" w:tplc="3354ADFC">
      <w:numFmt w:val="bullet"/>
      <w:lvlText w:val="-"/>
      <w:lvlJc w:val="left"/>
      <w:pPr>
        <w:ind w:left="994" w:hanging="274"/>
      </w:pPr>
      <w:rPr>
        <w:rFonts w:ascii="Times New Roman" w:eastAsia="Times New Roman" w:hAnsi="Times New Roman" w:cs="Times New Roman" w:hint="default"/>
        <w:b w:val="0"/>
        <w:bCs w:val="0"/>
        <w:i w:val="0"/>
        <w:iCs w:val="0"/>
        <w:spacing w:val="0"/>
        <w:w w:val="99"/>
        <w:sz w:val="26"/>
        <w:szCs w:val="26"/>
        <w:lang w:val="ru-RU" w:eastAsia="en-US" w:bidi="ar-SA"/>
      </w:rPr>
    </w:lvl>
    <w:lvl w:ilvl="2" w:tplc="4426E672">
      <w:numFmt w:val="bullet"/>
      <w:lvlText w:val="•"/>
      <w:lvlJc w:val="left"/>
      <w:pPr>
        <w:ind w:left="2898" w:hanging="274"/>
      </w:pPr>
      <w:rPr>
        <w:rFonts w:hint="default"/>
        <w:lang w:val="ru-RU" w:eastAsia="en-US" w:bidi="ar-SA"/>
      </w:rPr>
    </w:lvl>
    <w:lvl w:ilvl="3" w:tplc="63AE8F96">
      <w:numFmt w:val="bullet"/>
      <w:lvlText w:val="•"/>
      <w:lvlJc w:val="left"/>
      <w:pPr>
        <w:ind w:left="3847" w:hanging="274"/>
      </w:pPr>
      <w:rPr>
        <w:rFonts w:hint="default"/>
        <w:lang w:val="ru-RU" w:eastAsia="en-US" w:bidi="ar-SA"/>
      </w:rPr>
    </w:lvl>
    <w:lvl w:ilvl="4" w:tplc="14EE4264">
      <w:numFmt w:val="bullet"/>
      <w:lvlText w:val="•"/>
      <w:lvlJc w:val="left"/>
      <w:pPr>
        <w:ind w:left="4796" w:hanging="274"/>
      </w:pPr>
      <w:rPr>
        <w:rFonts w:hint="default"/>
        <w:lang w:val="ru-RU" w:eastAsia="en-US" w:bidi="ar-SA"/>
      </w:rPr>
    </w:lvl>
    <w:lvl w:ilvl="5" w:tplc="56D6B0B4">
      <w:numFmt w:val="bullet"/>
      <w:lvlText w:val="•"/>
      <w:lvlJc w:val="left"/>
      <w:pPr>
        <w:ind w:left="5745" w:hanging="274"/>
      </w:pPr>
      <w:rPr>
        <w:rFonts w:hint="default"/>
        <w:lang w:val="ru-RU" w:eastAsia="en-US" w:bidi="ar-SA"/>
      </w:rPr>
    </w:lvl>
    <w:lvl w:ilvl="6" w:tplc="84D68A4C">
      <w:numFmt w:val="bullet"/>
      <w:lvlText w:val="•"/>
      <w:lvlJc w:val="left"/>
      <w:pPr>
        <w:ind w:left="6694" w:hanging="274"/>
      </w:pPr>
      <w:rPr>
        <w:rFonts w:hint="default"/>
        <w:lang w:val="ru-RU" w:eastAsia="en-US" w:bidi="ar-SA"/>
      </w:rPr>
    </w:lvl>
    <w:lvl w:ilvl="7" w:tplc="242C3404">
      <w:numFmt w:val="bullet"/>
      <w:lvlText w:val="•"/>
      <w:lvlJc w:val="left"/>
      <w:pPr>
        <w:ind w:left="7643" w:hanging="274"/>
      </w:pPr>
      <w:rPr>
        <w:rFonts w:hint="default"/>
        <w:lang w:val="ru-RU" w:eastAsia="en-US" w:bidi="ar-SA"/>
      </w:rPr>
    </w:lvl>
    <w:lvl w:ilvl="8" w:tplc="CF4657CA">
      <w:numFmt w:val="bullet"/>
      <w:lvlText w:val="•"/>
      <w:lvlJc w:val="left"/>
      <w:pPr>
        <w:ind w:left="8592" w:hanging="274"/>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C6D19"/>
    <w:rsid w:val="00012960"/>
    <w:rsid w:val="000369D5"/>
    <w:rsid w:val="000B205D"/>
    <w:rsid w:val="000D7FD6"/>
    <w:rsid w:val="00107243"/>
    <w:rsid w:val="001237B5"/>
    <w:rsid w:val="00127424"/>
    <w:rsid w:val="00191F14"/>
    <w:rsid w:val="001C67AC"/>
    <w:rsid w:val="002A3068"/>
    <w:rsid w:val="002A4195"/>
    <w:rsid w:val="004E1117"/>
    <w:rsid w:val="0052476A"/>
    <w:rsid w:val="005457D5"/>
    <w:rsid w:val="00583B33"/>
    <w:rsid w:val="00595A26"/>
    <w:rsid w:val="005A6D27"/>
    <w:rsid w:val="00640A51"/>
    <w:rsid w:val="006834E2"/>
    <w:rsid w:val="006D779B"/>
    <w:rsid w:val="0072024C"/>
    <w:rsid w:val="00743140"/>
    <w:rsid w:val="00795647"/>
    <w:rsid w:val="007C5E58"/>
    <w:rsid w:val="008249E7"/>
    <w:rsid w:val="00840EE5"/>
    <w:rsid w:val="008744C8"/>
    <w:rsid w:val="0090534F"/>
    <w:rsid w:val="00934BF6"/>
    <w:rsid w:val="009355C4"/>
    <w:rsid w:val="0095680D"/>
    <w:rsid w:val="009C6D19"/>
    <w:rsid w:val="009F298E"/>
    <w:rsid w:val="00AD42D2"/>
    <w:rsid w:val="00BC4926"/>
    <w:rsid w:val="00BE6F6B"/>
    <w:rsid w:val="00C14A58"/>
    <w:rsid w:val="00C56CEB"/>
    <w:rsid w:val="00CC7A67"/>
    <w:rsid w:val="00CE7BCB"/>
    <w:rsid w:val="00D122DA"/>
    <w:rsid w:val="00DA2410"/>
    <w:rsid w:val="00DC753F"/>
    <w:rsid w:val="00E42F03"/>
    <w:rsid w:val="00E92395"/>
    <w:rsid w:val="00F67E90"/>
    <w:rsid w:val="00F742C4"/>
    <w:rsid w:val="00F821C7"/>
    <w:rsid w:val="00FB038C"/>
    <w:rsid w:val="00FC2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5"/>
    <o:shapelayout v:ext="edit">
      <o:idmap v:ext="edit" data="1"/>
    </o:shapelayout>
  </w:shapeDefaults>
  <w:decimalSymbol w:val=","/>
  <w:listSeparator w:val=";"/>
  <w15:docId w15:val="{1AABB234-C4FF-45D2-82C8-220CD074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C6D1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6D19"/>
    <w:tblPr>
      <w:tblInd w:w="0" w:type="dxa"/>
      <w:tblCellMar>
        <w:top w:w="0" w:type="dxa"/>
        <w:left w:w="0" w:type="dxa"/>
        <w:bottom w:w="0" w:type="dxa"/>
        <w:right w:w="0" w:type="dxa"/>
      </w:tblCellMar>
    </w:tblPr>
  </w:style>
  <w:style w:type="paragraph" w:styleId="a3">
    <w:name w:val="Body Text"/>
    <w:basedOn w:val="a"/>
    <w:uiPriority w:val="1"/>
    <w:qFormat/>
    <w:rsid w:val="009C6D19"/>
    <w:pPr>
      <w:ind w:left="994"/>
    </w:pPr>
    <w:rPr>
      <w:sz w:val="26"/>
      <w:szCs w:val="26"/>
    </w:rPr>
  </w:style>
  <w:style w:type="paragraph" w:styleId="a4">
    <w:name w:val="List Paragraph"/>
    <w:basedOn w:val="a"/>
    <w:uiPriority w:val="1"/>
    <w:qFormat/>
    <w:rsid w:val="009C6D19"/>
    <w:pPr>
      <w:ind w:left="994" w:right="140" w:firstLine="707"/>
      <w:jc w:val="both"/>
    </w:pPr>
  </w:style>
  <w:style w:type="paragraph" w:customStyle="1" w:styleId="TableParagraph">
    <w:name w:val="Table Paragraph"/>
    <w:basedOn w:val="a"/>
    <w:uiPriority w:val="1"/>
    <w:qFormat/>
    <w:rsid w:val="009C6D19"/>
  </w:style>
  <w:style w:type="paragraph" w:styleId="a5">
    <w:name w:val="No Spacing"/>
    <w:uiPriority w:val="1"/>
    <w:qFormat/>
    <w:rsid w:val="007C5E58"/>
    <w:pPr>
      <w:widowControl/>
      <w:suppressAutoHyphens/>
      <w:autoSpaceDE/>
      <w:autoSpaceDN/>
    </w:pPr>
    <w:rPr>
      <w:rFonts w:ascii="Calibri" w:eastAsia="Calibri" w:hAnsi="Calibri" w:cs="Calibri"/>
      <w:kern w:val="1"/>
      <w:lang w:val="ru-RU" w:eastAsia="zh-CN"/>
    </w:rPr>
  </w:style>
  <w:style w:type="character" w:styleId="a6">
    <w:name w:val="Hyperlink"/>
    <w:basedOn w:val="a0"/>
    <w:uiPriority w:val="99"/>
    <w:unhideWhenUsed/>
    <w:rsid w:val="009F298E"/>
    <w:rPr>
      <w:color w:val="0000FF" w:themeColor="hyperlink"/>
      <w:u w:val="single"/>
    </w:rPr>
  </w:style>
  <w:style w:type="character" w:styleId="a7">
    <w:name w:val="Strong"/>
    <w:basedOn w:val="a0"/>
    <w:uiPriority w:val="22"/>
    <w:qFormat/>
    <w:rsid w:val="00012960"/>
    <w:rPr>
      <w:b/>
      <w:bCs/>
    </w:rPr>
  </w:style>
  <w:style w:type="paragraph" w:styleId="a8">
    <w:name w:val="Balloon Text"/>
    <w:basedOn w:val="a"/>
    <w:link w:val="a9"/>
    <w:uiPriority w:val="99"/>
    <w:semiHidden/>
    <w:unhideWhenUsed/>
    <w:rsid w:val="00FC2151"/>
    <w:rPr>
      <w:rFonts w:ascii="Segoe UI" w:hAnsi="Segoe UI" w:cs="Segoe UI"/>
      <w:sz w:val="18"/>
      <w:szCs w:val="18"/>
    </w:rPr>
  </w:style>
  <w:style w:type="character" w:customStyle="1" w:styleId="a9">
    <w:name w:val="Текст выноски Знак"/>
    <w:basedOn w:val="a0"/>
    <w:link w:val="a8"/>
    <w:uiPriority w:val="99"/>
    <w:semiHidden/>
    <w:rsid w:val="00FC2151"/>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670DC-829C-4637-9589-BE29EFC8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4626</Words>
  <Characters>26372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archit105</dc:creator>
  <cp:lastModifiedBy>User</cp:lastModifiedBy>
  <cp:revision>6</cp:revision>
  <cp:lastPrinted>2025-03-19T02:42:00Z</cp:lastPrinted>
  <dcterms:created xsi:type="dcterms:W3CDTF">2025-03-14T02:17:00Z</dcterms:created>
  <dcterms:modified xsi:type="dcterms:W3CDTF">2025-03-19T02:42:00Z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Microsoft® Word 2010</vt:lpwstr>
  </property>
  <property fmtid="{D5CDD505-2E9C-101B-9397-08002B2CF9AE}" pid="4" name="LastSaved">
    <vt:filetime>2025-03-04T00:00:00Z</vt:filetime>
  </property>
  <property fmtid="{D5CDD505-2E9C-101B-9397-08002B2CF9AE}" pid="5" name="Producer">
    <vt:lpwstr>Microsoft® Word 2010</vt:lpwstr>
  </property>
</Properties>
</file>