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44" w:rsidRDefault="008C0444" w:rsidP="008C0444">
      <w:pPr>
        <w:ind w:firstLine="709"/>
        <w:jc w:val="center"/>
        <w:rPr>
          <w:rFonts w:ascii="Times New Roman"/>
          <w:sz w:val="32"/>
          <w:szCs w:val="32"/>
          <w:lang w:eastAsia="ar-SA"/>
        </w:rPr>
      </w:pPr>
      <w:bookmarkStart w:id="0" w:name="_GoBack"/>
      <w:bookmarkEnd w:id="0"/>
      <w:r>
        <w:rPr>
          <w:rFonts w:ascii="Times New Roman"/>
          <w:sz w:val="32"/>
          <w:szCs w:val="32"/>
          <w:lang w:eastAsia="ar-SA"/>
        </w:rPr>
        <w:t>РОССИЙСКАЯ ФЕДЕРАЦИЯ</w:t>
      </w:r>
    </w:p>
    <w:p w:rsidR="008C0444" w:rsidRDefault="008C0444" w:rsidP="008C0444">
      <w:pPr>
        <w:ind w:firstLine="709"/>
        <w:jc w:val="center"/>
        <w:rPr>
          <w:rFonts w:ascii="Times New Roman"/>
          <w:sz w:val="28"/>
          <w:szCs w:val="28"/>
          <w:lang w:eastAsia="ar-SA"/>
        </w:rPr>
      </w:pPr>
    </w:p>
    <w:p w:rsidR="008C0444" w:rsidRDefault="008C0444" w:rsidP="008C0444">
      <w:pPr>
        <w:ind w:firstLine="709"/>
        <w:jc w:val="center"/>
        <w:rPr>
          <w:rFonts w:ascii="Times New Roman"/>
          <w:sz w:val="28"/>
          <w:szCs w:val="28"/>
          <w:lang w:eastAsia="ar-SA"/>
        </w:rPr>
      </w:pPr>
      <w:r>
        <w:rPr>
          <w:rFonts w:ascii="Times New Roman"/>
          <w:sz w:val="28"/>
          <w:szCs w:val="28"/>
          <w:lang w:eastAsia="ar-SA"/>
        </w:rPr>
        <w:t>Забайкальский край</w:t>
      </w:r>
    </w:p>
    <w:p w:rsidR="008C0444" w:rsidRDefault="008C0444" w:rsidP="008C0444">
      <w:pPr>
        <w:ind w:firstLine="709"/>
        <w:rPr>
          <w:rFonts w:ascii="Times New Roman"/>
          <w:sz w:val="28"/>
          <w:szCs w:val="28"/>
          <w:lang w:eastAsia="ar-SA"/>
        </w:rPr>
      </w:pPr>
    </w:p>
    <w:p w:rsidR="008C0444" w:rsidRDefault="008C0444" w:rsidP="008C0444">
      <w:pPr>
        <w:ind w:firstLine="709"/>
        <w:jc w:val="center"/>
        <w:rPr>
          <w:rFonts w:ascii="Times New Roman"/>
          <w:sz w:val="28"/>
          <w:szCs w:val="28"/>
          <w:lang w:eastAsia="ar-SA"/>
        </w:rPr>
      </w:pPr>
      <w:r>
        <w:rPr>
          <w:rFonts w:ascii="Times New Roman"/>
          <w:sz w:val="28"/>
          <w:szCs w:val="28"/>
          <w:lang w:eastAsia="ar-SA"/>
        </w:rPr>
        <w:t>Администрация Ононского муниципального округа</w:t>
      </w:r>
    </w:p>
    <w:p w:rsidR="008C0444" w:rsidRDefault="008C0444" w:rsidP="008C0444">
      <w:pPr>
        <w:ind w:firstLine="709"/>
        <w:jc w:val="center"/>
        <w:rPr>
          <w:rFonts w:ascii="Times New Roman"/>
          <w:lang w:eastAsia="ar-SA"/>
        </w:rPr>
      </w:pPr>
    </w:p>
    <w:p w:rsidR="008C0444" w:rsidRDefault="008C0444" w:rsidP="008C0444">
      <w:pPr>
        <w:ind w:firstLine="709"/>
        <w:jc w:val="center"/>
        <w:rPr>
          <w:rFonts w:ascii="Times New Roman"/>
          <w:b/>
          <w:sz w:val="52"/>
          <w:szCs w:val="52"/>
          <w:lang w:eastAsia="ar-SA"/>
        </w:rPr>
      </w:pPr>
      <w:r>
        <w:rPr>
          <w:rFonts w:ascii="Times New Roman"/>
          <w:b/>
          <w:sz w:val="52"/>
          <w:szCs w:val="52"/>
          <w:lang w:eastAsia="ar-SA"/>
        </w:rPr>
        <w:t>Постановление</w:t>
      </w:r>
    </w:p>
    <w:p w:rsidR="008C0444" w:rsidRDefault="008C0444" w:rsidP="008C0444">
      <w:pPr>
        <w:ind w:firstLine="709"/>
        <w:jc w:val="center"/>
        <w:rPr>
          <w:rFonts w:ascii="Times New Roman"/>
          <w:b/>
          <w:lang w:eastAsia="ar-SA"/>
        </w:rPr>
      </w:pPr>
    </w:p>
    <w:p w:rsidR="008C0444" w:rsidRDefault="008C0444" w:rsidP="008C0444">
      <w:pPr>
        <w:ind w:firstLine="709"/>
        <w:jc w:val="center"/>
        <w:rPr>
          <w:rFonts w:ascii="Times New Roman"/>
          <w:sz w:val="28"/>
          <w:szCs w:val="28"/>
          <w:lang w:eastAsia="ar-SA"/>
        </w:rPr>
      </w:pPr>
      <w:r>
        <w:rPr>
          <w:rFonts w:ascii="Times New Roman"/>
          <w:sz w:val="28"/>
          <w:szCs w:val="28"/>
          <w:lang w:eastAsia="ar-SA"/>
        </w:rPr>
        <w:t>с. Нижний Цасучей</w:t>
      </w:r>
    </w:p>
    <w:p w:rsidR="008C0444" w:rsidRDefault="008C0444" w:rsidP="00F73BDA">
      <w:pPr>
        <w:jc w:val="center"/>
        <w:rPr>
          <w:rFonts w:ascii="Times New Roman"/>
          <w:b/>
          <w:sz w:val="28"/>
          <w:szCs w:val="28"/>
        </w:rPr>
      </w:pPr>
    </w:p>
    <w:p w:rsidR="00360D97" w:rsidRDefault="00360D97" w:rsidP="008C0444">
      <w:pPr>
        <w:rPr>
          <w:rFonts w:ascii="Times New Roman"/>
          <w:b/>
          <w:sz w:val="28"/>
          <w:szCs w:val="28"/>
        </w:rPr>
      </w:pPr>
    </w:p>
    <w:p w:rsidR="00360D97" w:rsidRPr="0042477A" w:rsidRDefault="000469C2" w:rsidP="002D38B5">
      <w:pPr>
        <w:jc w:val="center"/>
        <w:rPr>
          <w:rFonts w:ascii="Times New Roman"/>
          <w:sz w:val="28"/>
          <w:szCs w:val="28"/>
        </w:rPr>
      </w:pPr>
      <w:r>
        <w:rPr>
          <w:rFonts w:ascii="Times New Roman"/>
          <w:sz w:val="28"/>
          <w:szCs w:val="28"/>
        </w:rPr>
        <w:t xml:space="preserve">«23» мая </w:t>
      </w:r>
      <w:r w:rsidR="00360D97">
        <w:rPr>
          <w:rFonts w:ascii="Times New Roman"/>
          <w:sz w:val="28"/>
          <w:szCs w:val="28"/>
        </w:rPr>
        <w:t>2025</w:t>
      </w:r>
      <w:r w:rsidR="00360D97" w:rsidRPr="0042477A">
        <w:rPr>
          <w:rFonts w:ascii="Times New Roman"/>
          <w:sz w:val="28"/>
          <w:szCs w:val="28"/>
        </w:rPr>
        <w:t xml:space="preserve"> года                                                             </w:t>
      </w:r>
      <w:r w:rsidR="00360D97">
        <w:rPr>
          <w:rFonts w:ascii="Times New Roman"/>
          <w:sz w:val="28"/>
          <w:szCs w:val="28"/>
        </w:rPr>
        <w:t xml:space="preserve">              </w:t>
      </w:r>
      <w:r w:rsidR="00360D97" w:rsidRPr="0042477A">
        <w:rPr>
          <w:rFonts w:ascii="Times New Roman"/>
          <w:sz w:val="28"/>
          <w:szCs w:val="28"/>
        </w:rPr>
        <w:t xml:space="preserve"> №</w:t>
      </w:r>
      <w:r>
        <w:rPr>
          <w:rFonts w:ascii="Times New Roman"/>
          <w:sz w:val="28"/>
          <w:szCs w:val="28"/>
        </w:rPr>
        <w:t>231</w:t>
      </w:r>
    </w:p>
    <w:p w:rsidR="00360D97" w:rsidRPr="00A41474" w:rsidRDefault="00360D97" w:rsidP="002D38B5">
      <w:pPr>
        <w:jc w:val="center"/>
        <w:rPr>
          <w:rFonts w:ascii="Times New Roman"/>
          <w:b/>
          <w:sz w:val="28"/>
          <w:szCs w:val="28"/>
        </w:rPr>
      </w:pPr>
    </w:p>
    <w:p w:rsidR="00360D97" w:rsidRPr="008C0444" w:rsidRDefault="00360D97" w:rsidP="008C0444">
      <w:pPr>
        <w:autoSpaceDE w:val="0"/>
        <w:autoSpaceDN w:val="0"/>
        <w:adjustRightInd w:val="0"/>
        <w:jc w:val="both"/>
        <w:rPr>
          <w:rFonts w:ascii="Times New Roman"/>
          <w:b/>
          <w:bCs/>
          <w:sz w:val="28"/>
          <w:szCs w:val="28"/>
        </w:rPr>
      </w:pPr>
      <w:r w:rsidRPr="0042477A">
        <w:rPr>
          <w:rFonts w:ascii="Times New Roman"/>
          <w:b/>
          <w:sz w:val="28"/>
          <w:szCs w:val="28"/>
        </w:rPr>
        <w:t xml:space="preserve">Об    утверждении </w:t>
      </w:r>
      <w:r w:rsidR="008C0444">
        <w:rPr>
          <w:rFonts w:ascii="Times New Roman"/>
          <w:b/>
          <w:sz w:val="28"/>
          <w:szCs w:val="28"/>
        </w:rPr>
        <w:t xml:space="preserve"> </w:t>
      </w:r>
      <w:r w:rsidRPr="0042477A">
        <w:rPr>
          <w:rFonts w:ascii="Times New Roman"/>
          <w:b/>
          <w:sz w:val="28"/>
          <w:szCs w:val="28"/>
        </w:rPr>
        <w:t xml:space="preserve"> </w:t>
      </w:r>
      <w:r w:rsidR="00FA72FB">
        <w:rPr>
          <w:rFonts w:ascii="Times New Roman"/>
          <w:b/>
          <w:sz w:val="28"/>
          <w:szCs w:val="28"/>
        </w:rPr>
        <w:t>п</w:t>
      </w:r>
      <w:r w:rsidRPr="0042477A">
        <w:rPr>
          <w:rFonts w:ascii="Times New Roman"/>
          <w:b/>
          <w:sz w:val="28"/>
          <w:szCs w:val="28"/>
        </w:rPr>
        <w:t>оложения</w:t>
      </w:r>
      <w:r w:rsidR="000469C2">
        <w:rPr>
          <w:rFonts w:ascii="Times New Roman"/>
          <w:b/>
          <w:bCs/>
          <w:sz w:val="28"/>
          <w:szCs w:val="28"/>
        </w:rPr>
        <w:t xml:space="preserve"> об </w:t>
      </w:r>
      <w:r w:rsidRPr="0042477A">
        <w:rPr>
          <w:rFonts w:ascii="Times New Roman"/>
          <w:b/>
          <w:bCs/>
          <w:sz w:val="28"/>
          <w:szCs w:val="28"/>
        </w:rPr>
        <w:t>оплате труда</w:t>
      </w:r>
      <w:r w:rsidR="008C0444">
        <w:rPr>
          <w:rFonts w:ascii="Times New Roman"/>
          <w:b/>
          <w:bCs/>
          <w:sz w:val="28"/>
          <w:szCs w:val="28"/>
        </w:rPr>
        <w:t xml:space="preserve"> </w:t>
      </w:r>
      <w:r w:rsidRPr="0042477A">
        <w:rPr>
          <w:rFonts w:ascii="Times New Roman"/>
          <w:b/>
          <w:bCs/>
          <w:sz w:val="28"/>
          <w:szCs w:val="28"/>
        </w:rPr>
        <w:t>работников</w:t>
      </w:r>
      <w:r w:rsidRPr="0042477A">
        <w:rPr>
          <w:rFonts w:ascii="Times New Roman"/>
          <w:b/>
          <w:sz w:val="28"/>
          <w:szCs w:val="28"/>
        </w:rPr>
        <w:t xml:space="preserve"> м</w:t>
      </w:r>
      <w:r w:rsidR="000469C2">
        <w:rPr>
          <w:rFonts w:ascii="Times New Roman"/>
          <w:b/>
          <w:sz w:val="28"/>
          <w:szCs w:val="28"/>
        </w:rPr>
        <w:t xml:space="preserve">униципальных </w:t>
      </w:r>
      <w:r w:rsidRPr="0042477A">
        <w:rPr>
          <w:rFonts w:ascii="Times New Roman"/>
          <w:b/>
          <w:sz w:val="28"/>
          <w:szCs w:val="28"/>
        </w:rPr>
        <w:t>образовательных учреждений</w:t>
      </w:r>
      <w:r w:rsidR="000469C2">
        <w:rPr>
          <w:rFonts w:ascii="Times New Roman"/>
          <w:b/>
          <w:bCs/>
          <w:sz w:val="28"/>
          <w:szCs w:val="28"/>
        </w:rPr>
        <w:t xml:space="preserve">, координация </w:t>
      </w:r>
      <w:r w:rsidR="008C0444">
        <w:rPr>
          <w:rFonts w:ascii="Times New Roman"/>
          <w:b/>
          <w:bCs/>
          <w:sz w:val="28"/>
          <w:szCs w:val="28"/>
        </w:rPr>
        <w:t xml:space="preserve">и </w:t>
      </w:r>
      <w:r w:rsidRPr="00191445">
        <w:rPr>
          <w:rFonts w:ascii="Times New Roman"/>
          <w:b/>
          <w:bCs/>
          <w:sz w:val="28"/>
          <w:szCs w:val="28"/>
        </w:rPr>
        <w:t>регулирование деятельности которых возложены</w:t>
      </w:r>
      <w:r w:rsidR="008C0444">
        <w:rPr>
          <w:rFonts w:ascii="Times New Roman"/>
          <w:b/>
          <w:bCs/>
          <w:sz w:val="28"/>
          <w:szCs w:val="28"/>
        </w:rPr>
        <w:t xml:space="preserve"> </w:t>
      </w:r>
      <w:r w:rsidRPr="00191445">
        <w:rPr>
          <w:rFonts w:ascii="Times New Roman"/>
          <w:b/>
          <w:bCs/>
          <w:sz w:val="28"/>
          <w:szCs w:val="28"/>
        </w:rPr>
        <w:t xml:space="preserve">на </w:t>
      </w:r>
      <w:r w:rsidRPr="00191445">
        <w:rPr>
          <w:rFonts w:ascii="Times New Roman"/>
          <w:b/>
          <w:sz w:val="28"/>
          <w:szCs w:val="28"/>
        </w:rPr>
        <w:t>Комитет образования администрации</w:t>
      </w:r>
      <w:r w:rsidRPr="0042477A">
        <w:rPr>
          <w:rFonts w:ascii="Times New Roman"/>
          <w:b/>
          <w:sz w:val="28"/>
          <w:szCs w:val="28"/>
        </w:rPr>
        <w:t xml:space="preserve"> </w:t>
      </w:r>
      <w:r w:rsidR="00CC29A5">
        <w:rPr>
          <w:rFonts w:ascii="Times New Roman"/>
          <w:b/>
          <w:sz w:val="28"/>
          <w:szCs w:val="28"/>
        </w:rPr>
        <w:t xml:space="preserve">Ононского </w:t>
      </w:r>
      <w:r w:rsidRPr="0042477A">
        <w:rPr>
          <w:rFonts w:ascii="Times New Roman"/>
          <w:b/>
          <w:sz w:val="28"/>
          <w:szCs w:val="28"/>
        </w:rPr>
        <w:t xml:space="preserve">муниципального </w:t>
      </w:r>
      <w:r w:rsidR="00753043">
        <w:rPr>
          <w:rFonts w:ascii="Times New Roman"/>
          <w:b/>
          <w:sz w:val="28"/>
          <w:szCs w:val="28"/>
        </w:rPr>
        <w:t>округа</w:t>
      </w:r>
    </w:p>
    <w:p w:rsidR="00360D97" w:rsidRDefault="00360D97" w:rsidP="002D38B5">
      <w:pPr>
        <w:pStyle w:val="24"/>
        <w:spacing w:line="276" w:lineRule="auto"/>
        <w:ind w:right="23"/>
        <w:jc w:val="center"/>
        <w:rPr>
          <w:caps/>
        </w:rPr>
      </w:pPr>
    </w:p>
    <w:p w:rsidR="00360D97" w:rsidRPr="0042477A" w:rsidRDefault="00360D97" w:rsidP="002D38B5">
      <w:pPr>
        <w:pStyle w:val="24"/>
        <w:spacing w:line="276" w:lineRule="auto"/>
        <w:ind w:right="23"/>
        <w:jc w:val="center"/>
        <w:rPr>
          <w:caps/>
        </w:rPr>
      </w:pPr>
    </w:p>
    <w:p w:rsidR="00EE384D" w:rsidRDefault="00EE384D" w:rsidP="002D38B5">
      <w:pPr>
        <w:spacing w:line="1" w:lineRule="exact"/>
        <w:jc w:val="both"/>
        <w:rPr>
          <w:color w:val="auto"/>
        </w:rPr>
      </w:pPr>
    </w:p>
    <w:p w:rsidR="008C0444" w:rsidRDefault="00EE384D" w:rsidP="008C0444">
      <w:pPr>
        <w:ind w:firstLine="709"/>
        <w:jc w:val="both"/>
        <w:rPr>
          <w:rFonts w:ascii="Times New Roman"/>
          <w:sz w:val="28"/>
          <w:szCs w:val="28"/>
        </w:rPr>
      </w:pPr>
      <w:r>
        <w:rPr>
          <w:rFonts w:ascii="Times New Roman" w:cs="Times New Roman"/>
          <w:sz w:val="28"/>
          <w:szCs w:val="28"/>
        </w:rPr>
        <w:t xml:space="preserve">В целях реализации Закона Забайкальского края от 8 июля 2024 года № </w:t>
      </w:r>
      <w:r w:rsidRPr="00EE384D">
        <w:rPr>
          <w:rFonts w:ascii="Times New Roman" w:cs="Times New Roman"/>
          <w:sz w:val="28"/>
          <w:szCs w:val="28"/>
          <w:lang w:eastAsia="en-US"/>
        </w:rPr>
        <w:t>2730-33</w:t>
      </w:r>
      <w:r>
        <w:rPr>
          <w:rFonts w:ascii="Times New Roman" w:cs="Times New Roman"/>
          <w:sz w:val="28"/>
          <w:szCs w:val="28"/>
          <w:lang w:val="en-US" w:eastAsia="en-US"/>
        </w:rPr>
        <w:t>K</w:t>
      </w:r>
      <w:r w:rsidRPr="00EE384D">
        <w:rPr>
          <w:rFonts w:ascii="Times New Roman" w:cs="Times New Roman"/>
          <w:sz w:val="28"/>
          <w:szCs w:val="28"/>
          <w:lang w:eastAsia="en-US"/>
        </w:rPr>
        <w:t xml:space="preserve"> </w:t>
      </w:r>
      <w:r>
        <w:rPr>
          <w:rFonts w:ascii="Times New Roman" w:cs="Times New Roman"/>
          <w:sz w:val="28"/>
          <w:szCs w:val="28"/>
        </w:rPr>
        <w:t>«О повышении заработной платы работников государственных и муниципальных учреждений и внесении изменений в Закон Забайкальского края «Об оплате труда работников государственных учреждений Забайкальского края», в соответствии с постановлениями Правительства Забайкальского края от 26 сентября 2024 года № 488 «Об оплате труда работников государственных учреждений Забайкальского края», от 24 июля 2024 года № 368 «О мерах по повышению заработной платы отдельных категорий работников государственных учреждений Забайкальского края», пунктом 4 Положения о Министерстве образования и науки Забайкальского края, утвержденном постановлением Правительства Забайкальского края от 16 мая 2017 года № 192,</w:t>
      </w:r>
      <w:r w:rsidR="00FA72FB">
        <w:rPr>
          <w:rFonts w:ascii="Times New Roman" w:cs="Times New Roman"/>
          <w:sz w:val="28"/>
          <w:szCs w:val="28"/>
        </w:rPr>
        <w:t xml:space="preserve"> </w:t>
      </w:r>
      <w:r w:rsidR="00EC236A">
        <w:rPr>
          <w:rFonts w:ascii="Times New Roman" w:cs="Times New Roman"/>
          <w:sz w:val="28"/>
          <w:szCs w:val="28"/>
        </w:rPr>
        <w:t>приказа Министерства образования и науки Забайкальского края от 26 марта 2025 года № 15 «Об утверждении отраслевого положения об оплате труда работников системы образования Забайкальского края»,</w:t>
      </w:r>
      <w:r w:rsidR="00360D97" w:rsidRPr="00360D97">
        <w:rPr>
          <w:rFonts w:ascii="Times New Roman"/>
          <w:sz w:val="28"/>
          <w:szCs w:val="28"/>
        </w:rPr>
        <w:t xml:space="preserve"> </w:t>
      </w:r>
      <w:r w:rsidR="00360D97">
        <w:rPr>
          <w:rFonts w:ascii="Times New Roman"/>
          <w:sz w:val="28"/>
          <w:szCs w:val="28"/>
        </w:rPr>
        <w:t xml:space="preserve"> </w:t>
      </w:r>
      <w:r w:rsidR="00360D97" w:rsidRPr="004F4F26">
        <w:rPr>
          <w:rFonts w:ascii="Times New Roman"/>
          <w:sz w:val="28"/>
          <w:szCs w:val="28"/>
        </w:rPr>
        <w:t xml:space="preserve">руководствуясь статьей </w:t>
      </w:r>
      <w:r w:rsidR="00753043">
        <w:rPr>
          <w:rFonts w:ascii="Times New Roman"/>
          <w:sz w:val="28"/>
          <w:szCs w:val="28"/>
        </w:rPr>
        <w:t>37</w:t>
      </w:r>
      <w:r w:rsidR="00360D97" w:rsidRPr="004F4F26">
        <w:rPr>
          <w:rFonts w:ascii="Times New Roman"/>
          <w:sz w:val="28"/>
          <w:szCs w:val="28"/>
        </w:rPr>
        <w:t xml:space="preserve"> Устава </w:t>
      </w:r>
      <w:r w:rsidR="008C0444" w:rsidRPr="008C0444">
        <w:rPr>
          <w:rFonts w:ascii="Times New Roman"/>
          <w:sz w:val="28"/>
          <w:szCs w:val="28"/>
        </w:rPr>
        <w:t>Ононского</w:t>
      </w:r>
      <w:r w:rsidR="00474970">
        <w:rPr>
          <w:rFonts w:ascii="Times New Roman"/>
          <w:sz w:val="28"/>
          <w:szCs w:val="28"/>
        </w:rPr>
        <w:t xml:space="preserve"> </w:t>
      </w:r>
      <w:r w:rsidR="00360D97" w:rsidRPr="004F4F26">
        <w:rPr>
          <w:rFonts w:ascii="Times New Roman"/>
          <w:sz w:val="28"/>
          <w:szCs w:val="28"/>
        </w:rPr>
        <w:t>муниципального</w:t>
      </w:r>
      <w:r w:rsidR="008C0444">
        <w:rPr>
          <w:rFonts w:ascii="Times New Roman"/>
          <w:sz w:val="28"/>
          <w:szCs w:val="28"/>
        </w:rPr>
        <w:t xml:space="preserve"> округа</w:t>
      </w:r>
      <w:r w:rsidR="00360D97" w:rsidRPr="004F4F26">
        <w:rPr>
          <w:rFonts w:ascii="Times New Roman"/>
          <w:sz w:val="28"/>
          <w:szCs w:val="28"/>
        </w:rPr>
        <w:t>,</w:t>
      </w:r>
    </w:p>
    <w:p w:rsidR="008C0444" w:rsidRDefault="008C0444" w:rsidP="008C0444">
      <w:pPr>
        <w:ind w:firstLine="709"/>
        <w:jc w:val="both"/>
        <w:rPr>
          <w:rFonts w:ascii="Times New Roman"/>
          <w:sz w:val="28"/>
          <w:szCs w:val="28"/>
        </w:rPr>
      </w:pPr>
    </w:p>
    <w:p w:rsidR="00360D97" w:rsidRDefault="00360D97" w:rsidP="008C0444">
      <w:pPr>
        <w:ind w:firstLine="709"/>
        <w:jc w:val="center"/>
        <w:rPr>
          <w:rFonts w:ascii="Times New Roman"/>
          <w:b/>
          <w:sz w:val="28"/>
          <w:szCs w:val="28"/>
        </w:rPr>
      </w:pPr>
      <w:r w:rsidRPr="004F4F26">
        <w:rPr>
          <w:rFonts w:ascii="Times New Roman"/>
          <w:b/>
          <w:sz w:val="28"/>
          <w:szCs w:val="28"/>
        </w:rPr>
        <w:t>ПОСТАНОВЛ</w:t>
      </w:r>
      <w:r w:rsidRPr="004F4F26">
        <w:rPr>
          <w:rFonts w:ascii="Times New Roman"/>
          <w:b/>
          <w:sz w:val="28"/>
          <w:szCs w:val="28"/>
        </w:rPr>
        <w:t>Я</w:t>
      </w:r>
      <w:r w:rsidRPr="004F4F26">
        <w:rPr>
          <w:rFonts w:ascii="Times New Roman"/>
          <w:b/>
          <w:sz w:val="28"/>
          <w:szCs w:val="28"/>
        </w:rPr>
        <w:t>ЕТ:</w:t>
      </w:r>
    </w:p>
    <w:p w:rsidR="008C0444" w:rsidRPr="004F4F26" w:rsidRDefault="008C0444" w:rsidP="008C0444">
      <w:pPr>
        <w:ind w:firstLine="709"/>
        <w:jc w:val="center"/>
        <w:rPr>
          <w:rFonts w:ascii="Times New Roman"/>
          <w:b/>
          <w:caps/>
          <w:sz w:val="28"/>
          <w:szCs w:val="28"/>
        </w:rPr>
      </w:pPr>
    </w:p>
    <w:p w:rsidR="002D38B5" w:rsidRPr="0028786B" w:rsidRDefault="00EE384D" w:rsidP="00EC236A">
      <w:pPr>
        <w:pStyle w:val="ab"/>
        <w:numPr>
          <w:ilvl w:val="0"/>
          <w:numId w:val="34"/>
        </w:numPr>
        <w:ind w:left="0" w:firstLine="709"/>
        <w:jc w:val="both"/>
      </w:pPr>
      <w:r w:rsidRPr="002D38B5">
        <w:rPr>
          <w:color w:val="000000"/>
        </w:rPr>
        <w:t xml:space="preserve">Утвердить прилагаемое положение об оплате труда </w:t>
      </w:r>
      <w:r w:rsidR="002D38B5" w:rsidRPr="002D38B5">
        <w:rPr>
          <w:bCs/>
        </w:rPr>
        <w:t>работников</w:t>
      </w:r>
      <w:r w:rsidR="002D38B5" w:rsidRPr="002D38B5">
        <w:t xml:space="preserve"> муниц</w:t>
      </w:r>
      <w:r w:rsidR="005746A5">
        <w:t>ипальных</w:t>
      </w:r>
      <w:r w:rsidR="002D38B5" w:rsidRPr="002D38B5">
        <w:t xml:space="preserve"> образовательных учреждений</w:t>
      </w:r>
      <w:r w:rsidR="005746A5">
        <w:rPr>
          <w:bCs/>
        </w:rPr>
        <w:t xml:space="preserve">, </w:t>
      </w:r>
      <w:r w:rsidR="002D38B5" w:rsidRPr="002D38B5">
        <w:rPr>
          <w:bCs/>
        </w:rPr>
        <w:t xml:space="preserve">координация и регулирование деятельности которых возложены на </w:t>
      </w:r>
      <w:r w:rsidR="002D38B5" w:rsidRPr="002D38B5">
        <w:t xml:space="preserve">Комитет образования администрации </w:t>
      </w:r>
      <w:r w:rsidR="00474970">
        <w:t xml:space="preserve">Ононского </w:t>
      </w:r>
      <w:r w:rsidR="002D38B5" w:rsidRPr="002D38B5">
        <w:t>муниципал</w:t>
      </w:r>
      <w:r w:rsidR="008C0444">
        <w:t>ьного округа</w:t>
      </w:r>
      <w:r w:rsidRPr="002D38B5">
        <w:rPr>
          <w:color w:val="000000"/>
        </w:rPr>
        <w:t>.</w:t>
      </w:r>
      <w:bookmarkStart w:id="1" w:name="bookmark14"/>
      <w:bookmarkEnd w:id="1"/>
    </w:p>
    <w:p w:rsidR="0028786B" w:rsidRPr="004F596A" w:rsidRDefault="0028786B" w:rsidP="00EC236A">
      <w:pPr>
        <w:pStyle w:val="ab"/>
        <w:numPr>
          <w:ilvl w:val="0"/>
          <w:numId w:val="34"/>
        </w:numPr>
        <w:ind w:left="0" w:firstLine="709"/>
        <w:jc w:val="both"/>
      </w:pPr>
      <w:r>
        <w:rPr>
          <w:color w:val="000000"/>
        </w:rPr>
        <w:t>Признать утратившим силу Постановление администрации муниципального района «Ононский район» №277 от 02.07.2015года «</w:t>
      </w:r>
      <w:r w:rsidR="00065A3A">
        <w:rPr>
          <w:color w:val="000000"/>
        </w:rPr>
        <w:t>Об утверждении Примерного положения</w:t>
      </w:r>
      <w:r>
        <w:rPr>
          <w:color w:val="000000"/>
        </w:rPr>
        <w:t xml:space="preserve"> об оплате труда муниципальных </w:t>
      </w:r>
      <w:r>
        <w:rPr>
          <w:color w:val="000000"/>
        </w:rPr>
        <w:lastRenderedPageBreak/>
        <w:t>образовательных учреждений муниципального района «Оно</w:t>
      </w:r>
      <w:r w:rsidR="009658FA">
        <w:rPr>
          <w:color w:val="000000"/>
        </w:rPr>
        <w:t>нский р</w:t>
      </w:r>
      <w:r>
        <w:rPr>
          <w:color w:val="000000"/>
        </w:rPr>
        <w:t>айон»</w:t>
      </w:r>
    </w:p>
    <w:p w:rsidR="004F596A" w:rsidRPr="004F596A" w:rsidRDefault="004F596A" w:rsidP="004F596A">
      <w:pPr>
        <w:widowControl/>
        <w:numPr>
          <w:ilvl w:val="0"/>
          <w:numId w:val="34"/>
        </w:numPr>
        <w:autoSpaceDE w:val="0"/>
        <w:autoSpaceDN w:val="0"/>
        <w:adjustRightInd w:val="0"/>
        <w:ind w:left="0" w:firstLine="709"/>
        <w:jc w:val="both"/>
        <w:rPr>
          <w:rFonts w:ascii="Times New Roman"/>
          <w:sz w:val="28"/>
          <w:szCs w:val="28"/>
        </w:rPr>
      </w:pPr>
      <w:r w:rsidRPr="00537E00">
        <w:rPr>
          <w:rFonts w:ascii="Times New Roman"/>
          <w:sz w:val="28"/>
          <w:szCs w:val="28"/>
        </w:rPr>
        <w:t>Учреждениям, подведо</w:t>
      </w:r>
      <w:r>
        <w:rPr>
          <w:rFonts w:ascii="Times New Roman"/>
          <w:sz w:val="28"/>
          <w:szCs w:val="28"/>
        </w:rPr>
        <w:t>мственным Комитету образования а</w:t>
      </w:r>
      <w:r w:rsidRPr="00537E00">
        <w:rPr>
          <w:rFonts w:ascii="Times New Roman"/>
          <w:sz w:val="28"/>
          <w:szCs w:val="28"/>
        </w:rPr>
        <w:t xml:space="preserve">дминистрации </w:t>
      </w:r>
      <w:r w:rsidR="00474970">
        <w:rPr>
          <w:rFonts w:ascii="Times New Roman"/>
          <w:sz w:val="28"/>
          <w:szCs w:val="28"/>
        </w:rPr>
        <w:t>Ононского</w:t>
      </w:r>
      <w:r w:rsidRPr="00537E00">
        <w:rPr>
          <w:rFonts w:ascii="Times New Roman"/>
          <w:sz w:val="28"/>
          <w:szCs w:val="28"/>
        </w:rPr>
        <w:t xml:space="preserve"> муниципального</w:t>
      </w:r>
      <w:r w:rsidR="008C0444">
        <w:rPr>
          <w:rFonts w:ascii="Times New Roman"/>
          <w:sz w:val="28"/>
          <w:szCs w:val="28"/>
        </w:rPr>
        <w:t xml:space="preserve"> округа</w:t>
      </w:r>
      <w:r w:rsidRPr="00537E00">
        <w:rPr>
          <w:rFonts w:ascii="Times New Roman"/>
          <w:sz w:val="28"/>
          <w:szCs w:val="28"/>
        </w:rPr>
        <w:t>, внести соответствующие изменения в л</w:t>
      </w:r>
      <w:r w:rsidRPr="00537E00">
        <w:rPr>
          <w:rFonts w:ascii="Times New Roman"/>
          <w:sz w:val="28"/>
          <w:szCs w:val="28"/>
        </w:rPr>
        <w:t>о</w:t>
      </w:r>
      <w:r w:rsidRPr="00537E00">
        <w:rPr>
          <w:rFonts w:ascii="Times New Roman"/>
          <w:sz w:val="28"/>
          <w:szCs w:val="28"/>
        </w:rPr>
        <w:t xml:space="preserve">кальные акты учреждений, регулирующие вопросы оплаты труда. </w:t>
      </w:r>
    </w:p>
    <w:p w:rsidR="002D38B5" w:rsidRDefault="008C0444" w:rsidP="00EC236A">
      <w:pPr>
        <w:pStyle w:val="ab"/>
        <w:numPr>
          <w:ilvl w:val="0"/>
          <w:numId w:val="34"/>
        </w:numPr>
        <w:ind w:left="0" w:firstLine="709"/>
        <w:jc w:val="both"/>
      </w:pPr>
      <w:r>
        <w:t>Настоящее   П</w:t>
      </w:r>
      <w:r w:rsidR="002D38B5" w:rsidRPr="002D38B5">
        <w:t xml:space="preserve">остановление </w:t>
      </w:r>
      <w:r w:rsidR="007C60AB">
        <w:t xml:space="preserve">разместить на официальном сайте </w:t>
      </w:r>
      <w:r>
        <w:t xml:space="preserve">администрации </w:t>
      </w:r>
      <w:r w:rsidR="007C60AB">
        <w:t>Ононского муниципального округа.</w:t>
      </w:r>
    </w:p>
    <w:p w:rsidR="00EE384D" w:rsidRPr="004F596A" w:rsidRDefault="002D38B5" w:rsidP="002D38B5">
      <w:pPr>
        <w:pStyle w:val="ab"/>
        <w:numPr>
          <w:ilvl w:val="0"/>
          <w:numId w:val="34"/>
        </w:numPr>
        <w:ind w:left="0" w:firstLine="709"/>
        <w:jc w:val="both"/>
      </w:pPr>
      <w:r w:rsidRPr="002D38B5">
        <w:rPr>
          <w:lang w:eastAsia="en-US"/>
        </w:rPr>
        <w:t xml:space="preserve">Настоящее постановление вступает в силу </w:t>
      </w:r>
      <w:r w:rsidR="00EE384D" w:rsidRPr="002D38B5">
        <w:rPr>
          <w:color w:val="000000"/>
        </w:rPr>
        <w:t>с 26 мая 2025 года.</w:t>
      </w:r>
    </w:p>
    <w:p w:rsidR="004F596A" w:rsidRPr="004F596A" w:rsidRDefault="004F596A" w:rsidP="004F596A">
      <w:pPr>
        <w:pStyle w:val="af"/>
        <w:numPr>
          <w:ilvl w:val="0"/>
          <w:numId w:val="34"/>
        </w:numPr>
        <w:tabs>
          <w:tab w:val="left" w:pos="0"/>
        </w:tabs>
        <w:ind w:left="0" w:firstLine="709"/>
        <w:jc w:val="both"/>
        <w:rPr>
          <w:rFonts w:ascii="Times New Roman"/>
        </w:rPr>
      </w:pPr>
      <w:r w:rsidRPr="004F596A">
        <w:rPr>
          <w:rFonts w:ascii="Times New Roman"/>
          <w:sz w:val="29"/>
          <w:szCs w:val="29"/>
        </w:rPr>
        <w:t>Конт</w:t>
      </w:r>
      <w:r w:rsidR="008C0444">
        <w:rPr>
          <w:rFonts w:ascii="Times New Roman"/>
          <w:sz w:val="29"/>
          <w:szCs w:val="29"/>
        </w:rPr>
        <w:t>роль за исполнением настоящего П</w:t>
      </w:r>
      <w:r w:rsidRPr="004F596A">
        <w:rPr>
          <w:rFonts w:ascii="Times New Roman"/>
          <w:sz w:val="29"/>
          <w:szCs w:val="29"/>
        </w:rPr>
        <w:t xml:space="preserve">остановления возложить на председателя Комитета </w:t>
      </w:r>
      <w:r w:rsidRPr="004F596A">
        <w:rPr>
          <w:rFonts w:ascii="Times New Roman"/>
          <w:sz w:val="28"/>
          <w:szCs w:val="28"/>
        </w:rPr>
        <w:t xml:space="preserve">образования </w:t>
      </w:r>
      <w:r>
        <w:rPr>
          <w:rFonts w:ascii="Times New Roman"/>
          <w:sz w:val="28"/>
          <w:szCs w:val="28"/>
        </w:rPr>
        <w:t>а</w:t>
      </w:r>
      <w:r w:rsidRPr="004F596A">
        <w:rPr>
          <w:rFonts w:ascii="Times New Roman"/>
          <w:sz w:val="28"/>
          <w:szCs w:val="28"/>
        </w:rPr>
        <w:t xml:space="preserve">дминистрации </w:t>
      </w:r>
      <w:r w:rsidR="00474970">
        <w:rPr>
          <w:rFonts w:ascii="Times New Roman"/>
          <w:sz w:val="28"/>
          <w:szCs w:val="28"/>
        </w:rPr>
        <w:t>Ононского</w:t>
      </w:r>
      <w:r w:rsidRPr="004F596A">
        <w:rPr>
          <w:rFonts w:ascii="Times New Roman"/>
          <w:sz w:val="28"/>
          <w:szCs w:val="28"/>
        </w:rPr>
        <w:t xml:space="preserve"> муниципального </w:t>
      </w:r>
      <w:r>
        <w:rPr>
          <w:rFonts w:ascii="Times New Roman"/>
          <w:sz w:val="28"/>
          <w:szCs w:val="28"/>
        </w:rPr>
        <w:t>округа</w:t>
      </w:r>
      <w:r w:rsidR="008C0444">
        <w:rPr>
          <w:rFonts w:ascii="Times New Roman"/>
          <w:sz w:val="28"/>
          <w:szCs w:val="28"/>
        </w:rPr>
        <w:t xml:space="preserve"> </w:t>
      </w:r>
      <w:r>
        <w:rPr>
          <w:rFonts w:ascii="Times New Roman"/>
          <w:sz w:val="28"/>
          <w:szCs w:val="28"/>
        </w:rPr>
        <w:t xml:space="preserve"> </w:t>
      </w:r>
      <w:r w:rsidRPr="004F596A">
        <w:rPr>
          <w:rFonts w:ascii="Times New Roman"/>
        </w:rPr>
        <w:t xml:space="preserve"> </w:t>
      </w:r>
      <w:r w:rsidR="00474970">
        <w:rPr>
          <w:rFonts w:ascii="Times New Roman"/>
          <w:sz w:val="28"/>
          <w:szCs w:val="28"/>
        </w:rPr>
        <w:t>Сюткову Т.Е.</w:t>
      </w:r>
      <w:r w:rsidRPr="004F596A">
        <w:rPr>
          <w:rFonts w:ascii="Times New Roman"/>
        </w:rPr>
        <w:t xml:space="preserve"> </w:t>
      </w:r>
    </w:p>
    <w:p w:rsidR="004F596A" w:rsidRPr="002D38B5" w:rsidRDefault="004F596A" w:rsidP="004F596A">
      <w:pPr>
        <w:pStyle w:val="ab"/>
        <w:ind w:left="709" w:firstLine="0"/>
        <w:jc w:val="both"/>
      </w:pPr>
    </w:p>
    <w:p w:rsidR="002D38B5" w:rsidRDefault="002D38B5" w:rsidP="002D38B5">
      <w:pPr>
        <w:pStyle w:val="ab"/>
        <w:ind w:left="709" w:firstLine="0"/>
        <w:jc w:val="both"/>
      </w:pPr>
    </w:p>
    <w:p w:rsidR="008C0444" w:rsidRPr="002D38B5" w:rsidRDefault="008C0444" w:rsidP="002D38B5">
      <w:pPr>
        <w:pStyle w:val="ab"/>
        <w:ind w:left="709" w:firstLine="0"/>
        <w:jc w:val="both"/>
      </w:pPr>
    </w:p>
    <w:p w:rsidR="002D38B5" w:rsidRDefault="002D38B5" w:rsidP="002D38B5">
      <w:pPr>
        <w:pStyle w:val="af0"/>
        <w:jc w:val="both"/>
        <w:rPr>
          <w:rFonts w:ascii="Times New Roman" w:cs="Times New Roman"/>
          <w:sz w:val="28"/>
          <w:szCs w:val="28"/>
        </w:rPr>
      </w:pPr>
      <w:r>
        <w:rPr>
          <w:rFonts w:ascii="Times New Roman" w:cs="Times New Roman"/>
          <w:sz w:val="28"/>
          <w:szCs w:val="28"/>
        </w:rPr>
        <w:t xml:space="preserve">Глава </w:t>
      </w:r>
      <w:r w:rsidR="00474970">
        <w:rPr>
          <w:rFonts w:ascii="Times New Roman" w:cs="Times New Roman"/>
          <w:sz w:val="28"/>
          <w:szCs w:val="28"/>
        </w:rPr>
        <w:t>Ононского</w:t>
      </w:r>
    </w:p>
    <w:p w:rsidR="00EE384D" w:rsidRDefault="002D38B5" w:rsidP="002D38B5">
      <w:pPr>
        <w:pStyle w:val="af0"/>
        <w:jc w:val="both"/>
        <w:rPr>
          <w:rFonts w:ascii="Times New Roman" w:cs="Times New Roman"/>
          <w:sz w:val="28"/>
          <w:szCs w:val="28"/>
        </w:rPr>
      </w:pPr>
      <w:r>
        <w:rPr>
          <w:rFonts w:ascii="Times New Roman" w:cs="Times New Roman"/>
          <w:sz w:val="28"/>
          <w:szCs w:val="28"/>
        </w:rPr>
        <w:t xml:space="preserve">муниципального округа                                         </w:t>
      </w:r>
      <w:r w:rsidR="008C0444">
        <w:rPr>
          <w:rFonts w:ascii="Times New Roman" w:cs="Times New Roman"/>
          <w:sz w:val="28"/>
          <w:szCs w:val="28"/>
        </w:rPr>
        <w:t xml:space="preserve">        </w:t>
      </w:r>
      <w:r w:rsidR="00F73AF0">
        <w:rPr>
          <w:rFonts w:ascii="Times New Roman" w:cs="Times New Roman"/>
          <w:sz w:val="28"/>
          <w:szCs w:val="28"/>
        </w:rPr>
        <w:t>О.А.Бородина</w:t>
      </w:r>
      <w:r w:rsidR="008C0444">
        <w:rPr>
          <w:rFonts w:ascii="Times New Roman" w:cs="Times New Roman"/>
          <w:sz w:val="28"/>
          <w:szCs w:val="28"/>
        </w:rPr>
        <w:t xml:space="preserve">                </w:t>
      </w:r>
      <w:r>
        <w:rPr>
          <w:rFonts w:ascii="Times New Roman" w:cs="Times New Roman"/>
          <w:sz w:val="28"/>
          <w:szCs w:val="28"/>
        </w:rPr>
        <w:t xml:space="preserve">     </w:t>
      </w:r>
      <w:r w:rsidR="00474970">
        <w:rPr>
          <w:rFonts w:ascii="Times New Roman" w:cs="Times New Roman"/>
          <w:sz w:val="28"/>
          <w:szCs w:val="28"/>
        </w:rPr>
        <w:t xml:space="preserve"> </w:t>
      </w: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2D38B5" w:rsidRDefault="002D38B5"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8C0444" w:rsidP="002D38B5">
      <w:pPr>
        <w:pStyle w:val="af0"/>
        <w:jc w:val="both"/>
        <w:rPr>
          <w:rFonts w:ascii="Times New Roman" w:cs="Times New Roman"/>
          <w:sz w:val="28"/>
          <w:szCs w:val="28"/>
        </w:rPr>
      </w:pPr>
    </w:p>
    <w:p w:rsidR="008C0444" w:rsidRDefault="00F73AF0" w:rsidP="002D38B5">
      <w:pPr>
        <w:pStyle w:val="af0"/>
        <w:jc w:val="both"/>
        <w:rPr>
          <w:rFonts w:ascii="Times New Roman" w:cs="Times New Roman"/>
          <w:sz w:val="16"/>
          <w:szCs w:val="16"/>
        </w:rPr>
      </w:pPr>
      <w:r>
        <w:rPr>
          <w:rFonts w:ascii="Times New Roman" w:cs="Times New Roman"/>
          <w:sz w:val="16"/>
          <w:szCs w:val="16"/>
        </w:rPr>
        <w:t>Исп.Комитет образования</w:t>
      </w:r>
    </w:p>
    <w:p w:rsidR="00F73AF0" w:rsidRPr="00F73AF0" w:rsidRDefault="00F73AF0" w:rsidP="002D38B5">
      <w:pPr>
        <w:pStyle w:val="af0"/>
        <w:jc w:val="both"/>
        <w:rPr>
          <w:rFonts w:ascii="Times New Roman" w:cs="Times New Roman"/>
          <w:sz w:val="16"/>
          <w:szCs w:val="16"/>
        </w:rPr>
      </w:pPr>
      <w:r>
        <w:rPr>
          <w:rFonts w:ascii="Times New Roman" w:cs="Times New Roman"/>
          <w:sz w:val="16"/>
          <w:szCs w:val="16"/>
        </w:rPr>
        <w:t>Тел.8302524-15-68</w:t>
      </w:r>
    </w:p>
    <w:p w:rsidR="008C0444" w:rsidRDefault="008C0444" w:rsidP="002D38B5">
      <w:pPr>
        <w:pStyle w:val="af0"/>
        <w:jc w:val="both"/>
        <w:rPr>
          <w:rFonts w:ascii="Times New Roman" w:cs="Times New Roman"/>
          <w:sz w:val="28"/>
          <w:szCs w:val="28"/>
        </w:rPr>
      </w:pPr>
    </w:p>
    <w:p w:rsidR="002D38B5" w:rsidRPr="002D38B5" w:rsidRDefault="002D38B5" w:rsidP="002D38B5">
      <w:pPr>
        <w:pStyle w:val="ab"/>
        <w:ind w:firstLine="0"/>
        <w:jc w:val="right"/>
        <w:rPr>
          <w:bCs/>
          <w:color w:val="000000"/>
        </w:rPr>
      </w:pPr>
      <w:r w:rsidRPr="002D38B5">
        <w:rPr>
          <w:bCs/>
          <w:color w:val="000000"/>
        </w:rPr>
        <w:t xml:space="preserve">Утверждено </w:t>
      </w:r>
    </w:p>
    <w:p w:rsidR="002D38B5" w:rsidRPr="002D38B5" w:rsidRDefault="002D38B5" w:rsidP="002D38B5">
      <w:pPr>
        <w:pStyle w:val="ab"/>
        <w:ind w:firstLine="0"/>
        <w:jc w:val="right"/>
        <w:rPr>
          <w:bCs/>
          <w:color w:val="000000"/>
        </w:rPr>
      </w:pPr>
      <w:r w:rsidRPr="002D38B5">
        <w:rPr>
          <w:bCs/>
          <w:color w:val="000000"/>
        </w:rPr>
        <w:t xml:space="preserve">Постановлением администрации </w:t>
      </w:r>
    </w:p>
    <w:p w:rsidR="002D38B5" w:rsidRPr="002D38B5" w:rsidRDefault="008C0444" w:rsidP="008C0444">
      <w:pPr>
        <w:pStyle w:val="ab"/>
        <w:ind w:firstLine="0"/>
        <w:jc w:val="center"/>
        <w:rPr>
          <w:bCs/>
          <w:color w:val="000000"/>
        </w:rPr>
      </w:pPr>
      <w:r>
        <w:rPr>
          <w:bCs/>
          <w:color w:val="000000"/>
        </w:rPr>
        <w:t xml:space="preserve">                                                                           </w:t>
      </w:r>
      <w:r w:rsidR="00CC29A5">
        <w:rPr>
          <w:bCs/>
          <w:color w:val="000000"/>
        </w:rPr>
        <w:t>Ононского</w:t>
      </w:r>
      <w:r w:rsidR="002D38B5" w:rsidRPr="002D38B5">
        <w:rPr>
          <w:bCs/>
          <w:color w:val="000000"/>
        </w:rPr>
        <w:t xml:space="preserve"> муниц</w:t>
      </w:r>
      <w:r w:rsidR="00867AFF">
        <w:rPr>
          <w:bCs/>
          <w:color w:val="000000"/>
        </w:rPr>
        <w:t>и</w:t>
      </w:r>
      <w:r w:rsidR="002D38B5" w:rsidRPr="002D38B5">
        <w:rPr>
          <w:bCs/>
          <w:color w:val="000000"/>
        </w:rPr>
        <w:t xml:space="preserve">пального </w:t>
      </w:r>
      <w:r>
        <w:rPr>
          <w:bCs/>
          <w:color w:val="000000"/>
        </w:rPr>
        <w:t>округа</w:t>
      </w:r>
      <w:r w:rsidR="002D38B5" w:rsidRPr="002D38B5">
        <w:rPr>
          <w:bCs/>
          <w:color w:val="000000"/>
        </w:rPr>
        <w:t xml:space="preserve"> </w:t>
      </w:r>
    </w:p>
    <w:p w:rsidR="002D38B5" w:rsidRDefault="000469C2" w:rsidP="002D38B5">
      <w:pPr>
        <w:pStyle w:val="ab"/>
        <w:ind w:firstLine="0"/>
        <w:jc w:val="right"/>
        <w:rPr>
          <w:b/>
          <w:bCs/>
          <w:color w:val="000000"/>
        </w:rPr>
      </w:pPr>
      <w:r>
        <w:rPr>
          <w:bCs/>
          <w:color w:val="000000"/>
        </w:rPr>
        <w:t>от «23» мая 2025 года № 231</w:t>
      </w:r>
    </w:p>
    <w:p w:rsidR="002D38B5" w:rsidRDefault="002D38B5" w:rsidP="00BB5924">
      <w:pPr>
        <w:pStyle w:val="ab"/>
        <w:ind w:firstLine="0"/>
        <w:jc w:val="right"/>
        <w:rPr>
          <w:b/>
          <w:bCs/>
          <w:color w:val="000000"/>
        </w:rPr>
      </w:pPr>
    </w:p>
    <w:p w:rsidR="005537B6" w:rsidRDefault="009418CC" w:rsidP="008C0444">
      <w:pPr>
        <w:pStyle w:val="ab"/>
        <w:ind w:firstLine="0"/>
        <w:jc w:val="both"/>
        <w:rPr>
          <w:b/>
          <w:bCs/>
          <w:color w:val="000000"/>
        </w:rPr>
      </w:pPr>
      <w:r>
        <w:rPr>
          <w:b/>
          <w:bCs/>
          <w:color w:val="000000"/>
        </w:rPr>
        <w:t xml:space="preserve">                                                  </w:t>
      </w:r>
      <w:r w:rsidR="005537B6">
        <w:rPr>
          <w:b/>
          <w:bCs/>
          <w:color w:val="000000"/>
        </w:rPr>
        <w:t>ПОЛОЖЕНИЕ</w:t>
      </w:r>
      <w:r w:rsidR="00EE384D">
        <w:rPr>
          <w:b/>
          <w:bCs/>
          <w:color w:val="000000"/>
        </w:rPr>
        <w:t xml:space="preserve"> </w:t>
      </w:r>
    </w:p>
    <w:p w:rsidR="00BB5924" w:rsidRDefault="00903F6F" w:rsidP="008C0444">
      <w:pPr>
        <w:pStyle w:val="ab"/>
        <w:ind w:firstLine="0"/>
        <w:jc w:val="both"/>
        <w:rPr>
          <w:color w:val="000000"/>
        </w:rPr>
      </w:pPr>
      <w:r>
        <w:rPr>
          <w:b/>
          <w:bCs/>
          <w:color w:val="000000"/>
        </w:rPr>
        <w:t xml:space="preserve">Об </w:t>
      </w:r>
      <w:r w:rsidR="00EE384D">
        <w:rPr>
          <w:b/>
          <w:bCs/>
          <w:color w:val="000000"/>
        </w:rPr>
        <w:t>оплате труда работников</w:t>
      </w:r>
      <w:bookmarkStart w:id="2" w:name="bookmark22"/>
      <w:bookmarkStart w:id="3" w:name="bookmark20"/>
      <w:bookmarkStart w:id="4" w:name="bookmark21"/>
      <w:bookmarkStart w:id="5" w:name="bookmark23"/>
      <w:bookmarkEnd w:id="2"/>
      <w:r>
        <w:rPr>
          <w:b/>
          <w:bCs/>
          <w:color w:val="000000"/>
        </w:rPr>
        <w:t xml:space="preserve"> </w:t>
      </w:r>
      <w:r w:rsidR="00BB5924" w:rsidRPr="00BB5924">
        <w:rPr>
          <w:b/>
        </w:rPr>
        <w:t>муниципальных</w:t>
      </w:r>
      <w:r w:rsidR="008C0444">
        <w:rPr>
          <w:b/>
        </w:rPr>
        <w:t xml:space="preserve"> бюджетных</w:t>
      </w:r>
      <w:r>
        <w:rPr>
          <w:b/>
        </w:rPr>
        <w:t xml:space="preserve"> </w:t>
      </w:r>
      <w:r w:rsidR="00BB5924" w:rsidRPr="00BB5924">
        <w:rPr>
          <w:b/>
        </w:rPr>
        <w:t>образовательных учреждений</w:t>
      </w:r>
      <w:r w:rsidR="005746A5">
        <w:rPr>
          <w:b/>
          <w:bCs/>
        </w:rPr>
        <w:t xml:space="preserve">, </w:t>
      </w:r>
      <w:r w:rsidR="00BB5924" w:rsidRPr="00BB5924">
        <w:rPr>
          <w:b/>
          <w:bCs/>
        </w:rPr>
        <w:t xml:space="preserve">координация и регулирование деятельности которых возложены на </w:t>
      </w:r>
      <w:r w:rsidR="00BB5924" w:rsidRPr="00BB5924">
        <w:rPr>
          <w:b/>
        </w:rPr>
        <w:t xml:space="preserve">Комитет образования администрации </w:t>
      </w:r>
      <w:r w:rsidR="00CC29A5">
        <w:rPr>
          <w:b/>
        </w:rPr>
        <w:t xml:space="preserve">Ононского </w:t>
      </w:r>
      <w:r w:rsidR="00BB5924" w:rsidRPr="00BB5924">
        <w:rPr>
          <w:b/>
        </w:rPr>
        <w:t>муниципального округа</w:t>
      </w:r>
      <w:r w:rsidR="005537B6">
        <w:rPr>
          <w:b/>
        </w:rPr>
        <w:t xml:space="preserve"> </w:t>
      </w:r>
    </w:p>
    <w:p w:rsidR="00BB5924" w:rsidRDefault="00BB5924" w:rsidP="00BB5924">
      <w:pPr>
        <w:pStyle w:val="ab"/>
        <w:ind w:firstLine="0"/>
        <w:jc w:val="center"/>
        <w:rPr>
          <w:color w:val="000000"/>
        </w:rPr>
      </w:pPr>
    </w:p>
    <w:p w:rsidR="00EE384D" w:rsidRPr="00BB5924" w:rsidRDefault="00EE384D" w:rsidP="00BB5924">
      <w:pPr>
        <w:pStyle w:val="ab"/>
        <w:numPr>
          <w:ilvl w:val="0"/>
          <w:numId w:val="36"/>
        </w:numPr>
        <w:spacing w:after="280"/>
        <w:jc w:val="center"/>
        <w:rPr>
          <w:bCs/>
          <w:sz w:val="24"/>
          <w:szCs w:val="24"/>
        </w:rPr>
      </w:pPr>
      <w:r w:rsidRPr="00BB5924">
        <w:rPr>
          <w:rStyle w:val="3"/>
          <w:bCs w:val="0"/>
          <w:color w:val="000000"/>
        </w:rPr>
        <w:t>Общие положения</w:t>
      </w:r>
      <w:bookmarkEnd w:id="3"/>
      <w:bookmarkEnd w:id="4"/>
      <w:bookmarkEnd w:id="5"/>
    </w:p>
    <w:p w:rsidR="00EE384D" w:rsidRPr="004F596A" w:rsidRDefault="00EE384D" w:rsidP="002D38B5">
      <w:pPr>
        <w:pStyle w:val="ab"/>
        <w:numPr>
          <w:ilvl w:val="0"/>
          <w:numId w:val="4"/>
        </w:numPr>
        <w:tabs>
          <w:tab w:val="left" w:pos="1254"/>
        </w:tabs>
        <w:ind w:firstLine="740"/>
        <w:jc w:val="both"/>
        <w:rPr>
          <w:sz w:val="24"/>
          <w:szCs w:val="24"/>
        </w:rPr>
      </w:pPr>
      <w:bookmarkStart w:id="6" w:name="bookmark24"/>
      <w:bookmarkEnd w:id="6"/>
      <w:r>
        <w:rPr>
          <w:color w:val="000000"/>
        </w:rPr>
        <w:t xml:space="preserve">Настоящее положение </w:t>
      </w:r>
      <w:r w:rsidR="002D38B5" w:rsidRPr="002D38B5">
        <w:rPr>
          <w:color w:val="000000"/>
        </w:rPr>
        <w:t xml:space="preserve">об оплате труда </w:t>
      </w:r>
      <w:r w:rsidR="002D38B5" w:rsidRPr="002D38B5">
        <w:rPr>
          <w:bCs/>
        </w:rPr>
        <w:t>работников</w:t>
      </w:r>
      <w:r w:rsidR="002D38B5" w:rsidRPr="002D38B5">
        <w:t xml:space="preserve"> муниципальных</w:t>
      </w:r>
      <w:r w:rsidR="008C0444">
        <w:t xml:space="preserve"> бюджетных </w:t>
      </w:r>
      <w:r w:rsidR="002D38B5" w:rsidRPr="002D38B5">
        <w:t xml:space="preserve">  образовательных учреждений</w:t>
      </w:r>
      <w:r w:rsidR="000469C2">
        <w:rPr>
          <w:bCs/>
        </w:rPr>
        <w:t xml:space="preserve">, </w:t>
      </w:r>
      <w:r w:rsidR="002D38B5" w:rsidRPr="002D38B5">
        <w:rPr>
          <w:bCs/>
        </w:rPr>
        <w:t xml:space="preserve">координация и регулирование деятельности которых возложены на </w:t>
      </w:r>
      <w:r w:rsidR="002D38B5" w:rsidRPr="002D38B5">
        <w:t>Комитет образо</w:t>
      </w:r>
      <w:r w:rsidR="00CC29A5">
        <w:t>вания администрации Ононского</w:t>
      </w:r>
      <w:r w:rsidR="002D38B5" w:rsidRPr="002D38B5">
        <w:t xml:space="preserve"> муниципального округа </w:t>
      </w:r>
      <w:r>
        <w:rPr>
          <w:color w:val="000000"/>
        </w:rPr>
        <w:t>(далее - Положение) разработано в соответствии с трудовым законодательством и иными нормативными правовыми актами, содержащими нормы трудового права</w:t>
      </w:r>
      <w:r w:rsidR="004F596A">
        <w:rPr>
          <w:color w:val="000000"/>
        </w:rPr>
        <w:t>:</w:t>
      </w:r>
    </w:p>
    <w:p w:rsidR="004F596A" w:rsidRPr="00643A9E" w:rsidRDefault="004F596A" w:rsidP="004F596A">
      <w:pPr>
        <w:ind w:firstLine="709"/>
        <w:jc w:val="both"/>
        <w:rPr>
          <w:rFonts w:ascii="Times New Roman"/>
          <w:sz w:val="28"/>
          <w:szCs w:val="28"/>
        </w:rPr>
      </w:pPr>
      <w:r w:rsidRPr="00643A9E">
        <w:rPr>
          <w:rFonts w:ascii="Times New Roman"/>
          <w:sz w:val="28"/>
          <w:szCs w:val="28"/>
        </w:rPr>
        <w:t xml:space="preserve">- Трудовым Кодексом Российской Федерации (далее – ТК РФ); </w:t>
      </w:r>
    </w:p>
    <w:p w:rsidR="004F596A" w:rsidRPr="00643A9E" w:rsidRDefault="004F596A" w:rsidP="004F596A">
      <w:pPr>
        <w:ind w:firstLine="709"/>
        <w:jc w:val="both"/>
        <w:rPr>
          <w:rFonts w:ascii="Times New Roman"/>
          <w:sz w:val="28"/>
          <w:szCs w:val="28"/>
        </w:rPr>
      </w:pPr>
      <w:r w:rsidRPr="00643A9E">
        <w:rPr>
          <w:rFonts w:ascii="Times New Roman"/>
          <w:sz w:val="28"/>
          <w:szCs w:val="28"/>
        </w:rPr>
        <w:t>- Федеральным законом Российской Федерации от 29 декабря 2012 года № 273-ФЗ «Об образовании в Российской Федерации»;</w:t>
      </w:r>
    </w:p>
    <w:p w:rsidR="004F596A" w:rsidRPr="00643A9E" w:rsidRDefault="004F596A" w:rsidP="004F596A">
      <w:pPr>
        <w:ind w:firstLine="709"/>
        <w:jc w:val="both"/>
        <w:rPr>
          <w:rFonts w:ascii="Times New Roman"/>
          <w:sz w:val="28"/>
          <w:szCs w:val="28"/>
        </w:rPr>
      </w:pPr>
      <w:r w:rsidRPr="00643A9E">
        <w:rPr>
          <w:rFonts w:ascii="Times New Roman"/>
          <w:sz w:val="28"/>
          <w:szCs w:val="28"/>
        </w:rPr>
        <w:t>- Федеральным законом Российской Федерации от 28 декабря 2013 года № 426-ФЗ «О специальной оценке условий труда»;</w:t>
      </w:r>
    </w:p>
    <w:p w:rsidR="004F596A" w:rsidRPr="00643A9E" w:rsidRDefault="004F596A" w:rsidP="004F596A">
      <w:pPr>
        <w:ind w:firstLine="709"/>
        <w:jc w:val="both"/>
        <w:rPr>
          <w:rFonts w:ascii="Times New Roman"/>
          <w:sz w:val="28"/>
          <w:szCs w:val="28"/>
        </w:rPr>
      </w:pPr>
      <w:r w:rsidRPr="00643A9E">
        <w:rPr>
          <w:rFonts w:ascii="Times New Roman"/>
          <w:sz w:val="28"/>
          <w:szCs w:val="28"/>
        </w:rPr>
        <w:t>- распоряжением Правительства Российской Федерации от 26 ноября 2012 года 2190-р «Об утверждении Программы поэтапного совершенс</w:t>
      </w:r>
      <w:r w:rsidR="00CC29A5">
        <w:rPr>
          <w:rFonts w:ascii="Times New Roman"/>
          <w:sz w:val="28"/>
          <w:szCs w:val="28"/>
        </w:rPr>
        <w:t xml:space="preserve">твования системы оплаты труда в </w:t>
      </w:r>
      <w:r w:rsidRPr="00643A9E">
        <w:rPr>
          <w:rFonts w:ascii="Times New Roman"/>
          <w:sz w:val="28"/>
          <w:szCs w:val="28"/>
        </w:rPr>
        <w:t xml:space="preserve">государственных </w:t>
      </w:r>
      <w:r>
        <w:rPr>
          <w:rFonts w:ascii="Times New Roman"/>
          <w:sz w:val="28"/>
          <w:szCs w:val="28"/>
        </w:rPr>
        <w:t>(</w:t>
      </w:r>
      <w:r w:rsidRPr="00643A9E">
        <w:rPr>
          <w:rFonts w:ascii="Times New Roman"/>
          <w:sz w:val="28"/>
          <w:szCs w:val="28"/>
        </w:rPr>
        <w:t>муниципальных</w:t>
      </w:r>
      <w:r>
        <w:rPr>
          <w:rFonts w:ascii="Times New Roman"/>
          <w:sz w:val="28"/>
          <w:szCs w:val="28"/>
        </w:rPr>
        <w:t>)</w:t>
      </w:r>
      <w:r w:rsidRPr="00643A9E">
        <w:rPr>
          <w:rFonts w:ascii="Times New Roman"/>
          <w:sz w:val="28"/>
          <w:szCs w:val="28"/>
        </w:rPr>
        <w:t xml:space="preserve"> учреждениях на 201</w:t>
      </w:r>
      <w:r>
        <w:rPr>
          <w:rFonts w:ascii="Times New Roman"/>
          <w:sz w:val="28"/>
          <w:szCs w:val="28"/>
        </w:rPr>
        <w:t>2</w:t>
      </w:r>
      <w:r w:rsidRPr="00643A9E">
        <w:rPr>
          <w:rFonts w:ascii="Times New Roman"/>
          <w:sz w:val="28"/>
          <w:szCs w:val="28"/>
        </w:rPr>
        <w:t xml:space="preserve">-2018 годы»;  </w:t>
      </w:r>
    </w:p>
    <w:p w:rsidR="004F596A" w:rsidRPr="00643A9E" w:rsidRDefault="004F596A" w:rsidP="004F596A">
      <w:pPr>
        <w:ind w:firstLine="709"/>
        <w:jc w:val="both"/>
        <w:rPr>
          <w:rFonts w:ascii="Times New Roman"/>
          <w:sz w:val="28"/>
          <w:szCs w:val="28"/>
        </w:rPr>
      </w:pPr>
      <w:r w:rsidRPr="00643A9E">
        <w:rPr>
          <w:rFonts w:ascii="Times New Roman"/>
          <w:sz w:val="28"/>
          <w:szCs w:val="28"/>
        </w:rPr>
        <w:t>- постановлением Министерства труда Российской Федераци</w:t>
      </w:r>
      <w:r w:rsidR="00CC29A5">
        <w:rPr>
          <w:rFonts w:ascii="Times New Roman"/>
          <w:sz w:val="28"/>
          <w:szCs w:val="28"/>
        </w:rPr>
        <w:t>и</w:t>
      </w:r>
      <w:r>
        <w:rPr>
          <w:rFonts w:ascii="Times New Roman"/>
          <w:sz w:val="28"/>
          <w:szCs w:val="28"/>
        </w:rPr>
        <w:t xml:space="preserve"> </w:t>
      </w:r>
      <w:r w:rsidRPr="00643A9E">
        <w:rPr>
          <w:rFonts w:ascii="Times New Roman"/>
          <w:sz w:val="28"/>
          <w:szCs w:val="28"/>
        </w:rPr>
        <w:t>от 10 ноября 1992 года № 31 «Об утверждении тарифно-квалификационных характеристик по общеотраслевым профессиям рабочих»;</w:t>
      </w:r>
    </w:p>
    <w:p w:rsidR="004F596A" w:rsidRPr="00643A9E" w:rsidRDefault="004F596A" w:rsidP="004F596A">
      <w:pPr>
        <w:ind w:firstLine="709"/>
        <w:jc w:val="both"/>
        <w:rPr>
          <w:rFonts w:ascii="Times New Roman"/>
          <w:sz w:val="28"/>
          <w:szCs w:val="28"/>
        </w:rPr>
      </w:pPr>
      <w:r w:rsidRPr="00643A9E">
        <w:rPr>
          <w:rFonts w:ascii="Times New Roman"/>
          <w:sz w:val="28"/>
          <w:szCs w:val="28"/>
        </w:rPr>
        <w:t>-</w:t>
      </w:r>
      <w:r>
        <w:rPr>
          <w:rFonts w:ascii="Times New Roman"/>
          <w:sz w:val="28"/>
          <w:szCs w:val="28"/>
        </w:rPr>
        <w:t xml:space="preserve"> </w:t>
      </w:r>
      <w:r w:rsidRPr="00643A9E">
        <w:rPr>
          <w:rFonts w:ascii="Times New Roman"/>
          <w:sz w:val="28"/>
          <w:szCs w:val="28"/>
        </w:rPr>
        <w:t xml:space="preserve">постановлением Министерства труда и социального развития Российской Федерации 21 августа 1998 года № 37 </w:t>
      </w:r>
      <w:r>
        <w:rPr>
          <w:rFonts w:ascii="Times New Roman"/>
          <w:sz w:val="28"/>
          <w:szCs w:val="28"/>
        </w:rPr>
        <w:t>К</w:t>
      </w:r>
      <w:r w:rsidRPr="00643A9E">
        <w:rPr>
          <w:rFonts w:ascii="Times New Roman"/>
          <w:sz w:val="28"/>
          <w:szCs w:val="28"/>
        </w:rPr>
        <w:t>валификационн</w:t>
      </w:r>
      <w:r>
        <w:rPr>
          <w:rFonts w:ascii="Times New Roman"/>
          <w:sz w:val="28"/>
          <w:szCs w:val="28"/>
        </w:rPr>
        <w:t xml:space="preserve">ый </w:t>
      </w:r>
      <w:r w:rsidRPr="00643A9E">
        <w:rPr>
          <w:rFonts w:ascii="Times New Roman"/>
          <w:sz w:val="28"/>
          <w:szCs w:val="28"/>
        </w:rPr>
        <w:t>справочник</w:t>
      </w:r>
      <w:r w:rsidR="008C0444">
        <w:rPr>
          <w:rFonts w:ascii="Times New Roman"/>
          <w:sz w:val="28"/>
          <w:szCs w:val="28"/>
        </w:rPr>
        <w:t xml:space="preserve"> </w:t>
      </w:r>
      <w:r>
        <w:rPr>
          <w:rFonts w:ascii="Times New Roman"/>
          <w:sz w:val="28"/>
          <w:szCs w:val="28"/>
        </w:rPr>
        <w:t xml:space="preserve"> </w:t>
      </w:r>
      <w:r w:rsidRPr="00643A9E">
        <w:rPr>
          <w:rFonts w:ascii="Times New Roman"/>
          <w:sz w:val="28"/>
          <w:szCs w:val="28"/>
        </w:rPr>
        <w:t xml:space="preserve"> должностей руководителей, специалистов и других служащих»;</w:t>
      </w:r>
    </w:p>
    <w:p w:rsidR="004F596A" w:rsidRDefault="004F596A" w:rsidP="004F596A">
      <w:pPr>
        <w:ind w:firstLine="709"/>
        <w:jc w:val="both"/>
        <w:rPr>
          <w:rFonts w:ascii="Times New Roman"/>
          <w:sz w:val="28"/>
          <w:szCs w:val="28"/>
        </w:rPr>
      </w:pPr>
      <w:r w:rsidRPr="00643A9E">
        <w:rPr>
          <w:rFonts w:ascii="Times New Roman"/>
          <w:sz w:val="28"/>
          <w:szCs w:val="28"/>
        </w:rPr>
        <w:t>- приказом Государственного комитета СССР по народному образованию от 20 августа 1990 года № 579 «Об утверждении Положения о порядке установления доплат за н</w:t>
      </w:r>
      <w:r>
        <w:rPr>
          <w:rFonts w:ascii="Times New Roman"/>
          <w:sz w:val="28"/>
          <w:szCs w:val="28"/>
        </w:rPr>
        <w:t>еблагоприятные условия труда и П</w:t>
      </w:r>
      <w:r w:rsidRPr="00643A9E">
        <w:rPr>
          <w:rFonts w:ascii="Times New Roman"/>
          <w:sz w:val="28"/>
          <w:szCs w:val="28"/>
        </w:rPr>
        <w:t>еречня работ, на которых устанавливаются доплаты за неблагоприятные условия труда работникам ор</w:t>
      </w:r>
      <w:r>
        <w:rPr>
          <w:rFonts w:ascii="Times New Roman"/>
          <w:sz w:val="28"/>
          <w:szCs w:val="28"/>
        </w:rPr>
        <w:t>ганизаций и учреждений системы Г</w:t>
      </w:r>
      <w:r w:rsidRPr="00643A9E">
        <w:rPr>
          <w:rFonts w:ascii="Times New Roman"/>
          <w:sz w:val="28"/>
          <w:szCs w:val="28"/>
        </w:rPr>
        <w:t>особразования СССР»;</w:t>
      </w:r>
    </w:p>
    <w:p w:rsidR="004F596A" w:rsidRDefault="004F596A" w:rsidP="004F596A">
      <w:pPr>
        <w:ind w:firstLine="720"/>
        <w:jc w:val="both"/>
        <w:rPr>
          <w:rFonts w:ascii="Times New Roman"/>
          <w:sz w:val="28"/>
          <w:szCs w:val="28"/>
        </w:rPr>
      </w:pPr>
      <w:r>
        <w:rPr>
          <w:rFonts w:ascii="Times New Roman"/>
          <w:sz w:val="28"/>
          <w:szCs w:val="28"/>
        </w:rPr>
        <w:t>- п</w:t>
      </w:r>
      <w:r w:rsidRPr="00643A9E">
        <w:rPr>
          <w:rFonts w:ascii="Times New Roman"/>
          <w:sz w:val="28"/>
          <w:szCs w:val="28"/>
        </w:rPr>
        <w:t>риказ</w:t>
      </w:r>
      <w:r>
        <w:rPr>
          <w:rFonts w:ascii="Times New Roman"/>
          <w:sz w:val="28"/>
          <w:szCs w:val="28"/>
        </w:rPr>
        <w:t>ом</w:t>
      </w:r>
      <w:r w:rsidRPr="00643A9E">
        <w:rPr>
          <w:rFonts w:ascii="Times New Roman"/>
          <w:sz w:val="28"/>
          <w:szCs w:val="28"/>
        </w:rPr>
        <w:t xml:space="preserve"> Министерства здравоохранения и социального развития Российской Федерации от 06 августа 2007 года № 525 «О профессиональных квалификационных группах и утверждении критериев отнесения профессий </w:t>
      </w:r>
      <w:r w:rsidRPr="00643A9E">
        <w:rPr>
          <w:rFonts w:ascii="Times New Roman"/>
          <w:sz w:val="28"/>
          <w:szCs w:val="28"/>
        </w:rPr>
        <w:lastRenderedPageBreak/>
        <w:t>рабочих и должностей служащих к профессиона</w:t>
      </w:r>
      <w:r>
        <w:rPr>
          <w:rFonts w:ascii="Times New Roman"/>
          <w:sz w:val="28"/>
          <w:szCs w:val="28"/>
        </w:rPr>
        <w:t>льным квалификационным группам»;</w:t>
      </w:r>
    </w:p>
    <w:p w:rsidR="004F596A" w:rsidRDefault="004F596A" w:rsidP="004F596A">
      <w:pPr>
        <w:ind w:firstLine="709"/>
        <w:jc w:val="both"/>
        <w:rPr>
          <w:rFonts w:ascii="Times New Roman"/>
          <w:sz w:val="28"/>
          <w:szCs w:val="28"/>
        </w:rPr>
      </w:pPr>
      <w:r>
        <w:rPr>
          <w:rFonts w:ascii="Times New Roman"/>
          <w:sz w:val="28"/>
          <w:szCs w:val="28"/>
        </w:rPr>
        <w:t>- п</w:t>
      </w:r>
      <w:r w:rsidRPr="00643A9E">
        <w:rPr>
          <w:rFonts w:ascii="Times New Roman"/>
          <w:sz w:val="28"/>
          <w:szCs w:val="28"/>
        </w:rPr>
        <w:t>риказ</w:t>
      </w:r>
      <w:r>
        <w:rPr>
          <w:rFonts w:ascii="Times New Roman"/>
          <w:sz w:val="28"/>
          <w:szCs w:val="28"/>
        </w:rPr>
        <w:t>ом</w:t>
      </w:r>
      <w:r w:rsidRPr="00643A9E">
        <w:rPr>
          <w:rFonts w:ascii="Times New Roman"/>
          <w:sz w:val="28"/>
          <w:szCs w:val="28"/>
        </w:rPr>
        <w:t xml:space="preserve"> Министерства здравоохранения и социального развития Российской Федерации от 05 мая 2008 года № 216н «Об утверждении профессиональн</w:t>
      </w:r>
      <w:r>
        <w:rPr>
          <w:rFonts w:ascii="Times New Roman"/>
          <w:sz w:val="28"/>
          <w:szCs w:val="28"/>
        </w:rPr>
        <w:t>ых</w:t>
      </w:r>
      <w:r w:rsidRPr="00643A9E">
        <w:rPr>
          <w:rFonts w:ascii="Times New Roman"/>
          <w:sz w:val="28"/>
          <w:szCs w:val="28"/>
        </w:rPr>
        <w:t>-квалификационных групп должностей работников образования»</w:t>
      </w:r>
      <w:r>
        <w:rPr>
          <w:rFonts w:ascii="Times New Roman"/>
          <w:sz w:val="28"/>
          <w:szCs w:val="28"/>
        </w:rPr>
        <w:t>;</w:t>
      </w:r>
    </w:p>
    <w:p w:rsidR="004F596A" w:rsidRDefault="004F596A" w:rsidP="004F596A">
      <w:pPr>
        <w:ind w:firstLine="720"/>
        <w:jc w:val="both"/>
        <w:rPr>
          <w:rFonts w:ascii="Times New Roman"/>
          <w:sz w:val="28"/>
          <w:szCs w:val="28"/>
        </w:rPr>
      </w:pPr>
      <w:r>
        <w:rPr>
          <w:rFonts w:ascii="Times New Roman"/>
          <w:sz w:val="28"/>
          <w:szCs w:val="28"/>
        </w:rPr>
        <w:t>-</w:t>
      </w:r>
      <w:r w:rsidRPr="00D4461C">
        <w:rPr>
          <w:rFonts w:ascii="Times New Roman"/>
          <w:sz w:val="28"/>
          <w:szCs w:val="28"/>
        </w:rPr>
        <w:t xml:space="preserve"> </w:t>
      </w:r>
      <w:r>
        <w:rPr>
          <w:rFonts w:ascii="Times New Roman"/>
          <w:sz w:val="28"/>
          <w:szCs w:val="28"/>
        </w:rPr>
        <w:t>п</w:t>
      </w:r>
      <w:r w:rsidRPr="00643A9E">
        <w:rPr>
          <w:rFonts w:ascii="Times New Roman"/>
          <w:sz w:val="28"/>
          <w:szCs w:val="28"/>
        </w:rPr>
        <w:t>риказ</w:t>
      </w:r>
      <w:r>
        <w:rPr>
          <w:rFonts w:ascii="Times New Roman"/>
          <w:sz w:val="28"/>
          <w:szCs w:val="28"/>
        </w:rPr>
        <w:t>ом</w:t>
      </w:r>
      <w:r w:rsidRPr="00643A9E">
        <w:rPr>
          <w:rFonts w:ascii="Times New Roman"/>
          <w:sz w:val="28"/>
          <w:szCs w:val="28"/>
        </w:rPr>
        <w:t xml:space="preserve">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w:t>
      </w:r>
      <w:r>
        <w:rPr>
          <w:rFonts w:ascii="Times New Roman"/>
          <w:sz w:val="28"/>
          <w:szCs w:val="28"/>
        </w:rPr>
        <w:t>щеотраслевых профессий рабочих»;</w:t>
      </w:r>
    </w:p>
    <w:p w:rsidR="004F596A" w:rsidRPr="00643A9E" w:rsidRDefault="004F596A" w:rsidP="004F596A">
      <w:pPr>
        <w:ind w:firstLine="709"/>
        <w:jc w:val="both"/>
        <w:rPr>
          <w:rFonts w:ascii="Times New Roman"/>
          <w:sz w:val="28"/>
          <w:szCs w:val="28"/>
        </w:rPr>
      </w:pPr>
      <w:r>
        <w:rPr>
          <w:rFonts w:ascii="Times New Roman"/>
          <w:sz w:val="28"/>
          <w:szCs w:val="28"/>
        </w:rPr>
        <w:t>- п</w:t>
      </w:r>
      <w:r w:rsidRPr="00643A9E">
        <w:rPr>
          <w:rFonts w:ascii="Times New Roman"/>
          <w:sz w:val="28"/>
          <w:szCs w:val="28"/>
        </w:rPr>
        <w:t>риказ</w:t>
      </w:r>
      <w:r>
        <w:rPr>
          <w:rFonts w:ascii="Times New Roman"/>
          <w:sz w:val="28"/>
          <w:szCs w:val="28"/>
        </w:rPr>
        <w:t>ом</w:t>
      </w:r>
      <w:r w:rsidRPr="00643A9E">
        <w:rPr>
          <w:rFonts w:ascii="Times New Roman"/>
          <w:sz w:val="28"/>
          <w:szCs w:val="28"/>
        </w:rPr>
        <w:t xml:space="preserve"> Министерства здравоохранения и социального развития Российской Федерации от 29 мая 2009 года № 247н «Об утверждении профессиональных квалификационных групп общеотраслевых должностей руководителей, специалистов и служащих»</w:t>
      </w:r>
      <w:r>
        <w:rPr>
          <w:rFonts w:ascii="Times New Roman"/>
          <w:sz w:val="28"/>
          <w:szCs w:val="28"/>
        </w:rPr>
        <w:t>;</w:t>
      </w:r>
    </w:p>
    <w:p w:rsidR="005E2833" w:rsidRPr="00A62F90" w:rsidRDefault="004F596A" w:rsidP="005E2833">
      <w:pPr>
        <w:ind w:firstLine="709"/>
        <w:jc w:val="both"/>
        <w:rPr>
          <w:rFonts w:ascii="Times New Roman"/>
          <w:sz w:val="28"/>
          <w:szCs w:val="28"/>
        </w:rPr>
      </w:pPr>
      <w:r w:rsidRPr="00643A9E">
        <w:rPr>
          <w:rFonts w:ascii="Times New Roman"/>
          <w:sz w:val="28"/>
          <w:szCs w:val="28"/>
        </w:rPr>
        <w:t xml:space="preserve">- </w:t>
      </w:r>
      <w:r w:rsidRPr="00B66FEA">
        <w:rPr>
          <w:rFonts w:ascii="Times New Roman"/>
          <w:sz w:val="28"/>
          <w:szCs w:val="28"/>
        </w:rPr>
        <w:t>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643A9E">
        <w:rPr>
          <w:rFonts w:ascii="Times New Roman"/>
          <w:sz w:val="28"/>
          <w:szCs w:val="28"/>
        </w:rPr>
        <w:t>;</w:t>
      </w:r>
    </w:p>
    <w:p w:rsidR="004F596A" w:rsidRDefault="004F596A" w:rsidP="004F596A">
      <w:pPr>
        <w:ind w:firstLine="709"/>
        <w:jc w:val="both"/>
        <w:rPr>
          <w:rFonts w:ascii="Times New Roman"/>
          <w:sz w:val="28"/>
          <w:szCs w:val="28"/>
        </w:rPr>
      </w:pPr>
      <w:r>
        <w:rPr>
          <w:rFonts w:ascii="Times New Roman"/>
          <w:sz w:val="28"/>
          <w:szCs w:val="28"/>
        </w:rPr>
        <w:t>- постановлением Правительства Забайкальского края от 30 июня 2014 года № 382 «</w:t>
      </w:r>
      <w:r w:rsidRPr="002F1CA7">
        <w:rPr>
          <w:rFonts w:ascii="Times New Roman"/>
          <w:sz w:val="28"/>
          <w:szCs w:val="28"/>
        </w:rPr>
        <w:t>О базовых окладах (базовых должностных окладах), базовых ставках заработной платы по профессионально-квалификационным груп</w:t>
      </w:r>
      <w:r w:rsidR="00903F6F">
        <w:rPr>
          <w:rFonts w:ascii="Times New Roman"/>
          <w:sz w:val="28"/>
          <w:szCs w:val="28"/>
        </w:rPr>
        <w:t xml:space="preserve">пам работников государственных </w:t>
      </w:r>
      <w:r w:rsidRPr="002F1CA7">
        <w:rPr>
          <w:rFonts w:ascii="Times New Roman"/>
          <w:sz w:val="28"/>
          <w:szCs w:val="28"/>
        </w:rPr>
        <w:t>учреждений Забайкальского края</w:t>
      </w:r>
      <w:r>
        <w:rPr>
          <w:rFonts w:ascii="Times New Roman"/>
          <w:sz w:val="28"/>
          <w:szCs w:val="28"/>
        </w:rPr>
        <w:t>»;</w:t>
      </w:r>
      <w:r w:rsidRPr="00CF3D5B">
        <w:rPr>
          <w:rFonts w:ascii="Times New Roman"/>
          <w:sz w:val="28"/>
          <w:szCs w:val="28"/>
        </w:rPr>
        <w:t xml:space="preserve"> </w:t>
      </w:r>
    </w:p>
    <w:p w:rsidR="004F596A" w:rsidRDefault="004F596A" w:rsidP="004F596A">
      <w:pPr>
        <w:ind w:firstLine="709"/>
        <w:jc w:val="both"/>
        <w:rPr>
          <w:rFonts w:ascii="Times New Roman"/>
          <w:sz w:val="28"/>
          <w:szCs w:val="28"/>
        </w:rPr>
      </w:pPr>
      <w:r>
        <w:rPr>
          <w:rFonts w:ascii="Times New Roman"/>
          <w:sz w:val="28"/>
          <w:szCs w:val="28"/>
        </w:rPr>
        <w:t xml:space="preserve">-   постановлением Правительства Забайкальского </w:t>
      </w:r>
      <w:r w:rsidR="00903F6F">
        <w:rPr>
          <w:rFonts w:ascii="Times New Roman"/>
          <w:sz w:val="28"/>
          <w:szCs w:val="28"/>
        </w:rPr>
        <w:t xml:space="preserve">края № 81 от 2 марта 2017 года </w:t>
      </w:r>
      <w:r>
        <w:rPr>
          <w:rFonts w:ascii="Times New Roman"/>
          <w:sz w:val="28"/>
          <w:szCs w:val="28"/>
        </w:rPr>
        <w:t>«О</w:t>
      </w:r>
      <w:r w:rsidR="00903F6F">
        <w:rPr>
          <w:rFonts w:ascii="Times New Roman"/>
          <w:sz w:val="28"/>
          <w:szCs w:val="28"/>
        </w:rPr>
        <w:t xml:space="preserve"> некоторых вопросах обеспечения</w:t>
      </w:r>
      <w:r w:rsidR="00D323F3">
        <w:rPr>
          <w:rFonts w:ascii="Times New Roman"/>
          <w:sz w:val="28"/>
          <w:szCs w:val="28"/>
        </w:rPr>
        <w:t xml:space="preserve"> государственных гарантий </w:t>
      </w:r>
      <w:r>
        <w:rPr>
          <w:rFonts w:ascii="Times New Roman"/>
          <w:sz w:val="28"/>
          <w:szCs w:val="28"/>
        </w:rPr>
        <w:t>реализации прав на получение  общедоступного и бесплатного  дошкольного, начального общего образования  в муниципальных  общеобразовательных учреждениях, обеспечения дополнительного образования  детей в муниципальных  общеобразовательных учреждениях с внесенными изменениями</w:t>
      </w:r>
      <w:r w:rsidR="00527FA4">
        <w:rPr>
          <w:rFonts w:ascii="Times New Roman"/>
          <w:sz w:val="28"/>
          <w:szCs w:val="28"/>
        </w:rPr>
        <w:t>»</w:t>
      </w:r>
      <w:r>
        <w:rPr>
          <w:rFonts w:ascii="Times New Roman"/>
          <w:sz w:val="28"/>
          <w:szCs w:val="28"/>
        </w:rPr>
        <w:t>;</w:t>
      </w:r>
    </w:p>
    <w:p w:rsidR="005E2833" w:rsidRDefault="005E2833" w:rsidP="005E2833">
      <w:pPr>
        <w:ind w:firstLine="709"/>
        <w:jc w:val="both"/>
        <w:rPr>
          <w:rFonts w:ascii="Times New Roman"/>
          <w:sz w:val="28"/>
          <w:szCs w:val="28"/>
        </w:rPr>
      </w:pPr>
      <w:r>
        <w:rPr>
          <w:rFonts w:ascii="Times New Roman"/>
          <w:sz w:val="28"/>
          <w:szCs w:val="28"/>
        </w:rPr>
        <w:t xml:space="preserve">- Приказом </w:t>
      </w:r>
      <w:r w:rsidRPr="005E2833">
        <w:rPr>
          <w:rFonts w:ascii="Times New Roman"/>
          <w:sz w:val="28"/>
          <w:szCs w:val="28"/>
        </w:rPr>
        <w:t>Министерства образования и науки Забайкальского края от 26.03.2025 № 15</w:t>
      </w:r>
      <w:r>
        <w:rPr>
          <w:rFonts w:ascii="Times New Roman"/>
          <w:sz w:val="28"/>
          <w:szCs w:val="28"/>
        </w:rPr>
        <w:t xml:space="preserve"> </w:t>
      </w:r>
      <w:r w:rsidRPr="005E2833">
        <w:rPr>
          <w:rFonts w:ascii="Times New Roman"/>
          <w:sz w:val="28"/>
          <w:szCs w:val="28"/>
        </w:rPr>
        <w:t>"Об утверждении отраслевого положения об оплате труда работников системы образования Забайкальского края"</w:t>
      </w:r>
      <w:r>
        <w:rPr>
          <w:rFonts w:ascii="Times New Roman"/>
          <w:sz w:val="28"/>
          <w:szCs w:val="28"/>
        </w:rPr>
        <w:t>;</w:t>
      </w:r>
    </w:p>
    <w:p w:rsidR="004F596A" w:rsidRDefault="004F596A" w:rsidP="004F596A">
      <w:pPr>
        <w:ind w:firstLine="709"/>
        <w:jc w:val="both"/>
        <w:rPr>
          <w:rFonts w:ascii="Times New Roman"/>
          <w:sz w:val="28"/>
          <w:szCs w:val="28"/>
        </w:rPr>
      </w:pPr>
      <w:r w:rsidRPr="0042477A">
        <w:rPr>
          <w:rFonts w:ascii="Times New Roman"/>
          <w:sz w:val="28"/>
          <w:szCs w:val="28"/>
        </w:rPr>
        <w:t>1.2.  Настоящее Положение регулирует правоотношения в сфере оплаты труда работников муниципальных образовательных уч</w:t>
      </w:r>
      <w:r w:rsidR="00903F6F">
        <w:rPr>
          <w:rFonts w:ascii="Times New Roman"/>
          <w:sz w:val="28"/>
          <w:szCs w:val="28"/>
        </w:rPr>
        <w:t xml:space="preserve">реждений (далее – Учреждения), </w:t>
      </w:r>
      <w:r w:rsidRPr="0042477A">
        <w:rPr>
          <w:rFonts w:ascii="Times New Roman"/>
          <w:bCs/>
          <w:sz w:val="28"/>
          <w:szCs w:val="28"/>
        </w:rPr>
        <w:t xml:space="preserve">координация и регулирование деятельности которых возложены на </w:t>
      </w:r>
      <w:r w:rsidRPr="0042477A">
        <w:rPr>
          <w:rFonts w:ascii="Times New Roman"/>
          <w:sz w:val="28"/>
          <w:szCs w:val="28"/>
        </w:rPr>
        <w:t xml:space="preserve">Комитет образования Администрации </w:t>
      </w:r>
      <w:r w:rsidR="00474970">
        <w:rPr>
          <w:rFonts w:ascii="Times New Roman"/>
          <w:sz w:val="28"/>
          <w:szCs w:val="28"/>
        </w:rPr>
        <w:t>Ононского</w:t>
      </w:r>
      <w:r w:rsidR="005E2833" w:rsidRPr="0042477A">
        <w:rPr>
          <w:rFonts w:ascii="Times New Roman"/>
          <w:sz w:val="28"/>
          <w:szCs w:val="28"/>
        </w:rPr>
        <w:t xml:space="preserve"> </w:t>
      </w:r>
      <w:r w:rsidRPr="0042477A">
        <w:rPr>
          <w:rFonts w:ascii="Times New Roman"/>
          <w:sz w:val="28"/>
          <w:szCs w:val="28"/>
        </w:rPr>
        <w:t>муниципального</w:t>
      </w:r>
      <w:r w:rsidR="005E2833">
        <w:rPr>
          <w:rFonts w:ascii="Times New Roman"/>
          <w:sz w:val="28"/>
          <w:szCs w:val="28"/>
        </w:rPr>
        <w:t xml:space="preserve"> округа Забайкальского края</w:t>
      </w:r>
      <w:r>
        <w:rPr>
          <w:rFonts w:ascii="Times New Roman"/>
          <w:sz w:val="28"/>
          <w:szCs w:val="28"/>
        </w:rPr>
        <w:t>.</w:t>
      </w:r>
    </w:p>
    <w:p w:rsidR="00527FA4" w:rsidRDefault="00EE384D" w:rsidP="00527FA4">
      <w:pPr>
        <w:pStyle w:val="ab"/>
        <w:numPr>
          <w:ilvl w:val="1"/>
          <w:numId w:val="36"/>
        </w:numPr>
        <w:tabs>
          <w:tab w:val="left" w:pos="0"/>
        </w:tabs>
        <w:ind w:left="0" w:firstLine="740"/>
        <w:jc w:val="both"/>
        <w:rPr>
          <w:sz w:val="24"/>
          <w:szCs w:val="24"/>
        </w:rPr>
      </w:pPr>
      <w:bookmarkStart w:id="7" w:name="bookmark25"/>
      <w:bookmarkEnd w:id="7"/>
      <w:r>
        <w:rPr>
          <w:color w:val="000000"/>
        </w:rPr>
        <w:t xml:space="preserve">Положение регулирует правоотношения в сфере оплаты труда работников </w:t>
      </w:r>
      <w:r w:rsidR="00867AFF" w:rsidRPr="002D38B5">
        <w:t>муниципальных</w:t>
      </w:r>
      <w:r w:rsidR="008C0444">
        <w:t xml:space="preserve"> </w:t>
      </w:r>
      <w:r w:rsidR="00867AFF" w:rsidRPr="002D38B5">
        <w:t xml:space="preserve">  образовательных учреждений</w:t>
      </w:r>
      <w:r w:rsidR="00867AFF">
        <w:rPr>
          <w:color w:val="000000"/>
        </w:rPr>
        <w:t xml:space="preserve"> </w:t>
      </w:r>
      <w:r w:rsidR="00474970">
        <w:t>Ононского</w:t>
      </w:r>
      <w:r w:rsidR="00867AFF" w:rsidRPr="002D38B5">
        <w:t xml:space="preserve"> муниципального округа Забайкальского края</w:t>
      </w:r>
      <w:r w:rsidR="00867AFF">
        <w:rPr>
          <w:color w:val="000000"/>
        </w:rPr>
        <w:t xml:space="preserve"> </w:t>
      </w:r>
      <w:r>
        <w:rPr>
          <w:color w:val="000000"/>
        </w:rPr>
        <w:t>(далее - Учреждения) и применяется при определении условий оплаты труда, при разработке коллективных договоров, соглашений, локальных нормативных актов Учреждения.</w:t>
      </w:r>
      <w:bookmarkStart w:id="8" w:name="bookmark26"/>
      <w:bookmarkEnd w:id="8"/>
    </w:p>
    <w:p w:rsidR="00527FA4" w:rsidRPr="00527FA4" w:rsidRDefault="00EE384D" w:rsidP="00527FA4">
      <w:pPr>
        <w:pStyle w:val="ab"/>
        <w:numPr>
          <w:ilvl w:val="1"/>
          <w:numId w:val="36"/>
        </w:numPr>
        <w:tabs>
          <w:tab w:val="left" w:pos="0"/>
        </w:tabs>
        <w:ind w:left="0" w:firstLine="740"/>
        <w:jc w:val="both"/>
        <w:rPr>
          <w:sz w:val="24"/>
          <w:szCs w:val="24"/>
        </w:rPr>
      </w:pPr>
      <w:r w:rsidRPr="00527FA4">
        <w:rPr>
          <w:color w:val="000000"/>
        </w:rPr>
        <w:lastRenderedPageBreak/>
        <w:t>Положение определяет порядок формирования фонда оплаты труда работников Учреждений за счет средств краевого бюджета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w:t>
      </w:r>
      <w:bookmarkStart w:id="9" w:name="bookmark27"/>
      <w:bookmarkEnd w:id="9"/>
    </w:p>
    <w:p w:rsidR="00527FA4" w:rsidRPr="00527FA4" w:rsidRDefault="00527FA4" w:rsidP="00527FA4">
      <w:pPr>
        <w:pStyle w:val="ab"/>
        <w:numPr>
          <w:ilvl w:val="1"/>
          <w:numId w:val="36"/>
        </w:numPr>
        <w:tabs>
          <w:tab w:val="left" w:pos="0"/>
        </w:tabs>
        <w:ind w:left="0" w:firstLine="740"/>
        <w:jc w:val="both"/>
        <w:rPr>
          <w:sz w:val="24"/>
          <w:szCs w:val="24"/>
        </w:rPr>
      </w:pPr>
      <w:r w:rsidRPr="00527FA4">
        <w:t>В настоящем Положении используются следующие определения</w:t>
      </w:r>
    </w:p>
    <w:p w:rsidR="00527FA4" w:rsidRDefault="00527FA4" w:rsidP="00527FA4">
      <w:pPr>
        <w:autoSpaceDE w:val="0"/>
        <w:autoSpaceDN w:val="0"/>
        <w:adjustRightInd w:val="0"/>
        <w:ind w:firstLine="709"/>
        <w:jc w:val="both"/>
        <w:rPr>
          <w:rFonts w:ascii="Times New Roman"/>
          <w:sz w:val="28"/>
          <w:szCs w:val="28"/>
        </w:rPr>
      </w:pPr>
      <w:r w:rsidRPr="00527FA4">
        <w:rPr>
          <w:rFonts w:ascii="Times New Roman"/>
          <w:b/>
          <w:sz w:val="28"/>
          <w:szCs w:val="28"/>
        </w:rPr>
        <w:t xml:space="preserve">базовый оклад (базовый должностной оклад), базовая ставка заработной платы - </w:t>
      </w:r>
      <w:r w:rsidRPr="00527FA4">
        <w:rPr>
          <w:rFonts w:ascii="Times New Roman"/>
          <w:sz w:val="28"/>
          <w:szCs w:val="28"/>
        </w:rPr>
        <w:t>минимальные оклад (должностной оклад), ставка заработной платы работника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527FA4" w:rsidRDefault="00527FA4" w:rsidP="00527FA4">
      <w:pPr>
        <w:autoSpaceDE w:val="0"/>
        <w:autoSpaceDN w:val="0"/>
        <w:adjustRightInd w:val="0"/>
        <w:ind w:firstLine="709"/>
        <w:jc w:val="both"/>
        <w:rPr>
          <w:rFonts w:ascii="Times New Roman"/>
          <w:sz w:val="28"/>
          <w:szCs w:val="28"/>
        </w:rPr>
      </w:pPr>
      <w:r w:rsidRPr="00527FA4">
        <w:rPr>
          <w:rFonts w:ascii="Times New Roman"/>
          <w:b/>
          <w:sz w:val="28"/>
          <w:szCs w:val="28"/>
        </w:rPr>
        <w:t>компенсационные выплаты</w:t>
      </w:r>
      <w:r w:rsidR="00903F6F">
        <w:rPr>
          <w:rFonts w:ascii="Times New Roman"/>
          <w:sz w:val="28"/>
          <w:szCs w:val="28"/>
        </w:rPr>
        <w:t xml:space="preserve"> </w:t>
      </w:r>
      <w:r w:rsidRPr="00527FA4">
        <w:rPr>
          <w:rFonts w:ascii="Times New Roman"/>
          <w:sz w:val="28"/>
          <w:szCs w:val="28"/>
        </w:rPr>
        <w:t>-  выплаты, обеспечивающие оплату труда в повышенном размере работникам учреждения, занятым на тяжелых работах, работах с вредными и (или) опасным, и иными особыми условиями труда, в условиях труда, отклоняющихся от нормальных, на работах в местностях с особыми климатическими условиями, а также иные выплаты;</w:t>
      </w:r>
    </w:p>
    <w:p w:rsidR="00527FA4" w:rsidRDefault="00527FA4" w:rsidP="00527FA4">
      <w:pPr>
        <w:autoSpaceDE w:val="0"/>
        <w:autoSpaceDN w:val="0"/>
        <w:adjustRightInd w:val="0"/>
        <w:ind w:firstLine="709"/>
        <w:jc w:val="both"/>
        <w:rPr>
          <w:rFonts w:ascii="Times New Roman"/>
          <w:sz w:val="28"/>
          <w:szCs w:val="28"/>
        </w:rPr>
      </w:pPr>
      <w:r w:rsidRPr="00527FA4">
        <w:rPr>
          <w:rFonts w:ascii="Times New Roman"/>
          <w:b/>
          <w:sz w:val="28"/>
          <w:szCs w:val="28"/>
        </w:rPr>
        <w:t xml:space="preserve">норма рабочего времени – </w:t>
      </w:r>
      <w:r w:rsidRPr="00527FA4">
        <w:rPr>
          <w:rFonts w:ascii="Times New Roman"/>
          <w:sz w:val="28"/>
          <w:szCs w:val="28"/>
        </w:rPr>
        <w:t xml:space="preserve">продолжительность рабочего времени; </w:t>
      </w:r>
    </w:p>
    <w:p w:rsidR="00527FA4" w:rsidRDefault="00527FA4" w:rsidP="00527FA4">
      <w:pPr>
        <w:autoSpaceDE w:val="0"/>
        <w:autoSpaceDN w:val="0"/>
        <w:adjustRightInd w:val="0"/>
        <w:ind w:firstLine="709"/>
        <w:jc w:val="both"/>
        <w:rPr>
          <w:rFonts w:ascii="Times New Roman"/>
          <w:sz w:val="28"/>
          <w:szCs w:val="28"/>
        </w:rPr>
      </w:pPr>
      <w:r w:rsidRPr="00527FA4">
        <w:rPr>
          <w:rFonts w:ascii="Times New Roman"/>
          <w:b/>
          <w:bCs/>
          <w:sz w:val="28"/>
          <w:szCs w:val="28"/>
        </w:rPr>
        <w:t>оклад (должностной оклад)</w:t>
      </w:r>
      <w:r w:rsidR="00903F6F">
        <w:rPr>
          <w:rFonts w:ascii="Times New Roman"/>
          <w:bCs/>
          <w:sz w:val="28"/>
          <w:szCs w:val="28"/>
        </w:rPr>
        <w:t xml:space="preserve"> - фиксированный размер</w:t>
      </w:r>
      <w:r w:rsidRPr="00527FA4">
        <w:rPr>
          <w:rFonts w:ascii="Times New Roman"/>
          <w:bCs/>
          <w:sz w:val="28"/>
          <w:szCs w:val="28"/>
        </w:rPr>
        <w:t xml:space="preserve">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527FA4" w:rsidRDefault="00527FA4" w:rsidP="00527FA4">
      <w:pPr>
        <w:autoSpaceDE w:val="0"/>
        <w:autoSpaceDN w:val="0"/>
        <w:adjustRightInd w:val="0"/>
        <w:ind w:firstLine="709"/>
        <w:jc w:val="both"/>
        <w:rPr>
          <w:rFonts w:ascii="Times New Roman"/>
          <w:sz w:val="28"/>
          <w:szCs w:val="28"/>
        </w:rPr>
      </w:pPr>
      <w:r w:rsidRPr="00527FA4">
        <w:rPr>
          <w:rFonts w:ascii="Times New Roman"/>
          <w:b/>
          <w:sz w:val="28"/>
          <w:szCs w:val="28"/>
        </w:rPr>
        <w:t>сверхурочная работа</w:t>
      </w:r>
      <w:r w:rsidRPr="00527FA4">
        <w:rPr>
          <w:rFonts w:ascii="Times New Roman"/>
          <w:sz w:val="28"/>
          <w:szCs w:val="28"/>
        </w:rPr>
        <w:t xml:space="preserve">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27FA4" w:rsidRDefault="00527FA4" w:rsidP="00527FA4">
      <w:pPr>
        <w:autoSpaceDE w:val="0"/>
        <w:autoSpaceDN w:val="0"/>
        <w:adjustRightInd w:val="0"/>
        <w:ind w:firstLine="709"/>
        <w:jc w:val="both"/>
        <w:rPr>
          <w:rFonts w:ascii="Times New Roman"/>
          <w:sz w:val="28"/>
          <w:szCs w:val="28"/>
        </w:rPr>
      </w:pPr>
      <w:r w:rsidRPr="00527FA4">
        <w:rPr>
          <w:rFonts w:ascii="Times New Roman"/>
          <w:b/>
          <w:sz w:val="28"/>
          <w:szCs w:val="28"/>
        </w:rPr>
        <w:t>специальная оценка условий труда</w:t>
      </w:r>
      <w:r w:rsidRPr="00527FA4">
        <w:rPr>
          <w:rFonts w:ascii="Times New Roman"/>
          <w:sz w:val="28"/>
          <w:szCs w:val="28"/>
        </w:rPr>
        <w:t xml:space="preserve"> -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w:t>
      </w:r>
      <w:r w:rsidR="00903F6F">
        <w:rPr>
          <w:rFonts w:ascii="TimesNewRomanPSMT" w:hAnsi="TimesNewRomanPSMT" w:cs="TimesNewRomanPSMT"/>
          <w:sz w:val="28"/>
          <w:szCs w:val="28"/>
        </w:rPr>
        <w:t xml:space="preserve">Специальная </w:t>
      </w:r>
      <w:r w:rsidRPr="00527FA4">
        <w:rPr>
          <w:rFonts w:ascii="TimesNewRomanPSMT" w:hAnsi="TimesNewRomanPSMT" w:cs="TimesNewRomanPSMT"/>
          <w:sz w:val="28"/>
          <w:szCs w:val="28"/>
        </w:rPr>
        <w:t>оценка условий труда предполагает переход от «списочного» подхода к предоставлению гарантий и компенсаций работникам вредных и опасных производств к учету фактического воздействия на организм сотрудника вредных и (или) опасных факторов производственной среды и трудового процесса</w:t>
      </w:r>
      <w:r w:rsidRPr="00527FA4">
        <w:rPr>
          <w:rFonts w:ascii="Times New Roman"/>
          <w:sz w:val="28"/>
          <w:szCs w:val="28"/>
        </w:rPr>
        <w:t>;</w:t>
      </w:r>
    </w:p>
    <w:p w:rsidR="00527FA4" w:rsidRDefault="00527FA4" w:rsidP="00527FA4">
      <w:pPr>
        <w:autoSpaceDE w:val="0"/>
        <w:autoSpaceDN w:val="0"/>
        <w:adjustRightInd w:val="0"/>
        <w:ind w:firstLine="709"/>
        <w:jc w:val="both"/>
        <w:rPr>
          <w:rFonts w:ascii="Times New Roman"/>
          <w:sz w:val="28"/>
          <w:szCs w:val="28"/>
        </w:rPr>
      </w:pPr>
      <w:r w:rsidRPr="00527FA4">
        <w:rPr>
          <w:rFonts w:ascii="Times New Roman"/>
          <w:b/>
          <w:sz w:val="28"/>
          <w:szCs w:val="28"/>
        </w:rPr>
        <w:t>стимулирующие выплаты</w:t>
      </w:r>
      <w:r w:rsidRPr="00527FA4">
        <w:rPr>
          <w:rFonts w:ascii="Times New Roman"/>
          <w:sz w:val="28"/>
          <w:szCs w:val="28"/>
        </w:rPr>
        <w:t xml:space="preserve"> - выплаты, предусматриваемые с</w:t>
      </w:r>
      <w:bookmarkStart w:id="10" w:name="OLE_LINK1"/>
      <w:bookmarkStart w:id="11" w:name="OLE_LINK2"/>
      <w:r w:rsidRPr="00527FA4">
        <w:rPr>
          <w:rFonts w:ascii="Times New Roman"/>
          <w:sz w:val="28"/>
          <w:szCs w:val="28"/>
        </w:rPr>
        <w:t xml:space="preserve"> целью повышения мотивации работников учреждения к качественному результату, а также поощрения за выполненную работу</w:t>
      </w:r>
      <w:bookmarkEnd w:id="10"/>
      <w:bookmarkEnd w:id="11"/>
      <w:r w:rsidRPr="00527FA4">
        <w:rPr>
          <w:rFonts w:ascii="Times New Roman"/>
          <w:sz w:val="28"/>
          <w:szCs w:val="28"/>
        </w:rPr>
        <w:t>;</w:t>
      </w:r>
    </w:p>
    <w:p w:rsidR="00527FA4" w:rsidRDefault="00527FA4" w:rsidP="00527FA4">
      <w:pPr>
        <w:autoSpaceDE w:val="0"/>
        <w:autoSpaceDN w:val="0"/>
        <w:adjustRightInd w:val="0"/>
        <w:ind w:firstLine="709"/>
        <w:jc w:val="both"/>
        <w:rPr>
          <w:rFonts w:ascii="Times New Roman"/>
          <w:sz w:val="28"/>
          <w:szCs w:val="28"/>
        </w:rPr>
      </w:pPr>
      <w:r w:rsidRPr="00527FA4">
        <w:rPr>
          <w:rFonts w:ascii="Times New Roman"/>
          <w:b/>
          <w:sz w:val="28"/>
          <w:szCs w:val="28"/>
        </w:rPr>
        <w:t>тарифная ставка (оклад)</w:t>
      </w:r>
      <w:r w:rsidRPr="00527FA4">
        <w:rPr>
          <w:rFonts w:ascii="Times New Roman"/>
          <w:sz w:val="28"/>
          <w:szCs w:val="28"/>
        </w:rPr>
        <w:t xml:space="preserve"> - фиксированный размер оплаты труда работника за выполнение нормы труда определенной сложности </w:t>
      </w:r>
      <w:r w:rsidRPr="00527FA4">
        <w:rPr>
          <w:rFonts w:ascii="Times New Roman"/>
          <w:sz w:val="28"/>
          <w:szCs w:val="28"/>
        </w:rPr>
        <w:lastRenderedPageBreak/>
        <w:t>(квалификации) за единицу времени без учета компенсационных, стимулирующих и социальных выплат;</w:t>
      </w:r>
    </w:p>
    <w:p w:rsidR="00527FA4" w:rsidRPr="00527FA4" w:rsidRDefault="00527FA4" w:rsidP="00527FA4">
      <w:pPr>
        <w:autoSpaceDE w:val="0"/>
        <w:autoSpaceDN w:val="0"/>
        <w:adjustRightInd w:val="0"/>
        <w:ind w:firstLine="709"/>
        <w:jc w:val="both"/>
        <w:rPr>
          <w:rFonts w:ascii="Times New Roman"/>
          <w:sz w:val="28"/>
          <w:szCs w:val="28"/>
        </w:rPr>
      </w:pPr>
      <w:r w:rsidRPr="00527FA4">
        <w:rPr>
          <w:rFonts w:ascii="Times New Roman"/>
          <w:b/>
          <w:sz w:val="28"/>
          <w:szCs w:val="28"/>
        </w:rPr>
        <w:t>тарификационный список</w:t>
      </w:r>
      <w:r w:rsidRPr="00527FA4">
        <w:rPr>
          <w:rFonts w:ascii="Times New Roman"/>
          <w:sz w:val="28"/>
          <w:szCs w:val="28"/>
        </w:rPr>
        <w:t xml:space="preserve"> – сведения об учителях, преподавателях и других работниках, осуществляющих педагогическую деятельность, количестве часов по государственному образовательному стандарту, учебному плану и программам, обеспеченности кадрами и других конкретных условиях в образовательных учреждениях, сформированные с целью определения объема учебной нагрузки педагогических работников на учебный год;</w:t>
      </w:r>
      <w:r w:rsidRPr="00527FA4">
        <w:rPr>
          <w:rFonts w:ascii="Times New Roman"/>
          <w:b/>
          <w:sz w:val="28"/>
          <w:szCs w:val="28"/>
        </w:rPr>
        <w:t xml:space="preserve"> </w:t>
      </w:r>
    </w:p>
    <w:p w:rsidR="00EE384D" w:rsidRPr="005537B6" w:rsidRDefault="00EE384D" w:rsidP="00527FA4">
      <w:pPr>
        <w:pStyle w:val="ab"/>
        <w:numPr>
          <w:ilvl w:val="1"/>
          <w:numId w:val="36"/>
        </w:numPr>
        <w:tabs>
          <w:tab w:val="left" w:pos="0"/>
        </w:tabs>
        <w:ind w:left="0" w:firstLine="740"/>
        <w:jc w:val="both"/>
        <w:rPr>
          <w:sz w:val="24"/>
          <w:szCs w:val="24"/>
        </w:rPr>
      </w:pPr>
      <w:r w:rsidRPr="005537B6">
        <w:rPr>
          <w:color w:val="000000"/>
        </w:rPr>
        <w:t>В случае, если месячная заработная плата работников Учреждений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Учреждений производится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 за соответствующий период времени с учетом всех выплат, предусмотренных действующим законодательством (за исключением компенсационных выплат, установленных в соответствии с федеральным и региональным законодательством).</w:t>
      </w:r>
    </w:p>
    <w:p w:rsidR="00EE384D" w:rsidRDefault="00EE384D" w:rsidP="00E90AB7">
      <w:pPr>
        <w:pStyle w:val="ab"/>
        <w:ind w:firstLine="720"/>
        <w:jc w:val="both"/>
        <w:rPr>
          <w:color w:val="000000"/>
        </w:rPr>
      </w:pPr>
      <w:r>
        <w:rPr>
          <w:color w:val="000000"/>
        </w:rPr>
        <w:t>Доплата до уровня минимального размера оплаты труда производится в пределах утвержденного фонда оплаты труда Учреждения.</w:t>
      </w:r>
    </w:p>
    <w:p w:rsidR="00E90AB7" w:rsidRPr="00BE6E0B" w:rsidRDefault="00E90AB7" w:rsidP="00E90A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Pr="007D0FE7">
        <w:rPr>
          <w:rFonts w:ascii="Times New Roman" w:hAnsi="Times New Roman"/>
          <w:sz w:val="28"/>
          <w:szCs w:val="28"/>
        </w:rPr>
        <w:t>Введение в Учреждениях новой системы оплаты труда не может рассматриваться как основание для отказа от предоставления льгот и гарантий, установленных трудовым законодательством.</w:t>
      </w:r>
    </w:p>
    <w:p w:rsidR="00E90AB7" w:rsidRDefault="00E90AB7" w:rsidP="00E90AB7">
      <w:pPr>
        <w:pStyle w:val="30"/>
        <w:keepNext/>
        <w:keepLines/>
        <w:spacing w:after="0"/>
        <w:rPr>
          <w:rStyle w:val="3"/>
          <w:b/>
          <w:bCs/>
          <w:color w:val="000000"/>
        </w:rPr>
      </w:pPr>
      <w:bookmarkStart w:id="12" w:name="bookmark28"/>
      <w:bookmarkStart w:id="13" w:name="bookmark29"/>
      <w:bookmarkStart w:id="14" w:name="bookmark30"/>
    </w:p>
    <w:p w:rsidR="00EE384D" w:rsidRDefault="00BB5924" w:rsidP="00E90AB7">
      <w:pPr>
        <w:pStyle w:val="30"/>
        <w:keepNext/>
        <w:keepLines/>
        <w:spacing w:after="0"/>
        <w:rPr>
          <w:rFonts w:ascii="Arial Unicode MS" w:cs="Arial Unicode MS"/>
          <w:b w:val="0"/>
          <w:bCs w:val="0"/>
          <w:sz w:val="24"/>
          <w:szCs w:val="24"/>
        </w:rPr>
      </w:pPr>
      <w:r>
        <w:rPr>
          <w:rStyle w:val="3"/>
          <w:b/>
          <w:bCs/>
          <w:color w:val="000000"/>
        </w:rPr>
        <w:t>2</w:t>
      </w:r>
      <w:r w:rsidR="00EE384D">
        <w:rPr>
          <w:rStyle w:val="3"/>
          <w:b/>
          <w:bCs/>
          <w:color w:val="000000"/>
        </w:rPr>
        <w:t>. Порядок и условия оплаты труда</w:t>
      </w:r>
      <w:bookmarkEnd w:id="12"/>
      <w:bookmarkEnd w:id="13"/>
      <w:bookmarkEnd w:id="14"/>
    </w:p>
    <w:p w:rsidR="00EE384D" w:rsidRDefault="00EE384D" w:rsidP="00E90AB7">
      <w:pPr>
        <w:pStyle w:val="ab"/>
        <w:ind w:firstLine="720"/>
        <w:jc w:val="both"/>
        <w:rPr>
          <w:rFonts w:ascii="Arial Unicode MS" w:cs="Arial Unicode MS"/>
          <w:sz w:val="24"/>
          <w:szCs w:val="24"/>
        </w:rPr>
      </w:pPr>
      <w:r>
        <w:rPr>
          <w:color w:val="000000"/>
        </w:rPr>
        <w:t>2.1 Основные условия оплаты труда работников Учреждения.</w:t>
      </w:r>
    </w:p>
    <w:p w:rsidR="00EE384D" w:rsidRDefault="00EE384D" w:rsidP="002D38B5">
      <w:pPr>
        <w:pStyle w:val="ab"/>
        <w:numPr>
          <w:ilvl w:val="0"/>
          <w:numId w:val="5"/>
        </w:numPr>
        <w:tabs>
          <w:tab w:val="left" w:pos="1603"/>
        </w:tabs>
        <w:ind w:firstLine="720"/>
        <w:jc w:val="both"/>
        <w:rPr>
          <w:sz w:val="24"/>
          <w:szCs w:val="24"/>
        </w:rPr>
      </w:pPr>
      <w:bookmarkStart w:id="15" w:name="bookmark31"/>
      <w:bookmarkEnd w:id="15"/>
      <w:r>
        <w:rPr>
          <w:color w:val="000000"/>
        </w:rPr>
        <w:t>Заработная плата работников Учреждения за исполнение трудовых (должностных) обязанностей включает:</w:t>
      </w:r>
    </w:p>
    <w:p w:rsidR="00EE384D" w:rsidRDefault="00EE384D" w:rsidP="002D38B5">
      <w:pPr>
        <w:pStyle w:val="ab"/>
        <w:ind w:firstLine="720"/>
        <w:jc w:val="both"/>
        <w:rPr>
          <w:rFonts w:ascii="Arial Unicode MS" w:cs="Arial Unicode MS"/>
          <w:sz w:val="24"/>
          <w:szCs w:val="24"/>
        </w:rPr>
      </w:pPr>
      <w:r>
        <w:rPr>
          <w:color w:val="000000"/>
        </w:rPr>
        <w:t>- оклады (должностные оклады), ставки заработной платы по соответствующим профессиональным квалификационным группам и квалификационным уровням профессиональных квалификационных групп в размере не ниже базовых, устанавливаемых Правительством Забайкальского края;</w:t>
      </w:r>
    </w:p>
    <w:p w:rsidR="00EE384D" w:rsidRDefault="00EE384D" w:rsidP="002D38B5">
      <w:pPr>
        <w:pStyle w:val="ab"/>
        <w:numPr>
          <w:ilvl w:val="0"/>
          <w:numId w:val="6"/>
        </w:numPr>
        <w:tabs>
          <w:tab w:val="left" w:pos="1463"/>
        </w:tabs>
        <w:ind w:left="1080" w:firstLine="0"/>
        <w:jc w:val="both"/>
        <w:rPr>
          <w:sz w:val="24"/>
          <w:szCs w:val="24"/>
        </w:rPr>
      </w:pPr>
      <w:bookmarkStart w:id="16" w:name="bookmark32"/>
      <w:bookmarkEnd w:id="16"/>
      <w:r>
        <w:rPr>
          <w:color w:val="000000"/>
        </w:rPr>
        <w:t>компенсационные выплаты;</w:t>
      </w:r>
    </w:p>
    <w:p w:rsidR="00EE384D" w:rsidRDefault="00EE384D" w:rsidP="002D38B5">
      <w:pPr>
        <w:pStyle w:val="ab"/>
        <w:numPr>
          <w:ilvl w:val="0"/>
          <w:numId w:val="6"/>
        </w:numPr>
        <w:tabs>
          <w:tab w:val="left" w:pos="1463"/>
        </w:tabs>
        <w:ind w:left="1080" w:firstLine="0"/>
        <w:jc w:val="both"/>
        <w:rPr>
          <w:sz w:val="24"/>
          <w:szCs w:val="24"/>
        </w:rPr>
      </w:pPr>
      <w:bookmarkStart w:id="17" w:name="bookmark33"/>
      <w:bookmarkEnd w:id="17"/>
      <w:r>
        <w:rPr>
          <w:color w:val="000000"/>
        </w:rPr>
        <w:t>стимулирующие выплаты.</w:t>
      </w:r>
    </w:p>
    <w:p w:rsidR="00EE384D" w:rsidRDefault="00EE384D" w:rsidP="002D38B5">
      <w:pPr>
        <w:pStyle w:val="ab"/>
        <w:numPr>
          <w:ilvl w:val="0"/>
          <w:numId w:val="5"/>
        </w:numPr>
        <w:tabs>
          <w:tab w:val="left" w:pos="1463"/>
        </w:tabs>
        <w:ind w:firstLine="720"/>
        <w:jc w:val="both"/>
        <w:rPr>
          <w:sz w:val="24"/>
          <w:szCs w:val="24"/>
        </w:rPr>
      </w:pPr>
      <w:bookmarkStart w:id="18" w:name="bookmark34"/>
      <w:bookmarkEnd w:id="18"/>
      <w:r>
        <w:rPr>
          <w:color w:val="000000"/>
        </w:rPr>
        <w:t xml:space="preserve">Отнесение работников к профессиональным квалификационным группам осуществляется в соответствии с требованиями Единого квалификационного справочника должностей руководителей, специалистов и служащих, Единого тарифно-квалификационного справочника работ и </w:t>
      </w:r>
      <w:r>
        <w:rPr>
          <w:color w:val="000000"/>
        </w:rPr>
        <w:lastRenderedPageBreak/>
        <w:t>профессий рабочих, а также критериями отнесения профессий рабочих и должностей служащих к профессиональным квалификационным группам,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E384D" w:rsidRDefault="00EE384D" w:rsidP="002D38B5">
      <w:pPr>
        <w:pStyle w:val="ab"/>
        <w:ind w:firstLine="720"/>
        <w:jc w:val="both"/>
        <w:rPr>
          <w:rFonts w:ascii="Arial Unicode MS" w:cs="Arial Unicode MS"/>
          <w:sz w:val="24"/>
          <w:szCs w:val="24"/>
        </w:rPr>
      </w:pPr>
      <w:r>
        <w:rPr>
          <w:color w:val="000000"/>
        </w:rPr>
        <w:t>Наим</w:t>
      </w:r>
      <w:r w:rsidR="00903F6F">
        <w:rPr>
          <w:color w:val="000000"/>
        </w:rPr>
        <w:t>енования должностей (профессий)</w:t>
      </w:r>
      <w:r w:rsidR="00EC3DB7">
        <w:rPr>
          <w:color w:val="000000"/>
        </w:rPr>
        <w:t xml:space="preserve"> </w:t>
      </w:r>
      <w:r w:rsidR="00903F6F">
        <w:rPr>
          <w:color w:val="000000"/>
        </w:rPr>
        <w:t xml:space="preserve">работников </w:t>
      </w:r>
      <w:r>
        <w:rPr>
          <w:color w:val="000000"/>
        </w:rPr>
        <w:t>и их квалификация устанавливаются в соответствии со штатным расписанием, утвержденным руководителем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w:t>
      </w:r>
    </w:p>
    <w:p w:rsidR="00EE384D" w:rsidRDefault="00EE384D" w:rsidP="002D38B5">
      <w:pPr>
        <w:pStyle w:val="ab"/>
        <w:ind w:firstLine="720"/>
        <w:jc w:val="both"/>
        <w:rPr>
          <w:rFonts w:ascii="Arial Unicode MS" w:cs="Arial Unicode MS"/>
          <w:sz w:val="24"/>
          <w:szCs w:val="24"/>
        </w:rPr>
      </w:pPr>
      <w:r w:rsidRPr="008C0444">
        <w:rPr>
          <w:color w:val="000000"/>
        </w:rPr>
        <w:t xml:space="preserve">С целью контроля за объемами принятых Учреждениями бюджетных обязательств по заработной плате штатные расписания подведомственных учреждений согласовываются с </w:t>
      </w:r>
      <w:r w:rsidR="00474970" w:rsidRPr="008C0444">
        <w:rPr>
          <w:color w:val="000000"/>
        </w:rPr>
        <w:t>Комитетом</w:t>
      </w:r>
      <w:r w:rsidRPr="008C0444">
        <w:rPr>
          <w:color w:val="000000"/>
        </w:rPr>
        <w:t xml:space="preserve"> образования </w:t>
      </w:r>
      <w:r w:rsidR="00474970" w:rsidRPr="008C0444">
        <w:rPr>
          <w:color w:val="000000"/>
        </w:rPr>
        <w:t>администрации</w:t>
      </w:r>
      <w:r w:rsidRPr="008C0444">
        <w:rPr>
          <w:color w:val="000000"/>
        </w:rPr>
        <w:t xml:space="preserve"> </w:t>
      </w:r>
      <w:r w:rsidR="00C85299">
        <w:rPr>
          <w:color w:val="000000"/>
        </w:rPr>
        <w:t>О</w:t>
      </w:r>
      <w:r w:rsidR="00474970" w:rsidRPr="008C0444">
        <w:rPr>
          <w:color w:val="000000"/>
        </w:rPr>
        <w:t>нонского муниципального округа</w:t>
      </w:r>
      <w:r w:rsidR="008C0444">
        <w:rPr>
          <w:color w:val="000000"/>
        </w:rPr>
        <w:t xml:space="preserve"> </w:t>
      </w:r>
      <w:r w:rsidRPr="008C0444">
        <w:rPr>
          <w:color w:val="000000"/>
        </w:rPr>
        <w:t>на начало учебного года до 25 августа, на начало финансового года до 15 января.</w:t>
      </w:r>
    </w:p>
    <w:p w:rsidR="00EE384D" w:rsidRDefault="00EE384D" w:rsidP="00EC236A">
      <w:pPr>
        <w:pStyle w:val="ab"/>
        <w:numPr>
          <w:ilvl w:val="0"/>
          <w:numId w:val="5"/>
        </w:numPr>
        <w:tabs>
          <w:tab w:val="left" w:pos="1463"/>
        </w:tabs>
        <w:ind w:firstLine="720"/>
        <w:jc w:val="both"/>
        <w:rPr>
          <w:sz w:val="24"/>
          <w:szCs w:val="24"/>
        </w:rPr>
      </w:pPr>
      <w:bookmarkStart w:id="19" w:name="bookmark35"/>
      <w:bookmarkEnd w:id="19"/>
      <w:r>
        <w:rPr>
          <w:color w:val="000000"/>
        </w:rPr>
        <w:t>Условия оплаты труда работников Учреждения, в том числе установленные им оклад (должностной оклад), ставка заработной платы, стоимость часа, надбавки, размеры компенсационных и стимулирующих выплат, являются обязательными для включения в трудовые договоры с работниками Учреждения.</w:t>
      </w:r>
    </w:p>
    <w:p w:rsidR="00EE384D" w:rsidRDefault="00EE384D" w:rsidP="00EC236A">
      <w:pPr>
        <w:pStyle w:val="ab"/>
        <w:numPr>
          <w:ilvl w:val="0"/>
          <w:numId w:val="5"/>
        </w:numPr>
        <w:tabs>
          <w:tab w:val="left" w:pos="1666"/>
        </w:tabs>
        <w:ind w:firstLine="720"/>
        <w:jc w:val="both"/>
        <w:rPr>
          <w:sz w:val="24"/>
          <w:szCs w:val="24"/>
        </w:rPr>
      </w:pPr>
      <w:bookmarkStart w:id="20" w:name="bookmark36"/>
      <w:bookmarkEnd w:id="20"/>
      <w:r>
        <w:rPr>
          <w:color w:val="000000"/>
        </w:rPr>
        <w:t xml:space="preserve">Примерная форма трудового договора с работником </w:t>
      </w:r>
      <w:r w:rsidR="001E347A">
        <w:rPr>
          <w:color w:val="000000"/>
        </w:rPr>
        <w:t>муниципального</w:t>
      </w:r>
      <w:r>
        <w:rPr>
          <w:color w:val="000000"/>
        </w:rPr>
        <w:t xml:space="preserve"> учреждения представлена в приложении № 1 </w:t>
      </w:r>
      <w:r w:rsidR="001E347A">
        <w:rPr>
          <w:color w:val="000000"/>
        </w:rPr>
        <w:t xml:space="preserve">настоящего </w:t>
      </w:r>
      <w:r>
        <w:rPr>
          <w:color w:val="000000"/>
        </w:rPr>
        <w:t>Положения.</w:t>
      </w:r>
    </w:p>
    <w:p w:rsidR="00EE384D" w:rsidRDefault="00EE384D" w:rsidP="00EC236A">
      <w:pPr>
        <w:pStyle w:val="ab"/>
        <w:numPr>
          <w:ilvl w:val="0"/>
          <w:numId w:val="5"/>
        </w:numPr>
        <w:tabs>
          <w:tab w:val="left" w:pos="1487"/>
        </w:tabs>
        <w:ind w:firstLine="720"/>
        <w:jc w:val="both"/>
        <w:rPr>
          <w:sz w:val="24"/>
          <w:szCs w:val="24"/>
        </w:rPr>
      </w:pPr>
      <w:bookmarkStart w:id="21" w:name="bookmark37"/>
      <w:bookmarkEnd w:id="21"/>
      <w:r>
        <w:rPr>
          <w:color w:val="000000"/>
        </w:rPr>
        <w:t>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w:t>
      </w:r>
    </w:p>
    <w:p w:rsidR="00EE384D" w:rsidRDefault="00EE384D" w:rsidP="002D38B5">
      <w:pPr>
        <w:pStyle w:val="ab"/>
        <w:numPr>
          <w:ilvl w:val="0"/>
          <w:numId w:val="5"/>
        </w:numPr>
        <w:tabs>
          <w:tab w:val="left" w:pos="1487"/>
        </w:tabs>
        <w:ind w:firstLine="720"/>
        <w:jc w:val="both"/>
        <w:rPr>
          <w:sz w:val="24"/>
          <w:szCs w:val="24"/>
        </w:rPr>
      </w:pPr>
      <w:bookmarkStart w:id="22" w:name="bookmark38"/>
      <w:bookmarkEnd w:id="22"/>
      <w:r>
        <w:rPr>
          <w:color w:val="000000"/>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EE384D" w:rsidRDefault="00EE384D" w:rsidP="002D38B5">
      <w:pPr>
        <w:pStyle w:val="ab"/>
        <w:numPr>
          <w:ilvl w:val="0"/>
          <w:numId w:val="5"/>
        </w:numPr>
        <w:tabs>
          <w:tab w:val="left" w:pos="1487"/>
        </w:tabs>
        <w:ind w:firstLine="720"/>
        <w:jc w:val="both"/>
        <w:rPr>
          <w:sz w:val="24"/>
          <w:szCs w:val="24"/>
        </w:rPr>
      </w:pPr>
      <w:bookmarkStart w:id="23" w:name="bookmark39"/>
      <w:bookmarkEnd w:id="23"/>
      <w:r>
        <w:rPr>
          <w:color w:val="000000"/>
        </w:rPr>
        <w:t xml:space="preserve">Штатное расписание Учреждения формируется в пределах фонда оплаты труда и включает в себя все должности руководителей, специалистов (включая учителей, преподавателей), служащих, профессии рабочих Учреждения. Утвержденная форма штатного расписания, а также тарификационного списка представлена в приложениях № 2, № 3 </w:t>
      </w:r>
      <w:r w:rsidR="006846B0">
        <w:rPr>
          <w:color w:val="000000"/>
        </w:rPr>
        <w:t>настоящего</w:t>
      </w:r>
      <w:r>
        <w:rPr>
          <w:color w:val="000000"/>
        </w:rPr>
        <w:t xml:space="preserve"> Положения.</w:t>
      </w:r>
    </w:p>
    <w:p w:rsidR="00EE384D" w:rsidRDefault="00EE384D" w:rsidP="002D38B5">
      <w:pPr>
        <w:pStyle w:val="ab"/>
        <w:numPr>
          <w:ilvl w:val="0"/>
          <w:numId w:val="5"/>
        </w:numPr>
        <w:tabs>
          <w:tab w:val="left" w:pos="1487"/>
        </w:tabs>
        <w:ind w:firstLine="720"/>
        <w:jc w:val="both"/>
        <w:rPr>
          <w:sz w:val="24"/>
          <w:szCs w:val="24"/>
        </w:rPr>
      </w:pPr>
      <w:bookmarkStart w:id="24" w:name="bookmark40"/>
      <w:bookmarkEnd w:id="24"/>
      <w:r>
        <w:rPr>
          <w:color w:val="000000"/>
        </w:rPr>
        <w:t>Заработная плата работника предельными размерами не ограничивается.</w:t>
      </w:r>
    </w:p>
    <w:p w:rsidR="00EE384D" w:rsidRPr="00C85299" w:rsidRDefault="00EE384D" w:rsidP="002D38B5">
      <w:pPr>
        <w:pStyle w:val="ab"/>
        <w:numPr>
          <w:ilvl w:val="0"/>
          <w:numId w:val="5"/>
        </w:numPr>
        <w:tabs>
          <w:tab w:val="left" w:pos="1487"/>
        </w:tabs>
        <w:ind w:firstLine="720"/>
        <w:jc w:val="both"/>
        <w:rPr>
          <w:sz w:val="24"/>
          <w:szCs w:val="24"/>
        </w:rPr>
      </w:pPr>
      <w:bookmarkStart w:id="25" w:name="bookmark41"/>
      <w:bookmarkEnd w:id="25"/>
      <w:r w:rsidRPr="00C85299">
        <w:rPr>
          <w:color w:val="000000"/>
        </w:rPr>
        <w:t xml:space="preserve">Фонд оплаты труда работников </w:t>
      </w:r>
      <w:r w:rsidR="006846B0" w:rsidRPr="00C85299">
        <w:rPr>
          <w:color w:val="000000"/>
        </w:rPr>
        <w:t xml:space="preserve">образовательных </w:t>
      </w:r>
      <w:r w:rsidRPr="00C85299">
        <w:rPr>
          <w:color w:val="000000"/>
        </w:rPr>
        <w:t xml:space="preserve">учреждений формируется на календарный год в пределах ассигнований бюджета, а также учреждения могут направлять средства, поступающие от </w:t>
      </w:r>
      <w:r w:rsidRPr="00C85299">
        <w:rPr>
          <w:color w:val="000000"/>
        </w:rPr>
        <w:lastRenderedPageBreak/>
        <w:t>предпринимательской и иной, приносящей доход деятельности учреждений в соответствии с действующим законодательством.</w:t>
      </w:r>
    </w:p>
    <w:p w:rsidR="00EE384D" w:rsidRDefault="00EE384D" w:rsidP="002D38B5">
      <w:pPr>
        <w:pStyle w:val="ab"/>
        <w:numPr>
          <w:ilvl w:val="0"/>
          <w:numId w:val="5"/>
        </w:numPr>
        <w:tabs>
          <w:tab w:val="left" w:pos="1594"/>
        </w:tabs>
        <w:ind w:firstLine="720"/>
        <w:jc w:val="both"/>
        <w:rPr>
          <w:sz w:val="24"/>
          <w:szCs w:val="24"/>
        </w:rPr>
      </w:pPr>
      <w:bookmarkStart w:id="26" w:name="bookmark42"/>
      <w:bookmarkEnd w:id="26"/>
      <w:r>
        <w:rPr>
          <w:color w:val="000000"/>
        </w:rPr>
        <w:t>Часть средств на оплату труда направляется Учреждениями на выплаты стимулирующего характера, в частности на обеспечение системы премирования. Система премирования работников устанавливается локальными нормативными актами Учреждений в пределах утвержденного фонда оплаты труда с учетом показателей эффективности и результативности деятельности Учреждений.</w:t>
      </w:r>
    </w:p>
    <w:p w:rsidR="00EE384D" w:rsidRDefault="00EE384D" w:rsidP="002D38B5">
      <w:pPr>
        <w:pStyle w:val="ab"/>
        <w:numPr>
          <w:ilvl w:val="0"/>
          <w:numId w:val="5"/>
        </w:numPr>
        <w:tabs>
          <w:tab w:val="left" w:pos="1666"/>
        </w:tabs>
        <w:ind w:firstLine="720"/>
        <w:jc w:val="both"/>
        <w:rPr>
          <w:sz w:val="24"/>
          <w:szCs w:val="24"/>
        </w:rPr>
      </w:pPr>
      <w:bookmarkStart w:id="27" w:name="bookmark43"/>
      <w:bookmarkEnd w:id="27"/>
      <w:r>
        <w:rPr>
          <w:color w:val="000000"/>
        </w:rPr>
        <w:t>Оклады (должностные оклады) работникам Учреждения за исключением руководителя, его заместителей, устанавливаются в размере не ниже окладов (должностных окладов), утвержденных настоящим Положением.</w:t>
      </w:r>
    </w:p>
    <w:p w:rsidR="00EE384D" w:rsidRDefault="009658FA" w:rsidP="002D38B5">
      <w:pPr>
        <w:pStyle w:val="ab"/>
        <w:ind w:firstLine="720"/>
        <w:jc w:val="both"/>
        <w:rPr>
          <w:rFonts w:ascii="Arial Unicode MS" w:cs="Arial Unicode MS"/>
          <w:sz w:val="24"/>
          <w:szCs w:val="24"/>
        </w:rPr>
      </w:pPr>
      <w:r>
        <w:rPr>
          <w:color w:val="000000"/>
        </w:rPr>
        <w:t>О</w:t>
      </w:r>
      <w:r w:rsidR="00EE384D">
        <w:rPr>
          <w:color w:val="000000"/>
        </w:rPr>
        <w:t>клады</w:t>
      </w:r>
      <w:r>
        <w:rPr>
          <w:color w:val="000000"/>
        </w:rPr>
        <w:t xml:space="preserve"> </w:t>
      </w:r>
      <w:r w:rsidR="00EE384D">
        <w:rPr>
          <w:color w:val="000000"/>
        </w:rPr>
        <w:t xml:space="preserve">(должностные оклады) приведены в приложении № 4 к </w:t>
      </w:r>
      <w:r w:rsidR="000829A3">
        <w:rPr>
          <w:color w:val="000000"/>
        </w:rPr>
        <w:t>настоящему</w:t>
      </w:r>
      <w:r w:rsidR="00EE384D">
        <w:rPr>
          <w:color w:val="000000"/>
        </w:rPr>
        <w:t xml:space="preserve"> Положению.</w:t>
      </w:r>
    </w:p>
    <w:p w:rsidR="00EE384D" w:rsidRDefault="00EE384D" w:rsidP="000829A3">
      <w:pPr>
        <w:pStyle w:val="ab"/>
        <w:numPr>
          <w:ilvl w:val="0"/>
          <w:numId w:val="5"/>
        </w:numPr>
        <w:tabs>
          <w:tab w:val="left" w:pos="1666"/>
        </w:tabs>
        <w:ind w:firstLine="720"/>
        <w:jc w:val="both"/>
        <w:rPr>
          <w:sz w:val="24"/>
          <w:szCs w:val="24"/>
        </w:rPr>
      </w:pPr>
      <w:bookmarkStart w:id="28" w:name="bookmark44"/>
      <w:bookmarkEnd w:id="28"/>
      <w:r>
        <w:rPr>
          <w:color w:val="000000"/>
        </w:rPr>
        <w:t>Оклады (должностные оклады) педагогических работников, специалистов, руководителей, а также их заместителей</w:t>
      </w:r>
      <w:r w:rsidR="000829A3">
        <w:rPr>
          <w:color w:val="000000"/>
        </w:rPr>
        <w:t>,</w:t>
      </w:r>
      <w:r w:rsidR="000829A3" w:rsidRPr="000829A3">
        <w:t xml:space="preserve"> </w:t>
      </w:r>
      <w:r w:rsidR="000829A3" w:rsidRPr="000829A3">
        <w:rPr>
          <w:color w:val="000000"/>
        </w:rPr>
        <w:t>заняты</w:t>
      </w:r>
      <w:r w:rsidR="00903F6F">
        <w:rPr>
          <w:color w:val="000000"/>
        </w:rPr>
        <w:t xml:space="preserve">х на рабочих местах, находящихся </w:t>
      </w:r>
      <w:r w:rsidR="000829A3" w:rsidRPr="000829A3">
        <w:rPr>
          <w:color w:val="000000"/>
        </w:rPr>
        <w:t>в сельской местности</w:t>
      </w:r>
      <w:r w:rsidR="000829A3">
        <w:rPr>
          <w:color w:val="000000"/>
        </w:rPr>
        <w:t>,</w:t>
      </w:r>
      <w:r>
        <w:rPr>
          <w:color w:val="000000"/>
        </w:rPr>
        <w:t xml:space="preserve"> </w:t>
      </w:r>
      <w:r w:rsidR="001E347A">
        <w:rPr>
          <w:color w:val="000000"/>
        </w:rPr>
        <w:t xml:space="preserve">повышаются на 25 </w:t>
      </w:r>
      <w:r w:rsidR="005E2833">
        <w:rPr>
          <w:color w:val="000000"/>
        </w:rPr>
        <w:t>%</w:t>
      </w:r>
      <w:r>
        <w:rPr>
          <w:color w:val="000000"/>
        </w:rPr>
        <w:t>.</w:t>
      </w:r>
    </w:p>
    <w:p w:rsidR="00EE384D" w:rsidRDefault="00EE384D" w:rsidP="002D38B5">
      <w:pPr>
        <w:pStyle w:val="ab"/>
        <w:ind w:firstLine="720"/>
        <w:jc w:val="both"/>
        <w:rPr>
          <w:rFonts w:ascii="Arial Unicode MS" w:cs="Arial Unicode MS"/>
          <w:sz w:val="24"/>
          <w:szCs w:val="24"/>
        </w:rPr>
      </w:pPr>
      <w:r>
        <w:rPr>
          <w:color w:val="000000"/>
        </w:rPr>
        <w:t>Данная доплата образует новый оклад.</w:t>
      </w:r>
    </w:p>
    <w:p w:rsidR="00EE384D" w:rsidRDefault="00EE384D" w:rsidP="002D38B5">
      <w:pPr>
        <w:pStyle w:val="ab"/>
        <w:numPr>
          <w:ilvl w:val="0"/>
          <w:numId w:val="5"/>
        </w:numPr>
        <w:tabs>
          <w:tab w:val="left" w:pos="1644"/>
        </w:tabs>
        <w:ind w:firstLine="700"/>
        <w:jc w:val="both"/>
        <w:rPr>
          <w:sz w:val="24"/>
          <w:szCs w:val="24"/>
        </w:rPr>
      </w:pPr>
      <w:bookmarkStart w:id="29" w:name="bookmark45"/>
      <w:bookmarkEnd w:id="29"/>
      <w:r>
        <w:rPr>
          <w:color w:val="000000"/>
        </w:rPr>
        <w:t>В оклады (должностные оклады) педагогических работников включается ежемесячная денежная компенсация на обеспечение книгоиздательской продукцией и периодическими изданиями в размере 152 рубля в образовательных организациях, в размере 137 рублей в организациях дополнительного образования детей, профессиональных образовательных организациях</w:t>
      </w:r>
      <w:r w:rsidR="00496249">
        <w:rPr>
          <w:color w:val="000000"/>
        </w:rPr>
        <w:t xml:space="preserve"> и педагогическим работникам дошкольного образования</w:t>
      </w:r>
      <w:r>
        <w:rPr>
          <w:color w:val="000000"/>
        </w:rPr>
        <w:t>.</w:t>
      </w:r>
    </w:p>
    <w:p w:rsidR="00EE384D" w:rsidRDefault="00EE384D" w:rsidP="002D38B5">
      <w:pPr>
        <w:pStyle w:val="ab"/>
        <w:ind w:firstLine="700"/>
        <w:jc w:val="both"/>
        <w:rPr>
          <w:rFonts w:ascii="Arial Unicode MS" w:cs="Arial Unicode MS"/>
          <w:sz w:val="24"/>
          <w:szCs w:val="24"/>
        </w:rPr>
      </w:pPr>
      <w:r>
        <w:rPr>
          <w:color w:val="000000"/>
        </w:rPr>
        <w:t>Данная денежная компенсация образует новый оклад.</w:t>
      </w:r>
    </w:p>
    <w:p w:rsidR="00EE384D" w:rsidRDefault="00EE384D" w:rsidP="002D38B5">
      <w:pPr>
        <w:pStyle w:val="ab"/>
        <w:numPr>
          <w:ilvl w:val="0"/>
          <w:numId w:val="5"/>
        </w:numPr>
        <w:tabs>
          <w:tab w:val="left" w:pos="1644"/>
        </w:tabs>
        <w:ind w:firstLine="700"/>
        <w:jc w:val="both"/>
        <w:rPr>
          <w:sz w:val="24"/>
          <w:szCs w:val="24"/>
        </w:rPr>
      </w:pPr>
      <w:bookmarkStart w:id="30" w:name="bookmark46"/>
      <w:bookmarkEnd w:id="30"/>
      <w:r>
        <w:rPr>
          <w:color w:val="000000"/>
        </w:rPr>
        <w:t>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 в размерах, не ниже утвержденных Правительством Забайкальского края базовых окладов (базовых должностных окладов), базовых ставок заработной платы.</w:t>
      </w:r>
    </w:p>
    <w:p w:rsidR="00EE384D" w:rsidRDefault="00EE384D" w:rsidP="002D38B5">
      <w:pPr>
        <w:pStyle w:val="ab"/>
        <w:numPr>
          <w:ilvl w:val="0"/>
          <w:numId w:val="5"/>
        </w:numPr>
        <w:tabs>
          <w:tab w:val="left" w:pos="1644"/>
        </w:tabs>
        <w:ind w:firstLine="700"/>
        <w:jc w:val="both"/>
        <w:rPr>
          <w:sz w:val="24"/>
          <w:szCs w:val="24"/>
        </w:rPr>
      </w:pPr>
      <w:bookmarkStart w:id="31" w:name="bookmark47"/>
      <w:bookmarkEnd w:id="31"/>
      <w:r>
        <w:rPr>
          <w:color w:val="000000"/>
        </w:rPr>
        <w:t>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w:t>
      </w:r>
    </w:p>
    <w:p w:rsidR="00EE384D" w:rsidRDefault="00EE384D" w:rsidP="002D38B5">
      <w:pPr>
        <w:pStyle w:val="ab"/>
        <w:ind w:firstLine="700"/>
        <w:jc w:val="both"/>
        <w:rPr>
          <w:rFonts w:ascii="Arial Unicode MS" w:cs="Arial Unicode MS"/>
          <w:sz w:val="24"/>
          <w:szCs w:val="24"/>
        </w:rPr>
      </w:pPr>
      <w:r>
        <w:rPr>
          <w:color w:val="000000"/>
        </w:rPr>
        <w:t xml:space="preserve">Годовой фонд рабочего времени определен Производственным календарем, продолжительность рабочего времени для педагогических работников - приказом Министерства образования и науки Российской Федерации от 22 декабря 2014 года № 1601 «О продолжительности рабочего </w:t>
      </w:r>
      <w:r>
        <w:rPr>
          <w:color w:val="000000"/>
        </w:rPr>
        <w:lastRenderedPageBreak/>
        <w:t>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учетом условий, предусмотренных постановлением Министерства труда и социального развития Российской Федерации от 30 июня 2003 года № 41 «Об особенностях работы по совместительству педагогических, медицинских, фармацевтических работников и работников культуры».</w:t>
      </w:r>
    </w:p>
    <w:p w:rsidR="00EE384D" w:rsidRPr="00C85299" w:rsidRDefault="00EE384D" w:rsidP="009416F8">
      <w:pPr>
        <w:pStyle w:val="ab"/>
        <w:numPr>
          <w:ilvl w:val="0"/>
          <w:numId w:val="5"/>
        </w:numPr>
        <w:tabs>
          <w:tab w:val="left" w:pos="1644"/>
        </w:tabs>
        <w:ind w:firstLine="700"/>
        <w:jc w:val="both"/>
        <w:rPr>
          <w:color w:val="000000"/>
        </w:rPr>
      </w:pPr>
      <w:bookmarkStart w:id="32" w:name="bookmark48"/>
      <w:bookmarkEnd w:id="32"/>
      <w:r>
        <w:rPr>
          <w:color w:val="000000"/>
        </w:rPr>
        <w:t xml:space="preserve">Размеры окладов (должностных окладов), ставок заработной платы работников учреждений индексируются в соответствии с </w:t>
      </w:r>
      <w:r w:rsidR="009416F8" w:rsidRPr="009416F8">
        <w:rPr>
          <w:color w:val="000000"/>
        </w:rPr>
        <w:t>постановлениями Правительства Забайкальского края, законами</w:t>
      </w:r>
      <w:r w:rsidR="009416F8">
        <w:rPr>
          <w:color w:val="000000"/>
        </w:rPr>
        <w:t xml:space="preserve"> Забайкальского края, </w:t>
      </w:r>
      <w:r w:rsidR="009416F8" w:rsidRPr="00C85299">
        <w:rPr>
          <w:color w:val="000000"/>
        </w:rPr>
        <w:t xml:space="preserve">на основании </w:t>
      </w:r>
      <w:r w:rsidRPr="00C85299">
        <w:rPr>
          <w:color w:val="000000"/>
        </w:rPr>
        <w:t>постановлени</w:t>
      </w:r>
      <w:r w:rsidR="009416F8" w:rsidRPr="00C85299">
        <w:rPr>
          <w:color w:val="000000"/>
        </w:rPr>
        <w:t xml:space="preserve">я администрации </w:t>
      </w:r>
      <w:r w:rsidR="00474970" w:rsidRPr="00C85299">
        <w:rPr>
          <w:color w:val="000000"/>
        </w:rPr>
        <w:t>Ононского</w:t>
      </w:r>
      <w:r w:rsidR="009416F8" w:rsidRPr="00C85299">
        <w:rPr>
          <w:color w:val="000000"/>
        </w:rPr>
        <w:t xml:space="preserve"> муниципального округа Забайкальского края</w:t>
      </w:r>
      <w:r w:rsidRPr="00C85299">
        <w:rPr>
          <w:color w:val="000000"/>
        </w:rPr>
        <w:t xml:space="preserve"> </w:t>
      </w:r>
      <w:r w:rsidR="009416F8" w:rsidRPr="00C85299">
        <w:rPr>
          <w:color w:val="000000"/>
        </w:rPr>
        <w:t>в пределах утвержденного фонда оплаты труда, в связи с ростом потребительских цен на товары и услуги с учетом уровня инфляции</w:t>
      </w:r>
      <w:r w:rsidRPr="00C85299">
        <w:rPr>
          <w:color w:val="000000"/>
        </w:rPr>
        <w:t>.</w:t>
      </w:r>
    </w:p>
    <w:p w:rsidR="00EE384D" w:rsidRDefault="00EE384D" w:rsidP="002D38B5">
      <w:pPr>
        <w:pStyle w:val="ab"/>
        <w:numPr>
          <w:ilvl w:val="0"/>
          <w:numId w:val="5"/>
        </w:numPr>
        <w:tabs>
          <w:tab w:val="left" w:pos="1644"/>
        </w:tabs>
        <w:ind w:firstLine="700"/>
        <w:jc w:val="both"/>
        <w:rPr>
          <w:sz w:val="24"/>
          <w:szCs w:val="24"/>
        </w:rPr>
      </w:pPr>
      <w:bookmarkStart w:id="33" w:name="bookmark49"/>
      <w:bookmarkEnd w:id="33"/>
      <w:r>
        <w:rPr>
          <w:color w:val="000000"/>
        </w:rPr>
        <w:t>В целях формирования трудовых отношений с работниками Учреждений при изменении условий трудовых договоров рекомендуется заключить с работниками дополнительные соглашения к трудовым</w:t>
      </w:r>
      <w:r w:rsidR="00FA72FB">
        <w:rPr>
          <w:color w:val="000000"/>
        </w:rPr>
        <w:t xml:space="preserve"> </w:t>
      </w:r>
      <w:r>
        <w:rPr>
          <w:color w:val="000000"/>
        </w:rPr>
        <w:t>договорам. Рекомендуемый образец дополнительного соглашения к трудовому договору приведен в приложении № 5 данного Положения.</w:t>
      </w:r>
    </w:p>
    <w:p w:rsidR="00EE384D" w:rsidRDefault="00EE384D" w:rsidP="002D38B5">
      <w:pPr>
        <w:pStyle w:val="ab"/>
        <w:numPr>
          <w:ilvl w:val="0"/>
          <w:numId w:val="7"/>
        </w:numPr>
        <w:tabs>
          <w:tab w:val="left" w:pos="1238"/>
        </w:tabs>
        <w:ind w:firstLine="700"/>
        <w:jc w:val="both"/>
        <w:rPr>
          <w:sz w:val="24"/>
          <w:szCs w:val="24"/>
        </w:rPr>
      </w:pPr>
      <w:bookmarkStart w:id="34" w:name="bookmark50"/>
      <w:bookmarkEnd w:id="34"/>
      <w:r>
        <w:rPr>
          <w:color w:val="000000"/>
        </w:rPr>
        <w:t>Компенсационные выплаты.</w:t>
      </w:r>
    </w:p>
    <w:p w:rsidR="00EE384D" w:rsidRDefault="00EE384D" w:rsidP="002D38B5">
      <w:pPr>
        <w:pStyle w:val="ab"/>
        <w:numPr>
          <w:ilvl w:val="0"/>
          <w:numId w:val="8"/>
        </w:numPr>
        <w:tabs>
          <w:tab w:val="left" w:pos="1450"/>
        </w:tabs>
        <w:ind w:firstLine="700"/>
        <w:jc w:val="both"/>
        <w:rPr>
          <w:sz w:val="24"/>
          <w:szCs w:val="24"/>
        </w:rPr>
      </w:pPr>
      <w:bookmarkStart w:id="35" w:name="bookmark51"/>
      <w:bookmarkEnd w:id="35"/>
      <w:r>
        <w:rPr>
          <w:color w:val="000000"/>
        </w:rPr>
        <w:t>Компенсационные выплаты устанавливаются в соответствии с федеральными законами, постановлениями Правительства Российской Федерации, законами Забайкальского края, постановлениями Правительства Забайкальского края.</w:t>
      </w:r>
    </w:p>
    <w:p w:rsidR="00EE384D" w:rsidRDefault="00EE384D" w:rsidP="002D38B5">
      <w:pPr>
        <w:pStyle w:val="ab"/>
        <w:ind w:firstLine="700"/>
        <w:jc w:val="both"/>
        <w:rPr>
          <w:rFonts w:ascii="Arial Unicode MS" w:cs="Arial Unicode MS"/>
          <w:sz w:val="24"/>
          <w:szCs w:val="24"/>
        </w:rPr>
      </w:pPr>
      <w:r>
        <w:rPr>
          <w:color w:val="000000"/>
        </w:rPr>
        <w:t>Компенсационные выплаты не предполагают включение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другие дополнительные виды работ), и (или) учебной (преподавательской) работы сверх установленной нормы часов.</w:t>
      </w:r>
    </w:p>
    <w:p w:rsidR="00EE384D" w:rsidRDefault="00EE384D" w:rsidP="002D38B5">
      <w:pPr>
        <w:pStyle w:val="ab"/>
        <w:ind w:firstLine="700"/>
        <w:jc w:val="both"/>
        <w:rPr>
          <w:rFonts w:ascii="Arial Unicode MS" w:cs="Arial Unicode MS"/>
          <w:sz w:val="24"/>
          <w:szCs w:val="24"/>
        </w:rPr>
      </w:pPr>
      <w:r>
        <w:rPr>
          <w:color w:val="000000"/>
        </w:rPr>
        <w:t>Компенсационные выплаты не образуют новый должностной оклад 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начисленной заработной плате (с учетом всех компенсационных и стимулирующих доплат).</w:t>
      </w:r>
    </w:p>
    <w:p w:rsidR="00EE384D" w:rsidRDefault="00EE384D" w:rsidP="002D38B5">
      <w:pPr>
        <w:pStyle w:val="ab"/>
        <w:numPr>
          <w:ilvl w:val="0"/>
          <w:numId w:val="8"/>
        </w:numPr>
        <w:tabs>
          <w:tab w:val="left" w:pos="1455"/>
        </w:tabs>
        <w:ind w:firstLine="700"/>
        <w:jc w:val="both"/>
        <w:rPr>
          <w:sz w:val="24"/>
          <w:szCs w:val="24"/>
        </w:rPr>
      </w:pPr>
      <w:bookmarkStart w:id="36" w:name="bookmark52"/>
      <w:bookmarkEnd w:id="36"/>
      <w:r>
        <w:rPr>
          <w:color w:val="000000"/>
        </w:rPr>
        <w:t>Работникам Учреждения устанавливаются следующие выплаты компенсационного характера:</w:t>
      </w:r>
    </w:p>
    <w:p w:rsidR="00EE384D" w:rsidRDefault="00EE384D" w:rsidP="002D38B5">
      <w:pPr>
        <w:pStyle w:val="ab"/>
        <w:numPr>
          <w:ilvl w:val="0"/>
          <w:numId w:val="6"/>
        </w:numPr>
        <w:tabs>
          <w:tab w:val="left" w:pos="1443"/>
        </w:tabs>
        <w:ind w:firstLine="700"/>
        <w:jc w:val="both"/>
        <w:rPr>
          <w:sz w:val="24"/>
          <w:szCs w:val="24"/>
        </w:rPr>
      </w:pPr>
      <w:bookmarkStart w:id="37" w:name="bookmark53"/>
      <w:bookmarkEnd w:id="37"/>
      <w:r>
        <w:rPr>
          <w:color w:val="000000"/>
        </w:rPr>
        <w:t>выплаты работникам, занятым на тяжелых работах, работах с вредными и (или) опасными и иными особыми условиями труда;</w:t>
      </w:r>
    </w:p>
    <w:p w:rsidR="00EE384D" w:rsidRDefault="00EE384D" w:rsidP="002D38B5">
      <w:pPr>
        <w:pStyle w:val="ab"/>
        <w:numPr>
          <w:ilvl w:val="0"/>
          <w:numId w:val="6"/>
        </w:numPr>
        <w:tabs>
          <w:tab w:val="left" w:pos="1443"/>
        </w:tabs>
        <w:ind w:firstLine="700"/>
        <w:jc w:val="both"/>
        <w:rPr>
          <w:sz w:val="24"/>
          <w:szCs w:val="24"/>
        </w:rPr>
      </w:pPr>
      <w:bookmarkStart w:id="38" w:name="bookmark54"/>
      <w:bookmarkEnd w:id="38"/>
      <w:r>
        <w:rPr>
          <w:color w:val="000000"/>
        </w:rPr>
        <w:lastRenderedPageBreak/>
        <w:t>выплаты за работу в местностях с особыми климатическими условиями;</w:t>
      </w:r>
    </w:p>
    <w:p w:rsidR="00EE384D" w:rsidRPr="00C94EE4" w:rsidRDefault="00EE384D" w:rsidP="002D38B5">
      <w:pPr>
        <w:pStyle w:val="ab"/>
        <w:numPr>
          <w:ilvl w:val="0"/>
          <w:numId w:val="6"/>
        </w:numPr>
        <w:tabs>
          <w:tab w:val="left" w:pos="1443"/>
        </w:tabs>
        <w:ind w:firstLine="700"/>
        <w:jc w:val="both"/>
        <w:rPr>
          <w:sz w:val="24"/>
          <w:szCs w:val="24"/>
        </w:rPr>
      </w:pPr>
      <w:bookmarkStart w:id="39" w:name="bookmark55"/>
      <w:bookmarkEnd w:id="39"/>
      <w:r>
        <w:rPr>
          <w:color w:val="000000"/>
        </w:rPr>
        <w:t>выплаты за работу в условиях, отклоняющихся от нормальных;</w:t>
      </w:r>
    </w:p>
    <w:p w:rsidR="00C94EE4" w:rsidRPr="00C94EE4" w:rsidRDefault="00C94EE4" w:rsidP="002D38B5">
      <w:pPr>
        <w:pStyle w:val="ab"/>
        <w:numPr>
          <w:ilvl w:val="0"/>
          <w:numId w:val="6"/>
        </w:numPr>
        <w:tabs>
          <w:tab w:val="left" w:pos="1443"/>
        </w:tabs>
        <w:ind w:firstLine="700"/>
        <w:jc w:val="both"/>
        <w:rPr>
          <w:sz w:val="24"/>
          <w:szCs w:val="24"/>
        </w:rPr>
      </w:pPr>
      <w:r>
        <w:rPr>
          <w:color w:val="000000"/>
        </w:rPr>
        <w:t>выплата ежемесячного денежного вознаграждения за классное руководство педагогическим работникам общеобразовательных организаций,</w:t>
      </w:r>
      <w:r w:rsidR="00903F6F">
        <w:rPr>
          <w:color w:val="000000"/>
        </w:rPr>
        <w:t xml:space="preserve"> </w:t>
      </w:r>
      <w:r>
        <w:rPr>
          <w:color w:val="000000"/>
        </w:rPr>
        <w:t>установленного Законом Забайкальского края от 16 июля 2020года №1843-ЗЗК «О выплате ежемесячного денежного вознаграждения</w:t>
      </w:r>
      <w:r w:rsidR="008567B6">
        <w:rPr>
          <w:color w:val="000000"/>
        </w:rPr>
        <w:t xml:space="preserve"> за классное руководство педагогическим работникам государственных и муниципальных образовательных организаций Забайкальского края,</w:t>
      </w:r>
      <w:r w:rsidR="00903F6F">
        <w:rPr>
          <w:color w:val="000000"/>
        </w:rPr>
        <w:t xml:space="preserve"> </w:t>
      </w:r>
      <w:r w:rsidR="008567B6">
        <w:rPr>
          <w:color w:val="000000"/>
        </w:rPr>
        <w:t>реализующих образовательные программы начального общего образования,</w:t>
      </w:r>
      <w:r w:rsidR="00903F6F">
        <w:rPr>
          <w:color w:val="000000"/>
        </w:rPr>
        <w:t xml:space="preserve"> </w:t>
      </w:r>
      <w:r w:rsidR="008567B6">
        <w:rPr>
          <w:color w:val="000000"/>
        </w:rPr>
        <w:t>образовательные программы основного общего образования,</w:t>
      </w:r>
      <w:r w:rsidR="00903F6F">
        <w:rPr>
          <w:color w:val="000000"/>
        </w:rPr>
        <w:t xml:space="preserve"> </w:t>
      </w:r>
      <w:r w:rsidR="008567B6">
        <w:rPr>
          <w:color w:val="000000"/>
        </w:rPr>
        <w:t>образовательные программы среднего общего образования;</w:t>
      </w:r>
    </w:p>
    <w:p w:rsidR="00C94EE4" w:rsidRDefault="00C94EE4" w:rsidP="00C94EE4">
      <w:pPr>
        <w:pStyle w:val="ab"/>
        <w:tabs>
          <w:tab w:val="left" w:pos="1443"/>
        </w:tabs>
        <w:ind w:left="700" w:firstLine="0"/>
        <w:jc w:val="both"/>
        <w:rPr>
          <w:sz w:val="24"/>
          <w:szCs w:val="24"/>
        </w:rPr>
      </w:pPr>
    </w:p>
    <w:p w:rsidR="00EE384D" w:rsidRDefault="00EE384D" w:rsidP="002D38B5">
      <w:pPr>
        <w:spacing w:line="1" w:lineRule="exact"/>
        <w:jc w:val="both"/>
        <w:rPr>
          <w:color w:val="auto"/>
        </w:rPr>
      </w:pPr>
    </w:p>
    <w:p w:rsidR="00EE384D" w:rsidRDefault="00EE384D" w:rsidP="002D38B5">
      <w:pPr>
        <w:pStyle w:val="ab"/>
        <w:numPr>
          <w:ilvl w:val="0"/>
          <w:numId w:val="6"/>
        </w:numPr>
        <w:tabs>
          <w:tab w:val="left" w:pos="1427"/>
        </w:tabs>
        <w:ind w:firstLine="700"/>
        <w:jc w:val="both"/>
        <w:rPr>
          <w:sz w:val="24"/>
          <w:szCs w:val="24"/>
        </w:rPr>
      </w:pPr>
      <w:bookmarkStart w:id="40" w:name="bookmark56"/>
      <w:bookmarkStart w:id="41" w:name="bookmark57"/>
      <w:bookmarkEnd w:id="40"/>
      <w:bookmarkEnd w:id="41"/>
      <w:r>
        <w:rPr>
          <w:color w:val="000000"/>
        </w:rPr>
        <w:t>выплаты советникам директоров по воспитанию и взаимодействию с детскими общественными объединениями в общеобразовательных организациях, размер устанавливается Распоряжением Правительства Российской Федерации;</w:t>
      </w:r>
    </w:p>
    <w:p w:rsidR="00EE384D" w:rsidRDefault="00EE384D" w:rsidP="002D38B5">
      <w:pPr>
        <w:pStyle w:val="ab"/>
        <w:numPr>
          <w:ilvl w:val="0"/>
          <w:numId w:val="6"/>
        </w:numPr>
        <w:tabs>
          <w:tab w:val="left" w:pos="1427"/>
        </w:tabs>
        <w:ind w:firstLine="700"/>
        <w:jc w:val="both"/>
        <w:rPr>
          <w:sz w:val="24"/>
          <w:szCs w:val="24"/>
        </w:rPr>
      </w:pPr>
      <w:bookmarkStart w:id="42" w:name="bookmark58"/>
      <w:bookmarkEnd w:id="42"/>
      <w:r>
        <w:rPr>
          <w:color w:val="000000"/>
        </w:rPr>
        <w:t>выплата за проверку письменных работ;</w:t>
      </w:r>
    </w:p>
    <w:p w:rsidR="00EE384D" w:rsidRDefault="00EE384D" w:rsidP="002D38B5">
      <w:pPr>
        <w:pStyle w:val="ab"/>
        <w:numPr>
          <w:ilvl w:val="0"/>
          <w:numId w:val="6"/>
        </w:numPr>
        <w:tabs>
          <w:tab w:val="left" w:pos="1427"/>
        </w:tabs>
        <w:ind w:firstLine="700"/>
        <w:jc w:val="both"/>
        <w:rPr>
          <w:sz w:val="24"/>
          <w:szCs w:val="24"/>
        </w:rPr>
      </w:pPr>
      <w:bookmarkStart w:id="43" w:name="bookmark59"/>
      <w:bookmarkEnd w:id="43"/>
      <w:r>
        <w:rPr>
          <w:color w:val="000000"/>
        </w:rPr>
        <w:t>выплата за заведование кабинетом;</w:t>
      </w:r>
    </w:p>
    <w:p w:rsidR="00EE384D" w:rsidRDefault="00EE384D" w:rsidP="002D38B5">
      <w:pPr>
        <w:pStyle w:val="ab"/>
        <w:numPr>
          <w:ilvl w:val="0"/>
          <w:numId w:val="6"/>
        </w:numPr>
        <w:tabs>
          <w:tab w:val="left" w:pos="1427"/>
        </w:tabs>
        <w:ind w:firstLine="700"/>
        <w:jc w:val="both"/>
        <w:rPr>
          <w:sz w:val="24"/>
          <w:szCs w:val="24"/>
        </w:rPr>
      </w:pPr>
      <w:bookmarkStart w:id="44" w:name="bookmark60"/>
      <w:bookmarkEnd w:id="44"/>
      <w:r>
        <w:rPr>
          <w:color w:val="000000"/>
        </w:rPr>
        <w:t>выплата за руководство методическим объединением;</w:t>
      </w:r>
    </w:p>
    <w:p w:rsidR="00EE384D" w:rsidRDefault="00EE384D" w:rsidP="002D38B5">
      <w:pPr>
        <w:pStyle w:val="ab"/>
        <w:numPr>
          <w:ilvl w:val="0"/>
          <w:numId w:val="6"/>
        </w:numPr>
        <w:tabs>
          <w:tab w:val="left" w:pos="1427"/>
        </w:tabs>
        <w:ind w:firstLine="700"/>
        <w:jc w:val="both"/>
        <w:rPr>
          <w:sz w:val="24"/>
          <w:szCs w:val="24"/>
        </w:rPr>
      </w:pPr>
      <w:bookmarkStart w:id="45" w:name="bookmark61"/>
      <w:bookmarkEnd w:id="45"/>
      <w:r>
        <w:rPr>
          <w:color w:val="000000"/>
        </w:rPr>
        <w:t>выплата за индивидуальное обучение на дому больного ребенка (при наличии соответствующего медицинского заключения);</w:t>
      </w:r>
    </w:p>
    <w:p w:rsidR="00EE384D" w:rsidRDefault="00EE384D" w:rsidP="002D38B5">
      <w:pPr>
        <w:pStyle w:val="ab"/>
        <w:numPr>
          <w:ilvl w:val="0"/>
          <w:numId w:val="6"/>
        </w:numPr>
        <w:tabs>
          <w:tab w:val="left" w:pos="1427"/>
        </w:tabs>
        <w:ind w:firstLine="700"/>
        <w:jc w:val="both"/>
        <w:rPr>
          <w:sz w:val="24"/>
          <w:szCs w:val="24"/>
        </w:rPr>
      </w:pPr>
      <w:bookmarkStart w:id="46" w:name="bookmark62"/>
      <w:bookmarkEnd w:id="46"/>
      <w:r>
        <w:rPr>
          <w:color w:val="000000"/>
        </w:rPr>
        <w:t>за проведение внеклассной работы по физическому воспитанию;</w:t>
      </w:r>
    </w:p>
    <w:p w:rsidR="00EE384D" w:rsidRDefault="00EE384D" w:rsidP="002D38B5">
      <w:pPr>
        <w:pStyle w:val="ab"/>
        <w:numPr>
          <w:ilvl w:val="0"/>
          <w:numId w:val="6"/>
        </w:numPr>
        <w:tabs>
          <w:tab w:val="left" w:pos="1427"/>
        </w:tabs>
        <w:ind w:firstLine="700"/>
        <w:jc w:val="both"/>
        <w:rPr>
          <w:sz w:val="24"/>
          <w:szCs w:val="24"/>
        </w:rPr>
      </w:pPr>
      <w:bookmarkStart w:id="47" w:name="bookmark63"/>
      <w:bookmarkEnd w:id="47"/>
      <w:r>
        <w:rPr>
          <w:color w:val="000000"/>
        </w:rPr>
        <w:t>за классное руководство;</w:t>
      </w:r>
    </w:p>
    <w:p w:rsidR="00EE384D" w:rsidRDefault="00EE384D" w:rsidP="002D38B5">
      <w:pPr>
        <w:pStyle w:val="ab"/>
        <w:numPr>
          <w:ilvl w:val="0"/>
          <w:numId w:val="6"/>
        </w:numPr>
        <w:tabs>
          <w:tab w:val="left" w:pos="1427"/>
        </w:tabs>
        <w:ind w:firstLine="700"/>
        <w:jc w:val="both"/>
        <w:rPr>
          <w:sz w:val="24"/>
          <w:szCs w:val="24"/>
        </w:rPr>
      </w:pPr>
      <w:bookmarkStart w:id="48" w:name="bookmark64"/>
      <w:bookmarkEnd w:id="48"/>
      <w:r>
        <w:rPr>
          <w:color w:val="000000"/>
        </w:rPr>
        <w:t>работникам образовательных организаций, осуществляющих образовательную деятельность по адаптированным основным общеобразовательным программам в группах, классах для обучающихся с ограниченными возможностями здоровья.</w:t>
      </w:r>
    </w:p>
    <w:p w:rsidR="00EE384D" w:rsidRDefault="00EE384D" w:rsidP="002D38B5">
      <w:pPr>
        <w:pStyle w:val="ab"/>
        <w:numPr>
          <w:ilvl w:val="0"/>
          <w:numId w:val="8"/>
        </w:numPr>
        <w:tabs>
          <w:tab w:val="left" w:pos="1455"/>
        </w:tabs>
        <w:ind w:firstLine="700"/>
        <w:jc w:val="both"/>
        <w:rPr>
          <w:sz w:val="24"/>
          <w:szCs w:val="24"/>
        </w:rPr>
      </w:pPr>
      <w:bookmarkStart w:id="49" w:name="bookmark65"/>
      <w:bookmarkEnd w:id="49"/>
      <w:r>
        <w:rPr>
          <w:color w:val="000000"/>
        </w:rPr>
        <w:t>Доплата к окладу (должностному окладу), ставке заработной платы работникам, занятым на тяжелых работах, работах с вредными и (или) опасными условиями труда, устанавливается в соответствии со статьей 147 Трудового кодекса РФ за фактически отработанное время.</w:t>
      </w:r>
    </w:p>
    <w:p w:rsidR="00DF342E" w:rsidRDefault="00DF342E" w:rsidP="002D38B5">
      <w:pPr>
        <w:pStyle w:val="ab"/>
        <w:ind w:firstLine="700"/>
        <w:jc w:val="both"/>
        <w:rPr>
          <w:color w:val="000000"/>
        </w:rPr>
      </w:pPr>
      <w:r w:rsidRPr="00DF342E">
        <w:rPr>
          <w:color w:val="000000"/>
        </w:rPr>
        <w:t xml:space="preserve">Минимальный размер повышения оплаты труда работникам, занятым на работах с вредными и (или) опасными условиями труда, составляет 4 </w:t>
      </w:r>
      <w:r w:rsidR="005E2833">
        <w:rPr>
          <w:color w:val="000000"/>
        </w:rPr>
        <w:t>%</w:t>
      </w:r>
      <w:r w:rsidRPr="00DF342E">
        <w:rPr>
          <w:color w:val="000000"/>
        </w:rPr>
        <w:t xml:space="preserve"> тарифной ставки (оклада), установленной для различных видов работ с нормальными условиями труда.</w:t>
      </w:r>
    </w:p>
    <w:p w:rsidR="00EE384D" w:rsidRDefault="00EE384D" w:rsidP="00DF342E">
      <w:pPr>
        <w:pStyle w:val="ab"/>
        <w:ind w:firstLine="700"/>
        <w:jc w:val="both"/>
        <w:rPr>
          <w:rFonts w:ascii="Arial Unicode MS" w:cs="Arial Unicode MS"/>
          <w:sz w:val="24"/>
          <w:szCs w:val="24"/>
        </w:rPr>
      </w:pPr>
      <w:r>
        <w:rPr>
          <w:color w:val="000000"/>
        </w:rPr>
        <w:t>Решение об установлении размера доплаты работникам, занятым на работах с вредными и опасными условиями труда, принимается работодателем по результатам специальной оценки условий труда с учетом мнения выборного органа первичной профсоюзной организации.</w:t>
      </w:r>
      <w:r w:rsidR="00DF342E">
        <w:rPr>
          <w:rFonts w:ascii="Arial Unicode MS" w:cs="Arial Unicode MS"/>
          <w:sz w:val="24"/>
          <w:szCs w:val="24"/>
        </w:rPr>
        <w:t xml:space="preserve"> </w:t>
      </w:r>
      <w:r>
        <w:rPr>
          <w:color w:val="000000"/>
        </w:rPr>
        <w:t>Порядок и особенности проведения специальной оценки условий труда предусмотрены Федеральным законом от 28 декабря 2013 года № 426-ФЗ «О специальной оценке условий труда».</w:t>
      </w:r>
    </w:p>
    <w:p w:rsidR="00EE384D" w:rsidRDefault="00EE384D" w:rsidP="002D38B5">
      <w:pPr>
        <w:pStyle w:val="ab"/>
        <w:ind w:firstLine="700"/>
        <w:jc w:val="both"/>
        <w:rPr>
          <w:rFonts w:ascii="Arial Unicode MS" w:cs="Arial Unicode MS"/>
          <w:sz w:val="24"/>
          <w:szCs w:val="24"/>
        </w:rPr>
      </w:pPr>
      <w:r>
        <w:rPr>
          <w:color w:val="000000"/>
        </w:rPr>
        <w:t xml:space="preserve">Установленные работнику размеры и (или) условия повышенной оплаты </w:t>
      </w:r>
      <w:r>
        <w:rPr>
          <w:color w:val="000000"/>
        </w:rPr>
        <w:lastRenderedPageBreak/>
        <w:t>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w:t>
      </w:r>
    </w:p>
    <w:p w:rsidR="00EE384D" w:rsidRDefault="00EE384D" w:rsidP="002D38B5">
      <w:pPr>
        <w:pStyle w:val="ab"/>
        <w:numPr>
          <w:ilvl w:val="0"/>
          <w:numId w:val="8"/>
        </w:numPr>
        <w:tabs>
          <w:tab w:val="left" w:pos="1455"/>
        </w:tabs>
        <w:ind w:firstLine="700"/>
        <w:jc w:val="both"/>
        <w:rPr>
          <w:sz w:val="24"/>
          <w:szCs w:val="24"/>
        </w:rPr>
      </w:pPr>
      <w:bookmarkStart w:id="50" w:name="bookmark66"/>
      <w:bookmarkEnd w:id="50"/>
      <w:r>
        <w:rPr>
          <w:color w:val="000000"/>
        </w:rPr>
        <w:t xml:space="preserve">К выплатам за работу в местностях с особыми климатическими условиями относятся районный коэффициент </w:t>
      </w:r>
      <w:r w:rsidR="00903F6F">
        <w:rPr>
          <w:color w:val="000000"/>
        </w:rPr>
        <w:t xml:space="preserve">в размере </w:t>
      </w:r>
      <w:r w:rsidR="00B97EA7">
        <w:rPr>
          <w:color w:val="000000"/>
        </w:rPr>
        <w:t>2</w:t>
      </w:r>
      <w:r w:rsidR="009658FA">
        <w:rPr>
          <w:color w:val="000000"/>
        </w:rPr>
        <w:t>0</w:t>
      </w:r>
      <w:r w:rsidR="00903F6F">
        <w:rPr>
          <w:color w:val="000000"/>
        </w:rPr>
        <w:t xml:space="preserve"> % </w:t>
      </w:r>
      <w:r>
        <w:rPr>
          <w:color w:val="000000"/>
        </w:rPr>
        <w:t>и процентная надбавка</w:t>
      </w:r>
      <w:r w:rsidR="00B97EA7">
        <w:rPr>
          <w:color w:val="000000"/>
        </w:rPr>
        <w:t xml:space="preserve"> в размере 30 %</w:t>
      </w:r>
      <w:r>
        <w:rPr>
          <w:color w:val="000000"/>
        </w:rPr>
        <w:t>.</w:t>
      </w:r>
    </w:p>
    <w:p w:rsidR="00EE384D" w:rsidRDefault="00EE384D" w:rsidP="002D38B5">
      <w:pPr>
        <w:pStyle w:val="ab"/>
        <w:ind w:firstLine="700"/>
        <w:jc w:val="both"/>
        <w:rPr>
          <w:rFonts w:ascii="Arial Unicode MS" w:cs="Arial Unicode MS"/>
          <w:sz w:val="24"/>
          <w:szCs w:val="24"/>
        </w:rPr>
      </w:pPr>
      <w:r>
        <w:rPr>
          <w:color w:val="000000"/>
        </w:rPr>
        <w:t xml:space="preserve">Размеры и порядок начисления районного коэффициента и процентной надбавки определяются в соответствии с Законом Забайкальского края от 26 сентября 2008 года № </w:t>
      </w:r>
      <w:r w:rsidRPr="00EE384D">
        <w:rPr>
          <w:color w:val="000000"/>
          <w:lang w:eastAsia="en-US"/>
        </w:rPr>
        <w:t>39-33</w:t>
      </w:r>
      <w:r>
        <w:rPr>
          <w:color w:val="000000"/>
          <w:lang w:val="en-US" w:eastAsia="en-US"/>
        </w:rPr>
        <w:t>K</w:t>
      </w:r>
      <w:r w:rsidRPr="00EE384D">
        <w:rPr>
          <w:color w:val="000000"/>
          <w:lang w:eastAsia="en-US"/>
        </w:rPr>
        <w:t xml:space="preserve"> </w:t>
      </w:r>
      <w:r>
        <w:rPr>
          <w:color w:val="000000"/>
        </w:rPr>
        <w:t>«О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самоуправления и муниципальных учреждений».</w:t>
      </w:r>
    </w:p>
    <w:p w:rsidR="00EE384D" w:rsidRDefault="00EE384D" w:rsidP="002D38B5">
      <w:pPr>
        <w:pStyle w:val="ab"/>
        <w:numPr>
          <w:ilvl w:val="0"/>
          <w:numId w:val="8"/>
        </w:numPr>
        <w:tabs>
          <w:tab w:val="left" w:pos="1445"/>
        </w:tabs>
        <w:ind w:firstLine="700"/>
        <w:jc w:val="both"/>
        <w:rPr>
          <w:sz w:val="24"/>
          <w:szCs w:val="24"/>
        </w:rPr>
      </w:pPr>
      <w:bookmarkStart w:id="51" w:name="bookmark67"/>
      <w:bookmarkEnd w:id="51"/>
      <w:r>
        <w:rPr>
          <w:color w:val="000000"/>
        </w:rPr>
        <w:t>К условиям, отклоняющимся от нормальных, относятся:</w:t>
      </w:r>
    </w:p>
    <w:p w:rsidR="00EE384D" w:rsidRDefault="00EE384D" w:rsidP="002D38B5">
      <w:pPr>
        <w:pStyle w:val="ab"/>
        <w:numPr>
          <w:ilvl w:val="0"/>
          <w:numId w:val="6"/>
        </w:numPr>
        <w:tabs>
          <w:tab w:val="left" w:pos="1420"/>
          <w:tab w:val="left" w:pos="4363"/>
        </w:tabs>
        <w:ind w:firstLine="700"/>
        <w:jc w:val="both"/>
        <w:rPr>
          <w:sz w:val="24"/>
          <w:szCs w:val="24"/>
        </w:rPr>
      </w:pPr>
      <w:bookmarkStart w:id="52" w:name="bookmark68"/>
      <w:bookmarkEnd w:id="52"/>
      <w:r>
        <w:rPr>
          <w:color w:val="000000"/>
        </w:rPr>
        <w:t>совмещение профессий</w:t>
      </w:r>
      <w:r>
        <w:rPr>
          <w:color w:val="000000"/>
        </w:rPr>
        <w:tab/>
        <w:t>(должностей);</w:t>
      </w:r>
    </w:p>
    <w:p w:rsidR="00EE384D" w:rsidRDefault="00EE384D" w:rsidP="002D38B5">
      <w:pPr>
        <w:pStyle w:val="ab"/>
        <w:numPr>
          <w:ilvl w:val="0"/>
          <w:numId w:val="6"/>
        </w:numPr>
        <w:tabs>
          <w:tab w:val="left" w:pos="1420"/>
        </w:tabs>
        <w:ind w:firstLine="700"/>
        <w:jc w:val="both"/>
        <w:rPr>
          <w:sz w:val="24"/>
          <w:szCs w:val="24"/>
        </w:rPr>
      </w:pPr>
      <w:bookmarkStart w:id="53" w:name="bookmark69"/>
      <w:bookmarkEnd w:id="53"/>
      <w:r>
        <w:rPr>
          <w:color w:val="000000"/>
        </w:rPr>
        <w:t>сверхурочная работа;</w:t>
      </w:r>
    </w:p>
    <w:p w:rsidR="00465248" w:rsidRDefault="00EE384D" w:rsidP="00465248">
      <w:pPr>
        <w:pStyle w:val="ab"/>
        <w:numPr>
          <w:ilvl w:val="0"/>
          <w:numId w:val="6"/>
        </w:numPr>
        <w:tabs>
          <w:tab w:val="left" w:pos="1420"/>
        </w:tabs>
        <w:ind w:firstLine="700"/>
        <w:jc w:val="both"/>
        <w:rPr>
          <w:sz w:val="24"/>
          <w:szCs w:val="24"/>
        </w:rPr>
      </w:pPr>
      <w:bookmarkStart w:id="54" w:name="bookmark70"/>
      <w:bookmarkEnd w:id="54"/>
      <w:r>
        <w:rPr>
          <w:color w:val="000000"/>
        </w:rPr>
        <w:t>работа в ночное время;</w:t>
      </w:r>
      <w:bookmarkStart w:id="55" w:name="bookmark71"/>
      <w:bookmarkEnd w:id="55"/>
    </w:p>
    <w:p w:rsidR="00EE384D" w:rsidRPr="00465248" w:rsidRDefault="00DF342E" w:rsidP="00465248">
      <w:pPr>
        <w:pStyle w:val="ab"/>
        <w:numPr>
          <w:ilvl w:val="0"/>
          <w:numId w:val="6"/>
        </w:numPr>
        <w:tabs>
          <w:tab w:val="left" w:pos="1420"/>
        </w:tabs>
        <w:ind w:firstLine="700"/>
        <w:jc w:val="both"/>
        <w:rPr>
          <w:sz w:val="24"/>
          <w:szCs w:val="24"/>
        </w:rPr>
      </w:pPr>
      <w:r>
        <w:rPr>
          <w:color w:val="000000"/>
        </w:rPr>
        <w:t>в</w:t>
      </w:r>
      <w:r w:rsidR="00EE384D" w:rsidRPr="00465248">
        <w:rPr>
          <w:color w:val="000000"/>
        </w:rPr>
        <w:t>ыполнение работ в</w:t>
      </w:r>
      <w:r w:rsidR="00465248" w:rsidRPr="00465248">
        <w:rPr>
          <w:color w:val="000000"/>
        </w:rPr>
        <w:t xml:space="preserve"> </w:t>
      </w:r>
      <w:r w:rsidR="00EE384D" w:rsidRPr="00465248">
        <w:rPr>
          <w:color w:val="000000"/>
        </w:rPr>
        <w:t>других</w:t>
      </w:r>
      <w:r w:rsidR="00465248" w:rsidRPr="00465248">
        <w:rPr>
          <w:color w:val="000000"/>
        </w:rPr>
        <w:t xml:space="preserve"> </w:t>
      </w:r>
      <w:r w:rsidR="00EE384D" w:rsidRPr="00465248">
        <w:rPr>
          <w:color w:val="000000"/>
        </w:rPr>
        <w:t>условиях, отклоняющихся от</w:t>
      </w:r>
      <w:r w:rsidR="00465248" w:rsidRPr="00465248">
        <w:rPr>
          <w:color w:val="000000"/>
        </w:rPr>
        <w:t xml:space="preserve"> </w:t>
      </w:r>
      <w:r w:rsidR="00903F6F">
        <w:rPr>
          <w:color w:val="000000"/>
        </w:rPr>
        <w:t>нормальных</w:t>
      </w:r>
      <w:r w:rsidR="00465248" w:rsidRPr="00465248">
        <w:rPr>
          <w:color w:val="000000"/>
        </w:rPr>
        <w:t xml:space="preserve"> </w:t>
      </w:r>
      <w:r w:rsidR="00EE384D" w:rsidRPr="00465248">
        <w:rPr>
          <w:color w:val="000000"/>
        </w:rPr>
        <w:t>(работа в выходные и праздничные дни).</w:t>
      </w:r>
    </w:p>
    <w:p w:rsidR="00EE384D" w:rsidRDefault="00EE384D" w:rsidP="002D38B5">
      <w:pPr>
        <w:pStyle w:val="ab"/>
        <w:numPr>
          <w:ilvl w:val="0"/>
          <w:numId w:val="9"/>
        </w:numPr>
        <w:tabs>
          <w:tab w:val="left" w:pos="1781"/>
        </w:tabs>
        <w:ind w:firstLine="700"/>
        <w:jc w:val="both"/>
        <w:rPr>
          <w:sz w:val="24"/>
          <w:szCs w:val="24"/>
        </w:rPr>
      </w:pPr>
      <w:bookmarkStart w:id="56" w:name="bookmark72"/>
      <w:bookmarkEnd w:id="56"/>
      <w:r>
        <w:rPr>
          <w:color w:val="000000"/>
        </w:rPr>
        <w:t>Условия труда при совмещении профессий (должностей) регламентированы статьей 60 Трудового кодекса РФ.</w:t>
      </w:r>
    </w:p>
    <w:p w:rsidR="00EE384D" w:rsidRDefault="00EE384D" w:rsidP="00135C3D">
      <w:pPr>
        <w:pStyle w:val="ab"/>
        <w:ind w:firstLine="700"/>
        <w:jc w:val="both"/>
        <w:rPr>
          <w:color w:val="000000"/>
        </w:rPr>
      </w:pPr>
      <w:r>
        <w:rPr>
          <w:color w:val="000000"/>
        </w:rPr>
        <w:t>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w:t>
      </w:r>
    </w:p>
    <w:p w:rsidR="00135C3D" w:rsidRPr="00135C3D" w:rsidRDefault="00135C3D" w:rsidP="00135C3D">
      <w:pPr>
        <w:pStyle w:val="ab"/>
        <w:ind w:firstLine="700"/>
        <w:jc w:val="both"/>
      </w:pPr>
      <w:r w:rsidRPr="00135C3D">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135C3D" w:rsidRPr="00135C3D" w:rsidRDefault="00135C3D" w:rsidP="00135C3D">
      <w:pPr>
        <w:pStyle w:val="ab"/>
        <w:ind w:firstLine="700"/>
        <w:jc w:val="both"/>
      </w:pPr>
      <w:r w:rsidRPr="00135C3D">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EE384D" w:rsidRPr="00135C3D" w:rsidRDefault="00EE384D" w:rsidP="002D38B5">
      <w:pPr>
        <w:pStyle w:val="ab"/>
        <w:numPr>
          <w:ilvl w:val="0"/>
          <w:numId w:val="9"/>
        </w:numPr>
        <w:tabs>
          <w:tab w:val="left" w:pos="1741"/>
        </w:tabs>
        <w:ind w:firstLine="700"/>
        <w:jc w:val="both"/>
        <w:rPr>
          <w:sz w:val="24"/>
          <w:szCs w:val="24"/>
        </w:rPr>
      </w:pPr>
      <w:bookmarkStart w:id="57" w:name="bookmark73"/>
      <w:bookmarkEnd w:id="57"/>
      <w:r>
        <w:rPr>
          <w:color w:val="000000"/>
        </w:rPr>
        <w:t>Порядок оплату труда за сверхурочную работу определен статьей 152 Трудового кодекса РФ.</w:t>
      </w:r>
    </w:p>
    <w:p w:rsidR="00135C3D" w:rsidRPr="00135C3D" w:rsidRDefault="00135C3D" w:rsidP="00135C3D">
      <w:pPr>
        <w:pStyle w:val="ab"/>
        <w:tabs>
          <w:tab w:val="left" w:pos="1741"/>
        </w:tabs>
        <w:ind w:firstLine="709"/>
        <w:jc w:val="both"/>
      </w:pPr>
      <w:r w:rsidRPr="00135C3D">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w:t>
      </w:r>
      <w:r w:rsidRPr="00135C3D">
        <w:lastRenderedPageBreak/>
        <w:t xml:space="preserve">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r>
        <w:t>ТК РФ</w:t>
      </w:r>
      <w:r w:rsidRPr="00135C3D">
        <w:t>.</w:t>
      </w:r>
    </w:p>
    <w:p w:rsidR="00135C3D" w:rsidRPr="00135C3D" w:rsidRDefault="00135C3D" w:rsidP="00135C3D">
      <w:pPr>
        <w:pStyle w:val="ab"/>
        <w:tabs>
          <w:tab w:val="left" w:pos="1741"/>
        </w:tabs>
        <w:ind w:firstLine="709"/>
        <w:jc w:val="both"/>
      </w:pPr>
      <w:r w:rsidRPr="00135C3D">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w:t>
      </w:r>
      <w:r>
        <w:t>ТК РФ</w:t>
      </w:r>
      <w:r w:rsidRPr="00135C3D">
        <w:t>, не учитывается при определении продолжительности сверхурочной работы, подлежащей оплате в повышенном размере в соответствии с частью первой статьи</w:t>
      </w:r>
      <w:r w:rsidR="00A23549">
        <w:t xml:space="preserve"> 152 ТК РФ</w:t>
      </w:r>
      <w:r w:rsidRPr="00135C3D">
        <w:t>.</w:t>
      </w:r>
    </w:p>
    <w:p w:rsidR="00EE384D" w:rsidRPr="00A23549" w:rsidRDefault="00EE384D" w:rsidP="002D38B5">
      <w:pPr>
        <w:pStyle w:val="ab"/>
        <w:numPr>
          <w:ilvl w:val="0"/>
          <w:numId w:val="9"/>
        </w:numPr>
        <w:tabs>
          <w:tab w:val="left" w:pos="1741"/>
        </w:tabs>
        <w:ind w:firstLine="700"/>
        <w:jc w:val="both"/>
        <w:rPr>
          <w:sz w:val="24"/>
          <w:szCs w:val="24"/>
        </w:rPr>
      </w:pPr>
      <w:bookmarkStart w:id="58" w:name="bookmark74"/>
      <w:bookmarkEnd w:id="58"/>
      <w:r>
        <w:rPr>
          <w:color w:val="000000"/>
        </w:rPr>
        <w:t>Повышенная оплата за работу в ночное время производится работникам в соответствии со статьей 154 Трудового кодекса РФ.</w:t>
      </w:r>
    </w:p>
    <w:p w:rsidR="00A23549" w:rsidRPr="00A23549" w:rsidRDefault="00A23549" w:rsidP="00A23549">
      <w:pPr>
        <w:pStyle w:val="ab"/>
        <w:tabs>
          <w:tab w:val="left" w:pos="1741"/>
        </w:tabs>
        <w:ind w:firstLine="709"/>
        <w:jc w:val="both"/>
      </w:pPr>
      <w:r w:rsidRPr="00A23549">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A23549" w:rsidRPr="00A23549" w:rsidRDefault="00A23549" w:rsidP="00A23549">
      <w:pPr>
        <w:pStyle w:val="ab"/>
        <w:tabs>
          <w:tab w:val="left" w:pos="1741"/>
        </w:tabs>
        <w:ind w:firstLine="709"/>
        <w:jc w:val="both"/>
      </w:pPr>
      <w:r w:rsidRPr="00A23549">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A23549" w:rsidRPr="00A23549" w:rsidRDefault="00A23549" w:rsidP="00A23549">
      <w:pPr>
        <w:pStyle w:val="ab"/>
        <w:tabs>
          <w:tab w:val="left" w:pos="1741"/>
        </w:tabs>
        <w:ind w:firstLine="709"/>
        <w:jc w:val="both"/>
      </w:pPr>
      <w:r w:rsidRPr="00A23549">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EE384D" w:rsidRDefault="00EE384D" w:rsidP="00A23549">
      <w:pPr>
        <w:pStyle w:val="ab"/>
        <w:numPr>
          <w:ilvl w:val="0"/>
          <w:numId w:val="9"/>
        </w:numPr>
        <w:tabs>
          <w:tab w:val="left" w:pos="1741"/>
        </w:tabs>
        <w:ind w:firstLine="700"/>
        <w:jc w:val="both"/>
        <w:rPr>
          <w:sz w:val="24"/>
          <w:szCs w:val="24"/>
        </w:rPr>
      </w:pPr>
      <w:bookmarkStart w:id="59" w:name="bookmark75"/>
      <w:bookmarkEnd w:id="59"/>
      <w:r>
        <w:rPr>
          <w:color w:val="000000"/>
        </w:rPr>
        <w:t>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обязанностей: за работу в выходные и нерабочие дни, а также другие виды работ, не входящие в должностные обязанности работников.</w:t>
      </w:r>
    </w:p>
    <w:p w:rsidR="00EE384D" w:rsidRDefault="00EE384D" w:rsidP="00A23549">
      <w:pPr>
        <w:pStyle w:val="ab"/>
        <w:ind w:firstLine="700"/>
        <w:jc w:val="both"/>
        <w:rPr>
          <w:color w:val="000000"/>
        </w:rPr>
      </w:pPr>
      <w:r>
        <w:rPr>
          <w:color w:val="000000"/>
        </w:rPr>
        <w:t>Повышенная оплата за работу в выходные и нерабочие праздничные дни про</w:t>
      </w:r>
      <w:r w:rsidR="00EC3DB7">
        <w:rPr>
          <w:color w:val="000000"/>
        </w:rPr>
        <w:t>изводится работникам, привлекавш</w:t>
      </w:r>
      <w:r>
        <w:rPr>
          <w:color w:val="000000"/>
        </w:rPr>
        <w:t>имся к работе в выходные и нерабочие праздничные дни, в соответствии со статьей 153 Трудового кодекса РФ.</w:t>
      </w:r>
    </w:p>
    <w:p w:rsidR="00A23549" w:rsidRPr="00A23549" w:rsidRDefault="00A23549" w:rsidP="00A23549">
      <w:pPr>
        <w:pStyle w:val="ab"/>
        <w:ind w:firstLine="700"/>
        <w:jc w:val="both"/>
      </w:pPr>
      <w:r w:rsidRPr="00A23549">
        <w:t>Работа в выходной или </w:t>
      </w:r>
      <w:hyperlink r:id="rId8" w:anchor="/document/12125268/entry/112" w:history="1">
        <w:r w:rsidRPr="005E2833">
          <w:rPr>
            <w:rStyle w:val="af2"/>
            <w:color w:val="auto"/>
            <w:u w:val="none"/>
          </w:rPr>
          <w:t>нерабочий праздничный день</w:t>
        </w:r>
      </w:hyperlink>
      <w:r w:rsidRPr="00A23549">
        <w:t> оплачивается не менее чем в двойном размере:</w:t>
      </w:r>
    </w:p>
    <w:p w:rsidR="00A23549" w:rsidRPr="00A23549" w:rsidRDefault="00A23549" w:rsidP="00A23549">
      <w:pPr>
        <w:pStyle w:val="ab"/>
        <w:ind w:firstLine="700"/>
        <w:jc w:val="both"/>
      </w:pPr>
      <w:r w:rsidRPr="00A23549">
        <w:t>сдельщикам - не менее чем по двойным сдельным расценкам;</w:t>
      </w:r>
    </w:p>
    <w:p w:rsidR="00A23549" w:rsidRPr="00A23549" w:rsidRDefault="00A23549" w:rsidP="00A23549">
      <w:pPr>
        <w:pStyle w:val="ab"/>
        <w:ind w:firstLine="700"/>
        <w:jc w:val="both"/>
      </w:pPr>
      <w:r w:rsidRPr="00A23549">
        <w:t>работникам, труд которых оплачивается по дневным и часовым тарифным ставкам, - в размере не менее двойной дневной или часовой тарифной ставки;</w:t>
      </w:r>
    </w:p>
    <w:p w:rsidR="00A23549" w:rsidRPr="00A23549" w:rsidRDefault="00A23549" w:rsidP="00A23549">
      <w:pPr>
        <w:pStyle w:val="ab"/>
        <w:ind w:firstLine="700"/>
        <w:jc w:val="both"/>
      </w:pPr>
      <w:r w:rsidRPr="00A23549">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w:t>
      </w:r>
      <w:r w:rsidRPr="00A23549">
        <w:lastRenderedPageBreak/>
        <w:t>сверх месячной нормы рабочего времени.</w:t>
      </w:r>
    </w:p>
    <w:p w:rsidR="00A23549" w:rsidRPr="00A23549" w:rsidRDefault="00A23549" w:rsidP="00A23549">
      <w:pPr>
        <w:pStyle w:val="ab"/>
        <w:ind w:firstLine="700"/>
        <w:jc w:val="both"/>
      </w:pPr>
      <w:r w:rsidRPr="00A23549">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A23549" w:rsidRPr="00A23549" w:rsidRDefault="00A23549" w:rsidP="00A23549">
      <w:pPr>
        <w:pStyle w:val="ab"/>
        <w:ind w:firstLine="700"/>
        <w:jc w:val="both"/>
      </w:pPr>
      <w:r w:rsidRPr="00A23549">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A23549" w:rsidRPr="005E2833" w:rsidRDefault="00A23549" w:rsidP="00A23549">
      <w:pPr>
        <w:pStyle w:val="ab"/>
        <w:ind w:firstLine="700"/>
        <w:jc w:val="both"/>
      </w:pPr>
      <w:r w:rsidRPr="005E2833">
        <w:t>По желанию работника, работавшего в выходной или нерабочий праздничный день, ему может быть предоставлен другой </w:t>
      </w:r>
      <w:hyperlink r:id="rId9" w:anchor="/multilink/12125268/paragraph/4777/number/0" w:history="1">
        <w:r w:rsidRPr="005E2833">
          <w:rPr>
            <w:rStyle w:val="af2"/>
            <w:color w:val="auto"/>
            <w:u w:val="none"/>
          </w:rPr>
          <w:t>день отдыха</w:t>
        </w:r>
      </w:hyperlink>
      <w:r w:rsidRPr="005E2833">
        <w:t>. В этом случае работа в выходной или нерабочий праздничный день оплачивается в одинарном размере, а день отдыха оплате не подлежит.</w:t>
      </w:r>
    </w:p>
    <w:p w:rsidR="00A23549" w:rsidRPr="00A23549" w:rsidRDefault="00A23549" w:rsidP="00A23549">
      <w:pPr>
        <w:pStyle w:val="ab"/>
        <w:ind w:firstLine="700"/>
        <w:jc w:val="both"/>
      </w:pPr>
      <w:r w:rsidRPr="005E2833">
        <w:t>День отдыха, указанный в </w:t>
      </w:r>
      <w:hyperlink r:id="rId10" w:anchor="/document/12125268/entry/1532" w:history="1">
        <w:r w:rsidRPr="005E2833">
          <w:rPr>
            <w:rStyle w:val="af2"/>
            <w:color w:val="auto"/>
            <w:u w:val="none"/>
          </w:rPr>
          <w:t>части четвертой</w:t>
        </w:r>
      </w:hyperlink>
      <w:r w:rsidRPr="005E2833">
        <w:t> статьи</w:t>
      </w:r>
      <w:r w:rsidR="00CF4344">
        <w:t xml:space="preserve"> 153 ТК РФ</w:t>
      </w:r>
      <w:r w:rsidRPr="005E2833">
        <w:t>, по желанию работника может быть использован</w:t>
      </w:r>
      <w:r w:rsidRPr="00A23549">
        <w:t xml:space="preserve">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A23549" w:rsidRPr="00A23549" w:rsidRDefault="00A23549" w:rsidP="00A23549">
      <w:pPr>
        <w:pStyle w:val="ab"/>
        <w:ind w:firstLine="700"/>
        <w:jc w:val="both"/>
      </w:pPr>
      <w:r w:rsidRPr="00CF4344">
        <w:t>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r:id="rId11" w:anchor="/document/12125268/entry/1531" w:history="1">
        <w:r w:rsidRPr="00CF4344">
          <w:rPr>
            <w:rStyle w:val="af2"/>
            <w:color w:val="auto"/>
            <w:u w:val="none"/>
          </w:rPr>
          <w:t>частями первой - третьей</w:t>
        </w:r>
      </w:hyperlink>
      <w:r w:rsidRPr="00A23549">
        <w:t> настоящей статьи</w:t>
      </w:r>
      <w:r w:rsidR="00CF4344">
        <w:t xml:space="preserve"> 153 ТК РФ</w:t>
      </w:r>
      <w:r w:rsidRPr="00A23549">
        <w:t>,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A23549" w:rsidRPr="00A23549" w:rsidRDefault="00A23549" w:rsidP="00A23549">
      <w:pPr>
        <w:pStyle w:val="ab"/>
        <w:ind w:firstLine="700"/>
        <w:jc w:val="both"/>
      </w:pPr>
      <w:r w:rsidRPr="00A23549">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w:t>
      </w:r>
      <w:r w:rsidRPr="00CF4344">
        <w:t>(экспонировании) произведений, в соответствии с </w:t>
      </w:r>
      <w:hyperlink r:id="rId12" w:anchor="/document/407345016/entry/1000" w:history="1">
        <w:r w:rsidRPr="00CF4344">
          <w:rPr>
            <w:rStyle w:val="af2"/>
            <w:color w:val="auto"/>
            <w:u w:val="none"/>
          </w:rPr>
          <w:t>перечнями</w:t>
        </w:r>
      </w:hyperlink>
      <w:r w:rsidRPr="00CF4344">
        <w:t> работ, профессий,</w:t>
      </w:r>
      <w:r w:rsidRPr="00A23549">
        <w:t xml:space="preserve">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EE384D" w:rsidRDefault="00EE384D" w:rsidP="00903F6F">
      <w:pPr>
        <w:pStyle w:val="ab"/>
        <w:numPr>
          <w:ilvl w:val="2"/>
          <w:numId w:val="40"/>
        </w:numPr>
        <w:tabs>
          <w:tab w:val="left" w:pos="1505"/>
        </w:tabs>
        <w:ind w:left="0" w:firstLine="680"/>
        <w:jc w:val="both"/>
        <w:rPr>
          <w:sz w:val="24"/>
          <w:szCs w:val="24"/>
        </w:rPr>
      </w:pPr>
      <w:bookmarkStart w:id="60" w:name="bookmark76"/>
      <w:bookmarkEnd w:id="60"/>
      <w:r>
        <w:rPr>
          <w:color w:val="000000"/>
        </w:rPr>
        <w:t>Выплата за проверку письменных работ.</w:t>
      </w:r>
    </w:p>
    <w:p w:rsidR="00EE384D" w:rsidRDefault="00EE384D" w:rsidP="002D38B5">
      <w:pPr>
        <w:pStyle w:val="ab"/>
        <w:ind w:firstLine="700"/>
        <w:jc w:val="both"/>
        <w:rPr>
          <w:rFonts w:ascii="Arial Unicode MS" w:cs="Arial Unicode MS"/>
          <w:sz w:val="24"/>
          <w:szCs w:val="24"/>
        </w:rPr>
      </w:pPr>
      <w:r>
        <w:rPr>
          <w:color w:val="000000"/>
        </w:rPr>
        <w:t>Выплата устанавливается за проверку письменных работ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rsidR="00EE384D" w:rsidRDefault="00EE384D" w:rsidP="002D38B5">
      <w:pPr>
        <w:pStyle w:val="ab"/>
        <w:numPr>
          <w:ilvl w:val="0"/>
          <w:numId w:val="11"/>
        </w:numPr>
        <w:tabs>
          <w:tab w:val="left" w:pos="1087"/>
        </w:tabs>
        <w:ind w:firstLine="700"/>
        <w:jc w:val="both"/>
        <w:rPr>
          <w:sz w:val="24"/>
          <w:szCs w:val="24"/>
        </w:rPr>
      </w:pPr>
      <w:bookmarkStart w:id="61" w:name="bookmark77"/>
      <w:bookmarkEnd w:id="61"/>
      <w:r>
        <w:rPr>
          <w:color w:val="000000"/>
        </w:rPr>
        <w:lastRenderedPageBreak/>
        <w:t>по предметам начальной школы:</w:t>
      </w:r>
    </w:p>
    <w:p w:rsidR="00EE384D" w:rsidRDefault="00EE384D" w:rsidP="002D38B5">
      <w:pPr>
        <w:pStyle w:val="ab"/>
        <w:tabs>
          <w:tab w:val="left" w:pos="1102"/>
        </w:tabs>
        <w:ind w:firstLine="700"/>
        <w:jc w:val="both"/>
        <w:rPr>
          <w:rFonts w:ascii="Arial Unicode MS" w:cs="Arial Unicode MS"/>
          <w:sz w:val="24"/>
          <w:szCs w:val="24"/>
        </w:rPr>
      </w:pPr>
      <w:bookmarkStart w:id="62" w:name="bookmark78"/>
      <w:r>
        <w:rPr>
          <w:color w:val="000000"/>
        </w:rPr>
        <w:t>а</w:t>
      </w:r>
      <w:bookmarkEnd w:id="62"/>
      <w:r w:rsidR="00903F6F">
        <w:rPr>
          <w:color w:val="000000"/>
        </w:rPr>
        <w:t>)</w:t>
      </w:r>
      <w:r>
        <w:rPr>
          <w:color w:val="000000"/>
        </w:rPr>
        <w:t>7,0 процентов при условии до 10 учащихся в классе;</w:t>
      </w:r>
    </w:p>
    <w:p w:rsidR="00EE384D" w:rsidRDefault="00EE384D" w:rsidP="002D38B5">
      <w:pPr>
        <w:pStyle w:val="ab"/>
        <w:tabs>
          <w:tab w:val="left" w:pos="1121"/>
        </w:tabs>
        <w:ind w:firstLine="700"/>
        <w:jc w:val="both"/>
        <w:rPr>
          <w:rFonts w:ascii="Arial Unicode MS" w:cs="Arial Unicode MS"/>
          <w:sz w:val="24"/>
          <w:szCs w:val="24"/>
        </w:rPr>
      </w:pPr>
      <w:bookmarkStart w:id="63" w:name="bookmark79"/>
      <w:r>
        <w:rPr>
          <w:color w:val="000000"/>
        </w:rPr>
        <w:t>б</w:t>
      </w:r>
      <w:bookmarkEnd w:id="63"/>
      <w:r w:rsidR="00903F6F">
        <w:rPr>
          <w:color w:val="000000"/>
        </w:rPr>
        <w:t>)</w:t>
      </w:r>
      <w:r>
        <w:rPr>
          <w:color w:val="000000"/>
        </w:rPr>
        <w:t>8,0 процентов при условии от 11 до 20 учащихся в классе;</w:t>
      </w:r>
    </w:p>
    <w:p w:rsidR="00EE384D" w:rsidRDefault="00EE384D" w:rsidP="002D38B5">
      <w:pPr>
        <w:pStyle w:val="ab"/>
        <w:tabs>
          <w:tab w:val="left" w:pos="1121"/>
        </w:tabs>
        <w:ind w:firstLine="700"/>
        <w:jc w:val="both"/>
        <w:rPr>
          <w:rFonts w:ascii="Arial Unicode MS" w:cs="Arial Unicode MS"/>
          <w:sz w:val="24"/>
          <w:szCs w:val="24"/>
        </w:rPr>
      </w:pPr>
      <w:bookmarkStart w:id="64" w:name="bookmark80"/>
      <w:r>
        <w:rPr>
          <w:color w:val="000000"/>
        </w:rPr>
        <w:t>в</w:t>
      </w:r>
      <w:bookmarkEnd w:id="64"/>
      <w:r w:rsidR="00903F6F">
        <w:rPr>
          <w:color w:val="000000"/>
        </w:rPr>
        <w:t>)</w:t>
      </w:r>
      <w:r>
        <w:rPr>
          <w:color w:val="000000"/>
        </w:rPr>
        <w:t>9,0 процентов при условии от 21 до 30 учащихся в классе;</w:t>
      </w:r>
    </w:p>
    <w:p w:rsidR="00EE384D" w:rsidRDefault="00EE384D" w:rsidP="002D38B5">
      <w:pPr>
        <w:pStyle w:val="ab"/>
        <w:tabs>
          <w:tab w:val="left" w:pos="1121"/>
        </w:tabs>
        <w:ind w:firstLine="700"/>
        <w:jc w:val="both"/>
        <w:rPr>
          <w:rFonts w:ascii="Arial Unicode MS" w:cs="Arial Unicode MS"/>
          <w:sz w:val="24"/>
          <w:szCs w:val="24"/>
        </w:rPr>
      </w:pPr>
      <w:bookmarkStart w:id="65" w:name="bookmark81"/>
      <w:r>
        <w:rPr>
          <w:color w:val="000000"/>
        </w:rPr>
        <w:t>г</w:t>
      </w:r>
      <w:bookmarkEnd w:id="65"/>
      <w:r w:rsidR="00903F6F">
        <w:rPr>
          <w:color w:val="000000"/>
        </w:rPr>
        <w:t>)</w:t>
      </w:r>
      <w:r>
        <w:rPr>
          <w:color w:val="000000"/>
        </w:rPr>
        <w:t>12,0 процентов при условии от 31 и выше учащегося в классе;</w:t>
      </w:r>
    </w:p>
    <w:p w:rsidR="00EE384D" w:rsidRDefault="00EE384D" w:rsidP="002D38B5">
      <w:pPr>
        <w:pStyle w:val="ab"/>
        <w:numPr>
          <w:ilvl w:val="0"/>
          <w:numId w:val="11"/>
        </w:numPr>
        <w:tabs>
          <w:tab w:val="left" w:pos="1116"/>
        </w:tabs>
        <w:ind w:firstLine="700"/>
        <w:jc w:val="both"/>
        <w:rPr>
          <w:sz w:val="24"/>
          <w:szCs w:val="24"/>
        </w:rPr>
      </w:pPr>
      <w:bookmarkStart w:id="66" w:name="bookmark82"/>
      <w:bookmarkEnd w:id="66"/>
      <w:r>
        <w:rPr>
          <w:color w:val="000000"/>
        </w:rPr>
        <w:t>русский язык, математика (5-11 класс), иностранный язык:</w:t>
      </w:r>
    </w:p>
    <w:p w:rsidR="00EE384D" w:rsidRDefault="00EE384D" w:rsidP="002D38B5">
      <w:pPr>
        <w:pStyle w:val="ab"/>
        <w:tabs>
          <w:tab w:val="left" w:pos="1092"/>
        </w:tabs>
        <w:ind w:firstLine="700"/>
        <w:jc w:val="both"/>
        <w:rPr>
          <w:rFonts w:ascii="Arial Unicode MS" w:cs="Arial Unicode MS"/>
          <w:sz w:val="24"/>
          <w:szCs w:val="24"/>
        </w:rPr>
      </w:pPr>
      <w:bookmarkStart w:id="67" w:name="bookmark83"/>
      <w:r>
        <w:rPr>
          <w:color w:val="000000"/>
        </w:rPr>
        <w:t>а</w:t>
      </w:r>
      <w:bookmarkEnd w:id="67"/>
      <w:r w:rsidR="00903F6F">
        <w:rPr>
          <w:color w:val="000000"/>
        </w:rPr>
        <w:t>)</w:t>
      </w:r>
      <w:r>
        <w:rPr>
          <w:color w:val="000000"/>
        </w:rPr>
        <w:t>6,0 процентов при услов</w:t>
      </w:r>
      <w:r w:rsidR="00461E2F">
        <w:rPr>
          <w:color w:val="000000"/>
        </w:rPr>
        <w:t>ии до 10 учащихся в классе,</w:t>
      </w:r>
      <w:r w:rsidR="00EC3DB7">
        <w:rPr>
          <w:color w:val="000000"/>
        </w:rPr>
        <w:t xml:space="preserve"> </w:t>
      </w:r>
      <w:r w:rsidR="00461E2F">
        <w:rPr>
          <w:color w:val="000000"/>
        </w:rPr>
        <w:t>учебной группе;</w:t>
      </w:r>
    </w:p>
    <w:p w:rsidR="00EE384D" w:rsidRDefault="00EE384D" w:rsidP="002D38B5">
      <w:pPr>
        <w:pStyle w:val="ab"/>
        <w:tabs>
          <w:tab w:val="left" w:pos="1116"/>
        </w:tabs>
        <w:ind w:firstLine="700"/>
        <w:jc w:val="both"/>
        <w:rPr>
          <w:rFonts w:ascii="Arial Unicode MS" w:cs="Arial Unicode MS"/>
          <w:sz w:val="24"/>
          <w:szCs w:val="24"/>
        </w:rPr>
      </w:pPr>
      <w:bookmarkStart w:id="68" w:name="bookmark84"/>
      <w:r>
        <w:rPr>
          <w:color w:val="000000"/>
        </w:rPr>
        <w:t>б</w:t>
      </w:r>
      <w:bookmarkEnd w:id="68"/>
      <w:r w:rsidR="00903F6F">
        <w:rPr>
          <w:color w:val="000000"/>
        </w:rPr>
        <w:t>)</w:t>
      </w:r>
      <w:r>
        <w:rPr>
          <w:color w:val="000000"/>
        </w:rPr>
        <w:t>7,0 процентов при услови</w:t>
      </w:r>
      <w:r w:rsidR="00461E2F">
        <w:rPr>
          <w:color w:val="000000"/>
        </w:rPr>
        <w:t>и от 11 до 20 учащихся в классе,</w:t>
      </w:r>
      <w:r w:rsidR="00EC3DB7">
        <w:rPr>
          <w:color w:val="000000"/>
        </w:rPr>
        <w:t xml:space="preserve"> </w:t>
      </w:r>
      <w:r w:rsidR="00461E2F">
        <w:rPr>
          <w:color w:val="000000"/>
        </w:rPr>
        <w:t>учебной   группе;</w:t>
      </w:r>
    </w:p>
    <w:p w:rsidR="00EE384D" w:rsidRDefault="00EE384D" w:rsidP="002D38B5">
      <w:pPr>
        <w:pStyle w:val="ab"/>
        <w:tabs>
          <w:tab w:val="left" w:pos="1116"/>
        </w:tabs>
        <w:ind w:firstLine="700"/>
        <w:jc w:val="both"/>
        <w:rPr>
          <w:rFonts w:ascii="Arial Unicode MS" w:cs="Arial Unicode MS"/>
          <w:sz w:val="24"/>
          <w:szCs w:val="24"/>
        </w:rPr>
      </w:pPr>
      <w:bookmarkStart w:id="69" w:name="bookmark85"/>
      <w:r>
        <w:rPr>
          <w:color w:val="000000"/>
        </w:rPr>
        <w:t>в</w:t>
      </w:r>
      <w:bookmarkEnd w:id="69"/>
      <w:r w:rsidR="00903F6F">
        <w:rPr>
          <w:color w:val="000000"/>
        </w:rPr>
        <w:t>)</w:t>
      </w:r>
      <w:r>
        <w:rPr>
          <w:color w:val="000000"/>
        </w:rPr>
        <w:t>7,5 процентов при услови</w:t>
      </w:r>
      <w:r w:rsidR="00461E2F">
        <w:rPr>
          <w:color w:val="000000"/>
        </w:rPr>
        <w:t>и от 21 до 30 учащихся в классе,</w:t>
      </w:r>
      <w:r w:rsidR="00EC3DB7">
        <w:rPr>
          <w:color w:val="000000"/>
        </w:rPr>
        <w:t xml:space="preserve"> </w:t>
      </w:r>
      <w:r w:rsidR="00461E2F">
        <w:rPr>
          <w:color w:val="000000"/>
        </w:rPr>
        <w:t>учебной группе;</w:t>
      </w:r>
    </w:p>
    <w:p w:rsidR="00EE384D" w:rsidRDefault="00EE384D" w:rsidP="002D38B5">
      <w:pPr>
        <w:pStyle w:val="ab"/>
        <w:tabs>
          <w:tab w:val="left" w:pos="1116"/>
        </w:tabs>
        <w:ind w:firstLine="700"/>
        <w:jc w:val="both"/>
        <w:rPr>
          <w:rFonts w:ascii="Arial Unicode MS" w:cs="Arial Unicode MS"/>
          <w:sz w:val="24"/>
          <w:szCs w:val="24"/>
        </w:rPr>
      </w:pPr>
      <w:bookmarkStart w:id="70" w:name="bookmark86"/>
      <w:r>
        <w:rPr>
          <w:color w:val="000000"/>
        </w:rPr>
        <w:t>г</w:t>
      </w:r>
      <w:bookmarkEnd w:id="70"/>
      <w:r w:rsidR="00903F6F">
        <w:rPr>
          <w:color w:val="000000"/>
        </w:rPr>
        <w:t>)</w:t>
      </w:r>
      <w:r>
        <w:rPr>
          <w:color w:val="000000"/>
        </w:rPr>
        <w:t>8,0 процентов при условии от 31 и выше учащег</w:t>
      </w:r>
      <w:r w:rsidR="00461E2F">
        <w:rPr>
          <w:color w:val="000000"/>
        </w:rPr>
        <w:t>ося в классе,</w:t>
      </w:r>
      <w:r w:rsidR="00EC3DB7">
        <w:rPr>
          <w:color w:val="000000"/>
        </w:rPr>
        <w:t xml:space="preserve"> </w:t>
      </w:r>
      <w:r w:rsidR="00461E2F">
        <w:rPr>
          <w:color w:val="000000"/>
        </w:rPr>
        <w:t>учебной группе;</w:t>
      </w:r>
    </w:p>
    <w:p w:rsidR="00EE384D" w:rsidRDefault="00EE384D" w:rsidP="002D38B5">
      <w:pPr>
        <w:pStyle w:val="ab"/>
        <w:numPr>
          <w:ilvl w:val="0"/>
          <w:numId w:val="11"/>
        </w:numPr>
        <w:tabs>
          <w:tab w:val="left" w:pos="1116"/>
        </w:tabs>
        <w:ind w:firstLine="700"/>
        <w:jc w:val="both"/>
        <w:rPr>
          <w:sz w:val="24"/>
          <w:szCs w:val="24"/>
        </w:rPr>
      </w:pPr>
      <w:bookmarkStart w:id="71" w:name="bookmark87"/>
      <w:bookmarkEnd w:id="71"/>
      <w:r>
        <w:rPr>
          <w:color w:val="000000"/>
        </w:rPr>
        <w:t>по другим предметам:</w:t>
      </w:r>
    </w:p>
    <w:p w:rsidR="00EE384D" w:rsidRDefault="00EE384D" w:rsidP="002D38B5">
      <w:pPr>
        <w:pStyle w:val="ab"/>
        <w:tabs>
          <w:tab w:val="left" w:pos="1092"/>
        </w:tabs>
        <w:ind w:firstLine="700"/>
        <w:jc w:val="both"/>
        <w:rPr>
          <w:rFonts w:ascii="Arial Unicode MS" w:cs="Arial Unicode MS"/>
          <w:sz w:val="24"/>
          <w:szCs w:val="24"/>
        </w:rPr>
      </w:pPr>
      <w:bookmarkStart w:id="72" w:name="bookmark88"/>
      <w:r>
        <w:rPr>
          <w:color w:val="000000"/>
        </w:rPr>
        <w:t>а</w:t>
      </w:r>
      <w:bookmarkEnd w:id="72"/>
      <w:r w:rsidR="00903F6F">
        <w:rPr>
          <w:color w:val="000000"/>
        </w:rPr>
        <w:t>)</w:t>
      </w:r>
      <w:r>
        <w:rPr>
          <w:color w:val="000000"/>
        </w:rPr>
        <w:t xml:space="preserve">2,5 процента при </w:t>
      </w:r>
      <w:r w:rsidR="00461E2F">
        <w:rPr>
          <w:color w:val="000000"/>
        </w:rPr>
        <w:t>условии до 10 учащихся в классе,</w:t>
      </w:r>
      <w:r w:rsidR="00EC3DB7">
        <w:rPr>
          <w:color w:val="000000"/>
        </w:rPr>
        <w:t xml:space="preserve"> </w:t>
      </w:r>
      <w:r w:rsidR="00461E2F">
        <w:rPr>
          <w:color w:val="000000"/>
        </w:rPr>
        <w:t>учебной группе;</w:t>
      </w:r>
    </w:p>
    <w:p w:rsidR="00EE384D" w:rsidRDefault="00EE384D" w:rsidP="002D38B5">
      <w:pPr>
        <w:pStyle w:val="ab"/>
        <w:tabs>
          <w:tab w:val="left" w:pos="1116"/>
        </w:tabs>
        <w:ind w:firstLine="700"/>
        <w:jc w:val="both"/>
        <w:rPr>
          <w:rFonts w:ascii="Arial Unicode MS" w:cs="Arial Unicode MS"/>
          <w:sz w:val="24"/>
          <w:szCs w:val="24"/>
        </w:rPr>
      </w:pPr>
      <w:bookmarkStart w:id="73" w:name="bookmark89"/>
      <w:r>
        <w:rPr>
          <w:color w:val="000000"/>
        </w:rPr>
        <w:t>б</w:t>
      </w:r>
      <w:bookmarkEnd w:id="73"/>
      <w:r w:rsidR="00903F6F">
        <w:rPr>
          <w:color w:val="000000"/>
        </w:rPr>
        <w:t>)</w:t>
      </w:r>
      <w:r>
        <w:rPr>
          <w:color w:val="000000"/>
        </w:rPr>
        <w:t>3,0 процента при услови</w:t>
      </w:r>
      <w:r w:rsidR="00461E2F">
        <w:rPr>
          <w:color w:val="000000"/>
        </w:rPr>
        <w:t>и от 11 до 20 учащихся в классе,</w:t>
      </w:r>
      <w:r w:rsidR="00EC3DB7">
        <w:rPr>
          <w:color w:val="000000"/>
        </w:rPr>
        <w:t xml:space="preserve"> </w:t>
      </w:r>
      <w:r w:rsidR="00461E2F">
        <w:rPr>
          <w:color w:val="000000"/>
        </w:rPr>
        <w:t>учебной группе;</w:t>
      </w:r>
    </w:p>
    <w:p w:rsidR="00EE384D" w:rsidRDefault="00EE384D" w:rsidP="002D38B5">
      <w:pPr>
        <w:pStyle w:val="ab"/>
        <w:tabs>
          <w:tab w:val="left" w:pos="1116"/>
        </w:tabs>
        <w:ind w:firstLine="700"/>
        <w:jc w:val="both"/>
        <w:rPr>
          <w:rFonts w:ascii="Arial Unicode MS" w:cs="Arial Unicode MS"/>
          <w:sz w:val="24"/>
          <w:szCs w:val="24"/>
        </w:rPr>
      </w:pPr>
      <w:bookmarkStart w:id="74" w:name="bookmark90"/>
      <w:r>
        <w:rPr>
          <w:color w:val="000000"/>
        </w:rPr>
        <w:t>в</w:t>
      </w:r>
      <w:bookmarkEnd w:id="74"/>
      <w:r w:rsidR="00903F6F">
        <w:rPr>
          <w:color w:val="000000"/>
        </w:rPr>
        <w:t>)</w:t>
      </w:r>
      <w:r>
        <w:rPr>
          <w:color w:val="000000"/>
        </w:rPr>
        <w:t>3,5 процента при услови</w:t>
      </w:r>
      <w:r w:rsidR="00461E2F">
        <w:rPr>
          <w:color w:val="000000"/>
        </w:rPr>
        <w:t>и от 21 до 30 учащихся в классе,</w:t>
      </w:r>
      <w:r w:rsidR="00EC3DB7">
        <w:rPr>
          <w:color w:val="000000"/>
        </w:rPr>
        <w:t xml:space="preserve"> </w:t>
      </w:r>
      <w:r w:rsidR="00461E2F">
        <w:rPr>
          <w:color w:val="000000"/>
        </w:rPr>
        <w:t>учебной группе;</w:t>
      </w:r>
    </w:p>
    <w:p w:rsidR="00EE384D" w:rsidRDefault="00EE384D" w:rsidP="002D38B5">
      <w:pPr>
        <w:pStyle w:val="ab"/>
        <w:tabs>
          <w:tab w:val="left" w:pos="1116"/>
        </w:tabs>
        <w:ind w:firstLine="700"/>
        <w:jc w:val="both"/>
        <w:rPr>
          <w:rFonts w:ascii="Arial Unicode MS" w:cs="Arial Unicode MS"/>
          <w:sz w:val="24"/>
          <w:szCs w:val="24"/>
        </w:rPr>
      </w:pPr>
      <w:bookmarkStart w:id="75" w:name="bookmark91"/>
      <w:r>
        <w:rPr>
          <w:color w:val="000000"/>
        </w:rPr>
        <w:t>г</w:t>
      </w:r>
      <w:bookmarkEnd w:id="75"/>
      <w:r w:rsidR="00903F6F">
        <w:rPr>
          <w:color w:val="000000"/>
        </w:rPr>
        <w:t>)</w:t>
      </w:r>
      <w:r>
        <w:rPr>
          <w:color w:val="000000"/>
        </w:rPr>
        <w:t xml:space="preserve">4,5 процента при условии </w:t>
      </w:r>
      <w:r w:rsidR="00461E2F">
        <w:rPr>
          <w:color w:val="000000"/>
        </w:rPr>
        <w:t>от 31 и выше учащегося в классе,</w:t>
      </w:r>
      <w:r w:rsidR="00EC3DB7">
        <w:rPr>
          <w:color w:val="000000"/>
        </w:rPr>
        <w:t xml:space="preserve"> </w:t>
      </w:r>
      <w:r w:rsidR="00461E2F">
        <w:rPr>
          <w:color w:val="000000"/>
        </w:rPr>
        <w:t>учебной группе.</w:t>
      </w:r>
    </w:p>
    <w:p w:rsidR="00EE384D" w:rsidRDefault="00EE384D" w:rsidP="002D38B5">
      <w:pPr>
        <w:pStyle w:val="ab"/>
        <w:numPr>
          <w:ilvl w:val="0"/>
          <w:numId w:val="10"/>
        </w:numPr>
        <w:tabs>
          <w:tab w:val="left" w:pos="1505"/>
        </w:tabs>
        <w:ind w:firstLine="700"/>
        <w:jc w:val="both"/>
        <w:rPr>
          <w:sz w:val="24"/>
          <w:szCs w:val="24"/>
        </w:rPr>
      </w:pPr>
      <w:bookmarkStart w:id="76" w:name="bookmark92"/>
      <w:bookmarkEnd w:id="76"/>
      <w:r>
        <w:rPr>
          <w:color w:val="000000"/>
        </w:rPr>
        <w:t>Выплата за заведование кабинетом.</w:t>
      </w:r>
    </w:p>
    <w:p w:rsidR="00EE384D" w:rsidRDefault="00EE384D" w:rsidP="002D38B5">
      <w:pPr>
        <w:pStyle w:val="ab"/>
        <w:ind w:firstLine="700"/>
        <w:jc w:val="both"/>
        <w:rPr>
          <w:rFonts w:ascii="Arial Unicode MS" w:cs="Arial Unicode MS"/>
          <w:sz w:val="24"/>
          <w:szCs w:val="24"/>
        </w:rPr>
      </w:pPr>
      <w:r>
        <w:rPr>
          <w:color w:val="000000"/>
        </w:rPr>
        <w:t>Выплата устанавливается за заведование кабинетом и начисляется к установленному окладу (должностному окладу) в размере:</w:t>
      </w:r>
    </w:p>
    <w:p w:rsidR="00EE384D" w:rsidRDefault="00EE384D" w:rsidP="002D38B5">
      <w:pPr>
        <w:pStyle w:val="ab"/>
        <w:numPr>
          <w:ilvl w:val="0"/>
          <w:numId w:val="12"/>
        </w:numPr>
        <w:tabs>
          <w:tab w:val="left" w:pos="1082"/>
        </w:tabs>
        <w:ind w:firstLine="700"/>
        <w:jc w:val="both"/>
        <w:rPr>
          <w:sz w:val="24"/>
          <w:szCs w:val="24"/>
        </w:rPr>
      </w:pPr>
      <w:bookmarkStart w:id="77" w:name="bookmark93"/>
      <w:bookmarkEnd w:id="77"/>
      <w:r>
        <w:rPr>
          <w:color w:val="000000"/>
        </w:rPr>
        <w:t>по предметам начальной школы 11,0 процентов;</w:t>
      </w:r>
    </w:p>
    <w:p w:rsidR="00EE384D" w:rsidRDefault="00EE384D" w:rsidP="002D38B5">
      <w:pPr>
        <w:pStyle w:val="ab"/>
        <w:numPr>
          <w:ilvl w:val="0"/>
          <w:numId w:val="12"/>
        </w:numPr>
        <w:tabs>
          <w:tab w:val="left" w:pos="1066"/>
        </w:tabs>
        <w:ind w:firstLine="700"/>
        <w:jc w:val="both"/>
        <w:rPr>
          <w:sz w:val="24"/>
          <w:szCs w:val="24"/>
        </w:rPr>
      </w:pPr>
      <w:bookmarkStart w:id="78" w:name="bookmark94"/>
      <w:bookmarkEnd w:id="78"/>
      <w:r>
        <w:rPr>
          <w:color w:val="000000"/>
        </w:rPr>
        <w:t>мастерской, спортивного зала, кабинетом информатики, русского языка, математики, иностранного языка, физики, химии, биологии 7,5 процентов;</w:t>
      </w:r>
    </w:p>
    <w:p w:rsidR="00EE384D" w:rsidRDefault="00EE384D" w:rsidP="002D38B5">
      <w:pPr>
        <w:pStyle w:val="ab"/>
        <w:numPr>
          <w:ilvl w:val="0"/>
          <w:numId w:val="12"/>
        </w:numPr>
        <w:tabs>
          <w:tab w:val="left" w:pos="1056"/>
        </w:tabs>
        <w:ind w:firstLine="700"/>
        <w:jc w:val="both"/>
        <w:rPr>
          <w:sz w:val="24"/>
          <w:szCs w:val="24"/>
        </w:rPr>
      </w:pPr>
      <w:bookmarkStart w:id="79" w:name="bookmark95"/>
      <w:bookmarkEnd w:id="79"/>
      <w:r>
        <w:rPr>
          <w:color w:val="000000"/>
        </w:rPr>
        <w:t>по другим предметам 4,0 процента.</w:t>
      </w:r>
    </w:p>
    <w:p w:rsidR="00EE384D" w:rsidRDefault="00EE384D" w:rsidP="002D38B5">
      <w:pPr>
        <w:pStyle w:val="ab"/>
        <w:numPr>
          <w:ilvl w:val="0"/>
          <w:numId w:val="10"/>
        </w:numPr>
        <w:tabs>
          <w:tab w:val="left" w:pos="1445"/>
        </w:tabs>
        <w:ind w:firstLine="700"/>
        <w:jc w:val="both"/>
        <w:rPr>
          <w:sz w:val="24"/>
          <w:szCs w:val="24"/>
        </w:rPr>
      </w:pPr>
      <w:bookmarkStart w:id="80" w:name="bookmark96"/>
      <w:bookmarkEnd w:id="80"/>
      <w:r>
        <w:rPr>
          <w:color w:val="000000"/>
        </w:rPr>
        <w:t>Выплата за руководство методическим объединением.</w:t>
      </w:r>
    </w:p>
    <w:p w:rsidR="00EE384D" w:rsidRDefault="00EE384D" w:rsidP="002D38B5">
      <w:pPr>
        <w:pStyle w:val="ab"/>
        <w:ind w:firstLine="700"/>
        <w:jc w:val="both"/>
        <w:rPr>
          <w:rFonts w:ascii="Arial Unicode MS" w:cs="Arial Unicode MS"/>
          <w:sz w:val="24"/>
          <w:szCs w:val="24"/>
        </w:rPr>
      </w:pPr>
      <w:r>
        <w:rPr>
          <w:color w:val="000000"/>
        </w:rPr>
        <w:t>Выплата</w:t>
      </w:r>
      <w:r w:rsidR="00461E2F">
        <w:rPr>
          <w:color w:val="000000"/>
        </w:rPr>
        <w:t xml:space="preserve"> </w:t>
      </w:r>
      <w:r>
        <w:rPr>
          <w:color w:val="000000"/>
        </w:rPr>
        <w:t>за руководство школьным методическим</w:t>
      </w:r>
      <w:r w:rsidR="00903F6F">
        <w:rPr>
          <w:color w:val="000000"/>
        </w:rPr>
        <w:t xml:space="preserve"> объединением</w:t>
      </w:r>
      <w:r w:rsidR="00461E2F">
        <w:rPr>
          <w:color w:val="000000"/>
        </w:rPr>
        <w:t>,</w:t>
      </w:r>
      <w:r w:rsidR="00903F6F">
        <w:rPr>
          <w:color w:val="000000"/>
        </w:rPr>
        <w:t xml:space="preserve"> </w:t>
      </w:r>
      <w:r w:rsidR="00461E2F">
        <w:rPr>
          <w:color w:val="000000"/>
        </w:rPr>
        <w:t xml:space="preserve">предметно цикловыми комиссиями </w:t>
      </w:r>
      <w:r>
        <w:rPr>
          <w:color w:val="000000"/>
        </w:rPr>
        <w:t>устанавливается в размере 4,0 процента и начисляется к установленному окладу (должностному окладу).</w:t>
      </w:r>
    </w:p>
    <w:p w:rsidR="00EE384D" w:rsidRDefault="00EE384D" w:rsidP="002D38B5">
      <w:pPr>
        <w:pStyle w:val="ab"/>
        <w:ind w:firstLine="700"/>
        <w:jc w:val="both"/>
        <w:rPr>
          <w:rFonts w:ascii="Arial Unicode MS" w:cs="Arial Unicode MS"/>
          <w:sz w:val="24"/>
          <w:szCs w:val="24"/>
        </w:rPr>
      </w:pPr>
      <w:r>
        <w:rPr>
          <w:color w:val="000000"/>
        </w:rPr>
        <w:t>Выплата за руководство районн</w:t>
      </w:r>
      <w:r w:rsidR="00903F6F">
        <w:rPr>
          <w:color w:val="000000"/>
        </w:rPr>
        <w:t xml:space="preserve">ым </w:t>
      </w:r>
      <w:r>
        <w:rPr>
          <w:color w:val="000000"/>
        </w:rPr>
        <w:t>методическим объединением</w:t>
      </w:r>
      <w:r w:rsidR="00461E2F">
        <w:rPr>
          <w:color w:val="000000"/>
        </w:rPr>
        <w:t>,</w:t>
      </w:r>
      <w:r w:rsidR="00903F6F">
        <w:rPr>
          <w:color w:val="000000"/>
        </w:rPr>
        <w:t xml:space="preserve"> </w:t>
      </w:r>
      <w:r w:rsidR="00461E2F">
        <w:rPr>
          <w:color w:val="000000"/>
        </w:rPr>
        <w:t xml:space="preserve">предметно цикловыми комиссиями </w:t>
      </w:r>
      <w:r>
        <w:rPr>
          <w:color w:val="000000"/>
        </w:rPr>
        <w:t>устанавливается в размере 6,0 процентов и начисляется к установленному окладу (должностному окладу).</w:t>
      </w:r>
    </w:p>
    <w:p w:rsidR="00EE384D" w:rsidRDefault="00EE384D" w:rsidP="002D38B5">
      <w:pPr>
        <w:pStyle w:val="ab"/>
        <w:numPr>
          <w:ilvl w:val="0"/>
          <w:numId w:val="10"/>
        </w:numPr>
        <w:tabs>
          <w:tab w:val="left" w:pos="1634"/>
        </w:tabs>
        <w:ind w:firstLine="700"/>
        <w:jc w:val="both"/>
        <w:rPr>
          <w:sz w:val="24"/>
          <w:szCs w:val="24"/>
        </w:rPr>
      </w:pPr>
      <w:bookmarkStart w:id="81" w:name="bookmark97"/>
      <w:bookmarkEnd w:id="81"/>
      <w:r>
        <w:rPr>
          <w:color w:val="000000"/>
        </w:rPr>
        <w:t>Выплата за индивидуальное обучение на дому больного ребенка (при наличии соответствующего медицинского заключения).</w:t>
      </w:r>
    </w:p>
    <w:p w:rsidR="00EE384D" w:rsidRDefault="00EE384D" w:rsidP="002D38B5">
      <w:pPr>
        <w:pStyle w:val="ab"/>
        <w:ind w:firstLine="780"/>
        <w:jc w:val="both"/>
        <w:rPr>
          <w:rFonts w:ascii="Arial Unicode MS" w:cs="Arial Unicode MS"/>
          <w:sz w:val="24"/>
          <w:szCs w:val="24"/>
        </w:rPr>
      </w:pPr>
      <w:r>
        <w:rPr>
          <w:color w:val="000000"/>
        </w:rPr>
        <w:t>Выплата за индивидуальное обучение на дому больного ребенка (при наличии соответствующего медицинского заключения) устанавливается в размере 15,0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rsidR="00EE384D" w:rsidRDefault="00EE384D" w:rsidP="002D38B5">
      <w:pPr>
        <w:pStyle w:val="ab"/>
        <w:numPr>
          <w:ilvl w:val="0"/>
          <w:numId w:val="10"/>
        </w:numPr>
        <w:tabs>
          <w:tab w:val="left" w:pos="1634"/>
        </w:tabs>
        <w:ind w:firstLine="700"/>
        <w:jc w:val="both"/>
        <w:rPr>
          <w:sz w:val="24"/>
          <w:szCs w:val="24"/>
        </w:rPr>
      </w:pPr>
      <w:bookmarkStart w:id="82" w:name="bookmark98"/>
      <w:bookmarkStart w:id="83" w:name="bookmark99"/>
      <w:bookmarkEnd w:id="82"/>
      <w:bookmarkEnd w:id="83"/>
      <w:r>
        <w:rPr>
          <w:color w:val="000000"/>
        </w:rPr>
        <w:lastRenderedPageBreak/>
        <w:t>Выплата за проведение внеклассной работы по физическому воспитанию устанавливается в размере 7,0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rsidR="00EE384D" w:rsidRDefault="00EE384D" w:rsidP="002D38B5">
      <w:pPr>
        <w:pStyle w:val="ab"/>
        <w:numPr>
          <w:ilvl w:val="0"/>
          <w:numId w:val="10"/>
        </w:numPr>
        <w:tabs>
          <w:tab w:val="left" w:pos="1634"/>
        </w:tabs>
        <w:ind w:firstLine="700"/>
        <w:jc w:val="both"/>
        <w:rPr>
          <w:sz w:val="24"/>
          <w:szCs w:val="24"/>
        </w:rPr>
      </w:pPr>
      <w:bookmarkStart w:id="84" w:name="bookmark100"/>
      <w:bookmarkEnd w:id="84"/>
      <w:r>
        <w:rPr>
          <w:color w:val="000000"/>
        </w:rPr>
        <w:t>Выплата за классное руководство устанавливается в размере</w:t>
      </w:r>
      <w:r w:rsidR="00461E2F">
        <w:rPr>
          <w:color w:val="000000"/>
        </w:rPr>
        <w:t xml:space="preserve"> 15,0-</w:t>
      </w:r>
      <w:r>
        <w:rPr>
          <w:color w:val="000000"/>
        </w:rPr>
        <w:t xml:space="preserve"> 20,0 процентов и начисляется к установленному окладу (должностному окладу) в классах с наполняемостью не менее 14 человек и более в сельской местности. Размер надбавки для педагогических работников в классах, наполняемость которых меньше указанной величины, уменьшается пропорционально численности обучающихся, размер надбавки устанавливается локальным актом </w:t>
      </w:r>
      <w:r w:rsidR="007B5AF9">
        <w:rPr>
          <w:color w:val="000000"/>
        </w:rPr>
        <w:t>общеобразовательной организации</w:t>
      </w:r>
      <w:r>
        <w:rPr>
          <w:color w:val="000000"/>
        </w:rPr>
        <w:t>.</w:t>
      </w:r>
    </w:p>
    <w:p w:rsidR="00EE384D" w:rsidRDefault="00EE384D" w:rsidP="002D38B5">
      <w:pPr>
        <w:pStyle w:val="ab"/>
        <w:ind w:firstLine="700"/>
        <w:jc w:val="both"/>
        <w:rPr>
          <w:rFonts w:ascii="Arial Unicode MS" w:cs="Arial Unicode MS"/>
          <w:sz w:val="24"/>
          <w:szCs w:val="24"/>
        </w:rPr>
      </w:pPr>
      <w:bookmarkStart w:id="85" w:name="bookmark101"/>
      <w:bookmarkEnd w:id="85"/>
      <w:r>
        <w:rPr>
          <w:color w:val="000000"/>
        </w:rPr>
        <w:t>2.3. Стимулирующие выплаты.</w:t>
      </w:r>
    </w:p>
    <w:p w:rsidR="00EE384D" w:rsidRDefault="00EE384D" w:rsidP="002D38B5">
      <w:pPr>
        <w:pStyle w:val="ab"/>
        <w:numPr>
          <w:ilvl w:val="0"/>
          <w:numId w:val="13"/>
        </w:numPr>
        <w:tabs>
          <w:tab w:val="left" w:pos="1485"/>
        </w:tabs>
        <w:ind w:firstLine="700"/>
        <w:jc w:val="both"/>
        <w:rPr>
          <w:sz w:val="24"/>
          <w:szCs w:val="24"/>
        </w:rPr>
      </w:pPr>
      <w:bookmarkStart w:id="86" w:name="bookmark102"/>
      <w:bookmarkEnd w:id="86"/>
      <w:r>
        <w:rPr>
          <w:color w:val="000000"/>
        </w:rPr>
        <w:t>Стимулирующие выплаты устанавливаются с целью повышения мотивации работников Учреждения к качественному результату, а также поощрения за выполненную работу. Выплаты стимулирующего характера не связаны с оплатой труда в каких-либо особых условиях и не ограничены законодательно минимальным или максимальным размером.</w:t>
      </w:r>
    </w:p>
    <w:p w:rsidR="00EE384D" w:rsidRDefault="00EE384D" w:rsidP="002D38B5">
      <w:pPr>
        <w:pStyle w:val="ab"/>
        <w:numPr>
          <w:ilvl w:val="0"/>
          <w:numId w:val="13"/>
        </w:numPr>
        <w:tabs>
          <w:tab w:val="left" w:pos="1637"/>
        </w:tabs>
        <w:ind w:firstLine="700"/>
        <w:jc w:val="both"/>
        <w:rPr>
          <w:sz w:val="24"/>
          <w:szCs w:val="24"/>
        </w:rPr>
      </w:pPr>
      <w:bookmarkStart w:id="87" w:name="bookmark103"/>
      <w:bookmarkEnd w:id="87"/>
      <w:r>
        <w:rPr>
          <w:color w:val="000000"/>
        </w:rPr>
        <w:t>Выплаты стимулирующего характера устанавливаются в соответствии с федеральным законодательством, постановлениями Правительства Российской Федерации, законами Забайкальского края, постановлениями Правительства Забайкальского края.</w:t>
      </w:r>
    </w:p>
    <w:p w:rsidR="00EE384D" w:rsidRDefault="00EE384D" w:rsidP="002D38B5">
      <w:pPr>
        <w:pStyle w:val="ab"/>
        <w:numPr>
          <w:ilvl w:val="0"/>
          <w:numId w:val="13"/>
        </w:numPr>
        <w:tabs>
          <w:tab w:val="left" w:pos="1485"/>
        </w:tabs>
        <w:ind w:firstLine="700"/>
        <w:jc w:val="both"/>
        <w:rPr>
          <w:sz w:val="24"/>
          <w:szCs w:val="24"/>
        </w:rPr>
      </w:pPr>
      <w:bookmarkStart w:id="88" w:name="bookmark104"/>
      <w:bookmarkEnd w:id="88"/>
      <w:r>
        <w:rPr>
          <w:color w:val="000000"/>
        </w:rPr>
        <w:t>Работникам Учреждения устанавливаются следующие выплаты стимулирующего характера:</w:t>
      </w:r>
    </w:p>
    <w:p w:rsidR="00EE384D" w:rsidRDefault="00EE384D" w:rsidP="002D38B5">
      <w:pPr>
        <w:pStyle w:val="ab"/>
        <w:numPr>
          <w:ilvl w:val="0"/>
          <w:numId w:val="6"/>
        </w:numPr>
        <w:tabs>
          <w:tab w:val="left" w:pos="1436"/>
        </w:tabs>
        <w:ind w:firstLine="700"/>
        <w:jc w:val="both"/>
        <w:rPr>
          <w:sz w:val="24"/>
          <w:szCs w:val="24"/>
        </w:rPr>
      </w:pPr>
      <w:bookmarkStart w:id="89" w:name="bookmark105"/>
      <w:bookmarkEnd w:id="89"/>
      <w:r>
        <w:rPr>
          <w:color w:val="000000"/>
        </w:rPr>
        <w:t>выплата за специфику работы;</w:t>
      </w:r>
    </w:p>
    <w:p w:rsidR="00EE384D" w:rsidRDefault="00EE384D" w:rsidP="002D38B5">
      <w:pPr>
        <w:pStyle w:val="ab"/>
        <w:numPr>
          <w:ilvl w:val="0"/>
          <w:numId w:val="6"/>
        </w:numPr>
        <w:tabs>
          <w:tab w:val="left" w:pos="1436"/>
        </w:tabs>
        <w:ind w:firstLine="700"/>
        <w:jc w:val="both"/>
        <w:rPr>
          <w:sz w:val="24"/>
          <w:szCs w:val="24"/>
        </w:rPr>
      </w:pPr>
      <w:bookmarkStart w:id="90" w:name="bookmark106"/>
      <w:bookmarkEnd w:id="90"/>
      <w:r>
        <w:rPr>
          <w:color w:val="000000"/>
        </w:rPr>
        <w:t>надбавка за выслугу лет;</w:t>
      </w:r>
    </w:p>
    <w:p w:rsidR="00EE384D" w:rsidRDefault="00EE384D" w:rsidP="002D38B5">
      <w:pPr>
        <w:pStyle w:val="ab"/>
        <w:numPr>
          <w:ilvl w:val="0"/>
          <w:numId w:val="6"/>
        </w:numPr>
        <w:tabs>
          <w:tab w:val="left" w:pos="1436"/>
        </w:tabs>
        <w:ind w:firstLine="700"/>
        <w:jc w:val="both"/>
        <w:rPr>
          <w:sz w:val="24"/>
          <w:szCs w:val="24"/>
        </w:rPr>
      </w:pPr>
      <w:bookmarkStart w:id="91" w:name="bookmark107"/>
      <w:bookmarkEnd w:id="91"/>
      <w:r>
        <w:rPr>
          <w:color w:val="000000"/>
        </w:rPr>
        <w:t>надбавка водителям за классность;</w:t>
      </w:r>
    </w:p>
    <w:p w:rsidR="00EE384D" w:rsidRDefault="00EE384D" w:rsidP="002D38B5">
      <w:pPr>
        <w:pStyle w:val="ab"/>
        <w:numPr>
          <w:ilvl w:val="0"/>
          <w:numId w:val="6"/>
        </w:numPr>
        <w:tabs>
          <w:tab w:val="left" w:pos="1436"/>
        </w:tabs>
        <w:ind w:firstLine="700"/>
        <w:jc w:val="both"/>
        <w:rPr>
          <w:sz w:val="24"/>
          <w:szCs w:val="24"/>
        </w:rPr>
      </w:pPr>
      <w:bookmarkStart w:id="92" w:name="bookmark108"/>
      <w:bookmarkEnd w:id="92"/>
      <w:r>
        <w:rPr>
          <w:color w:val="000000"/>
        </w:rPr>
        <w:t>надбавка молодым специалистам;</w:t>
      </w:r>
    </w:p>
    <w:p w:rsidR="00EE384D" w:rsidRDefault="00EE384D" w:rsidP="002D38B5">
      <w:pPr>
        <w:pStyle w:val="ab"/>
        <w:numPr>
          <w:ilvl w:val="0"/>
          <w:numId w:val="6"/>
        </w:numPr>
        <w:tabs>
          <w:tab w:val="left" w:pos="1436"/>
        </w:tabs>
        <w:spacing w:line="233" w:lineRule="auto"/>
        <w:ind w:firstLine="700"/>
        <w:jc w:val="both"/>
        <w:rPr>
          <w:sz w:val="24"/>
          <w:szCs w:val="24"/>
        </w:rPr>
      </w:pPr>
      <w:bookmarkStart w:id="93" w:name="bookmark109"/>
      <w:bookmarkEnd w:id="93"/>
      <w:r>
        <w:rPr>
          <w:color w:val="000000"/>
        </w:rPr>
        <w:t>надбавка за почетное звание, ученую степень, ученое звание, ведомственный знак отличия;</w:t>
      </w:r>
    </w:p>
    <w:p w:rsidR="00EE384D" w:rsidRDefault="00EE384D" w:rsidP="002D38B5">
      <w:pPr>
        <w:pStyle w:val="ab"/>
        <w:numPr>
          <w:ilvl w:val="0"/>
          <w:numId w:val="6"/>
        </w:numPr>
        <w:tabs>
          <w:tab w:val="left" w:pos="1436"/>
        </w:tabs>
        <w:ind w:firstLine="700"/>
        <w:jc w:val="both"/>
        <w:rPr>
          <w:sz w:val="24"/>
          <w:szCs w:val="24"/>
        </w:rPr>
      </w:pPr>
      <w:bookmarkStart w:id="94" w:name="bookmark110"/>
      <w:bookmarkEnd w:id="94"/>
      <w:r>
        <w:rPr>
          <w:color w:val="000000"/>
        </w:rPr>
        <w:t>выплата за интенсивность;</w:t>
      </w:r>
    </w:p>
    <w:p w:rsidR="00EE384D" w:rsidRDefault="00EE384D" w:rsidP="002D38B5">
      <w:pPr>
        <w:pStyle w:val="ab"/>
        <w:numPr>
          <w:ilvl w:val="0"/>
          <w:numId w:val="6"/>
        </w:numPr>
        <w:tabs>
          <w:tab w:val="left" w:pos="1436"/>
        </w:tabs>
        <w:ind w:firstLine="700"/>
        <w:jc w:val="both"/>
        <w:rPr>
          <w:sz w:val="24"/>
          <w:szCs w:val="24"/>
        </w:rPr>
      </w:pPr>
      <w:bookmarkStart w:id="95" w:name="bookmark111"/>
      <w:bookmarkEnd w:id="95"/>
      <w:r>
        <w:rPr>
          <w:color w:val="000000"/>
        </w:rPr>
        <w:t>выплата за высокие результаты работы;</w:t>
      </w:r>
    </w:p>
    <w:p w:rsidR="00EE384D" w:rsidRDefault="00EE384D" w:rsidP="002D38B5">
      <w:pPr>
        <w:pStyle w:val="ab"/>
        <w:numPr>
          <w:ilvl w:val="0"/>
          <w:numId w:val="6"/>
        </w:numPr>
        <w:tabs>
          <w:tab w:val="left" w:pos="1436"/>
        </w:tabs>
        <w:ind w:firstLine="700"/>
        <w:jc w:val="both"/>
        <w:rPr>
          <w:sz w:val="24"/>
          <w:szCs w:val="24"/>
        </w:rPr>
      </w:pPr>
      <w:bookmarkStart w:id="96" w:name="bookmark112"/>
      <w:bookmarkEnd w:id="96"/>
      <w:r>
        <w:rPr>
          <w:color w:val="000000"/>
        </w:rPr>
        <w:t>система премирования;</w:t>
      </w:r>
    </w:p>
    <w:p w:rsidR="00EE384D" w:rsidRDefault="00EE384D" w:rsidP="002D38B5">
      <w:pPr>
        <w:pStyle w:val="ab"/>
        <w:numPr>
          <w:ilvl w:val="0"/>
          <w:numId w:val="6"/>
        </w:numPr>
        <w:tabs>
          <w:tab w:val="left" w:pos="1436"/>
        </w:tabs>
        <w:ind w:firstLine="700"/>
        <w:jc w:val="both"/>
        <w:rPr>
          <w:sz w:val="24"/>
          <w:szCs w:val="24"/>
        </w:rPr>
      </w:pPr>
      <w:bookmarkStart w:id="97" w:name="bookmark113"/>
      <w:bookmarkEnd w:id="97"/>
      <w:r>
        <w:rPr>
          <w:color w:val="000000"/>
        </w:rPr>
        <w:t>выплата за качество выполняемых работ;</w:t>
      </w:r>
    </w:p>
    <w:p w:rsidR="00EE384D" w:rsidRDefault="00EE384D" w:rsidP="002D38B5">
      <w:pPr>
        <w:pStyle w:val="ab"/>
        <w:numPr>
          <w:ilvl w:val="0"/>
          <w:numId w:val="6"/>
        </w:numPr>
        <w:tabs>
          <w:tab w:val="left" w:pos="1436"/>
        </w:tabs>
        <w:ind w:firstLine="700"/>
        <w:jc w:val="both"/>
        <w:rPr>
          <w:sz w:val="24"/>
          <w:szCs w:val="24"/>
        </w:rPr>
      </w:pPr>
      <w:bookmarkStart w:id="98" w:name="bookmark114"/>
      <w:bookmarkEnd w:id="98"/>
      <w:r>
        <w:rPr>
          <w:color w:val="000000"/>
        </w:rPr>
        <w:t>надбавка работникам, занятым на рабочих местах, находящихся в малых населенных пунктах;</w:t>
      </w:r>
    </w:p>
    <w:p w:rsidR="00EE384D" w:rsidRDefault="00EE384D" w:rsidP="002D38B5">
      <w:pPr>
        <w:pStyle w:val="ab"/>
        <w:numPr>
          <w:ilvl w:val="0"/>
          <w:numId w:val="6"/>
        </w:numPr>
        <w:tabs>
          <w:tab w:val="left" w:pos="1436"/>
        </w:tabs>
        <w:ind w:firstLine="700"/>
        <w:jc w:val="both"/>
        <w:rPr>
          <w:sz w:val="24"/>
          <w:szCs w:val="24"/>
        </w:rPr>
      </w:pPr>
      <w:bookmarkStart w:id="99" w:name="bookmark115"/>
      <w:bookmarkEnd w:id="99"/>
      <w:r>
        <w:rPr>
          <w:color w:val="000000"/>
        </w:rPr>
        <w:t>надбавка, работникам, осуществляющим деятельность по наиболее востребованным должностям (профессиям, специальностям);</w:t>
      </w:r>
    </w:p>
    <w:p w:rsidR="00EE384D" w:rsidRPr="00461E2F" w:rsidRDefault="00EE384D" w:rsidP="002D38B5">
      <w:pPr>
        <w:pStyle w:val="ab"/>
        <w:numPr>
          <w:ilvl w:val="0"/>
          <w:numId w:val="6"/>
        </w:numPr>
        <w:tabs>
          <w:tab w:val="left" w:pos="1436"/>
        </w:tabs>
        <w:ind w:firstLine="700"/>
        <w:jc w:val="both"/>
        <w:rPr>
          <w:sz w:val="24"/>
          <w:szCs w:val="24"/>
        </w:rPr>
      </w:pPr>
      <w:bookmarkStart w:id="100" w:name="bookmark116"/>
      <w:bookmarkEnd w:id="100"/>
      <w:r>
        <w:rPr>
          <w:color w:val="000000"/>
        </w:rPr>
        <w:t>надбавка за сохранение уникальности и самоценности дошкольного детства детей.</w:t>
      </w:r>
    </w:p>
    <w:p w:rsidR="00461E2F" w:rsidRPr="00461E2F" w:rsidRDefault="00461E2F" w:rsidP="002D38B5">
      <w:pPr>
        <w:pStyle w:val="ab"/>
        <w:numPr>
          <w:ilvl w:val="0"/>
          <w:numId w:val="6"/>
        </w:numPr>
        <w:tabs>
          <w:tab w:val="left" w:pos="1436"/>
        </w:tabs>
        <w:ind w:firstLine="700"/>
        <w:jc w:val="both"/>
        <w:rPr>
          <w:sz w:val="24"/>
          <w:szCs w:val="24"/>
        </w:rPr>
      </w:pPr>
      <w:r>
        <w:rPr>
          <w:color w:val="000000"/>
        </w:rPr>
        <w:t xml:space="preserve">надбавка </w:t>
      </w:r>
      <w:r w:rsidR="00B527E0">
        <w:rPr>
          <w:color w:val="000000"/>
        </w:rPr>
        <w:t>за высокие спор</w:t>
      </w:r>
      <w:r>
        <w:rPr>
          <w:color w:val="000000"/>
        </w:rPr>
        <w:t>тивные достижения;</w:t>
      </w:r>
    </w:p>
    <w:p w:rsidR="00461E2F" w:rsidRDefault="007B5AF9" w:rsidP="002D38B5">
      <w:pPr>
        <w:pStyle w:val="ab"/>
        <w:numPr>
          <w:ilvl w:val="0"/>
          <w:numId w:val="6"/>
        </w:numPr>
        <w:tabs>
          <w:tab w:val="left" w:pos="1436"/>
        </w:tabs>
        <w:ind w:firstLine="700"/>
        <w:jc w:val="both"/>
        <w:rPr>
          <w:sz w:val="24"/>
          <w:szCs w:val="24"/>
        </w:rPr>
      </w:pPr>
      <w:r>
        <w:t>надбавка</w:t>
      </w:r>
      <w:r w:rsidR="00EC3DB7">
        <w:t xml:space="preserve"> за </w:t>
      </w:r>
      <w:r w:rsidR="00B527E0">
        <w:t>реализацию адапти</w:t>
      </w:r>
      <w:r w:rsidR="00461E2F" w:rsidRPr="00461E2F">
        <w:t>рованных программ</w:t>
      </w:r>
      <w:r w:rsidR="00461E2F">
        <w:rPr>
          <w:sz w:val="24"/>
          <w:szCs w:val="24"/>
        </w:rPr>
        <w:t>.</w:t>
      </w:r>
    </w:p>
    <w:p w:rsidR="00EE384D" w:rsidRDefault="00EE384D" w:rsidP="002D38B5">
      <w:pPr>
        <w:pStyle w:val="ab"/>
        <w:numPr>
          <w:ilvl w:val="0"/>
          <w:numId w:val="13"/>
        </w:numPr>
        <w:tabs>
          <w:tab w:val="left" w:pos="1484"/>
        </w:tabs>
        <w:ind w:firstLine="700"/>
        <w:jc w:val="both"/>
        <w:rPr>
          <w:sz w:val="24"/>
          <w:szCs w:val="24"/>
        </w:rPr>
      </w:pPr>
      <w:bookmarkStart w:id="101" w:name="bookmark117"/>
      <w:bookmarkEnd w:id="101"/>
      <w:r>
        <w:rPr>
          <w:color w:val="000000"/>
        </w:rPr>
        <w:t>Выплата за специфику работы.</w:t>
      </w:r>
    </w:p>
    <w:p w:rsidR="00EE384D" w:rsidRDefault="00EE384D" w:rsidP="002D38B5">
      <w:pPr>
        <w:pStyle w:val="ab"/>
        <w:ind w:firstLine="700"/>
        <w:jc w:val="both"/>
        <w:rPr>
          <w:rFonts w:ascii="Arial Unicode MS" w:cs="Arial Unicode MS"/>
          <w:sz w:val="24"/>
          <w:szCs w:val="24"/>
        </w:rPr>
      </w:pPr>
      <w:r>
        <w:rPr>
          <w:color w:val="000000"/>
        </w:rPr>
        <w:t xml:space="preserve">Выплата за специфику работы устанавливается исходя из </w:t>
      </w:r>
      <w:r>
        <w:rPr>
          <w:color w:val="000000"/>
        </w:rPr>
        <w:lastRenderedPageBreak/>
        <w:t>установленного оклада (должностного оклада), рассчитанного пропорционально отработанному времени, ставки заработной платы, которой соответствует данная специфика, исчисленной с учетом фактической педагогической нагрузки.</w:t>
      </w:r>
    </w:p>
    <w:p w:rsidR="00EE384D" w:rsidRDefault="00EE384D" w:rsidP="002D38B5">
      <w:pPr>
        <w:pStyle w:val="ab"/>
        <w:ind w:firstLine="700"/>
        <w:jc w:val="both"/>
        <w:rPr>
          <w:rFonts w:ascii="Arial Unicode MS" w:cs="Arial Unicode MS"/>
          <w:sz w:val="24"/>
          <w:szCs w:val="24"/>
        </w:rPr>
      </w:pPr>
      <w:r>
        <w:rPr>
          <w:color w:val="000000"/>
        </w:rPr>
        <w:t>Выплата за специфику работы устанавливается следующим работникам образовательных учреждений:</w:t>
      </w:r>
    </w:p>
    <w:p w:rsidR="00EE384D" w:rsidRPr="00C85299" w:rsidRDefault="00EE384D" w:rsidP="002D38B5">
      <w:pPr>
        <w:pStyle w:val="ab"/>
        <w:numPr>
          <w:ilvl w:val="0"/>
          <w:numId w:val="14"/>
        </w:numPr>
        <w:tabs>
          <w:tab w:val="left" w:pos="1141"/>
        </w:tabs>
        <w:ind w:firstLine="720"/>
        <w:jc w:val="both"/>
        <w:rPr>
          <w:sz w:val="24"/>
          <w:szCs w:val="24"/>
        </w:rPr>
      </w:pPr>
      <w:bookmarkStart w:id="102" w:name="bookmark118"/>
      <w:bookmarkStart w:id="103" w:name="bookmark119"/>
      <w:bookmarkStart w:id="104" w:name="bookmark120"/>
      <w:bookmarkStart w:id="105" w:name="bookmark121"/>
      <w:bookmarkEnd w:id="102"/>
      <w:bookmarkEnd w:id="103"/>
      <w:bookmarkEnd w:id="104"/>
      <w:bookmarkEnd w:id="105"/>
      <w:r w:rsidRPr="00C85299">
        <w:rPr>
          <w:color w:val="000000"/>
        </w:rPr>
        <w:t>педагогическим работникам за наличие установленной первой квалификационной категории - в размере 8,0 процентов;</w:t>
      </w:r>
    </w:p>
    <w:p w:rsidR="00EE384D" w:rsidRPr="00C85299" w:rsidRDefault="00EE384D" w:rsidP="002D38B5">
      <w:pPr>
        <w:pStyle w:val="ab"/>
        <w:numPr>
          <w:ilvl w:val="0"/>
          <w:numId w:val="14"/>
        </w:numPr>
        <w:tabs>
          <w:tab w:val="left" w:pos="1141"/>
        </w:tabs>
        <w:ind w:firstLine="720"/>
        <w:jc w:val="both"/>
        <w:rPr>
          <w:sz w:val="24"/>
          <w:szCs w:val="24"/>
        </w:rPr>
      </w:pPr>
      <w:bookmarkStart w:id="106" w:name="bookmark122"/>
      <w:bookmarkEnd w:id="106"/>
      <w:r w:rsidRPr="00C85299">
        <w:rPr>
          <w:color w:val="000000"/>
        </w:rPr>
        <w:t>педагогическим работникам за наличие установленной высшей квалификационной категории - в размере 11,5 процентов;</w:t>
      </w:r>
    </w:p>
    <w:p w:rsidR="00EE384D" w:rsidRDefault="00EE384D" w:rsidP="002D38B5">
      <w:pPr>
        <w:pStyle w:val="ab"/>
        <w:numPr>
          <w:ilvl w:val="0"/>
          <w:numId w:val="14"/>
        </w:numPr>
        <w:tabs>
          <w:tab w:val="left" w:pos="1384"/>
        </w:tabs>
        <w:ind w:firstLine="720"/>
        <w:jc w:val="both"/>
        <w:rPr>
          <w:sz w:val="24"/>
          <w:szCs w:val="24"/>
        </w:rPr>
      </w:pPr>
      <w:bookmarkStart w:id="107" w:name="bookmark123"/>
      <w:bookmarkEnd w:id="107"/>
      <w:r>
        <w:rPr>
          <w:color w:val="000000"/>
        </w:rPr>
        <w:t>педагогическим работникам за наличие установленной квалификационной категории «педагог-методист», «педагог-наставник» - в размере 20,0 процентов;</w:t>
      </w:r>
    </w:p>
    <w:p w:rsidR="00EE384D" w:rsidRPr="00C85299" w:rsidRDefault="00EE384D" w:rsidP="002D38B5">
      <w:pPr>
        <w:pStyle w:val="ab"/>
        <w:numPr>
          <w:ilvl w:val="0"/>
          <w:numId w:val="14"/>
        </w:numPr>
        <w:tabs>
          <w:tab w:val="left" w:pos="1384"/>
        </w:tabs>
        <w:ind w:firstLine="720"/>
        <w:jc w:val="both"/>
        <w:rPr>
          <w:sz w:val="24"/>
          <w:szCs w:val="24"/>
        </w:rPr>
      </w:pPr>
      <w:bookmarkStart w:id="108" w:name="bookmark124"/>
      <w:bookmarkStart w:id="109" w:name="bookmark125"/>
      <w:bookmarkEnd w:id="108"/>
      <w:bookmarkEnd w:id="109"/>
      <w:r w:rsidRPr="00C85299">
        <w:rPr>
          <w:color w:val="000000"/>
        </w:rPr>
        <w:t>педагогическим работникам образовательных организаций, реализующих образовательные программы основного общего и среднего общего образования, обеспечивающие углубленную подготовку обучающихся по предметам технического или естественно-научного профиля, образовательные программы основного общего и среднего общего образования, обеспечивающие углубленную подготовку обучающихся по предметам гуманитарного профиля, программы подготовки специалистов среднего звена углубленной подготовки, - в размере 11,0.</w:t>
      </w:r>
    </w:p>
    <w:p w:rsidR="00EE384D" w:rsidRPr="00C85299" w:rsidRDefault="00EE384D" w:rsidP="002D38B5">
      <w:pPr>
        <w:pStyle w:val="ab"/>
        <w:numPr>
          <w:ilvl w:val="0"/>
          <w:numId w:val="13"/>
        </w:numPr>
        <w:tabs>
          <w:tab w:val="left" w:pos="1465"/>
        </w:tabs>
        <w:ind w:firstLine="720"/>
        <w:jc w:val="both"/>
        <w:rPr>
          <w:sz w:val="24"/>
          <w:szCs w:val="24"/>
        </w:rPr>
      </w:pPr>
      <w:bookmarkStart w:id="110" w:name="bookmark126"/>
      <w:bookmarkEnd w:id="110"/>
      <w:r w:rsidRPr="00C85299">
        <w:rPr>
          <w:color w:val="000000"/>
        </w:rPr>
        <w:t>Надбавка за выслугу лет.</w:t>
      </w:r>
    </w:p>
    <w:p w:rsidR="00D36DC2" w:rsidRDefault="00D36DC2" w:rsidP="002D38B5">
      <w:pPr>
        <w:pStyle w:val="ab"/>
        <w:ind w:firstLine="720"/>
        <w:jc w:val="both"/>
        <w:rPr>
          <w:color w:val="000000"/>
        </w:rPr>
      </w:pPr>
      <w:r w:rsidRPr="00D36DC2">
        <w:rPr>
          <w:color w:val="000000"/>
        </w:rPr>
        <w:t>Размер, условия и порядок выплаты ежемесячной надбавки за выслугу лет к должностному окладу работникам образовательных учреждений утверждается локальным актом в соответствии с нормами действующего законодательства.</w:t>
      </w:r>
      <w:r>
        <w:rPr>
          <w:color w:val="000000"/>
        </w:rPr>
        <w:t xml:space="preserve"> </w:t>
      </w:r>
    </w:p>
    <w:p w:rsidR="00EE384D" w:rsidRDefault="00EE384D" w:rsidP="002D38B5">
      <w:pPr>
        <w:pStyle w:val="ab"/>
        <w:ind w:firstLine="720"/>
        <w:jc w:val="both"/>
        <w:rPr>
          <w:rFonts w:ascii="Arial Unicode MS" w:cs="Arial Unicode MS"/>
          <w:sz w:val="24"/>
          <w:szCs w:val="24"/>
        </w:rPr>
      </w:pPr>
      <w:r>
        <w:rPr>
          <w:color w:val="000000"/>
        </w:rPr>
        <w:t>Надбавку за выслугу лет рекомендуется начислять исходя из должностного оклада работника (без учета премий и иных стимулирующих выплат), фактической педагогической нагрузки и выплачивать ежемесячно одновременно с заработной платой в пределах фонда оплаты труда Учреждения на основании локального акта Учреждения.</w:t>
      </w:r>
    </w:p>
    <w:p w:rsidR="00EE384D" w:rsidRDefault="00EE384D" w:rsidP="002D38B5">
      <w:pPr>
        <w:pStyle w:val="ab"/>
        <w:numPr>
          <w:ilvl w:val="0"/>
          <w:numId w:val="13"/>
        </w:numPr>
        <w:tabs>
          <w:tab w:val="left" w:pos="1465"/>
        </w:tabs>
        <w:ind w:firstLine="720"/>
        <w:jc w:val="both"/>
        <w:rPr>
          <w:sz w:val="24"/>
          <w:szCs w:val="24"/>
        </w:rPr>
      </w:pPr>
      <w:bookmarkStart w:id="111" w:name="bookmark127"/>
      <w:bookmarkEnd w:id="111"/>
      <w:r>
        <w:rPr>
          <w:color w:val="000000"/>
        </w:rPr>
        <w:t>Надбавка водителям за классность.</w:t>
      </w:r>
    </w:p>
    <w:p w:rsidR="00EE384D" w:rsidRDefault="00EE384D" w:rsidP="002D38B5">
      <w:pPr>
        <w:pStyle w:val="ab"/>
        <w:ind w:firstLine="720"/>
        <w:jc w:val="both"/>
        <w:rPr>
          <w:rFonts w:ascii="Arial Unicode MS" w:cs="Arial Unicode MS"/>
          <w:sz w:val="24"/>
          <w:szCs w:val="24"/>
        </w:rPr>
      </w:pPr>
      <w:r>
        <w:rPr>
          <w:color w:val="000000"/>
        </w:rPr>
        <w:t>Надбавка за классность устанавливается для водителей 1 и 2 класса.</w:t>
      </w:r>
    </w:p>
    <w:p w:rsidR="00EE384D" w:rsidRDefault="00EE384D" w:rsidP="002D38B5">
      <w:pPr>
        <w:pStyle w:val="ab"/>
        <w:ind w:firstLine="720"/>
        <w:jc w:val="both"/>
        <w:rPr>
          <w:rFonts w:ascii="Arial Unicode MS" w:cs="Arial Unicode MS"/>
          <w:sz w:val="24"/>
          <w:szCs w:val="24"/>
        </w:rPr>
      </w:pPr>
      <w:r>
        <w:rPr>
          <w:color w:val="000000"/>
        </w:rPr>
        <w:t>Надбавка за классность начисляется ежемесячно исходя из оклада, ставки заработной платы без учета других доплат и надбавок и выплачивается в составе заработной платы.</w:t>
      </w:r>
    </w:p>
    <w:p w:rsidR="00EE384D" w:rsidRDefault="00EE384D" w:rsidP="002D38B5">
      <w:pPr>
        <w:pStyle w:val="ab"/>
        <w:ind w:firstLine="720"/>
        <w:jc w:val="both"/>
        <w:rPr>
          <w:rFonts w:ascii="Arial Unicode MS" w:cs="Arial Unicode MS"/>
          <w:sz w:val="24"/>
          <w:szCs w:val="24"/>
        </w:rPr>
      </w:pPr>
      <w:r>
        <w:rPr>
          <w:color w:val="000000"/>
        </w:rPr>
        <w:t>Выплата надбавки за классность устанавливается в следующих размерах:</w:t>
      </w:r>
    </w:p>
    <w:p w:rsidR="00EE384D" w:rsidRPr="00C85299" w:rsidRDefault="00EE384D" w:rsidP="002D38B5">
      <w:pPr>
        <w:pStyle w:val="ab"/>
        <w:ind w:firstLine="720"/>
        <w:jc w:val="both"/>
        <w:rPr>
          <w:rFonts w:ascii="Arial Unicode MS" w:cs="Arial Unicode MS"/>
          <w:sz w:val="24"/>
          <w:szCs w:val="24"/>
        </w:rPr>
      </w:pPr>
      <w:r w:rsidRPr="00C85299">
        <w:rPr>
          <w:color w:val="000000"/>
        </w:rPr>
        <w:t>2 класс — 7,5 процентов;</w:t>
      </w:r>
    </w:p>
    <w:p w:rsidR="00EE384D" w:rsidRDefault="00EE384D" w:rsidP="002D38B5">
      <w:pPr>
        <w:pStyle w:val="ab"/>
        <w:ind w:firstLine="720"/>
        <w:jc w:val="both"/>
        <w:rPr>
          <w:rFonts w:ascii="Arial Unicode MS" w:cs="Arial Unicode MS"/>
          <w:sz w:val="24"/>
          <w:szCs w:val="24"/>
        </w:rPr>
      </w:pPr>
      <w:r w:rsidRPr="00C85299">
        <w:rPr>
          <w:color w:val="000000"/>
        </w:rPr>
        <w:t>1 класс - 19 процентов.</w:t>
      </w:r>
    </w:p>
    <w:p w:rsidR="00EE384D" w:rsidRDefault="00EE384D" w:rsidP="002D38B5">
      <w:pPr>
        <w:pStyle w:val="ab"/>
        <w:ind w:firstLine="720"/>
        <w:jc w:val="both"/>
        <w:rPr>
          <w:rFonts w:ascii="Arial Unicode MS" w:cs="Arial Unicode MS"/>
          <w:sz w:val="24"/>
          <w:szCs w:val="24"/>
        </w:rPr>
      </w:pPr>
      <w:r>
        <w:rPr>
          <w:color w:val="000000"/>
        </w:rPr>
        <w:t>Надбавка за классность выплачивается с момента возникновения права на ее назначение.</w:t>
      </w:r>
    </w:p>
    <w:p w:rsidR="00EE384D" w:rsidRPr="00F61AF9" w:rsidRDefault="00EE384D" w:rsidP="002D38B5">
      <w:pPr>
        <w:pStyle w:val="ab"/>
        <w:numPr>
          <w:ilvl w:val="0"/>
          <w:numId w:val="13"/>
        </w:numPr>
        <w:tabs>
          <w:tab w:val="left" w:pos="1483"/>
        </w:tabs>
        <w:ind w:firstLine="720"/>
        <w:jc w:val="both"/>
        <w:rPr>
          <w:sz w:val="24"/>
          <w:szCs w:val="24"/>
        </w:rPr>
      </w:pPr>
      <w:bookmarkStart w:id="112" w:name="bookmark128"/>
      <w:bookmarkEnd w:id="112"/>
      <w:r w:rsidRPr="00F61AF9">
        <w:rPr>
          <w:color w:val="000000"/>
        </w:rPr>
        <w:t xml:space="preserve">Надбавка молодым специалистам, относящимся к категориям работников, определенным в статье 1 Закона Забайкальского от 8 июля 2024 </w:t>
      </w:r>
      <w:r w:rsidRPr="00F61AF9">
        <w:rPr>
          <w:color w:val="000000"/>
        </w:rPr>
        <w:lastRenderedPageBreak/>
        <w:t xml:space="preserve">года № </w:t>
      </w:r>
      <w:r w:rsidRPr="00F61AF9">
        <w:rPr>
          <w:color w:val="000000"/>
          <w:lang w:eastAsia="en-US"/>
        </w:rPr>
        <w:t>2370-33</w:t>
      </w:r>
      <w:r w:rsidRPr="00F61AF9">
        <w:rPr>
          <w:color w:val="000000"/>
          <w:lang w:val="en-US" w:eastAsia="en-US"/>
        </w:rPr>
        <w:t>K</w:t>
      </w:r>
      <w:r w:rsidRPr="00F61AF9">
        <w:rPr>
          <w:color w:val="000000"/>
          <w:lang w:eastAsia="en-US"/>
        </w:rPr>
        <w:t xml:space="preserve"> </w:t>
      </w:r>
      <w:r w:rsidRPr="00F61AF9">
        <w:rPr>
          <w:color w:val="000000"/>
        </w:rPr>
        <w:t>«О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w:t>
      </w:r>
    </w:p>
    <w:p w:rsidR="00EE384D" w:rsidRDefault="00EE384D" w:rsidP="002D38B5">
      <w:pPr>
        <w:pStyle w:val="ab"/>
        <w:ind w:firstLine="720"/>
        <w:jc w:val="both"/>
        <w:rPr>
          <w:rFonts w:ascii="Arial Unicode MS" w:cs="Arial Unicode MS"/>
          <w:sz w:val="24"/>
          <w:szCs w:val="24"/>
        </w:rPr>
      </w:pPr>
      <w:r w:rsidRPr="00F61AF9">
        <w:rPr>
          <w:color w:val="000000"/>
        </w:rPr>
        <w:t>Молодым специалистам, относящимся к категориям</w:t>
      </w:r>
      <w:r>
        <w:rPr>
          <w:color w:val="000000"/>
        </w:rPr>
        <w:t xml:space="preserve"> работников, определенным в статье 1 Закона Забайкальского от 8 июля 2024 года № 2370- 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 в возрасте до 35 лет включительно, завершившим обучение по основным профессиональным образовательным программам и (или) по программам профессионального обучения, впервые заключившим в течение пяти лет после завершения обучения с Учреждением трудовой договор в соответствии с полученной квалификацией, в том числе имеющим трудовой стаж, полученный в период обучения по основным профессиональным образовательным программам и (или) по программам профессионального обучения, - ежемесячную надбавку к окладу (должностному окладу), ставке заработной платы, исчисленной с учетом фактической педагогической нагрузки в первые три года работы в размере 80 процентов, в течение четвертого года работы в размере 60 процентов, в течение пятого года работы в размере 30 процентов.</w:t>
      </w:r>
    </w:p>
    <w:p w:rsidR="00EE384D" w:rsidRDefault="00EE384D" w:rsidP="002D38B5">
      <w:pPr>
        <w:pStyle w:val="ab"/>
        <w:ind w:firstLine="720"/>
        <w:jc w:val="both"/>
        <w:rPr>
          <w:rFonts w:ascii="Arial Unicode MS" w:cs="Arial Unicode MS"/>
          <w:sz w:val="24"/>
          <w:szCs w:val="24"/>
        </w:rPr>
      </w:pPr>
      <w:r>
        <w:rPr>
          <w:color w:val="000000"/>
        </w:rPr>
        <w:t>Надбавка молодому специалисту устанавливается на срок пять лет с даты заключения с Учреждением трудового договора, но не более чем до достижения им возраста 35 лет включительно.</w:t>
      </w:r>
    </w:p>
    <w:p w:rsidR="00EE384D" w:rsidRDefault="00EE384D" w:rsidP="002D38B5">
      <w:pPr>
        <w:pStyle w:val="ab"/>
        <w:ind w:firstLine="720"/>
        <w:jc w:val="both"/>
        <w:rPr>
          <w:rFonts w:ascii="Arial Unicode MS" w:cs="Arial Unicode MS"/>
          <w:sz w:val="24"/>
          <w:szCs w:val="24"/>
        </w:rPr>
      </w:pPr>
      <w:r>
        <w:rPr>
          <w:color w:val="000000"/>
        </w:rPr>
        <w:t>Если на дату назначения надбавки молодому специалисту ему была ранее установлена надбавка в соответствии с иными нормативными правовыми актами Забайкальского края, то ранее установленная надбавка молодому специалисту сохраняется на прежних условиях назначения и выплаты.</w:t>
      </w:r>
    </w:p>
    <w:p w:rsidR="00EE384D" w:rsidRDefault="00EE384D" w:rsidP="002D38B5">
      <w:pPr>
        <w:pStyle w:val="ab"/>
        <w:numPr>
          <w:ilvl w:val="0"/>
          <w:numId w:val="13"/>
        </w:numPr>
        <w:tabs>
          <w:tab w:val="left" w:pos="1478"/>
        </w:tabs>
        <w:ind w:firstLine="700"/>
        <w:jc w:val="both"/>
        <w:rPr>
          <w:sz w:val="24"/>
          <w:szCs w:val="24"/>
        </w:rPr>
      </w:pPr>
      <w:bookmarkStart w:id="113" w:name="bookmark129"/>
      <w:bookmarkStart w:id="114" w:name="bookmark130"/>
      <w:bookmarkEnd w:id="113"/>
      <w:bookmarkEnd w:id="114"/>
      <w:r>
        <w:rPr>
          <w:color w:val="000000"/>
        </w:rPr>
        <w:t>Надбавка за почетное звание, ученую степень, ученое звание, ведомственный знак отличия.</w:t>
      </w:r>
    </w:p>
    <w:p w:rsidR="00EE384D" w:rsidRDefault="00EE384D" w:rsidP="002D38B5">
      <w:pPr>
        <w:pStyle w:val="ab"/>
        <w:ind w:firstLine="800"/>
        <w:jc w:val="both"/>
        <w:rPr>
          <w:rFonts w:ascii="Arial Unicode MS" w:cs="Arial Unicode MS"/>
          <w:sz w:val="24"/>
          <w:szCs w:val="24"/>
        </w:rPr>
      </w:pPr>
      <w:r>
        <w:rPr>
          <w:color w:val="000000"/>
        </w:rPr>
        <w:t>1. Надбавка за почетное звание, ведомственный знак отличия, ученую степень, ученое звание устанавливается:</w:t>
      </w:r>
    </w:p>
    <w:p w:rsidR="00EE384D" w:rsidRPr="00F73BDA" w:rsidRDefault="00EE384D" w:rsidP="002D38B5">
      <w:pPr>
        <w:pStyle w:val="ab"/>
        <w:numPr>
          <w:ilvl w:val="0"/>
          <w:numId w:val="15"/>
        </w:numPr>
        <w:tabs>
          <w:tab w:val="left" w:pos="1116"/>
        </w:tabs>
        <w:ind w:firstLine="700"/>
        <w:jc w:val="both"/>
        <w:rPr>
          <w:sz w:val="24"/>
          <w:szCs w:val="24"/>
        </w:rPr>
      </w:pPr>
      <w:bookmarkStart w:id="115" w:name="bookmark131"/>
      <w:bookmarkEnd w:id="115"/>
      <w:r w:rsidRPr="00F73BDA">
        <w:rPr>
          <w:color w:val="000000"/>
        </w:rPr>
        <w:t>в размере 20,0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«Народный» при условии соответствия почетного звания профилю учреждения либо деятельности (специализации) работника;</w:t>
      </w:r>
    </w:p>
    <w:p w:rsidR="00EE384D" w:rsidRPr="00C85299" w:rsidRDefault="00EE384D" w:rsidP="002D38B5">
      <w:pPr>
        <w:pStyle w:val="ab"/>
        <w:numPr>
          <w:ilvl w:val="0"/>
          <w:numId w:val="15"/>
        </w:numPr>
        <w:tabs>
          <w:tab w:val="left" w:pos="1116"/>
        </w:tabs>
        <w:ind w:firstLine="700"/>
        <w:jc w:val="both"/>
        <w:rPr>
          <w:sz w:val="24"/>
          <w:szCs w:val="24"/>
        </w:rPr>
      </w:pPr>
      <w:bookmarkStart w:id="116" w:name="bookmark132"/>
      <w:bookmarkEnd w:id="116"/>
      <w:r w:rsidRPr="00C85299">
        <w:rPr>
          <w:color w:val="000000"/>
        </w:rPr>
        <w:t>в размере 14,5 процентов оклада (должност</w:t>
      </w:r>
      <w:r w:rsidR="007B5AF9">
        <w:rPr>
          <w:color w:val="000000"/>
        </w:rPr>
        <w:t xml:space="preserve">ного оклада), ставки </w:t>
      </w:r>
      <w:r w:rsidR="000737B1">
        <w:rPr>
          <w:color w:val="000000"/>
        </w:rPr>
        <w:t xml:space="preserve">заработной </w:t>
      </w:r>
      <w:r w:rsidR="007B5AF9">
        <w:rPr>
          <w:color w:val="000000"/>
        </w:rPr>
        <w:t xml:space="preserve">платы </w:t>
      </w:r>
      <w:r w:rsidRPr="00C85299">
        <w:rPr>
          <w:color w:val="000000"/>
        </w:rPr>
        <w:t xml:space="preserve">исчисленной с учетом фактической педагогической нагрузки работникам Учреждений, имеющим ученую степень доктора наук по профилю учреждения или деятельности, кроме научно-педагогических </w:t>
      </w:r>
      <w:r w:rsidRPr="00C85299">
        <w:rPr>
          <w:color w:val="000000"/>
        </w:rPr>
        <w:lastRenderedPageBreak/>
        <w:t>работников краевых учреждений дополнительного профессионального образования;</w:t>
      </w:r>
    </w:p>
    <w:p w:rsidR="00EE384D" w:rsidRPr="00F73BDA" w:rsidRDefault="00EE384D" w:rsidP="002D38B5">
      <w:pPr>
        <w:pStyle w:val="ab"/>
        <w:numPr>
          <w:ilvl w:val="0"/>
          <w:numId w:val="15"/>
        </w:numPr>
        <w:tabs>
          <w:tab w:val="left" w:pos="1116"/>
        </w:tabs>
        <w:ind w:firstLine="700"/>
        <w:jc w:val="both"/>
        <w:rPr>
          <w:sz w:val="24"/>
          <w:szCs w:val="24"/>
        </w:rPr>
      </w:pPr>
      <w:bookmarkStart w:id="117" w:name="bookmark133"/>
      <w:bookmarkEnd w:id="117"/>
      <w:r w:rsidRPr="00F73BDA">
        <w:rPr>
          <w:color w:val="000000"/>
        </w:rPr>
        <w:t>в размере 10 процентов оклада (должностн</w:t>
      </w:r>
      <w:r w:rsidR="007B5AF9">
        <w:rPr>
          <w:color w:val="000000"/>
        </w:rPr>
        <w:t xml:space="preserve">ого оклада), ставки заработной </w:t>
      </w:r>
      <w:r w:rsidRPr="00F73BDA">
        <w:rPr>
          <w:color w:val="000000"/>
        </w:rPr>
        <w:t>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«Заслуженный», при условии соответствия почетного звания профилю учреждения либо деятельности (специализации) работника;</w:t>
      </w:r>
    </w:p>
    <w:p w:rsidR="00EE384D" w:rsidRPr="00C85299" w:rsidRDefault="00EE384D" w:rsidP="002D38B5">
      <w:pPr>
        <w:pStyle w:val="ab"/>
        <w:numPr>
          <w:ilvl w:val="0"/>
          <w:numId w:val="15"/>
        </w:numPr>
        <w:tabs>
          <w:tab w:val="left" w:pos="1116"/>
        </w:tabs>
        <w:ind w:firstLine="700"/>
        <w:jc w:val="both"/>
        <w:rPr>
          <w:sz w:val="24"/>
          <w:szCs w:val="24"/>
        </w:rPr>
      </w:pPr>
      <w:bookmarkStart w:id="118" w:name="bookmark134"/>
      <w:bookmarkEnd w:id="118"/>
      <w:r w:rsidRPr="00C85299">
        <w:rPr>
          <w:color w:val="000000"/>
        </w:rPr>
        <w:t>в размере 7,5 проценто</w:t>
      </w:r>
      <w:r w:rsidR="007B5AF9">
        <w:rPr>
          <w:color w:val="000000"/>
        </w:rPr>
        <w:t xml:space="preserve">в оклада (должностного оклада), </w:t>
      </w:r>
      <w:r w:rsidRPr="00C85299">
        <w:rPr>
          <w:color w:val="000000"/>
        </w:rPr>
        <w:t>ставки заработной платы исчисленной с учетом фактической педагогической нагрузки работникам Учреждений, имеющим ученую степень кандидата наук по профилю учреждения или деятельности, кроме научно-педагогических работников краевых учреждений дополнительного профессионального образования;</w:t>
      </w:r>
    </w:p>
    <w:p w:rsidR="00EE384D" w:rsidRPr="00DA544E" w:rsidRDefault="00EE384D" w:rsidP="002D38B5">
      <w:pPr>
        <w:pStyle w:val="ab"/>
        <w:numPr>
          <w:ilvl w:val="0"/>
          <w:numId w:val="16"/>
        </w:numPr>
        <w:tabs>
          <w:tab w:val="left" w:pos="1066"/>
        </w:tabs>
        <w:ind w:firstLine="700"/>
        <w:jc w:val="both"/>
        <w:rPr>
          <w:sz w:val="24"/>
          <w:szCs w:val="24"/>
        </w:rPr>
      </w:pPr>
      <w:bookmarkStart w:id="119" w:name="bookmark135"/>
      <w:bookmarkEnd w:id="119"/>
      <w:r w:rsidRPr="00DA544E">
        <w:rPr>
          <w:color w:val="000000"/>
        </w:rPr>
        <w:t>в размере 5,0 процента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w:t>
      </w:r>
    </w:p>
    <w:p w:rsidR="00EE384D" w:rsidRPr="00C85299" w:rsidRDefault="00EE384D" w:rsidP="002D38B5">
      <w:pPr>
        <w:pStyle w:val="ab"/>
        <w:numPr>
          <w:ilvl w:val="0"/>
          <w:numId w:val="16"/>
        </w:numPr>
        <w:tabs>
          <w:tab w:val="left" w:pos="1066"/>
        </w:tabs>
        <w:ind w:firstLine="700"/>
        <w:jc w:val="both"/>
        <w:rPr>
          <w:sz w:val="24"/>
          <w:szCs w:val="24"/>
        </w:rPr>
      </w:pPr>
      <w:bookmarkStart w:id="120" w:name="bookmark136"/>
      <w:bookmarkEnd w:id="120"/>
      <w:r w:rsidRPr="00C85299">
        <w:rPr>
          <w:color w:val="000000"/>
        </w:rPr>
        <w:t>в размере 5,0 процента оклада (должностного оклада), ставки заработной платы исчисленной с учетом фактической педагогической нагрузки работникам Учреждений, имеющим ведомственные награды Министерства образования и науки Российской Федерации, Министерства просвещения Российской Федерации при условии соответствия награды профилю учреждения либо деятельности (специализации) работника.</w:t>
      </w:r>
    </w:p>
    <w:p w:rsidR="00EE384D" w:rsidRDefault="00EE384D" w:rsidP="002D38B5">
      <w:pPr>
        <w:pStyle w:val="ab"/>
        <w:numPr>
          <w:ilvl w:val="0"/>
          <w:numId w:val="17"/>
        </w:numPr>
        <w:tabs>
          <w:tab w:val="left" w:pos="1058"/>
        </w:tabs>
        <w:ind w:firstLine="700"/>
        <w:jc w:val="both"/>
        <w:rPr>
          <w:sz w:val="24"/>
          <w:szCs w:val="24"/>
        </w:rPr>
      </w:pPr>
      <w:bookmarkStart w:id="121" w:name="bookmark137"/>
      <w:bookmarkEnd w:id="121"/>
      <w:r>
        <w:rPr>
          <w:color w:val="000000"/>
        </w:rPr>
        <w:t>Работникам Учреждений, имеющим два и более почетных звания, надбавка за почетное звание выплачивается по одному из оснований по выбору работника.</w:t>
      </w:r>
    </w:p>
    <w:p w:rsidR="00EE384D" w:rsidRDefault="00EE384D" w:rsidP="002D38B5">
      <w:pPr>
        <w:pStyle w:val="ab"/>
        <w:ind w:firstLine="700"/>
        <w:jc w:val="both"/>
        <w:rPr>
          <w:rFonts w:ascii="Arial Unicode MS" w:cs="Arial Unicode MS"/>
          <w:sz w:val="24"/>
          <w:szCs w:val="24"/>
        </w:rPr>
      </w:pPr>
      <w:r>
        <w:rPr>
          <w:color w:val="000000"/>
        </w:rPr>
        <w:t>Работникам Учреждений, имеющим почетное звание и ученую степень, надбавка выплачивается по каждому основанию.</w:t>
      </w:r>
    </w:p>
    <w:p w:rsidR="00EE384D" w:rsidRDefault="00EE384D" w:rsidP="002D38B5">
      <w:pPr>
        <w:pStyle w:val="ab"/>
        <w:numPr>
          <w:ilvl w:val="0"/>
          <w:numId w:val="13"/>
        </w:numPr>
        <w:tabs>
          <w:tab w:val="left" w:pos="1608"/>
        </w:tabs>
        <w:ind w:firstLine="700"/>
        <w:jc w:val="both"/>
        <w:rPr>
          <w:sz w:val="24"/>
          <w:szCs w:val="24"/>
        </w:rPr>
      </w:pPr>
      <w:bookmarkStart w:id="122" w:name="bookmark138"/>
      <w:bookmarkStart w:id="123" w:name="bookmark141"/>
      <w:bookmarkStart w:id="124" w:name="bookmark142"/>
      <w:bookmarkEnd w:id="122"/>
      <w:bookmarkEnd w:id="123"/>
      <w:bookmarkEnd w:id="124"/>
      <w:r>
        <w:rPr>
          <w:color w:val="000000"/>
        </w:rPr>
        <w:t>Выплата за интенсивность.</w:t>
      </w:r>
    </w:p>
    <w:p w:rsidR="00EE384D" w:rsidRDefault="00EE384D" w:rsidP="002D38B5">
      <w:pPr>
        <w:pStyle w:val="ab"/>
        <w:ind w:firstLine="700"/>
        <w:jc w:val="both"/>
        <w:rPr>
          <w:rFonts w:ascii="Arial Unicode MS" w:cs="Arial Unicode MS"/>
          <w:sz w:val="24"/>
          <w:szCs w:val="24"/>
        </w:rPr>
      </w:pPr>
      <w:r>
        <w:rPr>
          <w:color w:val="000000"/>
        </w:rPr>
        <w:t xml:space="preserve">Выплата за интенсивность назначается сотрудникам Учреждений за выполнение работы, не входящей в круг должностных обязанностей, в качестве дополнительной нагрузки, устанавливается локальными нормативными актами учреждений, в которых указываются размеры выплаты по каждому сотруднику в пределах утвержденного, фонда оплаты труда с учетом отраслевых особенностей, положений об оплате труда работников Учреждений, коллективных договоров и иных нормативных правовых актов, определяющих условия оплаты труда. Выплаты за интенсивность рекомендуется устанавливать в процентах исходя из оклада (должностного </w:t>
      </w:r>
      <w:r>
        <w:rPr>
          <w:color w:val="000000"/>
        </w:rPr>
        <w:lastRenderedPageBreak/>
        <w:t>оклада).</w:t>
      </w:r>
    </w:p>
    <w:p w:rsidR="00EE384D" w:rsidRDefault="00EE384D" w:rsidP="002D38B5">
      <w:pPr>
        <w:pStyle w:val="ab"/>
        <w:numPr>
          <w:ilvl w:val="0"/>
          <w:numId w:val="13"/>
        </w:numPr>
        <w:tabs>
          <w:tab w:val="left" w:pos="1584"/>
        </w:tabs>
        <w:ind w:firstLine="700"/>
        <w:jc w:val="both"/>
        <w:rPr>
          <w:sz w:val="24"/>
          <w:szCs w:val="24"/>
        </w:rPr>
      </w:pPr>
      <w:bookmarkStart w:id="125" w:name="bookmark143"/>
      <w:bookmarkEnd w:id="125"/>
      <w:r>
        <w:rPr>
          <w:color w:val="000000"/>
        </w:rPr>
        <w:t>Выплата за высокие результаты работы.</w:t>
      </w:r>
    </w:p>
    <w:p w:rsidR="00EE384D" w:rsidRDefault="00EE384D" w:rsidP="002D38B5">
      <w:pPr>
        <w:pStyle w:val="ab"/>
        <w:ind w:firstLine="700"/>
        <w:jc w:val="both"/>
        <w:rPr>
          <w:rFonts w:ascii="Arial Unicode MS" w:cs="Arial Unicode MS"/>
          <w:sz w:val="24"/>
          <w:szCs w:val="24"/>
        </w:rPr>
      </w:pPr>
      <w:r>
        <w:rPr>
          <w:color w:val="000000"/>
        </w:rPr>
        <w:t>Выплата за высокие результаты труда назначается сотрудникам Учреждений в целях поощрения за работу, требующую максимально качественного и своевременного выполнения, инициативных решений.</w:t>
      </w:r>
    </w:p>
    <w:p w:rsidR="00EE384D" w:rsidRDefault="00EE384D" w:rsidP="002D38B5">
      <w:pPr>
        <w:pStyle w:val="ab"/>
        <w:ind w:firstLine="700"/>
        <w:jc w:val="both"/>
        <w:rPr>
          <w:rFonts w:ascii="Arial Unicode MS" w:cs="Arial Unicode MS"/>
          <w:sz w:val="24"/>
          <w:szCs w:val="24"/>
        </w:rPr>
      </w:pPr>
      <w:r>
        <w:rPr>
          <w:color w:val="000000"/>
        </w:rPr>
        <w:t>Выплата за высокие результаты работы может быть назначена:</w:t>
      </w:r>
    </w:p>
    <w:p w:rsidR="00EE384D" w:rsidRDefault="00EE384D" w:rsidP="002D38B5">
      <w:pPr>
        <w:pStyle w:val="ab"/>
        <w:numPr>
          <w:ilvl w:val="0"/>
          <w:numId w:val="6"/>
        </w:numPr>
        <w:tabs>
          <w:tab w:val="left" w:pos="1466"/>
        </w:tabs>
        <w:ind w:firstLine="700"/>
        <w:jc w:val="both"/>
        <w:rPr>
          <w:sz w:val="24"/>
          <w:szCs w:val="24"/>
        </w:rPr>
      </w:pPr>
      <w:bookmarkStart w:id="126" w:name="bookmark144"/>
      <w:bookmarkEnd w:id="126"/>
      <w:r>
        <w:rPr>
          <w:color w:val="000000"/>
        </w:rPr>
        <w:t>за выполнение основных показателей деятельности Учреждения;</w:t>
      </w:r>
    </w:p>
    <w:p w:rsidR="00EE384D" w:rsidRDefault="00EE384D" w:rsidP="002D38B5">
      <w:pPr>
        <w:pStyle w:val="ab"/>
        <w:numPr>
          <w:ilvl w:val="0"/>
          <w:numId w:val="6"/>
        </w:numPr>
        <w:tabs>
          <w:tab w:val="left" w:pos="1466"/>
        </w:tabs>
        <w:ind w:firstLine="700"/>
        <w:jc w:val="both"/>
        <w:rPr>
          <w:sz w:val="24"/>
          <w:szCs w:val="24"/>
        </w:rPr>
      </w:pPr>
      <w:bookmarkStart w:id="127" w:name="bookmark145"/>
      <w:bookmarkEnd w:id="127"/>
      <w:r>
        <w:rPr>
          <w:color w:val="000000"/>
        </w:rPr>
        <w:t>за внедрение новых форм и применение передовых методов работы, за использование новых технологий;</w:t>
      </w:r>
    </w:p>
    <w:p w:rsidR="00EE384D" w:rsidRDefault="00EE384D" w:rsidP="002D38B5">
      <w:pPr>
        <w:pStyle w:val="ab"/>
        <w:numPr>
          <w:ilvl w:val="0"/>
          <w:numId w:val="6"/>
        </w:numPr>
        <w:tabs>
          <w:tab w:val="left" w:pos="1466"/>
        </w:tabs>
        <w:ind w:firstLine="700"/>
        <w:jc w:val="both"/>
        <w:rPr>
          <w:sz w:val="24"/>
          <w:szCs w:val="24"/>
        </w:rPr>
      </w:pPr>
      <w:bookmarkStart w:id="128" w:name="bookmark146"/>
      <w:bookmarkEnd w:id="128"/>
      <w:r>
        <w:rPr>
          <w:color w:val="000000"/>
        </w:rPr>
        <w:t>за организацию методической работы и т.п.</w:t>
      </w:r>
    </w:p>
    <w:p w:rsidR="00EE384D" w:rsidRDefault="00EE384D" w:rsidP="002D38B5">
      <w:pPr>
        <w:pStyle w:val="ab"/>
        <w:ind w:firstLine="700"/>
        <w:jc w:val="both"/>
        <w:rPr>
          <w:rFonts w:ascii="Arial Unicode MS" w:cs="Arial Unicode MS"/>
          <w:sz w:val="24"/>
          <w:szCs w:val="24"/>
        </w:rPr>
      </w:pPr>
      <w:r>
        <w:rPr>
          <w:color w:val="000000"/>
        </w:rPr>
        <w:t>Выплата устанавливается локальными нормативными актами Учреждений, в которых указываются критерии эффективности труда и размеры выплат в пределах утвержденного фонда оплаты труда.</w:t>
      </w:r>
    </w:p>
    <w:p w:rsidR="00EE384D" w:rsidRDefault="00EE384D" w:rsidP="002D38B5">
      <w:pPr>
        <w:pStyle w:val="ab"/>
        <w:ind w:firstLine="700"/>
        <w:jc w:val="both"/>
        <w:rPr>
          <w:rFonts w:ascii="Arial Unicode MS" w:cs="Arial Unicode MS"/>
          <w:sz w:val="24"/>
          <w:szCs w:val="24"/>
        </w:rPr>
      </w:pPr>
      <w:r>
        <w:rPr>
          <w:color w:val="000000"/>
        </w:rPr>
        <w:t xml:space="preserve">Размеры выплаты за высокие результаты работы устанавливаются в процентном отношении к окладу (должностному окладу), рассчитанному пропорционально отработанному времени, ставки заработной платы, по которой достигнуты эти результаты, исчисленной с учетом фактической нагрузки, в соответствии с установленными критериями эффективности труда </w:t>
      </w:r>
      <w:r w:rsidRPr="00FC01AE">
        <w:rPr>
          <w:color w:val="000000"/>
        </w:rPr>
        <w:t>не более 100% от оклада (должностного оклада). Надбавка устанавливается на определенный срок, но не более чем на год.</w:t>
      </w:r>
    </w:p>
    <w:p w:rsidR="00EE384D" w:rsidRDefault="00EE384D" w:rsidP="002D38B5">
      <w:pPr>
        <w:pStyle w:val="ab"/>
        <w:numPr>
          <w:ilvl w:val="0"/>
          <w:numId w:val="13"/>
        </w:numPr>
        <w:tabs>
          <w:tab w:val="left" w:pos="1584"/>
        </w:tabs>
        <w:ind w:firstLine="700"/>
        <w:jc w:val="both"/>
        <w:rPr>
          <w:sz w:val="24"/>
          <w:szCs w:val="24"/>
        </w:rPr>
      </w:pPr>
      <w:bookmarkStart w:id="129" w:name="bookmark147"/>
      <w:bookmarkEnd w:id="129"/>
      <w:r>
        <w:rPr>
          <w:color w:val="000000"/>
        </w:rPr>
        <w:t>Система премирования.</w:t>
      </w:r>
    </w:p>
    <w:p w:rsidR="00EE384D" w:rsidRDefault="00EE384D" w:rsidP="002D38B5">
      <w:pPr>
        <w:pStyle w:val="ab"/>
        <w:ind w:firstLine="700"/>
        <w:jc w:val="both"/>
        <w:rPr>
          <w:rFonts w:ascii="Arial Unicode MS" w:cs="Arial Unicode MS"/>
          <w:sz w:val="24"/>
          <w:szCs w:val="24"/>
        </w:rPr>
      </w:pPr>
      <w:r>
        <w:rPr>
          <w:color w:val="000000"/>
        </w:rPr>
        <w:t>Система премирования работников устанавливается локальными нормативными актами учреждений в пределах утвержденного фонда оплаты труда с учетом показателей эффективности и результативности деятельности учреждений.</w:t>
      </w:r>
    </w:p>
    <w:p w:rsidR="00EE384D" w:rsidRDefault="00EE384D" w:rsidP="002D38B5">
      <w:pPr>
        <w:pStyle w:val="ab"/>
        <w:ind w:firstLine="700"/>
        <w:jc w:val="both"/>
        <w:rPr>
          <w:rFonts w:ascii="Arial Unicode MS" w:cs="Arial Unicode MS"/>
          <w:sz w:val="24"/>
          <w:szCs w:val="24"/>
        </w:rPr>
      </w:pPr>
      <w:r>
        <w:rPr>
          <w:color w:val="000000"/>
        </w:rPr>
        <w:t>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w:t>
      </w:r>
    </w:p>
    <w:p w:rsidR="00EE384D" w:rsidRDefault="00EE384D" w:rsidP="002D38B5">
      <w:pPr>
        <w:pStyle w:val="ab"/>
        <w:ind w:firstLine="700"/>
        <w:jc w:val="both"/>
        <w:rPr>
          <w:rFonts w:ascii="Arial Unicode MS" w:cs="Arial Unicode MS"/>
          <w:sz w:val="24"/>
          <w:szCs w:val="24"/>
        </w:rPr>
      </w:pPr>
      <w:r>
        <w:rPr>
          <w:color w:val="000000"/>
        </w:rPr>
        <w:t xml:space="preserve">Показатели премирования работников утверждаются локальным нормативным актом Учреждения с учетом мнения выборного органа первичной профсоюзной организации.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Примерный перечень показателей премирования приведен в приложении № 5 </w:t>
      </w:r>
      <w:r w:rsidR="00FC01AE">
        <w:rPr>
          <w:color w:val="000000"/>
        </w:rPr>
        <w:t>настоящего</w:t>
      </w:r>
      <w:r>
        <w:rPr>
          <w:color w:val="000000"/>
        </w:rPr>
        <w:t xml:space="preserve"> Положения.</w:t>
      </w:r>
    </w:p>
    <w:p w:rsidR="00EE384D" w:rsidRDefault="00EE384D" w:rsidP="002D38B5">
      <w:pPr>
        <w:pStyle w:val="ab"/>
        <w:ind w:firstLine="700"/>
        <w:jc w:val="both"/>
        <w:rPr>
          <w:rFonts w:ascii="Arial Unicode MS" w:cs="Arial Unicode MS"/>
          <w:sz w:val="24"/>
          <w:szCs w:val="24"/>
        </w:rPr>
      </w:pPr>
      <w:r>
        <w:rPr>
          <w:color w:val="000000"/>
        </w:rPr>
        <w:t>Конкретные размеры, порядок и условия выплаты премии по итогам работы устанавливаются локальными нормативными актами учреждения с учетом мнения специально созданной Комиссии.</w:t>
      </w:r>
    </w:p>
    <w:p w:rsidR="00EE384D" w:rsidRDefault="00EE384D" w:rsidP="002D38B5">
      <w:pPr>
        <w:pStyle w:val="ab"/>
        <w:ind w:firstLine="700"/>
        <w:jc w:val="both"/>
        <w:rPr>
          <w:rFonts w:ascii="Arial Unicode MS" w:cs="Arial Unicode MS"/>
          <w:sz w:val="24"/>
          <w:szCs w:val="24"/>
        </w:rPr>
      </w:pPr>
      <w:r>
        <w:rPr>
          <w:color w:val="000000"/>
        </w:rPr>
        <w:t>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 учетом фактической нагрузки.</w:t>
      </w:r>
    </w:p>
    <w:p w:rsidR="00EE384D" w:rsidRDefault="00EE384D" w:rsidP="002D38B5">
      <w:pPr>
        <w:pStyle w:val="ab"/>
        <w:ind w:firstLine="700"/>
        <w:jc w:val="both"/>
        <w:rPr>
          <w:rFonts w:ascii="Arial Unicode MS" w:cs="Arial Unicode MS"/>
          <w:sz w:val="24"/>
          <w:szCs w:val="24"/>
        </w:rPr>
      </w:pPr>
      <w:r>
        <w:rPr>
          <w:color w:val="000000"/>
        </w:rPr>
        <w:t xml:space="preserve">Премия за выполнение особо важных и срочных работ выплачивается </w:t>
      </w:r>
      <w:r>
        <w:rPr>
          <w:color w:val="000000"/>
        </w:rPr>
        <w:lastRenderedPageBreak/>
        <w:t>работникам единовременно по итогам выполнения особо важных и срочных работ в целях поощрения работников за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учреждения с учетом мнения представительного органа работников.</w:t>
      </w:r>
    </w:p>
    <w:p w:rsidR="00EE384D" w:rsidRDefault="00EE384D" w:rsidP="004206C2">
      <w:pPr>
        <w:pStyle w:val="ab"/>
        <w:numPr>
          <w:ilvl w:val="0"/>
          <w:numId w:val="13"/>
        </w:numPr>
        <w:tabs>
          <w:tab w:val="left" w:pos="1606"/>
        </w:tabs>
        <w:ind w:firstLine="700"/>
        <w:jc w:val="both"/>
        <w:rPr>
          <w:sz w:val="24"/>
          <w:szCs w:val="24"/>
        </w:rPr>
      </w:pPr>
      <w:bookmarkStart w:id="130" w:name="bookmark148"/>
      <w:bookmarkEnd w:id="130"/>
      <w:r>
        <w:rPr>
          <w:color w:val="000000"/>
        </w:rPr>
        <w:t>Надбавка работникам, занятым на рабочих местах, находящихся в малых населенных пунктах.</w:t>
      </w:r>
    </w:p>
    <w:p w:rsidR="00EE384D" w:rsidRDefault="00EE384D" w:rsidP="002D38B5">
      <w:pPr>
        <w:pStyle w:val="ab"/>
        <w:ind w:firstLine="700"/>
        <w:jc w:val="both"/>
        <w:rPr>
          <w:rFonts w:ascii="Arial Unicode MS" w:cs="Arial Unicode MS"/>
          <w:sz w:val="24"/>
          <w:szCs w:val="24"/>
        </w:rPr>
      </w:pPr>
      <w:r>
        <w:rPr>
          <w:color w:val="000000"/>
        </w:rPr>
        <w:t>Работникам, занятым на рабочих местах, находящихся в малых населенных пунктах Забайкальского края, определенных в соответствии с Перечнем малых населенных пунктов Забайкальского края, утвержденным приказом Министерства строительства, дорожного хозяйства и транспорта Забайкальского края, выплачивается ежемесячная надбавка к окладу (должностному окладу), ставке заработной платы (без учета надбавки 25 процентов в образовательных учреждениях, расположенных в сельской местности) в следующих размерах:</w:t>
      </w:r>
    </w:p>
    <w:p w:rsidR="00EE384D" w:rsidRDefault="00EE384D" w:rsidP="002D38B5">
      <w:pPr>
        <w:pStyle w:val="ab"/>
        <w:tabs>
          <w:tab w:val="left" w:pos="1095"/>
        </w:tabs>
        <w:ind w:firstLine="700"/>
        <w:jc w:val="both"/>
        <w:rPr>
          <w:rFonts w:ascii="Arial Unicode MS" w:cs="Arial Unicode MS"/>
          <w:sz w:val="24"/>
          <w:szCs w:val="24"/>
        </w:rPr>
      </w:pPr>
      <w:bookmarkStart w:id="131" w:name="bookmark149"/>
      <w:r>
        <w:rPr>
          <w:color w:val="000000"/>
        </w:rPr>
        <w:t>а</w:t>
      </w:r>
      <w:bookmarkEnd w:id="131"/>
      <w:r w:rsidR="00813747">
        <w:rPr>
          <w:color w:val="000000"/>
        </w:rPr>
        <w:t xml:space="preserve">) работникам, </w:t>
      </w:r>
      <w:r>
        <w:rPr>
          <w:color w:val="000000"/>
        </w:rPr>
        <w:t>занятым на рабочих местах, находящихся в малых населенных пунктах Забайкальского края с численностью населения до 300 человек включительно, - в размере 35 процентов;</w:t>
      </w:r>
    </w:p>
    <w:p w:rsidR="00EE384D" w:rsidRDefault="00EE384D" w:rsidP="004206C2">
      <w:pPr>
        <w:pStyle w:val="ab"/>
        <w:tabs>
          <w:tab w:val="left" w:pos="1095"/>
        </w:tabs>
        <w:ind w:firstLine="700"/>
        <w:jc w:val="both"/>
        <w:rPr>
          <w:rFonts w:ascii="Arial Unicode MS" w:cs="Arial Unicode MS"/>
          <w:sz w:val="24"/>
          <w:szCs w:val="24"/>
        </w:rPr>
      </w:pPr>
      <w:bookmarkStart w:id="132" w:name="bookmark150"/>
      <w:r>
        <w:rPr>
          <w:color w:val="000000"/>
        </w:rPr>
        <w:t>б</w:t>
      </w:r>
      <w:bookmarkEnd w:id="132"/>
      <w:r w:rsidR="00813747">
        <w:rPr>
          <w:color w:val="000000"/>
        </w:rPr>
        <w:t xml:space="preserve">) </w:t>
      </w:r>
      <w:r>
        <w:rPr>
          <w:color w:val="000000"/>
        </w:rPr>
        <w:t>работникам, занятым на рабочих местах, находящихся в малых</w:t>
      </w:r>
      <w:r w:rsidR="004206C2">
        <w:rPr>
          <w:color w:val="000000"/>
        </w:rPr>
        <w:t xml:space="preserve"> </w:t>
      </w:r>
      <w:r>
        <w:rPr>
          <w:color w:val="000000"/>
        </w:rPr>
        <w:t>населенных пунктах Забайкальского края с численностью населения от 3</w:t>
      </w:r>
      <w:r w:rsidR="00EC3DB7">
        <w:rPr>
          <w:color w:val="000000"/>
        </w:rPr>
        <w:t xml:space="preserve">01 до 800 человек включительно, </w:t>
      </w:r>
      <w:r>
        <w:rPr>
          <w:color w:val="000000"/>
        </w:rPr>
        <w:t>в размере 30 процентов;</w:t>
      </w:r>
    </w:p>
    <w:p w:rsidR="00EE384D" w:rsidRDefault="00EE384D" w:rsidP="002D38B5">
      <w:pPr>
        <w:pStyle w:val="ab"/>
        <w:tabs>
          <w:tab w:val="left" w:pos="1095"/>
        </w:tabs>
        <w:ind w:firstLine="700"/>
        <w:jc w:val="both"/>
        <w:rPr>
          <w:rFonts w:ascii="Arial Unicode MS" w:cs="Arial Unicode MS"/>
          <w:sz w:val="24"/>
          <w:szCs w:val="24"/>
        </w:rPr>
      </w:pPr>
      <w:bookmarkStart w:id="133" w:name="bookmark151"/>
      <w:r>
        <w:rPr>
          <w:color w:val="000000"/>
        </w:rPr>
        <w:t>в</w:t>
      </w:r>
      <w:bookmarkEnd w:id="133"/>
      <w:r w:rsidR="00EC3DB7">
        <w:rPr>
          <w:color w:val="000000"/>
        </w:rPr>
        <w:t xml:space="preserve">) </w:t>
      </w:r>
      <w:r>
        <w:rPr>
          <w:color w:val="000000"/>
        </w:rPr>
        <w:t>работникам, занятым на рабочих местах, находящихся в малых населенных пунктах Забайкальского края с численностью населения от 801 до 1 500 человек включительно, - в размере 25 процентов;</w:t>
      </w:r>
    </w:p>
    <w:p w:rsidR="00EE384D" w:rsidRDefault="00EE384D" w:rsidP="002D38B5">
      <w:pPr>
        <w:pStyle w:val="ab"/>
        <w:tabs>
          <w:tab w:val="left" w:pos="1095"/>
        </w:tabs>
        <w:ind w:firstLine="700"/>
        <w:jc w:val="both"/>
        <w:rPr>
          <w:rFonts w:ascii="Arial Unicode MS" w:cs="Arial Unicode MS"/>
          <w:sz w:val="24"/>
          <w:szCs w:val="24"/>
        </w:rPr>
      </w:pPr>
      <w:bookmarkStart w:id="134" w:name="bookmark152"/>
      <w:r>
        <w:rPr>
          <w:color w:val="000000"/>
        </w:rPr>
        <w:t>г</w:t>
      </w:r>
      <w:bookmarkEnd w:id="134"/>
      <w:r w:rsidR="00EC3DB7">
        <w:rPr>
          <w:color w:val="000000"/>
        </w:rPr>
        <w:t xml:space="preserve">) </w:t>
      </w:r>
      <w:r>
        <w:rPr>
          <w:color w:val="000000"/>
        </w:rPr>
        <w:t>работникам, занятым на рабочих местах, находящихся в малых населенных пунктах Забайкальского края с численностью населения от 1 501 до 3 000 человек включительно, - в размере 20 процентов;</w:t>
      </w:r>
    </w:p>
    <w:p w:rsidR="00EE384D" w:rsidRDefault="00EE384D" w:rsidP="002D38B5">
      <w:pPr>
        <w:pStyle w:val="ab"/>
        <w:numPr>
          <w:ilvl w:val="0"/>
          <w:numId w:val="13"/>
        </w:numPr>
        <w:tabs>
          <w:tab w:val="left" w:pos="1740"/>
        </w:tabs>
        <w:ind w:firstLine="700"/>
        <w:jc w:val="both"/>
        <w:rPr>
          <w:sz w:val="24"/>
          <w:szCs w:val="24"/>
        </w:rPr>
      </w:pPr>
      <w:bookmarkStart w:id="135" w:name="bookmark153"/>
      <w:bookmarkEnd w:id="135"/>
      <w:r>
        <w:rPr>
          <w:color w:val="000000"/>
        </w:rPr>
        <w:t>Надбавка, работникам, осуществляющим деятельность по наиболее востребованным должностям (профессиям, специальностям).</w:t>
      </w:r>
    </w:p>
    <w:p w:rsidR="00EE384D" w:rsidRDefault="00EE384D" w:rsidP="002D38B5">
      <w:pPr>
        <w:pStyle w:val="ab"/>
        <w:ind w:firstLine="700"/>
        <w:jc w:val="both"/>
        <w:rPr>
          <w:rFonts w:ascii="Arial Unicode MS" w:cs="Arial Unicode MS"/>
          <w:sz w:val="24"/>
          <w:szCs w:val="24"/>
        </w:rPr>
      </w:pPr>
      <w:r>
        <w:rPr>
          <w:color w:val="000000"/>
        </w:rPr>
        <w:t>Перечень востребованных специальностей в сфере образования Забайкальского края ежегодно утверждается приказом Министерства образования и науки Забайкальского края.</w:t>
      </w:r>
    </w:p>
    <w:p w:rsidR="00EE384D" w:rsidRDefault="00EE384D" w:rsidP="002D38B5">
      <w:pPr>
        <w:pStyle w:val="ab"/>
        <w:ind w:firstLine="700"/>
        <w:jc w:val="both"/>
        <w:rPr>
          <w:rFonts w:ascii="Arial Unicode MS" w:cs="Arial Unicode MS"/>
          <w:sz w:val="24"/>
          <w:szCs w:val="24"/>
        </w:rPr>
      </w:pPr>
      <w:r>
        <w:rPr>
          <w:color w:val="000000"/>
        </w:rPr>
        <w:t>Размер выплаты установлен 50 процентов минимального размера оплаты труда, устанавливаемого на соответствующий год Федеральным законом от 19 июня 2000 года № 82-ФЗ «О минимальном размере оплаты труда».</w:t>
      </w:r>
    </w:p>
    <w:p w:rsidR="00EE384D" w:rsidRPr="00B527E0" w:rsidRDefault="00EE384D" w:rsidP="002D38B5">
      <w:pPr>
        <w:pStyle w:val="ab"/>
        <w:numPr>
          <w:ilvl w:val="0"/>
          <w:numId w:val="13"/>
        </w:numPr>
        <w:tabs>
          <w:tab w:val="left" w:pos="1740"/>
        </w:tabs>
        <w:spacing w:after="300"/>
        <w:ind w:firstLine="700"/>
        <w:jc w:val="both"/>
        <w:rPr>
          <w:sz w:val="24"/>
          <w:szCs w:val="24"/>
        </w:rPr>
      </w:pPr>
      <w:bookmarkStart w:id="136" w:name="bookmark154"/>
      <w:bookmarkEnd w:id="136"/>
      <w:r>
        <w:rPr>
          <w:color w:val="000000"/>
        </w:rPr>
        <w:t>Надбавка за сохранение уникальности и самоценности дошкольного детства детей устанавливается педагогическим работникам дошкольных образовательных учреждений, групп, реализующих программы дошкольного образования в образовательных организациях. Надбавка устанавливается в размере 50,0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r w:rsidR="004206C2">
        <w:rPr>
          <w:color w:val="000000"/>
        </w:rPr>
        <w:t>.</w:t>
      </w:r>
    </w:p>
    <w:p w:rsidR="00E11834" w:rsidRPr="00E11834" w:rsidRDefault="00B527E0" w:rsidP="002D38B5">
      <w:pPr>
        <w:pStyle w:val="ab"/>
        <w:numPr>
          <w:ilvl w:val="0"/>
          <w:numId w:val="13"/>
        </w:numPr>
        <w:tabs>
          <w:tab w:val="left" w:pos="1740"/>
        </w:tabs>
        <w:spacing w:after="300"/>
        <w:ind w:firstLine="700"/>
        <w:jc w:val="both"/>
        <w:rPr>
          <w:sz w:val="24"/>
          <w:szCs w:val="24"/>
        </w:rPr>
      </w:pPr>
      <w:r>
        <w:rPr>
          <w:color w:val="000000"/>
        </w:rPr>
        <w:lastRenderedPageBreak/>
        <w:t xml:space="preserve">Выплата педагогическим работникам за реализацию адаптированных программ. </w:t>
      </w:r>
    </w:p>
    <w:p w:rsidR="00B527E0" w:rsidRPr="00B527E0" w:rsidRDefault="00813747" w:rsidP="002D38B5">
      <w:pPr>
        <w:pStyle w:val="ab"/>
        <w:numPr>
          <w:ilvl w:val="0"/>
          <w:numId w:val="13"/>
        </w:numPr>
        <w:tabs>
          <w:tab w:val="left" w:pos="1740"/>
        </w:tabs>
        <w:spacing w:after="300"/>
        <w:ind w:firstLine="700"/>
        <w:jc w:val="both"/>
        <w:rPr>
          <w:sz w:val="24"/>
          <w:szCs w:val="24"/>
        </w:rPr>
      </w:pPr>
      <w:r>
        <w:rPr>
          <w:color w:val="000000"/>
        </w:rPr>
        <w:t>Выплата</w:t>
      </w:r>
      <w:r w:rsidR="00B527E0">
        <w:rPr>
          <w:color w:val="000000"/>
        </w:rPr>
        <w:t xml:space="preserve"> за реализацию адаптированных программ устанавливается в размере 12,0%</w:t>
      </w:r>
      <w:r>
        <w:rPr>
          <w:color w:val="000000"/>
        </w:rPr>
        <w:t xml:space="preserve"> исходя </w:t>
      </w:r>
      <w:r w:rsidR="00E11834">
        <w:rPr>
          <w:color w:val="000000"/>
        </w:rPr>
        <w:t>из установленного</w:t>
      </w:r>
      <w:r>
        <w:rPr>
          <w:color w:val="000000"/>
        </w:rPr>
        <w:t xml:space="preserve"> </w:t>
      </w:r>
      <w:r w:rsidR="00E11834">
        <w:rPr>
          <w:color w:val="000000"/>
        </w:rPr>
        <w:t>оклада</w:t>
      </w:r>
      <w:r w:rsidR="00EC3DB7">
        <w:rPr>
          <w:color w:val="000000"/>
        </w:rPr>
        <w:t xml:space="preserve"> </w:t>
      </w:r>
      <w:r w:rsidR="00E11834">
        <w:rPr>
          <w:color w:val="000000"/>
        </w:rPr>
        <w:t>(должностного оклада),</w:t>
      </w:r>
      <w:r>
        <w:rPr>
          <w:color w:val="000000"/>
        </w:rPr>
        <w:t xml:space="preserve"> </w:t>
      </w:r>
      <w:r w:rsidR="00E11834">
        <w:rPr>
          <w:color w:val="000000"/>
        </w:rPr>
        <w:t>рас</w:t>
      </w:r>
      <w:r>
        <w:rPr>
          <w:color w:val="000000"/>
        </w:rPr>
        <w:t>с</w:t>
      </w:r>
      <w:r w:rsidR="00E11834">
        <w:rPr>
          <w:color w:val="000000"/>
        </w:rPr>
        <w:t>читанного пропорционально отработанному времени,</w:t>
      </w:r>
      <w:r>
        <w:rPr>
          <w:color w:val="000000"/>
        </w:rPr>
        <w:t xml:space="preserve"> </w:t>
      </w:r>
      <w:r w:rsidR="00E11834">
        <w:rPr>
          <w:color w:val="000000"/>
        </w:rPr>
        <w:t>ставки заработной платы,</w:t>
      </w:r>
      <w:r>
        <w:rPr>
          <w:color w:val="000000"/>
        </w:rPr>
        <w:t xml:space="preserve"> </w:t>
      </w:r>
      <w:r w:rsidR="00E11834">
        <w:rPr>
          <w:color w:val="000000"/>
        </w:rPr>
        <w:t>исчисленной с учетом фактической педагогической нагрузки»</w:t>
      </w:r>
      <w:r>
        <w:rPr>
          <w:color w:val="000000"/>
        </w:rPr>
        <w:t>.</w:t>
      </w:r>
    </w:p>
    <w:p w:rsidR="00EE384D" w:rsidRDefault="00EE384D" w:rsidP="004206C2">
      <w:pPr>
        <w:pStyle w:val="30"/>
        <w:keepNext/>
        <w:keepLines/>
        <w:numPr>
          <w:ilvl w:val="0"/>
          <w:numId w:val="19"/>
        </w:numPr>
        <w:tabs>
          <w:tab w:val="left" w:pos="510"/>
        </w:tabs>
        <w:rPr>
          <w:b w:val="0"/>
          <w:bCs w:val="0"/>
          <w:sz w:val="24"/>
          <w:szCs w:val="24"/>
        </w:rPr>
      </w:pPr>
      <w:bookmarkStart w:id="137" w:name="bookmark157"/>
      <w:bookmarkStart w:id="138" w:name="bookmark155"/>
      <w:bookmarkStart w:id="139" w:name="bookmark156"/>
      <w:bookmarkStart w:id="140" w:name="bookmark158"/>
      <w:bookmarkEnd w:id="137"/>
      <w:r>
        <w:rPr>
          <w:rStyle w:val="3"/>
          <w:b/>
          <w:bCs/>
          <w:color w:val="000000"/>
        </w:rPr>
        <w:t>Условия оплаты труда руководителя учреждения, его</w:t>
      </w:r>
      <w:r>
        <w:rPr>
          <w:rStyle w:val="3"/>
          <w:b/>
          <w:bCs/>
          <w:color w:val="000000"/>
        </w:rPr>
        <w:br/>
        <w:t>заместителей</w:t>
      </w:r>
      <w:bookmarkEnd w:id="138"/>
      <w:bookmarkEnd w:id="139"/>
      <w:bookmarkEnd w:id="140"/>
    </w:p>
    <w:p w:rsidR="00EE384D" w:rsidRDefault="00EE384D" w:rsidP="002D38B5">
      <w:pPr>
        <w:pStyle w:val="ab"/>
        <w:numPr>
          <w:ilvl w:val="0"/>
          <w:numId w:val="20"/>
        </w:numPr>
        <w:tabs>
          <w:tab w:val="left" w:pos="1293"/>
        </w:tabs>
        <w:ind w:firstLine="700"/>
        <w:jc w:val="both"/>
        <w:rPr>
          <w:sz w:val="24"/>
          <w:szCs w:val="24"/>
        </w:rPr>
      </w:pPr>
      <w:bookmarkStart w:id="141" w:name="bookmark159"/>
      <w:bookmarkEnd w:id="141"/>
      <w:r>
        <w:rPr>
          <w:color w:val="000000"/>
        </w:rPr>
        <w:t xml:space="preserve">Порядок и размер оплаты труда </w:t>
      </w:r>
      <w:r w:rsidRPr="00DC755B">
        <w:rPr>
          <w:color w:val="000000"/>
        </w:rPr>
        <w:t>руководителей</w:t>
      </w:r>
      <w:r w:rsidR="00FC01AE" w:rsidRPr="00DC755B">
        <w:rPr>
          <w:color w:val="000000"/>
        </w:rPr>
        <w:t xml:space="preserve"> муниципальных образовательных учреждений</w:t>
      </w:r>
      <w:r w:rsidRPr="00DC755B">
        <w:rPr>
          <w:color w:val="000000"/>
        </w:rPr>
        <w:t xml:space="preserve">, предусмотрены Положением об оплате труда руководителей </w:t>
      </w:r>
      <w:r w:rsidR="00DC755B" w:rsidRPr="00DC755B">
        <w:rPr>
          <w:color w:val="000000"/>
        </w:rPr>
        <w:t>государственных</w:t>
      </w:r>
      <w:r w:rsidRPr="00DC755B">
        <w:rPr>
          <w:color w:val="000000"/>
        </w:rPr>
        <w:t xml:space="preserve"> учреждений, находящихся в ведении Министерства образования и науки Забайкальского края,</w:t>
      </w:r>
      <w:r>
        <w:rPr>
          <w:color w:val="000000"/>
        </w:rPr>
        <w:t xml:space="preserve"> утвержденным приказом Министерства образования и науки Забайкальского края.</w:t>
      </w:r>
    </w:p>
    <w:p w:rsidR="00EE384D" w:rsidRDefault="00EE384D" w:rsidP="002D38B5">
      <w:pPr>
        <w:pStyle w:val="ab"/>
        <w:numPr>
          <w:ilvl w:val="0"/>
          <w:numId w:val="20"/>
        </w:numPr>
        <w:tabs>
          <w:tab w:val="left" w:pos="1439"/>
        </w:tabs>
        <w:ind w:firstLine="700"/>
        <w:jc w:val="both"/>
        <w:rPr>
          <w:sz w:val="24"/>
          <w:szCs w:val="24"/>
        </w:rPr>
      </w:pPr>
      <w:bookmarkStart w:id="142" w:name="bookmark160"/>
      <w:bookmarkEnd w:id="142"/>
      <w:r>
        <w:rPr>
          <w:color w:val="000000"/>
        </w:rPr>
        <w:t>Заработная плата заместителей руководителя за исполнение трудовых (должностных) обязанностей включает:</w:t>
      </w:r>
    </w:p>
    <w:p w:rsidR="00EE384D" w:rsidRDefault="00EE384D" w:rsidP="002D38B5">
      <w:pPr>
        <w:pStyle w:val="ab"/>
        <w:numPr>
          <w:ilvl w:val="0"/>
          <w:numId w:val="6"/>
        </w:numPr>
        <w:tabs>
          <w:tab w:val="left" w:pos="1439"/>
        </w:tabs>
        <w:ind w:left="1140" w:firstLine="0"/>
        <w:jc w:val="both"/>
        <w:rPr>
          <w:sz w:val="24"/>
          <w:szCs w:val="24"/>
        </w:rPr>
      </w:pPr>
      <w:bookmarkStart w:id="143" w:name="bookmark161"/>
      <w:bookmarkEnd w:id="143"/>
      <w:r>
        <w:rPr>
          <w:color w:val="000000"/>
        </w:rPr>
        <w:t>должностной оклад;</w:t>
      </w:r>
    </w:p>
    <w:p w:rsidR="00EE384D" w:rsidRDefault="00EE384D" w:rsidP="002D38B5">
      <w:pPr>
        <w:pStyle w:val="ab"/>
        <w:numPr>
          <w:ilvl w:val="0"/>
          <w:numId w:val="6"/>
        </w:numPr>
        <w:tabs>
          <w:tab w:val="left" w:pos="1439"/>
        </w:tabs>
        <w:ind w:left="1140" w:firstLine="0"/>
        <w:jc w:val="both"/>
        <w:rPr>
          <w:sz w:val="24"/>
          <w:szCs w:val="24"/>
        </w:rPr>
      </w:pPr>
      <w:bookmarkStart w:id="144" w:name="bookmark162"/>
      <w:bookmarkEnd w:id="144"/>
      <w:r>
        <w:rPr>
          <w:color w:val="000000"/>
        </w:rPr>
        <w:t>компенсационные выплаты;</w:t>
      </w:r>
    </w:p>
    <w:p w:rsidR="00EE384D" w:rsidRDefault="00EE384D" w:rsidP="002D38B5">
      <w:pPr>
        <w:pStyle w:val="ab"/>
        <w:numPr>
          <w:ilvl w:val="0"/>
          <w:numId w:val="6"/>
        </w:numPr>
        <w:tabs>
          <w:tab w:val="left" w:pos="1439"/>
        </w:tabs>
        <w:ind w:left="1140" w:firstLine="0"/>
        <w:jc w:val="both"/>
        <w:rPr>
          <w:sz w:val="24"/>
          <w:szCs w:val="24"/>
        </w:rPr>
      </w:pPr>
      <w:bookmarkStart w:id="145" w:name="bookmark163"/>
      <w:bookmarkEnd w:id="145"/>
      <w:r>
        <w:rPr>
          <w:color w:val="000000"/>
        </w:rPr>
        <w:t>стимулирующие выплаты.</w:t>
      </w:r>
    </w:p>
    <w:p w:rsidR="00EE384D" w:rsidRDefault="00EE384D" w:rsidP="002D38B5">
      <w:pPr>
        <w:pStyle w:val="ab"/>
        <w:numPr>
          <w:ilvl w:val="0"/>
          <w:numId w:val="20"/>
        </w:numPr>
        <w:tabs>
          <w:tab w:val="left" w:pos="1439"/>
        </w:tabs>
        <w:ind w:firstLine="700"/>
        <w:jc w:val="both"/>
        <w:rPr>
          <w:sz w:val="24"/>
          <w:szCs w:val="24"/>
        </w:rPr>
      </w:pPr>
      <w:bookmarkStart w:id="146" w:name="bookmark164"/>
      <w:bookmarkEnd w:id="146"/>
      <w:r>
        <w:rPr>
          <w:color w:val="000000"/>
        </w:rPr>
        <w:t>Должностные оклады заместителей руководителя определяются в процентном отношении от оклада руководителя учреждения. Величина должностного оклада заместителя руководителя устанавливается на 30 процентов ниже оклада руководителя.</w:t>
      </w:r>
    </w:p>
    <w:p w:rsidR="00EE384D" w:rsidRDefault="00EE384D" w:rsidP="002D38B5">
      <w:pPr>
        <w:pStyle w:val="ab"/>
        <w:numPr>
          <w:ilvl w:val="0"/>
          <w:numId w:val="20"/>
        </w:numPr>
        <w:tabs>
          <w:tab w:val="left" w:pos="1439"/>
        </w:tabs>
        <w:ind w:firstLine="700"/>
        <w:jc w:val="both"/>
        <w:rPr>
          <w:sz w:val="24"/>
          <w:szCs w:val="24"/>
        </w:rPr>
      </w:pPr>
      <w:bookmarkStart w:id="147" w:name="bookmark165"/>
      <w:bookmarkEnd w:id="147"/>
      <w:r>
        <w:rPr>
          <w:color w:val="000000"/>
        </w:rPr>
        <w:t>Выплаты компенсационного и стимулирующего характера заместителей руководителя определяются в соответствии с пунктами 2.2 и 2.3 настоящего Положения в зависимости от условий труда и исполнения целевых показателей интенсивности работы.</w:t>
      </w:r>
    </w:p>
    <w:p w:rsidR="00EE384D" w:rsidRDefault="00EE384D" w:rsidP="002D38B5">
      <w:pPr>
        <w:pStyle w:val="ab"/>
        <w:numPr>
          <w:ilvl w:val="0"/>
          <w:numId w:val="20"/>
        </w:numPr>
        <w:tabs>
          <w:tab w:val="left" w:pos="1439"/>
        </w:tabs>
        <w:ind w:firstLine="700"/>
        <w:jc w:val="both"/>
        <w:rPr>
          <w:sz w:val="24"/>
          <w:szCs w:val="24"/>
        </w:rPr>
      </w:pPr>
      <w:bookmarkStart w:id="148" w:name="bookmark166"/>
      <w:bookmarkEnd w:id="148"/>
      <w:r>
        <w:rPr>
          <w:color w:val="000000"/>
        </w:rPr>
        <w:t>Должностные оклады заместителей руководителя в учреждениях повышаются одновременно с увеличением базового оклада по профессиональной квалификационной группе «Общеотраслевые профессии рабочих первого уровня первого квалификационного уровня» в учреждениях путем внесения изменений (дополнений) в трудовые договоры.</w:t>
      </w:r>
    </w:p>
    <w:p w:rsidR="00EE384D" w:rsidRPr="00C85299" w:rsidRDefault="00EE384D" w:rsidP="002D38B5">
      <w:pPr>
        <w:pStyle w:val="ab"/>
        <w:numPr>
          <w:ilvl w:val="0"/>
          <w:numId w:val="20"/>
        </w:numPr>
        <w:tabs>
          <w:tab w:val="left" w:pos="1293"/>
        </w:tabs>
        <w:spacing w:after="300"/>
        <w:ind w:firstLine="700"/>
        <w:jc w:val="both"/>
        <w:rPr>
          <w:sz w:val="24"/>
          <w:szCs w:val="24"/>
        </w:rPr>
      </w:pPr>
      <w:bookmarkStart w:id="149" w:name="bookmark167"/>
      <w:bookmarkEnd w:id="149"/>
      <w:r w:rsidRPr="00C85299">
        <w:rPr>
          <w:color w:val="000000"/>
        </w:rPr>
        <w:t>Порядок и размер оплаты труда руководителей муниципальных учреждений устанавливается локальным актом органа местного самоуправления, с учетом локальных актов Министерства образования и науки Забайкальского края.</w:t>
      </w:r>
    </w:p>
    <w:p w:rsidR="00EE384D" w:rsidRDefault="00EE384D" w:rsidP="004206C2">
      <w:pPr>
        <w:pStyle w:val="30"/>
        <w:keepNext/>
        <w:keepLines/>
        <w:numPr>
          <w:ilvl w:val="0"/>
          <w:numId w:val="19"/>
        </w:numPr>
        <w:tabs>
          <w:tab w:val="left" w:pos="505"/>
        </w:tabs>
        <w:rPr>
          <w:b w:val="0"/>
          <w:bCs w:val="0"/>
          <w:sz w:val="24"/>
          <w:szCs w:val="24"/>
        </w:rPr>
      </w:pPr>
      <w:bookmarkStart w:id="150" w:name="bookmark170"/>
      <w:bookmarkStart w:id="151" w:name="bookmark168"/>
      <w:bookmarkStart w:id="152" w:name="bookmark169"/>
      <w:bookmarkStart w:id="153" w:name="bookmark171"/>
      <w:bookmarkEnd w:id="150"/>
      <w:r>
        <w:rPr>
          <w:rStyle w:val="3"/>
          <w:b/>
          <w:bCs/>
          <w:color w:val="000000"/>
        </w:rPr>
        <w:t>Условия почасовой оплаты труда работников</w:t>
      </w:r>
      <w:bookmarkEnd w:id="151"/>
      <w:bookmarkEnd w:id="152"/>
      <w:bookmarkEnd w:id="153"/>
    </w:p>
    <w:p w:rsidR="00EE384D" w:rsidRDefault="00EE384D" w:rsidP="004206C2">
      <w:pPr>
        <w:pStyle w:val="ab"/>
        <w:numPr>
          <w:ilvl w:val="0"/>
          <w:numId w:val="21"/>
        </w:numPr>
        <w:tabs>
          <w:tab w:val="left" w:pos="1439"/>
        </w:tabs>
        <w:ind w:firstLine="697"/>
        <w:jc w:val="both"/>
        <w:rPr>
          <w:sz w:val="24"/>
          <w:szCs w:val="24"/>
        </w:rPr>
      </w:pPr>
      <w:bookmarkStart w:id="154" w:name="bookmark172"/>
      <w:bookmarkEnd w:id="154"/>
      <w:r>
        <w:rPr>
          <w:color w:val="000000"/>
        </w:rPr>
        <w:t>Почасовая оплата труда учителей, преподавателей и других педагогических работников образовательных учреждений применяется при оплате:</w:t>
      </w:r>
    </w:p>
    <w:p w:rsidR="00EE384D" w:rsidRDefault="00EE384D" w:rsidP="004206C2">
      <w:pPr>
        <w:pStyle w:val="ab"/>
        <w:numPr>
          <w:ilvl w:val="0"/>
          <w:numId w:val="6"/>
        </w:numPr>
        <w:tabs>
          <w:tab w:val="left" w:pos="928"/>
        </w:tabs>
        <w:ind w:firstLine="697"/>
        <w:jc w:val="both"/>
        <w:rPr>
          <w:sz w:val="24"/>
          <w:szCs w:val="24"/>
        </w:rPr>
      </w:pPr>
      <w:bookmarkStart w:id="155" w:name="bookmark173"/>
      <w:bookmarkEnd w:id="155"/>
      <w:r>
        <w:rPr>
          <w:color w:val="000000"/>
        </w:rPr>
        <w:lastRenderedPageBreak/>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EE384D" w:rsidRPr="00C85299" w:rsidRDefault="00EE384D" w:rsidP="004206C2">
      <w:pPr>
        <w:pStyle w:val="ab"/>
        <w:numPr>
          <w:ilvl w:val="0"/>
          <w:numId w:val="6"/>
        </w:numPr>
        <w:tabs>
          <w:tab w:val="left" w:pos="928"/>
        </w:tabs>
        <w:ind w:firstLine="697"/>
        <w:jc w:val="both"/>
        <w:rPr>
          <w:sz w:val="24"/>
          <w:szCs w:val="24"/>
        </w:rPr>
      </w:pPr>
      <w:bookmarkStart w:id="156" w:name="bookmark174"/>
      <w:bookmarkEnd w:id="156"/>
      <w:r w:rsidRPr="00C85299">
        <w:rPr>
          <w:color w:val="000000"/>
        </w:rP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EE384D" w:rsidRPr="00C85299" w:rsidRDefault="00EE384D" w:rsidP="002D38B5">
      <w:pPr>
        <w:pStyle w:val="ab"/>
        <w:numPr>
          <w:ilvl w:val="0"/>
          <w:numId w:val="6"/>
        </w:numPr>
        <w:tabs>
          <w:tab w:val="left" w:pos="928"/>
        </w:tabs>
        <w:ind w:firstLine="700"/>
        <w:jc w:val="both"/>
        <w:rPr>
          <w:sz w:val="24"/>
          <w:szCs w:val="24"/>
        </w:rPr>
      </w:pPr>
      <w:bookmarkStart w:id="157" w:name="bookmark175"/>
      <w:bookmarkEnd w:id="157"/>
      <w:r w:rsidRPr="00C85299">
        <w:rPr>
          <w:color w:val="000000"/>
        </w:rPr>
        <w:t>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учреждений), привлекаемых для педагогической работы в образовательные учреждения;</w:t>
      </w:r>
    </w:p>
    <w:p w:rsidR="00EE384D" w:rsidRPr="00C85299" w:rsidRDefault="00EE384D" w:rsidP="002D38B5">
      <w:pPr>
        <w:pStyle w:val="ab"/>
        <w:numPr>
          <w:ilvl w:val="0"/>
          <w:numId w:val="6"/>
        </w:numPr>
        <w:tabs>
          <w:tab w:val="left" w:pos="928"/>
        </w:tabs>
        <w:ind w:firstLine="700"/>
        <w:jc w:val="both"/>
        <w:rPr>
          <w:sz w:val="24"/>
          <w:szCs w:val="24"/>
        </w:rPr>
      </w:pPr>
      <w:bookmarkStart w:id="158" w:name="bookmark176"/>
      <w:bookmarkEnd w:id="158"/>
      <w:r w:rsidRPr="00C85299">
        <w:rPr>
          <w:color w:val="000000"/>
        </w:rPr>
        <w:t>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w:t>
      </w:r>
    </w:p>
    <w:p w:rsidR="00EE384D" w:rsidRDefault="00EE384D" w:rsidP="002D38B5">
      <w:pPr>
        <w:pStyle w:val="ab"/>
        <w:ind w:firstLine="700"/>
        <w:jc w:val="both"/>
        <w:rPr>
          <w:rFonts w:ascii="Arial Unicode MS" w:cs="Arial Unicode MS"/>
          <w:sz w:val="24"/>
          <w:szCs w:val="24"/>
        </w:rPr>
      </w:pPr>
      <w:r>
        <w:rPr>
          <w:color w:val="000000"/>
        </w:rPr>
        <w:t>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rsidR="00EE384D" w:rsidRDefault="00EE384D" w:rsidP="002D38B5">
      <w:pPr>
        <w:pStyle w:val="ab"/>
        <w:ind w:firstLine="700"/>
        <w:jc w:val="both"/>
        <w:rPr>
          <w:rFonts w:ascii="Arial Unicode MS" w:cs="Arial Unicode MS"/>
          <w:sz w:val="24"/>
          <w:szCs w:val="24"/>
        </w:rPr>
      </w:pPr>
      <w:r>
        <w:rPr>
          <w:color w:val="000000"/>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EE384D" w:rsidRDefault="00EE384D" w:rsidP="002D38B5">
      <w:pPr>
        <w:pStyle w:val="ab"/>
        <w:numPr>
          <w:ilvl w:val="0"/>
          <w:numId w:val="21"/>
        </w:numPr>
        <w:tabs>
          <w:tab w:val="left" w:pos="1490"/>
        </w:tabs>
        <w:ind w:firstLine="700"/>
        <w:jc w:val="both"/>
        <w:rPr>
          <w:sz w:val="24"/>
          <w:szCs w:val="24"/>
        </w:rPr>
      </w:pPr>
      <w:bookmarkStart w:id="159" w:name="bookmark177"/>
      <w:bookmarkEnd w:id="159"/>
      <w:r>
        <w:rPr>
          <w:color w:val="000000"/>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EE384D" w:rsidRDefault="00EE384D" w:rsidP="002D38B5">
      <w:pPr>
        <w:pStyle w:val="ab"/>
        <w:numPr>
          <w:ilvl w:val="0"/>
          <w:numId w:val="21"/>
        </w:numPr>
        <w:tabs>
          <w:tab w:val="left" w:pos="1490"/>
        </w:tabs>
        <w:ind w:firstLine="700"/>
        <w:jc w:val="both"/>
        <w:rPr>
          <w:sz w:val="24"/>
          <w:szCs w:val="24"/>
        </w:rPr>
      </w:pPr>
      <w:bookmarkStart w:id="160" w:name="bookmark178"/>
      <w:bookmarkEnd w:id="160"/>
      <w:r>
        <w:rPr>
          <w:color w:val="000000"/>
        </w:rPr>
        <w:t>Руководители образовательных учреждений в пределах имеющихся средств, если это целесообразно и не ущемляет интересов основных работников данного учреждения, могут привлекать для проведения учебных занятий с обучающимися (воспитанниками) высококвалифицированных специалистов (например, на непродолжительный срок для проведения отдельных занятий, курсов, лекций и т.д.) с применением почасовой оплаты труда.</w:t>
      </w:r>
    </w:p>
    <w:p w:rsidR="00EE384D" w:rsidRDefault="00EE384D" w:rsidP="002D38B5">
      <w:pPr>
        <w:pStyle w:val="ab"/>
        <w:numPr>
          <w:ilvl w:val="0"/>
          <w:numId w:val="21"/>
        </w:numPr>
        <w:tabs>
          <w:tab w:val="left" w:pos="1490"/>
        </w:tabs>
        <w:ind w:firstLine="700"/>
        <w:jc w:val="both"/>
        <w:rPr>
          <w:sz w:val="24"/>
          <w:szCs w:val="24"/>
        </w:rPr>
      </w:pPr>
      <w:bookmarkStart w:id="161" w:name="bookmark179"/>
      <w:bookmarkEnd w:id="161"/>
      <w:r>
        <w:rPr>
          <w:color w:val="000000"/>
        </w:rPr>
        <w:t>Выплаты компенсационного и стимулирующего характера работникам за работу на условиях почасовой оплаты определяются в соответствии с пунктами 2.2 и 2.3 настоящего Положения в зависимости от условий труда и исполнения целевых показателей интенсивности работы.</w:t>
      </w:r>
    </w:p>
    <w:p w:rsidR="00EE384D" w:rsidRPr="00DC755B" w:rsidRDefault="00EE384D" w:rsidP="002D38B5">
      <w:pPr>
        <w:pStyle w:val="ab"/>
        <w:numPr>
          <w:ilvl w:val="0"/>
          <w:numId w:val="21"/>
        </w:numPr>
        <w:tabs>
          <w:tab w:val="left" w:pos="1518"/>
        </w:tabs>
        <w:spacing w:after="300"/>
        <w:ind w:firstLine="700"/>
        <w:jc w:val="both"/>
        <w:rPr>
          <w:sz w:val="24"/>
          <w:szCs w:val="24"/>
        </w:rPr>
      </w:pPr>
      <w:bookmarkStart w:id="162" w:name="bookmark180"/>
      <w:bookmarkEnd w:id="162"/>
      <w:r w:rsidRPr="00DC755B">
        <w:rPr>
          <w:color w:val="000000"/>
        </w:rPr>
        <w:t>Почасовая оплата труда работников в образовательных учреждениях края производится в пределах бюджетных ассигнований учреждения, а также средств от предпринимательской и иной приносящей доход деятельности.</w:t>
      </w:r>
    </w:p>
    <w:p w:rsidR="00EE384D" w:rsidRDefault="00EE384D" w:rsidP="00F61AF9">
      <w:pPr>
        <w:pStyle w:val="30"/>
        <w:keepNext/>
        <w:keepLines/>
        <w:numPr>
          <w:ilvl w:val="0"/>
          <w:numId w:val="19"/>
        </w:numPr>
        <w:tabs>
          <w:tab w:val="left" w:pos="450"/>
        </w:tabs>
        <w:rPr>
          <w:b w:val="0"/>
          <w:bCs w:val="0"/>
          <w:sz w:val="24"/>
          <w:szCs w:val="24"/>
        </w:rPr>
      </w:pPr>
      <w:bookmarkStart w:id="163" w:name="bookmark183"/>
      <w:bookmarkStart w:id="164" w:name="bookmark181"/>
      <w:bookmarkStart w:id="165" w:name="bookmark182"/>
      <w:bookmarkStart w:id="166" w:name="bookmark184"/>
      <w:bookmarkEnd w:id="163"/>
      <w:r>
        <w:rPr>
          <w:rStyle w:val="3"/>
          <w:b/>
          <w:bCs/>
          <w:color w:val="000000"/>
        </w:rPr>
        <w:lastRenderedPageBreak/>
        <w:t>Иные вопросы оплаты труда</w:t>
      </w:r>
      <w:bookmarkEnd w:id="164"/>
      <w:bookmarkEnd w:id="165"/>
      <w:bookmarkEnd w:id="166"/>
    </w:p>
    <w:p w:rsidR="00EE384D" w:rsidRDefault="00EE384D" w:rsidP="002D38B5">
      <w:pPr>
        <w:pStyle w:val="ab"/>
        <w:numPr>
          <w:ilvl w:val="0"/>
          <w:numId w:val="22"/>
        </w:numPr>
        <w:tabs>
          <w:tab w:val="left" w:pos="1284"/>
        </w:tabs>
        <w:ind w:firstLine="700"/>
        <w:jc w:val="both"/>
        <w:rPr>
          <w:sz w:val="24"/>
          <w:szCs w:val="24"/>
        </w:rPr>
      </w:pPr>
      <w:bookmarkStart w:id="167" w:name="bookmark185"/>
      <w:bookmarkEnd w:id="167"/>
      <w:r>
        <w:rPr>
          <w:color w:val="000000"/>
        </w:rPr>
        <w:t>Порядок формирования фонда оплаты труда Учреждения.</w:t>
      </w:r>
    </w:p>
    <w:p w:rsidR="00EE384D" w:rsidRPr="00C85299" w:rsidRDefault="00EE384D" w:rsidP="002D38B5">
      <w:pPr>
        <w:pStyle w:val="ab"/>
        <w:numPr>
          <w:ilvl w:val="0"/>
          <w:numId w:val="23"/>
        </w:numPr>
        <w:tabs>
          <w:tab w:val="left" w:pos="1518"/>
        </w:tabs>
        <w:ind w:firstLine="700"/>
        <w:jc w:val="both"/>
        <w:rPr>
          <w:sz w:val="24"/>
          <w:szCs w:val="24"/>
        </w:rPr>
      </w:pPr>
      <w:bookmarkStart w:id="168" w:name="bookmark186"/>
      <w:bookmarkEnd w:id="168"/>
      <w:r w:rsidRPr="00C85299">
        <w:rPr>
          <w:color w:val="000000"/>
        </w:rPr>
        <w:t xml:space="preserve">Фонд оплаты труда работников формируется по фактически согласованным с </w:t>
      </w:r>
      <w:r w:rsidR="006069B9" w:rsidRPr="00C85299">
        <w:rPr>
          <w:color w:val="000000"/>
        </w:rPr>
        <w:t xml:space="preserve">Комитетом </w:t>
      </w:r>
      <w:r w:rsidRPr="00C85299">
        <w:rPr>
          <w:color w:val="000000"/>
        </w:rPr>
        <w:t xml:space="preserve">образования </w:t>
      </w:r>
      <w:r w:rsidR="006069B9" w:rsidRPr="00C85299">
        <w:rPr>
          <w:color w:val="000000"/>
        </w:rPr>
        <w:t>администрации</w:t>
      </w:r>
      <w:r w:rsidR="00C85299" w:rsidRPr="00C85299">
        <w:rPr>
          <w:color w:val="000000"/>
        </w:rPr>
        <w:t xml:space="preserve"> Ононского</w:t>
      </w:r>
      <w:r w:rsidR="006069B9" w:rsidRPr="00C85299">
        <w:rPr>
          <w:color w:val="000000"/>
        </w:rPr>
        <w:t xml:space="preserve"> муниципального округа </w:t>
      </w:r>
      <w:r w:rsidRPr="00C85299">
        <w:rPr>
          <w:color w:val="000000"/>
        </w:rPr>
        <w:t>штатным расписаниям.</w:t>
      </w:r>
    </w:p>
    <w:p w:rsidR="00EE384D" w:rsidRDefault="00EE384D" w:rsidP="002D38B5">
      <w:pPr>
        <w:pStyle w:val="ab"/>
        <w:numPr>
          <w:ilvl w:val="0"/>
          <w:numId w:val="23"/>
        </w:numPr>
        <w:tabs>
          <w:tab w:val="left" w:pos="1518"/>
        </w:tabs>
        <w:ind w:firstLine="700"/>
        <w:jc w:val="both"/>
        <w:rPr>
          <w:sz w:val="24"/>
          <w:szCs w:val="24"/>
        </w:rPr>
      </w:pPr>
      <w:bookmarkStart w:id="169" w:name="bookmark187"/>
      <w:bookmarkStart w:id="170" w:name="bookmark188"/>
      <w:bookmarkEnd w:id="169"/>
      <w:bookmarkEnd w:id="170"/>
      <w:r>
        <w:rPr>
          <w:color w:val="000000"/>
        </w:rPr>
        <w:t>Фонд оплаты труда для образовательных учреждений формируется следующим образом:</w:t>
      </w:r>
    </w:p>
    <w:p w:rsidR="00EE384D" w:rsidRDefault="00E11834" w:rsidP="002D38B5">
      <w:pPr>
        <w:pStyle w:val="ab"/>
        <w:ind w:left="700" w:firstLine="0"/>
        <w:jc w:val="both"/>
        <w:rPr>
          <w:rFonts w:ascii="Arial Unicode MS" w:cs="Arial Unicode MS"/>
          <w:sz w:val="24"/>
          <w:szCs w:val="24"/>
        </w:rPr>
      </w:pPr>
      <w:r>
        <w:rPr>
          <w:color w:val="000000"/>
        </w:rPr>
        <w:t xml:space="preserve">ФОТ(У) = ФОТ(АУП) + ФОТ(УВП) + </w:t>
      </w:r>
      <w:r w:rsidR="00EE384D">
        <w:rPr>
          <w:color w:val="000000"/>
        </w:rPr>
        <w:t>ФОТ(ПР) + ФОТ(СС) + ФОТ(Р), где</w:t>
      </w:r>
    </w:p>
    <w:p w:rsidR="00EE384D" w:rsidRDefault="00EE384D" w:rsidP="002D38B5">
      <w:pPr>
        <w:pStyle w:val="ab"/>
        <w:ind w:left="700" w:firstLine="0"/>
        <w:jc w:val="both"/>
        <w:rPr>
          <w:rFonts w:ascii="Arial Unicode MS" w:cs="Arial Unicode MS"/>
          <w:sz w:val="24"/>
          <w:szCs w:val="24"/>
        </w:rPr>
      </w:pPr>
      <w:r>
        <w:rPr>
          <w:color w:val="000000"/>
        </w:rPr>
        <w:t>ФОТ(У) - фонд оплаты труда образовательных учреждений;</w:t>
      </w:r>
    </w:p>
    <w:p w:rsidR="00EE384D" w:rsidRDefault="00EE384D" w:rsidP="002D38B5">
      <w:pPr>
        <w:pStyle w:val="ab"/>
        <w:ind w:firstLine="700"/>
        <w:jc w:val="both"/>
        <w:rPr>
          <w:rFonts w:ascii="Arial Unicode MS" w:cs="Arial Unicode MS"/>
          <w:sz w:val="24"/>
          <w:szCs w:val="24"/>
        </w:rPr>
      </w:pPr>
      <w:r>
        <w:rPr>
          <w:color w:val="000000"/>
        </w:rPr>
        <w:t>ФОТ(АУП) - фонда оплаты труда административно-управленческого персонала (директора, заместителей директора, главного бухгалтера, руководителей структурных подразделений);</w:t>
      </w:r>
    </w:p>
    <w:p w:rsidR="00EE384D" w:rsidRDefault="00EE384D" w:rsidP="002D38B5">
      <w:pPr>
        <w:pStyle w:val="ab"/>
        <w:ind w:firstLine="700"/>
        <w:jc w:val="both"/>
        <w:rPr>
          <w:rFonts w:ascii="Arial Unicode MS" w:cs="Arial Unicode MS"/>
          <w:sz w:val="24"/>
          <w:szCs w:val="24"/>
        </w:rPr>
      </w:pPr>
      <w:r>
        <w:rPr>
          <w:color w:val="000000"/>
        </w:rPr>
        <w:t>ФОТ(УВП) - фонда оплаты труда учебно-вспомогательного персонал;</w:t>
      </w:r>
    </w:p>
    <w:p w:rsidR="00EE384D" w:rsidRDefault="00EE384D" w:rsidP="002D38B5">
      <w:pPr>
        <w:pStyle w:val="ab"/>
        <w:ind w:firstLine="700"/>
        <w:jc w:val="both"/>
        <w:rPr>
          <w:rFonts w:ascii="Arial Unicode MS" w:cs="Arial Unicode MS"/>
          <w:sz w:val="24"/>
          <w:szCs w:val="24"/>
        </w:rPr>
      </w:pPr>
      <w:r>
        <w:rPr>
          <w:color w:val="000000"/>
        </w:rPr>
        <w:t>ФОТ(ПР) - фонда оплаты труда педагогических работников, профессорско-преподавательского состава;</w:t>
      </w:r>
    </w:p>
    <w:p w:rsidR="00EE384D" w:rsidRDefault="00EE384D" w:rsidP="002D38B5">
      <w:pPr>
        <w:pStyle w:val="ab"/>
        <w:ind w:firstLine="700"/>
        <w:jc w:val="both"/>
        <w:rPr>
          <w:rFonts w:ascii="Arial Unicode MS" w:cs="Arial Unicode MS"/>
          <w:sz w:val="24"/>
          <w:szCs w:val="24"/>
        </w:rPr>
      </w:pPr>
      <w:r>
        <w:rPr>
          <w:color w:val="000000"/>
        </w:rPr>
        <w:t>ФОТ(СС) - фонд оплаты труда работников специалистов и служащих;</w:t>
      </w:r>
    </w:p>
    <w:p w:rsidR="00EE384D" w:rsidRDefault="00EE384D" w:rsidP="002D38B5">
      <w:pPr>
        <w:pStyle w:val="ab"/>
        <w:ind w:firstLine="700"/>
        <w:jc w:val="both"/>
        <w:rPr>
          <w:rFonts w:ascii="Arial Unicode MS" w:cs="Arial Unicode MS"/>
          <w:sz w:val="24"/>
          <w:szCs w:val="24"/>
        </w:rPr>
      </w:pPr>
      <w:r>
        <w:rPr>
          <w:color w:val="000000"/>
        </w:rPr>
        <w:t>ФОТ(Р) - фонд оплаты труда работников общеотраслевых профессий рабочих.</w:t>
      </w:r>
    </w:p>
    <w:p w:rsidR="00EE384D" w:rsidRDefault="00EE384D" w:rsidP="002D38B5">
      <w:pPr>
        <w:pStyle w:val="ab"/>
        <w:ind w:firstLine="700"/>
        <w:jc w:val="both"/>
        <w:rPr>
          <w:rFonts w:ascii="Arial Unicode MS" w:cs="Arial Unicode MS"/>
          <w:sz w:val="24"/>
          <w:szCs w:val="24"/>
        </w:rPr>
      </w:pPr>
      <w:r>
        <w:rPr>
          <w:color w:val="000000"/>
        </w:rPr>
        <w:t>ФОТ(У) = 100%;</w:t>
      </w:r>
    </w:p>
    <w:p w:rsidR="00EE384D" w:rsidRDefault="00EE384D" w:rsidP="002D38B5">
      <w:pPr>
        <w:pStyle w:val="ab"/>
        <w:ind w:firstLine="700"/>
        <w:jc w:val="both"/>
        <w:rPr>
          <w:rFonts w:ascii="Arial Unicode MS" w:cs="Arial Unicode MS"/>
          <w:sz w:val="24"/>
          <w:szCs w:val="24"/>
        </w:rPr>
      </w:pPr>
      <w:r>
        <w:rPr>
          <w:color w:val="000000"/>
        </w:rPr>
        <w:t>при этом</w:t>
      </w:r>
    </w:p>
    <w:p w:rsidR="00EE384D" w:rsidRPr="000469C2" w:rsidRDefault="00EE384D" w:rsidP="002D38B5">
      <w:pPr>
        <w:pStyle w:val="ab"/>
        <w:ind w:firstLine="700"/>
        <w:jc w:val="both"/>
        <w:rPr>
          <w:rFonts w:ascii="Arial Unicode MS" w:cs="Arial Unicode MS"/>
          <w:sz w:val="24"/>
          <w:szCs w:val="24"/>
        </w:rPr>
      </w:pPr>
      <w:r>
        <w:rPr>
          <w:color w:val="000000"/>
        </w:rPr>
        <w:t>ФОТ(АУП</w:t>
      </w:r>
      <w:r w:rsidR="00E11834">
        <w:rPr>
          <w:color w:val="000000"/>
        </w:rPr>
        <w:t>) + ФОТ(УВП) + ФОТ(СС) + ФОТ(Р)</w:t>
      </w:r>
      <w:r w:rsidR="00813747">
        <w:rPr>
          <w:color w:val="000000"/>
        </w:rPr>
        <w:t xml:space="preserve"> </w:t>
      </w:r>
      <w:r w:rsidR="00E11834" w:rsidRPr="000469C2">
        <w:rPr>
          <w:color w:val="000000"/>
        </w:rPr>
        <w:t>&lt;40%</w:t>
      </w:r>
    </w:p>
    <w:p w:rsidR="00EE384D" w:rsidRPr="00E11834" w:rsidRDefault="00E11834" w:rsidP="002D38B5">
      <w:pPr>
        <w:pStyle w:val="ab"/>
        <w:ind w:firstLine="700"/>
        <w:jc w:val="both"/>
        <w:rPr>
          <w:rFonts w:ascii="Arial Unicode MS" w:cs="Arial Unicode MS"/>
          <w:sz w:val="24"/>
          <w:szCs w:val="24"/>
        </w:rPr>
      </w:pPr>
      <w:r>
        <w:rPr>
          <w:color w:val="000000"/>
        </w:rPr>
        <w:t>ФОТ(ПР)</w:t>
      </w:r>
      <w:r>
        <w:rPr>
          <w:color w:val="000000"/>
          <w:lang w:val="en-US"/>
        </w:rPr>
        <w:t>&gt;60%</w:t>
      </w:r>
      <w:r>
        <w:rPr>
          <w:color w:val="000000"/>
        </w:rPr>
        <w:t>»</w:t>
      </w:r>
    </w:p>
    <w:p w:rsidR="00EE384D" w:rsidRDefault="00EE384D" w:rsidP="002D38B5">
      <w:pPr>
        <w:pStyle w:val="ab"/>
        <w:numPr>
          <w:ilvl w:val="0"/>
          <w:numId w:val="23"/>
        </w:numPr>
        <w:tabs>
          <w:tab w:val="left" w:pos="1518"/>
        </w:tabs>
        <w:ind w:firstLine="700"/>
        <w:jc w:val="both"/>
        <w:rPr>
          <w:sz w:val="24"/>
          <w:szCs w:val="24"/>
        </w:rPr>
      </w:pPr>
      <w:bookmarkStart w:id="171" w:name="bookmark189"/>
      <w:bookmarkEnd w:id="171"/>
      <w:r>
        <w:rPr>
          <w:color w:val="000000"/>
        </w:rPr>
        <w:t>При формировании фонда оплаты труда предусматриваются следующие средства для выплаты:</w:t>
      </w:r>
    </w:p>
    <w:p w:rsidR="00EE384D" w:rsidRDefault="00EE384D" w:rsidP="002D38B5">
      <w:pPr>
        <w:pStyle w:val="ab"/>
        <w:numPr>
          <w:ilvl w:val="0"/>
          <w:numId w:val="24"/>
        </w:numPr>
        <w:tabs>
          <w:tab w:val="left" w:pos="1082"/>
        </w:tabs>
        <w:ind w:firstLine="700"/>
        <w:jc w:val="both"/>
        <w:rPr>
          <w:sz w:val="24"/>
          <w:szCs w:val="24"/>
        </w:rPr>
      </w:pPr>
      <w:bookmarkStart w:id="172" w:name="bookmark190"/>
      <w:bookmarkEnd w:id="172"/>
      <w:r>
        <w:rPr>
          <w:color w:val="000000"/>
        </w:rPr>
        <w:t>на выплаты должностных окладов (ставок заработной платы);</w:t>
      </w:r>
    </w:p>
    <w:p w:rsidR="00EE384D" w:rsidRDefault="00EE384D" w:rsidP="002D38B5">
      <w:pPr>
        <w:pStyle w:val="ab"/>
        <w:numPr>
          <w:ilvl w:val="0"/>
          <w:numId w:val="24"/>
        </w:numPr>
        <w:tabs>
          <w:tab w:val="left" w:pos="1111"/>
        </w:tabs>
        <w:ind w:firstLine="700"/>
        <w:jc w:val="both"/>
        <w:rPr>
          <w:sz w:val="24"/>
          <w:szCs w:val="24"/>
        </w:rPr>
      </w:pPr>
      <w:bookmarkStart w:id="173" w:name="bookmark191"/>
      <w:bookmarkEnd w:id="173"/>
      <w:r>
        <w:rPr>
          <w:color w:val="000000"/>
        </w:rPr>
        <w:t>компенсационные выплаты;</w:t>
      </w:r>
    </w:p>
    <w:p w:rsidR="00EE384D" w:rsidRDefault="00EE384D" w:rsidP="002D38B5">
      <w:pPr>
        <w:pStyle w:val="ab"/>
        <w:numPr>
          <w:ilvl w:val="0"/>
          <w:numId w:val="24"/>
        </w:numPr>
        <w:tabs>
          <w:tab w:val="left" w:pos="1111"/>
        </w:tabs>
        <w:spacing w:after="160"/>
        <w:ind w:firstLine="700"/>
        <w:jc w:val="both"/>
        <w:rPr>
          <w:sz w:val="24"/>
          <w:szCs w:val="24"/>
        </w:rPr>
      </w:pPr>
      <w:bookmarkStart w:id="174" w:name="bookmark192"/>
      <w:bookmarkEnd w:id="174"/>
      <w:r>
        <w:rPr>
          <w:color w:val="000000"/>
        </w:rPr>
        <w:t>стимулирующие выплаты.</w:t>
      </w:r>
    </w:p>
    <w:p w:rsidR="00EE384D" w:rsidRDefault="00EE384D" w:rsidP="00D55FA8">
      <w:pPr>
        <w:pStyle w:val="30"/>
        <w:keepNext/>
        <w:keepLines/>
        <w:numPr>
          <w:ilvl w:val="0"/>
          <w:numId w:val="19"/>
        </w:numPr>
        <w:tabs>
          <w:tab w:val="left" w:pos="550"/>
        </w:tabs>
        <w:rPr>
          <w:b w:val="0"/>
          <w:bCs w:val="0"/>
          <w:sz w:val="24"/>
          <w:szCs w:val="24"/>
        </w:rPr>
      </w:pPr>
      <w:bookmarkStart w:id="175" w:name="bookmark195"/>
      <w:bookmarkStart w:id="176" w:name="bookmark193"/>
      <w:bookmarkStart w:id="177" w:name="bookmark194"/>
      <w:bookmarkStart w:id="178" w:name="bookmark196"/>
      <w:bookmarkEnd w:id="175"/>
      <w:r>
        <w:rPr>
          <w:rStyle w:val="3"/>
          <w:b/>
          <w:bCs/>
          <w:color w:val="000000"/>
        </w:rPr>
        <w:t>Заключительные положения</w:t>
      </w:r>
      <w:bookmarkEnd w:id="176"/>
      <w:bookmarkEnd w:id="177"/>
      <w:bookmarkEnd w:id="178"/>
    </w:p>
    <w:p w:rsidR="00EE384D" w:rsidRDefault="00EE384D" w:rsidP="002D38B5">
      <w:pPr>
        <w:pStyle w:val="ab"/>
        <w:ind w:firstLine="1020"/>
        <w:jc w:val="both"/>
        <w:rPr>
          <w:rFonts w:ascii="Arial Unicode MS" w:cs="Arial Unicode MS"/>
          <w:sz w:val="24"/>
          <w:szCs w:val="24"/>
        </w:rPr>
      </w:pPr>
      <w:r>
        <w:rPr>
          <w:color w:val="000000"/>
        </w:rPr>
        <w:t>6.1. Положение является примерным. На его основе Учреждение разрабатывает локальные нормативные акты по оплате труда в порядке, установленном трудовым законодательством.</w:t>
      </w:r>
    </w:p>
    <w:p w:rsidR="00EE384D" w:rsidRDefault="00EE384D" w:rsidP="002D38B5">
      <w:pPr>
        <w:pStyle w:val="ab"/>
        <w:ind w:firstLine="780"/>
        <w:jc w:val="both"/>
        <w:rPr>
          <w:rFonts w:ascii="Arial Unicode MS" w:cs="Arial Unicode MS"/>
          <w:sz w:val="24"/>
          <w:szCs w:val="24"/>
        </w:rPr>
        <w:sectPr w:rsidR="00EE384D" w:rsidSect="002079F2">
          <w:headerReference w:type="even" r:id="rId13"/>
          <w:headerReference w:type="default" r:id="rId14"/>
          <w:headerReference w:type="first" r:id="rId15"/>
          <w:type w:val="continuous"/>
          <w:pgSz w:w="11900" w:h="16840"/>
          <w:pgMar w:top="1193" w:right="701" w:bottom="1233" w:left="1679" w:header="0" w:footer="3" w:gutter="0"/>
          <w:cols w:space="720"/>
          <w:noEndnote/>
          <w:docGrid w:linePitch="360"/>
        </w:sectPr>
      </w:pPr>
      <w:r>
        <w:rPr>
          <w:color w:val="000000"/>
        </w:rPr>
        <w:t xml:space="preserve">6.2. </w:t>
      </w:r>
      <w:r w:rsidRPr="00C85299">
        <w:rPr>
          <w:color w:val="000000"/>
        </w:rPr>
        <w:t xml:space="preserve">Правовыми актами </w:t>
      </w:r>
      <w:r w:rsidR="006069B9" w:rsidRPr="00C85299">
        <w:rPr>
          <w:color w:val="000000"/>
        </w:rPr>
        <w:t xml:space="preserve">Комитета </w:t>
      </w:r>
      <w:r w:rsidR="00C85299" w:rsidRPr="00C85299">
        <w:rPr>
          <w:color w:val="000000"/>
        </w:rPr>
        <w:t>образования</w:t>
      </w:r>
      <w:r w:rsidRPr="00C85299">
        <w:rPr>
          <w:color w:val="000000"/>
        </w:rPr>
        <w:t xml:space="preserve"> могут устанавливаться единовременные денежные выплаты работникам Учреждения.</w:t>
      </w:r>
    </w:p>
    <w:p w:rsidR="00EE384D" w:rsidRDefault="00EE384D" w:rsidP="00D55FA8">
      <w:pPr>
        <w:pStyle w:val="24"/>
        <w:spacing w:after="140"/>
        <w:ind w:left="5920" w:right="236" w:firstLine="0"/>
        <w:jc w:val="both"/>
        <w:rPr>
          <w:rFonts w:ascii="Arial Unicode MS" w:cs="Arial Unicode MS"/>
        </w:rPr>
      </w:pPr>
      <w:r>
        <w:rPr>
          <w:rStyle w:val="23"/>
          <w:color w:val="000000"/>
        </w:rPr>
        <w:lastRenderedPageBreak/>
        <w:t>ПРИЛОЖЕНИЕ № 1</w:t>
      </w:r>
    </w:p>
    <w:p w:rsidR="00EE384D" w:rsidRDefault="00EE384D" w:rsidP="00D55FA8">
      <w:pPr>
        <w:pStyle w:val="24"/>
        <w:spacing w:line="233" w:lineRule="auto"/>
        <w:ind w:right="236" w:firstLine="0"/>
        <w:jc w:val="right"/>
        <w:rPr>
          <w:rFonts w:ascii="Arial Unicode MS" w:cs="Arial Unicode MS"/>
        </w:rPr>
      </w:pPr>
      <w:r>
        <w:rPr>
          <w:rStyle w:val="23"/>
          <w:color w:val="000000"/>
        </w:rPr>
        <w:t xml:space="preserve">к </w:t>
      </w:r>
      <w:r w:rsidR="00D55FA8">
        <w:rPr>
          <w:rStyle w:val="23"/>
          <w:color w:val="000000"/>
        </w:rPr>
        <w:t>примерному</w:t>
      </w:r>
      <w:r>
        <w:rPr>
          <w:rStyle w:val="23"/>
          <w:color w:val="000000"/>
        </w:rPr>
        <w:t xml:space="preserve"> положению об оплате труда</w:t>
      </w:r>
      <w:r>
        <w:rPr>
          <w:rStyle w:val="23"/>
          <w:color w:val="000000"/>
        </w:rPr>
        <w:br/>
      </w:r>
    </w:p>
    <w:p w:rsidR="00EE384D" w:rsidRDefault="00EE384D" w:rsidP="00D55FA8">
      <w:pPr>
        <w:pStyle w:val="24"/>
        <w:ind w:right="236" w:firstLine="0"/>
        <w:jc w:val="center"/>
        <w:rPr>
          <w:rFonts w:ascii="Arial Unicode MS" w:cs="Arial Unicode MS"/>
        </w:rPr>
      </w:pPr>
      <w:r>
        <w:rPr>
          <w:rStyle w:val="23"/>
          <w:b/>
          <w:bCs/>
          <w:color w:val="000000"/>
        </w:rPr>
        <w:t>ПРИМЕРНАЯ ФОРМА</w:t>
      </w:r>
      <w:r>
        <w:rPr>
          <w:rStyle w:val="23"/>
          <w:b/>
          <w:bCs/>
          <w:color w:val="000000"/>
        </w:rPr>
        <w:br/>
        <w:t>ТРУДОВОГО ДОГОВОРА С РАБОТНИКОМ</w:t>
      </w:r>
      <w:r>
        <w:rPr>
          <w:rStyle w:val="23"/>
          <w:b/>
          <w:bCs/>
          <w:color w:val="000000"/>
        </w:rPr>
        <w:br/>
        <w:t>ГОСУДАРСТВЕННОГО УЧРЕЖДЕНИЯ</w:t>
      </w:r>
    </w:p>
    <w:p w:rsidR="00EE384D" w:rsidRDefault="00EE384D" w:rsidP="00D55FA8">
      <w:pPr>
        <w:pStyle w:val="24"/>
        <w:tabs>
          <w:tab w:val="left" w:pos="6243"/>
          <w:tab w:val="left" w:pos="8183"/>
        </w:tabs>
        <w:spacing w:line="209" w:lineRule="auto"/>
        <w:ind w:left="5700" w:right="236" w:firstLine="4220"/>
        <w:jc w:val="both"/>
        <w:rPr>
          <w:rFonts w:ascii="Arial Unicode MS" w:cs="Arial Unicode MS"/>
        </w:rPr>
      </w:pPr>
      <w:r w:rsidRPr="00EE384D">
        <w:rPr>
          <w:rStyle w:val="23"/>
          <w:color w:val="000000"/>
          <w:lang w:eastAsia="en-US"/>
        </w:rPr>
        <w:t xml:space="preserve"> </w:t>
      </w:r>
      <w:r w:rsidR="00D55FA8">
        <w:rPr>
          <w:rStyle w:val="23"/>
          <w:color w:val="000000"/>
          <w:lang w:eastAsia="en-US"/>
        </w:rPr>
        <w:t xml:space="preserve">       </w:t>
      </w:r>
      <w:r>
        <w:rPr>
          <w:rStyle w:val="23"/>
          <w:color w:val="000000"/>
        </w:rPr>
        <w:t>"</w:t>
      </w:r>
      <w:r>
        <w:rPr>
          <w:rStyle w:val="23"/>
          <w:color w:val="000000"/>
        </w:rPr>
        <w:tab/>
        <w:t>"</w:t>
      </w:r>
      <w:r>
        <w:rPr>
          <w:rStyle w:val="23"/>
          <w:color w:val="000000"/>
        </w:rPr>
        <w:tab/>
        <w:t>20 г.</w:t>
      </w:r>
    </w:p>
    <w:p w:rsidR="00EE384D" w:rsidRDefault="00EE384D" w:rsidP="00D55FA8">
      <w:pPr>
        <w:pStyle w:val="24"/>
        <w:tabs>
          <w:tab w:val="left" w:leader="hyphen" w:pos="3374"/>
          <w:tab w:val="left" w:leader="hyphen" w:pos="6243"/>
          <w:tab w:val="left" w:leader="hyphen" w:pos="8183"/>
          <w:tab w:val="left" w:leader="hyphen" w:pos="8912"/>
        </w:tabs>
        <w:spacing w:after="60" w:line="197" w:lineRule="auto"/>
        <w:ind w:right="236" w:firstLine="0"/>
        <w:jc w:val="both"/>
        <w:rPr>
          <w:rFonts w:ascii="Arial Unicode MS" w:cs="Arial Unicode MS"/>
        </w:rPr>
      </w:pPr>
      <w:r>
        <w:rPr>
          <w:rStyle w:val="23"/>
          <w:color w:val="000000"/>
        </w:rPr>
        <w:t>(город, населенный пункт)</w:t>
      </w:r>
    </w:p>
    <w:p w:rsidR="00A0729B" w:rsidRDefault="00A0729B" w:rsidP="00D55FA8">
      <w:pPr>
        <w:pStyle w:val="24"/>
        <w:tabs>
          <w:tab w:val="left" w:leader="hyphen" w:pos="9134"/>
        </w:tabs>
        <w:spacing w:line="204" w:lineRule="auto"/>
        <w:ind w:left="1960" w:right="236" w:hanging="1960"/>
        <w:jc w:val="both"/>
        <w:rPr>
          <w:rStyle w:val="23"/>
          <w:color w:val="000000"/>
        </w:rPr>
      </w:pPr>
      <w:r>
        <w:rPr>
          <w:rStyle w:val="23"/>
          <w:color w:val="000000"/>
        </w:rPr>
        <w:t>_________________________________________________________________________</w:t>
      </w:r>
    </w:p>
    <w:p w:rsidR="00EE384D" w:rsidRPr="00A0729B" w:rsidRDefault="00EE384D" w:rsidP="00A0729B">
      <w:pPr>
        <w:pStyle w:val="24"/>
        <w:tabs>
          <w:tab w:val="left" w:leader="hyphen" w:pos="9134"/>
        </w:tabs>
        <w:spacing w:line="204" w:lineRule="auto"/>
        <w:ind w:left="1960" w:right="236" w:hanging="1960"/>
        <w:jc w:val="center"/>
        <w:rPr>
          <w:rFonts w:ascii="Arial Unicode MS" w:cs="Arial Unicode MS"/>
          <w:i/>
          <w:sz w:val="20"/>
          <w:szCs w:val="20"/>
        </w:rPr>
      </w:pPr>
      <w:r w:rsidRPr="00A0729B">
        <w:rPr>
          <w:rStyle w:val="23"/>
          <w:i/>
          <w:color w:val="000000"/>
          <w:sz w:val="20"/>
          <w:szCs w:val="20"/>
        </w:rPr>
        <w:t>(наименование учреждения в соответствии с уставом)</w:t>
      </w:r>
    </w:p>
    <w:p w:rsidR="00A0729B" w:rsidRDefault="00EE384D" w:rsidP="00D55FA8">
      <w:pPr>
        <w:pStyle w:val="24"/>
        <w:ind w:left="3680" w:right="236" w:hanging="3680"/>
        <w:jc w:val="both"/>
        <w:rPr>
          <w:rStyle w:val="23"/>
          <w:color w:val="000000"/>
        </w:rPr>
      </w:pPr>
      <w:r>
        <w:rPr>
          <w:rStyle w:val="23"/>
          <w:color w:val="000000"/>
        </w:rPr>
        <w:t xml:space="preserve">в лице, </w:t>
      </w:r>
      <w:r w:rsidR="00A0729B">
        <w:rPr>
          <w:rStyle w:val="23"/>
          <w:color w:val="000000"/>
        </w:rPr>
        <w:t>___________________________________________________________________</w:t>
      </w:r>
    </w:p>
    <w:p w:rsidR="00EE384D" w:rsidRPr="00A0729B" w:rsidRDefault="00EE384D" w:rsidP="00A0729B">
      <w:pPr>
        <w:pStyle w:val="24"/>
        <w:ind w:left="3680" w:right="236" w:hanging="3680"/>
        <w:jc w:val="center"/>
        <w:rPr>
          <w:rFonts w:ascii="Arial Unicode MS" w:cs="Arial Unicode MS"/>
          <w:i/>
          <w:sz w:val="20"/>
          <w:szCs w:val="20"/>
        </w:rPr>
      </w:pPr>
      <w:r w:rsidRPr="00A0729B">
        <w:rPr>
          <w:rStyle w:val="23"/>
          <w:i/>
          <w:color w:val="000000"/>
          <w:sz w:val="20"/>
          <w:szCs w:val="20"/>
        </w:rPr>
        <w:t>(должность, Ф.И.О.)</w:t>
      </w:r>
    </w:p>
    <w:p w:rsidR="00EE384D" w:rsidRDefault="00EE384D" w:rsidP="00407C95">
      <w:pPr>
        <w:pStyle w:val="24"/>
        <w:tabs>
          <w:tab w:val="left" w:leader="underscore" w:pos="6243"/>
          <w:tab w:val="left" w:leader="underscore" w:pos="7248"/>
          <w:tab w:val="left" w:leader="underscore" w:pos="8183"/>
        </w:tabs>
        <w:ind w:right="238" w:firstLine="0"/>
        <w:jc w:val="both"/>
        <w:rPr>
          <w:rFonts w:ascii="Arial Unicode MS" w:cs="Arial Unicode MS"/>
        </w:rPr>
      </w:pPr>
      <w:r>
        <w:rPr>
          <w:rStyle w:val="23"/>
          <w:color w:val="000000"/>
        </w:rPr>
        <w:t>действующего на основании</w:t>
      </w:r>
      <w:r w:rsidR="00A0729B">
        <w:rPr>
          <w:rStyle w:val="23"/>
          <w:color w:val="000000"/>
        </w:rPr>
        <w:t xml:space="preserve"> _____________,</w:t>
      </w:r>
      <w:r w:rsidR="00A0729B" w:rsidRPr="00A0729B">
        <w:rPr>
          <w:rStyle w:val="23"/>
          <w:color w:val="000000"/>
        </w:rPr>
        <w:t xml:space="preserve"> </w:t>
      </w:r>
      <w:r w:rsidR="00A0729B">
        <w:rPr>
          <w:rStyle w:val="23"/>
          <w:color w:val="000000"/>
        </w:rPr>
        <w:t>именуемый в дальнейшем работодателем,</w:t>
      </w:r>
    </w:p>
    <w:p w:rsidR="00EE384D" w:rsidRPr="00D55FA8" w:rsidRDefault="00A0729B" w:rsidP="00407C95">
      <w:pPr>
        <w:pStyle w:val="24"/>
        <w:ind w:right="238"/>
        <w:jc w:val="both"/>
        <w:rPr>
          <w:rFonts w:ascii="Arial Unicode MS" w:cs="Arial Unicode MS"/>
          <w:i/>
          <w:sz w:val="20"/>
          <w:szCs w:val="20"/>
        </w:rPr>
      </w:pPr>
      <w:r>
        <w:rPr>
          <w:rStyle w:val="23"/>
          <w:i/>
          <w:color w:val="000000"/>
          <w:sz w:val="20"/>
          <w:szCs w:val="20"/>
        </w:rPr>
        <w:t xml:space="preserve">                                                   </w:t>
      </w:r>
      <w:r w:rsidR="00EE384D" w:rsidRPr="00D55FA8">
        <w:rPr>
          <w:rStyle w:val="23"/>
          <w:i/>
          <w:color w:val="000000"/>
          <w:sz w:val="20"/>
          <w:szCs w:val="20"/>
        </w:rPr>
        <w:t>(устав, доверенность)</w:t>
      </w:r>
    </w:p>
    <w:p w:rsidR="00EE384D" w:rsidRDefault="006E56E6" w:rsidP="00407C95">
      <w:pPr>
        <w:pStyle w:val="24"/>
        <w:tabs>
          <w:tab w:val="left" w:leader="underscore" w:pos="6243"/>
        </w:tabs>
        <w:ind w:right="238" w:firstLine="0"/>
        <w:jc w:val="both"/>
        <w:rPr>
          <w:rFonts w:ascii="Arial Unicode MS" w:cs="Arial Unicode MS"/>
        </w:rPr>
      </w:pPr>
      <w:r>
        <w:rPr>
          <w:rStyle w:val="23"/>
          <w:color w:val="000000"/>
        </w:rPr>
        <w:t xml:space="preserve">с одной </w:t>
      </w:r>
      <w:r w:rsidR="00EE384D">
        <w:rPr>
          <w:rStyle w:val="23"/>
          <w:color w:val="000000"/>
        </w:rPr>
        <w:t>стороны и</w:t>
      </w:r>
      <w:r w:rsidR="00D55FA8">
        <w:rPr>
          <w:rStyle w:val="23"/>
          <w:color w:val="000000"/>
        </w:rPr>
        <w:t xml:space="preserve"> _________________________</w:t>
      </w:r>
      <w:r w:rsidR="00A0729B">
        <w:rPr>
          <w:rStyle w:val="23"/>
          <w:color w:val="000000"/>
        </w:rPr>
        <w:t>______________________________</w:t>
      </w:r>
    </w:p>
    <w:p w:rsidR="00EE384D" w:rsidRPr="00D55FA8" w:rsidRDefault="00A0729B" w:rsidP="00407C95">
      <w:pPr>
        <w:pStyle w:val="24"/>
        <w:ind w:right="238"/>
        <w:jc w:val="both"/>
        <w:rPr>
          <w:rFonts w:ascii="Arial Unicode MS" w:cs="Arial Unicode MS"/>
          <w:i/>
          <w:sz w:val="20"/>
          <w:szCs w:val="20"/>
        </w:rPr>
      </w:pPr>
      <w:r>
        <w:rPr>
          <w:rStyle w:val="23"/>
          <w:i/>
          <w:color w:val="000000"/>
          <w:sz w:val="20"/>
          <w:szCs w:val="20"/>
        </w:rPr>
        <w:t xml:space="preserve">                                                                                </w:t>
      </w:r>
      <w:r w:rsidR="00EE384D" w:rsidRPr="00D55FA8">
        <w:rPr>
          <w:rStyle w:val="23"/>
          <w:i/>
          <w:color w:val="000000"/>
          <w:sz w:val="20"/>
          <w:szCs w:val="20"/>
        </w:rPr>
        <w:t>(Ф.И.О.</w:t>
      </w:r>
      <w:r w:rsidR="00D55FA8" w:rsidRPr="00D55FA8">
        <w:rPr>
          <w:rStyle w:val="23"/>
          <w:i/>
          <w:color w:val="000000"/>
          <w:sz w:val="20"/>
          <w:szCs w:val="20"/>
        </w:rPr>
        <w:t xml:space="preserve"> работника</w:t>
      </w:r>
      <w:r w:rsidR="00EE384D" w:rsidRPr="00D55FA8">
        <w:rPr>
          <w:rStyle w:val="23"/>
          <w:i/>
          <w:color w:val="000000"/>
          <w:sz w:val="20"/>
          <w:szCs w:val="20"/>
        </w:rPr>
        <w:t>)</w:t>
      </w:r>
    </w:p>
    <w:p w:rsidR="00EE384D" w:rsidRDefault="00EE384D" w:rsidP="00407C95">
      <w:pPr>
        <w:pStyle w:val="24"/>
        <w:ind w:right="238" w:firstLine="0"/>
        <w:jc w:val="both"/>
        <w:rPr>
          <w:rFonts w:ascii="Arial Unicode MS" w:cs="Arial Unicode MS"/>
        </w:rPr>
      </w:pPr>
      <w:r>
        <w:rPr>
          <w:rStyle w:val="23"/>
          <w:color w:val="000000"/>
        </w:rPr>
        <w:t>именуемый(ая) в дальнейшем работником, с другой стороны (далее - стороны) заключили настоящий трудовой договор о нижеследующем:</w:t>
      </w:r>
    </w:p>
    <w:p w:rsidR="00EE384D" w:rsidRPr="00D55FA8" w:rsidRDefault="00EE384D" w:rsidP="00407C95">
      <w:pPr>
        <w:pStyle w:val="24"/>
        <w:numPr>
          <w:ilvl w:val="0"/>
          <w:numId w:val="25"/>
        </w:numPr>
        <w:tabs>
          <w:tab w:val="left" w:pos="306"/>
        </w:tabs>
        <w:ind w:right="238" w:firstLine="0"/>
        <w:jc w:val="center"/>
        <w:rPr>
          <w:b/>
        </w:rPr>
      </w:pPr>
      <w:bookmarkStart w:id="179" w:name="bookmark200"/>
      <w:bookmarkEnd w:id="179"/>
      <w:r w:rsidRPr="00D55FA8">
        <w:rPr>
          <w:rStyle w:val="23"/>
          <w:b/>
          <w:color w:val="000000"/>
        </w:rPr>
        <w:t>ОБЩИЕ ПОЛОЖЕНИЯ</w:t>
      </w:r>
    </w:p>
    <w:p w:rsidR="00EE384D" w:rsidRDefault="00EE384D" w:rsidP="00407C95">
      <w:pPr>
        <w:pStyle w:val="24"/>
        <w:ind w:right="238"/>
        <w:jc w:val="both"/>
        <w:rPr>
          <w:rFonts w:ascii="Arial Unicode MS" w:cs="Arial Unicode MS"/>
        </w:rPr>
      </w:pPr>
      <w:r>
        <w:rPr>
          <w:rStyle w:val="23"/>
          <w:color w:val="000000"/>
        </w:rPr>
        <w:t>1. По настоящему трудовому договору работодатель предоставляет работнику</w:t>
      </w:r>
    </w:p>
    <w:p w:rsidR="00EE384D" w:rsidRDefault="00407C95" w:rsidP="00407C95">
      <w:pPr>
        <w:pStyle w:val="24"/>
        <w:tabs>
          <w:tab w:val="left" w:leader="underscore" w:pos="8912"/>
          <w:tab w:val="left" w:leader="underscore" w:pos="9355"/>
        </w:tabs>
        <w:ind w:right="238" w:firstLine="0"/>
        <w:jc w:val="both"/>
        <w:rPr>
          <w:rFonts w:ascii="Arial Unicode MS" w:cs="Arial Unicode MS"/>
        </w:rPr>
      </w:pPr>
      <w:r>
        <w:rPr>
          <w:rStyle w:val="23"/>
          <w:color w:val="000000"/>
        </w:rPr>
        <w:t>Р</w:t>
      </w:r>
      <w:r w:rsidR="00EE384D">
        <w:rPr>
          <w:rStyle w:val="23"/>
          <w:color w:val="000000"/>
        </w:rPr>
        <w:t>аботу</w:t>
      </w:r>
      <w:r>
        <w:rPr>
          <w:rStyle w:val="23"/>
          <w:color w:val="000000"/>
        </w:rPr>
        <w:t xml:space="preserve"> </w:t>
      </w:r>
      <w:r w:rsidR="00EE384D">
        <w:rPr>
          <w:rStyle w:val="23"/>
          <w:color w:val="000000"/>
        </w:rPr>
        <w:t>по</w:t>
      </w:r>
      <w:r w:rsidR="00D55FA8">
        <w:rPr>
          <w:rStyle w:val="23"/>
          <w:color w:val="000000"/>
        </w:rPr>
        <w:t>_________________________________________________________________________</w:t>
      </w:r>
    </w:p>
    <w:p w:rsidR="00EE384D" w:rsidRPr="00D55FA8" w:rsidRDefault="00EE384D" w:rsidP="00407C95">
      <w:pPr>
        <w:pStyle w:val="24"/>
        <w:ind w:right="238" w:firstLine="0"/>
        <w:jc w:val="center"/>
        <w:rPr>
          <w:rFonts w:ascii="Arial Unicode MS" w:cs="Arial Unicode MS"/>
          <w:i/>
          <w:sz w:val="20"/>
          <w:szCs w:val="20"/>
        </w:rPr>
      </w:pPr>
      <w:r w:rsidRPr="00D55FA8">
        <w:rPr>
          <w:rStyle w:val="23"/>
          <w:i/>
          <w:color w:val="000000"/>
          <w:sz w:val="20"/>
          <w:szCs w:val="20"/>
        </w:rPr>
        <w:t>(наименование должности, профессии</w:t>
      </w:r>
      <w:r w:rsidR="00D55FA8" w:rsidRPr="00D55FA8">
        <w:rPr>
          <w:rStyle w:val="23"/>
          <w:i/>
          <w:color w:val="000000"/>
          <w:sz w:val="20"/>
          <w:szCs w:val="20"/>
        </w:rPr>
        <w:t xml:space="preserve"> </w:t>
      </w:r>
      <w:r w:rsidRPr="00D55FA8">
        <w:rPr>
          <w:rStyle w:val="23"/>
          <w:i/>
          <w:color w:val="000000"/>
          <w:sz w:val="20"/>
          <w:szCs w:val="20"/>
        </w:rPr>
        <w:t>или специальности с указанием квалификации)</w:t>
      </w:r>
    </w:p>
    <w:p w:rsidR="00EE384D" w:rsidRDefault="00EE384D" w:rsidP="00407C95">
      <w:pPr>
        <w:pStyle w:val="24"/>
        <w:ind w:right="236" w:firstLine="0"/>
        <w:jc w:val="both"/>
        <w:rPr>
          <w:rStyle w:val="23"/>
          <w:color w:val="000000"/>
        </w:rPr>
      </w:pPr>
      <w:r>
        <w:rPr>
          <w:rStyle w:val="23"/>
          <w:color w:val="000000"/>
        </w:rPr>
        <w:t>а работник обязуется лично выполнять следующую работу в соответствии с условиями настоящего трудового договора:</w:t>
      </w:r>
      <w:r w:rsidR="00A0729B">
        <w:rPr>
          <w:rStyle w:val="23"/>
          <w:color w:val="000000"/>
        </w:rPr>
        <w:t xml:space="preserve"> </w:t>
      </w:r>
      <w:r w:rsidR="00D55FA8">
        <w:rPr>
          <w:rStyle w:val="23"/>
          <w:color w:val="000000"/>
        </w:rPr>
        <w:t>____________________________________________________</w:t>
      </w:r>
    </w:p>
    <w:p w:rsidR="00D55FA8" w:rsidRDefault="00D55FA8" w:rsidP="00407C95">
      <w:pPr>
        <w:pStyle w:val="24"/>
        <w:ind w:right="236" w:firstLine="0"/>
        <w:jc w:val="both"/>
        <w:rPr>
          <w:rFonts w:ascii="Arial Unicode MS" w:cs="Arial Unicode MS"/>
        </w:rPr>
      </w:pPr>
      <w:r>
        <w:rPr>
          <w:rStyle w:val="23"/>
          <w:color w:val="000000"/>
        </w:rPr>
        <w:t>_________________________________________________________________________________</w:t>
      </w:r>
    </w:p>
    <w:p w:rsidR="00EE384D" w:rsidRPr="00D55FA8" w:rsidRDefault="00EE384D" w:rsidP="00407C95">
      <w:pPr>
        <w:pStyle w:val="24"/>
        <w:ind w:right="236" w:firstLine="0"/>
        <w:jc w:val="center"/>
        <w:rPr>
          <w:rFonts w:ascii="Arial Unicode MS" w:cs="Arial Unicode MS"/>
          <w:i/>
          <w:sz w:val="20"/>
          <w:szCs w:val="20"/>
        </w:rPr>
      </w:pPr>
      <w:r w:rsidRPr="00D55FA8">
        <w:rPr>
          <w:rStyle w:val="23"/>
          <w:i/>
          <w:color w:val="000000"/>
          <w:sz w:val="20"/>
          <w:szCs w:val="20"/>
        </w:rPr>
        <w:t>(указать конкретные виды работ, которые работник должен выполнять</w:t>
      </w:r>
      <w:r w:rsidR="00D55FA8" w:rsidRPr="00D55FA8">
        <w:rPr>
          <w:rFonts w:ascii="Arial Unicode MS" w:cs="Arial Unicode MS"/>
          <w:i/>
          <w:sz w:val="20"/>
          <w:szCs w:val="20"/>
        </w:rPr>
        <w:t xml:space="preserve"> </w:t>
      </w:r>
      <w:r w:rsidRPr="00D55FA8">
        <w:rPr>
          <w:rStyle w:val="23"/>
          <w:i/>
          <w:color w:val="000000"/>
          <w:sz w:val="20"/>
          <w:szCs w:val="20"/>
        </w:rPr>
        <w:t>по трудовому договору)</w:t>
      </w:r>
    </w:p>
    <w:p w:rsidR="00EE384D" w:rsidRDefault="00EE384D" w:rsidP="00407C95">
      <w:pPr>
        <w:pStyle w:val="2"/>
        <w:keepNext/>
        <w:keepLines/>
        <w:pBdr>
          <w:bottom w:val="single" w:sz="4" w:space="0" w:color="auto"/>
        </w:pBdr>
        <w:spacing w:after="0"/>
        <w:ind w:right="236" w:firstLine="240"/>
        <w:jc w:val="both"/>
        <w:rPr>
          <w:rFonts w:ascii="Arial Unicode MS" w:cs="Arial Unicode MS"/>
          <w:sz w:val="24"/>
          <w:szCs w:val="24"/>
        </w:rPr>
      </w:pPr>
    </w:p>
    <w:p w:rsidR="00EE384D" w:rsidRDefault="00EE384D" w:rsidP="00407C95">
      <w:pPr>
        <w:pStyle w:val="24"/>
        <w:numPr>
          <w:ilvl w:val="0"/>
          <w:numId w:val="26"/>
        </w:numPr>
        <w:tabs>
          <w:tab w:val="left" w:pos="594"/>
          <w:tab w:val="left" w:pos="9883"/>
        </w:tabs>
        <w:ind w:right="236"/>
        <w:jc w:val="both"/>
      </w:pPr>
      <w:bookmarkStart w:id="180" w:name="bookmark204"/>
      <w:bookmarkEnd w:id="180"/>
      <w:r>
        <w:rPr>
          <w:rStyle w:val="23"/>
          <w:color w:val="000000"/>
        </w:rPr>
        <w:t>Работник принимается на работу:</w:t>
      </w:r>
      <w:r>
        <w:rPr>
          <w:rStyle w:val="23"/>
          <w:color w:val="000000"/>
        </w:rPr>
        <w:tab/>
      </w:r>
    </w:p>
    <w:p w:rsidR="00EE384D" w:rsidRPr="00D55FA8" w:rsidRDefault="00D55FA8" w:rsidP="00407C95">
      <w:pPr>
        <w:pStyle w:val="40"/>
        <w:tabs>
          <w:tab w:val="left" w:leader="hyphen" w:pos="7901"/>
          <w:tab w:val="left" w:leader="hyphen" w:pos="8183"/>
          <w:tab w:val="left" w:leader="hyphen" w:pos="9134"/>
        </w:tabs>
        <w:spacing w:after="0"/>
        <w:ind w:right="236" w:firstLine="240"/>
        <w:jc w:val="both"/>
        <w:rPr>
          <w:rFonts w:ascii="Arial Unicode MS" w:cs="Arial Unicode MS"/>
          <w:sz w:val="24"/>
          <w:szCs w:val="24"/>
        </w:rPr>
      </w:pPr>
      <w:r>
        <w:rPr>
          <w:rStyle w:val="4"/>
          <w:color w:val="000000"/>
        </w:rPr>
        <w:t>__________________________________________________________________________________________</w:t>
      </w:r>
    </w:p>
    <w:p w:rsidR="00EE384D" w:rsidRPr="00D55FA8" w:rsidRDefault="00EE384D" w:rsidP="00D55FA8">
      <w:pPr>
        <w:pStyle w:val="24"/>
        <w:spacing w:line="194" w:lineRule="auto"/>
        <w:ind w:right="236" w:firstLine="0"/>
        <w:jc w:val="center"/>
        <w:rPr>
          <w:rFonts w:ascii="Arial Unicode MS" w:cs="Arial Unicode MS"/>
          <w:i/>
          <w:sz w:val="20"/>
          <w:szCs w:val="20"/>
        </w:rPr>
      </w:pPr>
      <w:r w:rsidRPr="00D55FA8">
        <w:rPr>
          <w:rStyle w:val="23"/>
          <w:i/>
          <w:color w:val="000000"/>
          <w:sz w:val="20"/>
          <w:szCs w:val="20"/>
        </w:rPr>
        <w:t>(полное наименование филиала, представительства, иного обособленного</w:t>
      </w:r>
    </w:p>
    <w:p w:rsidR="00EE384D" w:rsidRPr="00D55FA8" w:rsidRDefault="00EE384D" w:rsidP="00D55FA8">
      <w:pPr>
        <w:pStyle w:val="24"/>
        <w:ind w:right="236" w:firstLine="0"/>
        <w:jc w:val="center"/>
        <w:rPr>
          <w:rFonts w:ascii="Arial Unicode MS" w:cs="Arial Unicode MS"/>
          <w:i/>
          <w:sz w:val="20"/>
          <w:szCs w:val="20"/>
        </w:rPr>
      </w:pPr>
      <w:r w:rsidRPr="00D55FA8">
        <w:rPr>
          <w:rStyle w:val="23"/>
          <w:i/>
          <w:color w:val="000000"/>
          <w:sz w:val="20"/>
          <w:szCs w:val="20"/>
        </w:rPr>
        <w:t>структурного подразделения работодателя, если работник принимается на</w:t>
      </w:r>
    </w:p>
    <w:p w:rsidR="00EE384D" w:rsidRPr="00D55FA8" w:rsidRDefault="00EE384D" w:rsidP="00D55FA8">
      <w:pPr>
        <w:pStyle w:val="24"/>
        <w:ind w:right="236" w:firstLine="0"/>
        <w:jc w:val="center"/>
        <w:rPr>
          <w:rFonts w:ascii="Arial Unicode MS" w:cs="Arial Unicode MS"/>
          <w:i/>
          <w:sz w:val="20"/>
          <w:szCs w:val="20"/>
        </w:rPr>
      </w:pPr>
      <w:r w:rsidRPr="00D55FA8">
        <w:rPr>
          <w:rStyle w:val="23"/>
          <w:i/>
          <w:color w:val="000000"/>
          <w:sz w:val="20"/>
          <w:szCs w:val="20"/>
        </w:rPr>
        <w:t>работу в конкретные филиал, представительство или иное обособленное</w:t>
      </w:r>
    </w:p>
    <w:p w:rsidR="00EE384D" w:rsidRPr="00D55FA8" w:rsidRDefault="00EE384D" w:rsidP="00D55FA8">
      <w:pPr>
        <w:pStyle w:val="24"/>
        <w:spacing w:after="260"/>
        <w:ind w:right="236" w:firstLine="0"/>
        <w:jc w:val="center"/>
        <w:rPr>
          <w:rFonts w:ascii="Arial Unicode MS" w:cs="Arial Unicode MS"/>
          <w:sz w:val="20"/>
          <w:szCs w:val="20"/>
        </w:rPr>
      </w:pPr>
      <w:r w:rsidRPr="00D55FA8">
        <w:rPr>
          <w:rStyle w:val="23"/>
          <w:i/>
          <w:color w:val="000000"/>
          <w:sz w:val="20"/>
          <w:szCs w:val="20"/>
        </w:rPr>
        <w:t>структурное подразделение работодателя с указанием его местонахождения</w:t>
      </w:r>
      <w:r w:rsidRPr="00D55FA8">
        <w:rPr>
          <w:rStyle w:val="23"/>
          <w:color w:val="000000"/>
          <w:sz w:val="20"/>
          <w:szCs w:val="20"/>
        </w:rPr>
        <w:t>)</w:t>
      </w:r>
    </w:p>
    <w:p w:rsidR="00EE384D" w:rsidRDefault="00EE384D" w:rsidP="00D55FA8">
      <w:pPr>
        <w:pStyle w:val="24"/>
        <w:numPr>
          <w:ilvl w:val="0"/>
          <w:numId w:val="26"/>
        </w:numPr>
        <w:tabs>
          <w:tab w:val="left" w:pos="594"/>
        </w:tabs>
        <w:spacing w:after="260"/>
        <w:ind w:right="236"/>
        <w:jc w:val="both"/>
      </w:pPr>
      <w:bookmarkStart w:id="181" w:name="bookmark205"/>
      <w:bookmarkEnd w:id="181"/>
      <w:r>
        <w:rPr>
          <w:rStyle w:val="23"/>
          <w:color w:val="000000"/>
        </w:rPr>
        <w:t>Работник осуществляет работу в структурном подразделении работодателя</w:t>
      </w:r>
    </w:p>
    <w:p w:rsidR="00EE384D" w:rsidRPr="00D55FA8" w:rsidRDefault="00EE384D" w:rsidP="00D55FA8">
      <w:pPr>
        <w:pStyle w:val="24"/>
        <w:pBdr>
          <w:top w:val="single" w:sz="4" w:space="0" w:color="auto"/>
        </w:pBdr>
        <w:ind w:right="236" w:firstLine="0"/>
        <w:jc w:val="center"/>
        <w:rPr>
          <w:rFonts w:ascii="Arial Unicode MS" w:cs="Arial Unicode MS"/>
          <w:i/>
          <w:sz w:val="20"/>
          <w:szCs w:val="20"/>
        </w:rPr>
      </w:pPr>
      <w:r w:rsidRPr="00D55FA8">
        <w:rPr>
          <w:rStyle w:val="23"/>
          <w:i/>
          <w:color w:val="000000"/>
          <w:sz w:val="20"/>
          <w:szCs w:val="20"/>
        </w:rPr>
        <w:t>(наименование необособленного отделения, отдела, участка,</w:t>
      </w:r>
      <w:r w:rsidR="00D55FA8" w:rsidRPr="00D55FA8">
        <w:rPr>
          <w:rStyle w:val="23"/>
          <w:i/>
          <w:color w:val="000000"/>
          <w:sz w:val="20"/>
          <w:szCs w:val="20"/>
        </w:rPr>
        <w:t xml:space="preserve"> </w:t>
      </w:r>
      <w:r w:rsidRPr="00D55FA8">
        <w:rPr>
          <w:rStyle w:val="23"/>
          <w:i/>
          <w:color w:val="000000"/>
          <w:sz w:val="20"/>
          <w:szCs w:val="20"/>
        </w:rPr>
        <w:t>лаборатории, цеха и пр.)</w:t>
      </w:r>
    </w:p>
    <w:p w:rsidR="00EE384D" w:rsidRDefault="00EE384D" w:rsidP="00D55FA8">
      <w:pPr>
        <w:pStyle w:val="24"/>
        <w:numPr>
          <w:ilvl w:val="0"/>
          <w:numId w:val="26"/>
        </w:numPr>
        <w:tabs>
          <w:tab w:val="left" w:pos="598"/>
        </w:tabs>
        <w:ind w:right="236"/>
        <w:jc w:val="both"/>
      </w:pPr>
      <w:bookmarkStart w:id="182" w:name="bookmark206"/>
      <w:bookmarkEnd w:id="182"/>
      <w:r>
        <w:rPr>
          <w:rStyle w:val="23"/>
          <w:color w:val="000000"/>
        </w:rPr>
        <w:t>Работа у работодателя является для работника:</w:t>
      </w:r>
      <w:r w:rsidR="00D55FA8">
        <w:rPr>
          <w:rStyle w:val="23"/>
          <w:color w:val="000000"/>
        </w:rPr>
        <w:t xml:space="preserve"> ___________________________________</w:t>
      </w:r>
    </w:p>
    <w:p w:rsidR="00EE384D" w:rsidRPr="00D55FA8" w:rsidRDefault="00EE384D" w:rsidP="00D55FA8">
      <w:pPr>
        <w:pStyle w:val="24"/>
        <w:tabs>
          <w:tab w:val="right" w:pos="10017"/>
        </w:tabs>
        <w:ind w:left="5700" w:right="236" w:firstLine="0"/>
        <w:jc w:val="both"/>
        <w:rPr>
          <w:rFonts w:ascii="Arial Unicode MS" w:cs="Arial Unicode MS"/>
          <w:i/>
          <w:sz w:val="20"/>
          <w:szCs w:val="20"/>
        </w:rPr>
      </w:pPr>
      <w:r w:rsidRPr="00D55FA8">
        <w:rPr>
          <w:rStyle w:val="23"/>
          <w:i/>
          <w:color w:val="000000"/>
          <w:sz w:val="20"/>
          <w:szCs w:val="20"/>
        </w:rPr>
        <w:t>(основной, по совместительству)</w:t>
      </w:r>
      <w:r w:rsidR="00D55FA8" w:rsidRPr="00D55FA8">
        <w:rPr>
          <w:rStyle w:val="23"/>
          <w:i/>
          <w:color w:val="000000"/>
          <w:sz w:val="20"/>
          <w:szCs w:val="20"/>
        </w:rPr>
        <w:tab/>
      </w:r>
    </w:p>
    <w:p w:rsidR="00EE384D" w:rsidRDefault="00EE384D" w:rsidP="00D55FA8">
      <w:pPr>
        <w:pStyle w:val="24"/>
        <w:numPr>
          <w:ilvl w:val="0"/>
          <w:numId w:val="26"/>
        </w:numPr>
        <w:tabs>
          <w:tab w:val="left" w:pos="642"/>
          <w:tab w:val="left" w:leader="hyphen" w:pos="9245"/>
        </w:tabs>
        <w:spacing w:line="276" w:lineRule="auto"/>
        <w:ind w:right="236" w:firstLine="300"/>
        <w:jc w:val="both"/>
      </w:pPr>
      <w:bookmarkStart w:id="183" w:name="bookmark207"/>
      <w:bookmarkEnd w:id="183"/>
      <w:r>
        <w:rPr>
          <w:rStyle w:val="23"/>
          <w:color w:val="000000"/>
        </w:rPr>
        <w:t xml:space="preserve">Настоящий трудовой договор заключается на </w:t>
      </w:r>
      <w:r w:rsidR="00D55FA8">
        <w:rPr>
          <w:rStyle w:val="23"/>
          <w:color w:val="000000"/>
        </w:rPr>
        <w:t>_____________________________________</w:t>
      </w:r>
    </w:p>
    <w:p w:rsidR="00EE384D" w:rsidRPr="00D55FA8" w:rsidRDefault="00EE384D" w:rsidP="00D55FA8">
      <w:pPr>
        <w:pStyle w:val="24"/>
        <w:ind w:right="236" w:firstLine="900"/>
        <w:jc w:val="center"/>
        <w:rPr>
          <w:rFonts w:ascii="Arial Unicode MS" w:cs="Arial Unicode MS"/>
          <w:i/>
          <w:sz w:val="20"/>
          <w:szCs w:val="20"/>
        </w:rPr>
      </w:pPr>
      <w:r w:rsidRPr="00D55FA8">
        <w:rPr>
          <w:rStyle w:val="23"/>
          <w:i/>
          <w:color w:val="000000"/>
          <w:sz w:val="20"/>
          <w:szCs w:val="20"/>
        </w:rPr>
        <w:t>(неопределенный срок, определенный срок (указать продолжительность),</w:t>
      </w:r>
    </w:p>
    <w:p w:rsidR="00EE384D" w:rsidRPr="00D55FA8" w:rsidRDefault="00EE384D" w:rsidP="00D55FA8">
      <w:pPr>
        <w:pStyle w:val="24"/>
        <w:ind w:left="1040" w:right="236" w:hanging="360"/>
        <w:jc w:val="center"/>
        <w:rPr>
          <w:rFonts w:ascii="Arial Unicode MS" w:cs="Arial Unicode MS"/>
          <w:i/>
          <w:sz w:val="20"/>
          <w:szCs w:val="20"/>
        </w:rPr>
      </w:pPr>
      <w:r w:rsidRPr="00D55FA8">
        <w:rPr>
          <w:rStyle w:val="23"/>
          <w:i/>
          <w:color w:val="000000"/>
          <w:sz w:val="20"/>
          <w:szCs w:val="20"/>
        </w:rPr>
        <w:t>на время выполнения определенной работа с указанием причины (основания) заключения срочного трудового договора в соответствии со статьей 59</w:t>
      </w:r>
      <w:r w:rsidR="00D55FA8">
        <w:rPr>
          <w:rStyle w:val="23"/>
          <w:i/>
          <w:color w:val="000000"/>
          <w:sz w:val="20"/>
          <w:szCs w:val="20"/>
        </w:rPr>
        <w:t xml:space="preserve"> </w:t>
      </w:r>
      <w:r w:rsidRPr="00D55FA8">
        <w:rPr>
          <w:rStyle w:val="23"/>
          <w:i/>
          <w:color w:val="000000"/>
          <w:sz w:val="20"/>
          <w:szCs w:val="20"/>
        </w:rPr>
        <w:t>Трудового кодекса Российской Федерации)</w:t>
      </w:r>
    </w:p>
    <w:p w:rsidR="00EE384D" w:rsidRDefault="00EE384D" w:rsidP="00D55FA8">
      <w:pPr>
        <w:pStyle w:val="24"/>
        <w:numPr>
          <w:ilvl w:val="0"/>
          <w:numId w:val="26"/>
        </w:numPr>
        <w:tabs>
          <w:tab w:val="left" w:pos="574"/>
          <w:tab w:val="left" w:leader="underscore" w:pos="5861"/>
          <w:tab w:val="left" w:leader="underscore" w:pos="7709"/>
        </w:tabs>
        <w:ind w:right="236"/>
        <w:jc w:val="both"/>
      </w:pPr>
      <w:bookmarkStart w:id="184" w:name="bookmark208"/>
      <w:bookmarkEnd w:id="184"/>
      <w:r>
        <w:rPr>
          <w:rStyle w:val="23"/>
          <w:color w:val="000000"/>
        </w:rPr>
        <w:t>Настоящий трудовой договор вступает в силу с "</w:t>
      </w:r>
      <w:r w:rsidR="00D55FA8">
        <w:rPr>
          <w:rStyle w:val="23"/>
          <w:color w:val="000000"/>
        </w:rPr>
        <w:t>___</w:t>
      </w:r>
      <w:r>
        <w:rPr>
          <w:rStyle w:val="23"/>
          <w:color w:val="000000"/>
        </w:rPr>
        <w:t>"</w:t>
      </w:r>
      <w:r w:rsidR="00D55FA8">
        <w:rPr>
          <w:rStyle w:val="23"/>
          <w:color w:val="000000"/>
        </w:rPr>
        <w:t>_________</w:t>
      </w:r>
      <w:r>
        <w:rPr>
          <w:rStyle w:val="23"/>
          <w:color w:val="000000"/>
        </w:rPr>
        <w:t>20</w:t>
      </w:r>
      <w:r>
        <w:rPr>
          <w:rStyle w:val="23"/>
          <w:color w:val="000000"/>
        </w:rPr>
        <w:tab/>
        <w:t>г.</w:t>
      </w:r>
    </w:p>
    <w:p w:rsidR="00EE384D" w:rsidRDefault="00EE384D" w:rsidP="008522CB">
      <w:pPr>
        <w:pStyle w:val="24"/>
        <w:numPr>
          <w:ilvl w:val="0"/>
          <w:numId w:val="26"/>
        </w:numPr>
        <w:tabs>
          <w:tab w:val="left" w:pos="574"/>
          <w:tab w:val="left" w:pos="3658"/>
        </w:tabs>
        <w:ind w:right="238" w:firstLine="238"/>
        <w:jc w:val="both"/>
      </w:pPr>
      <w:bookmarkStart w:id="185" w:name="bookmark209"/>
      <w:bookmarkEnd w:id="185"/>
      <w:r>
        <w:rPr>
          <w:rStyle w:val="23"/>
          <w:color w:val="000000"/>
        </w:rPr>
        <w:t>Дата начала работы "</w:t>
      </w:r>
      <w:r w:rsidR="00D55FA8">
        <w:rPr>
          <w:rStyle w:val="23"/>
          <w:color w:val="000000"/>
        </w:rPr>
        <w:t>___</w:t>
      </w:r>
      <w:r>
        <w:rPr>
          <w:rStyle w:val="23"/>
          <w:color w:val="000000"/>
        </w:rPr>
        <w:t>"</w:t>
      </w:r>
      <w:r w:rsidR="00D55FA8">
        <w:rPr>
          <w:rStyle w:val="23"/>
          <w:color w:val="000000"/>
        </w:rPr>
        <w:t>__________</w:t>
      </w:r>
      <w:r>
        <w:rPr>
          <w:rStyle w:val="23"/>
          <w:color w:val="000000"/>
        </w:rPr>
        <w:t xml:space="preserve"> 20</w:t>
      </w:r>
      <w:r w:rsidR="00D55FA8">
        <w:rPr>
          <w:rStyle w:val="23"/>
          <w:color w:val="000000"/>
        </w:rPr>
        <w:t>__</w:t>
      </w:r>
      <w:r>
        <w:rPr>
          <w:rStyle w:val="23"/>
          <w:color w:val="000000"/>
        </w:rPr>
        <w:t xml:space="preserve"> г.</w:t>
      </w:r>
    </w:p>
    <w:p w:rsidR="00EE384D" w:rsidRPr="008522CB" w:rsidRDefault="00EE384D" w:rsidP="008522CB">
      <w:pPr>
        <w:pStyle w:val="24"/>
        <w:numPr>
          <w:ilvl w:val="0"/>
          <w:numId w:val="26"/>
        </w:numPr>
        <w:tabs>
          <w:tab w:val="left" w:pos="579"/>
        </w:tabs>
        <w:ind w:right="238" w:firstLine="238"/>
        <w:jc w:val="both"/>
        <w:rPr>
          <w:rStyle w:val="23"/>
        </w:rPr>
      </w:pPr>
      <w:bookmarkStart w:id="186" w:name="bookmark210"/>
      <w:bookmarkEnd w:id="186"/>
      <w:r>
        <w:rPr>
          <w:rStyle w:val="23"/>
          <w:color w:val="000000"/>
        </w:rPr>
        <w:t>Работнику устанавливается срок испытания продолжительностью месяцев (недель, дней) с целью проверки соответствия работника поручаемой работе.</w:t>
      </w:r>
    </w:p>
    <w:p w:rsidR="008522CB" w:rsidRDefault="008522CB" w:rsidP="008522CB">
      <w:pPr>
        <w:pStyle w:val="24"/>
        <w:numPr>
          <w:ilvl w:val="0"/>
          <w:numId w:val="26"/>
        </w:numPr>
        <w:tabs>
          <w:tab w:val="left" w:pos="579"/>
        </w:tabs>
        <w:ind w:right="238" w:firstLine="238"/>
        <w:jc w:val="both"/>
      </w:pPr>
      <w:r>
        <w:rPr>
          <w:rStyle w:val="23"/>
          <w:color w:val="000000"/>
        </w:rPr>
        <w:t>Условия труда на рабочем месте класс ___(________________)</w:t>
      </w:r>
    </w:p>
    <w:p w:rsidR="00EE384D" w:rsidRPr="00D55FA8" w:rsidRDefault="00EE384D" w:rsidP="00D55FA8">
      <w:pPr>
        <w:pStyle w:val="24"/>
        <w:numPr>
          <w:ilvl w:val="0"/>
          <w:numId w:val="25"/>
        </w:numPr>
        <w:tabs>
          <w:tab w:val="left" w:pos="368"/>
        </w:tabs>
        <w:spacing w:after="260"/>
        <w:ind w:right="236" w:firstLine="0"/>
        <w:jc w:val="center"/>
        <w:rPr>
          <w:b/>
        </w:rPr>
      </w:pPr>
      <w:bookmarkStart w:id="187" w:name="bookmark211"/>
      <w:bookmarkEnd w:id="187"/>
      <w:r w:rsidRPr="00D55FA8">
        <w:rPr>
          <w:rStyle w:val="23"/>
          <w:b/>
          <w:color w:val="000000"/>
        </w:rPr>
        <w:t>ПРАВА И ОБЯЗАННОСТИ РАБОТНИКА</w:t>
      </w:r>
    </w:p>
    <w:p w:rsidR="00EE384D" w:rsidRDefault="00EE384D" w:rsidP="00D55FA8">
      <w:pPr>
        <w:pStyle w:val="24"/>
        <w:numPr>
          <w:ilvl w:val="0"/>
          <w:numId w:val="26"/>
        </w:numPr>
        <w:tabs>
          <w:tab w:val="left" w:pos="574"/>
        </w:tabs>
        <w:ind w:right="236"/>
        <w:jc w:val="both"/>
      </w:pPr>
      <w:bookmarkStart w:id="188" w:name="bookmark212"/>
      <w:bookmarkEnd w:id="188"/>
      <w:r>
        <w:rPr>
          <w:rStyle w:val="23"/>
          <w:color w:val="000000"/>
        </w:rPr>
        <w:t>Работник имеет право на:</w:t>
      </w:r>
    </w:p>
    <w:p w:rsidR="00EE384D" w:rsidRDefault="00EE384D" w:rsidP="00D55FA8">
      <w:pPr>
        <w:pStyle w:val="24"/>
        <w:tabs>
          <w:tab w:val="left" w:pos="584"/>
        </w:tabs>
        <w:ind w:right="236"/>
        <w:jc w:val="both"/>
        <w:rPr>
          <w:rFonts w:ascii="Arial Unicode MS" w:cs="Arial Unicode MS"/>
        </w:rPr>
      </w:pPr>
      <w:bookmarkStart w:id="189" w:name="bookmark213"/>
      <w:r>
        <w:rPr>
          <w:rStyle w:val="23"/>
          <w:color w:val="000000"/>
        </w:rPr>
        <w:t>а</w:t>
      </w:r>
      <w:bookmarkEnd w:id="189"/>
      <w:r w:rsidR="006E56E6">
        <w:rPr>
          <w:rStyle w:val="23"/>
          <w:color w:val="000000"/>
        </w:rPr>
        <w:t xml:space="preserve">) </w:t>
      </w:r>
      <w:r>
        <w:rPr>
          <w:rStyle w:val="23"/>
          <w:color w:val="000000"/>
        </w:rPr>
        <w:t>предоставление ему работы, обусловленной настоящим трудовым договором;</w:t>
      </w:r>
    </w:p>
    <w:p w:rsidR="00EE384D" w:rsidRDefault="00EE384D" w:rsidP="00D55FA8">
      <w:pPr>
        <w:pStyle w:val="24"/>
        <w:tabs>
          <w:tab w:val="left" w:pos="884"/>
        </w:tabs>
        <w:ind w:right="236"/>
        <w:jc w:val="both"/>
        <w:rPr>
          <w:rFonts w:ascii="Arial Unicode MS" w:cs="Arial Unicode MS"/>
        </w:rPr>
      </w:pPr>
      <w:bookmarkStart w:id="190" w:name="bookmark214"/>
      <w:r>
        <w:rPr>
          <w:rStyle w:val="23"/>
          <w:color w:val="000000"/>
        </w:rPr>
        <w:lastRenderedPageBreak/>
        <w:t>б</w:t>
      </w:r>
      <w:bookmarkEnd w:id="190"/>
      <w:r w:rsidR="006E56E6">
        <w:rPr>
          <w:rStyle w:val="23"/>
          <w:color w:val="000000"/>
        </w:rPr>
        <w:t xml:space="preserve">) </w:t>
      </w:r>
      <w:r>
        <w:rPr>
          <w:rStyle w:val="23"/>
          <w:color w:val="000000"/>
        </w:rPr>
        <w:t>обеспечение безопасности и условий труда, соответствующих государственным нормативным требованиям охраны груда;</w:t>
      </w:r>
    </w:p>
    <w:p w:rsidR="00EE384D" w:rsidRDefault="00EE384D" w:rsidP="00D55FA8">
      <w:pPr>
        <w:pStyle w:val="24"/>
        <w:tabs>
          <w:tab w:val="left" w:pos="608"/>
        </w:tabs>
        <w:ind w:right="236"/>
        <w:jc w:val="both"/>
        <w:rPr>
          <w:rFonts w:ascii="Arial Unicode MS" w:cs="Arial Unicode MS"/>
        </w:rPr>
      </w:pPr>
      <w:bookmarkStart w:id="191" w:name="bookmark215"/>
      <w:r>
        <w:rPr>
          <w:rStyle w:val="23"/>
          <w:color w:val="000000"/>
        </w:rPr>
        <w:t>в</w:t>
      </w:r>
      <w:bookmarkEnd w:id="191"/>
      <w:r w:rsidR="006E56E6">
        <w:rPr>
          <w:rStyle w:val="23"/>
          <w:color w:val="000000"/>
        </w:rPr>
        <w:t xml:space="preserve">) </w:t>
      </w:r>
      <w:r>
        <w:rPr>
          <w:rStyle w:val="23"/>
          <w:color w:val="000000"/>
        </w:rPr>
        <w:t>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EE384D" w:rsidRDefault="00EE384D" w:rsidP="00D55FA8">
      <w:pPr>
        <w:pStyle w:val="24"/>
        <w:tabs>
          <w:tab w:val="left" w:pos="884"/>
        </w:tabs>
        <w:ind w:right="236"/>
        <w:jc w:val="both"/>
        <w:rPr>
          <w:rFonts w:ascii="Arial Unicode MS" w:cs="Arial Unicode MS"/>
        </w:rPr>
      </w:pPr>
      <w:bookmarkStart w:id="192" w:name="bookmark216"/>
      <w:r>
        <w:rPr>
          <w:rStyle w:val="23"/>
          <w:color w:val="000000"/>
        </w:rPr>
        <w:t>г</w:t>
      </w:r>
      <w:bookmarkEnd w:id="192"/>
      <w:r w:rsidR="006E56E6">
        <w:rPr>
          <w:rStyle w:val="23"/>
          <w:color w:val="000000"/>
        </w:rPr>
        <w:t xml:space="preserve">) </w:t>
      </w:r>
      <w:r>
        <w:rPr>
          <w:rStyle w:val="23"/>
          <w:color w:val="000000"/>
        </w:rPr>
        <w:t>иные права, предусмотренные трудовым законодательством Российской Федерации, настоящим трудовым договором.</w:t>
      </w:r>
    </w:p>
    <w:p w:rsidR="00EE384D" w:rsidRDefault="00EE384D" w:rsidP="00D55FA8">
      <w:pPr>
        <w:pStyle w:val="24"/>
        <w:numPr>
          <w:ilvl w:val="0"/>
          <w:numId w:val="26"/>
        </w:numPr>
        <w:tabs>
          <w:tab w:val="left" w:pos="665"/>
        </w:tabs>
        <w:ind w:right="236"/>
        <w:jc w:val="both"/>
      </w:pPr>
      <w:bookmarkStart w:id="193" w:name="bookmark217"/>
      <w:bookmarkEnd w:id="193"/>
      <w:r>
        <w:rPr>
          <w:rStyle w:val="23"/>
          <w:color w:val="000000"/>
        </w:rPr>
        <w:t>Работник обязан:</w:t>
      </w:r>
    </w:p>
    <w:p w:rsidR="00EE384D" w:rsidRDefault="00EE384D" w:rsidP="00D55FA8">
      <w:pPr>
        <w:pStyle w:val="24"/>
        <w:tabs>
          <w:tab w:val="left" w:pos="584"/>
        </w:tabs>
        <w:ind w:right="236"/>
        <w:jc w:val="both"/>
        <w:rPr>
          <w:rFonts w:ascii="Arial Unicode MS" w:cs="Arial Unicode MS"/>
        </w:rPr>
      </w:pPr>
      <w:bookmarkStart w:id="194" w:name="bookmark218"/>
      <w:r>
        <w:rPr>
          <w:rStyle w:val="23"/>
          <w:color w:val="000000"/>
        </w:rPr>
        <w:t>а</w:t>
      </w:r>
      <w:bookmarkEnd w:id="194"/>
      <w:r w:rsidR="006E56E6">
        <w:rPr>
          <w:rStyle w:val="23"/>
          <w:color w:val="000000"/>
        </w:rPr>
        <w:t xml:space="preserve">) </w:t>
      </w:r>
      <w:r>
        <w:rPr>
          <w:rStyle w:val="23"/>
          <w:color w:val="000000"/>
        </w:rPr>
        <w:t>добросовестно выполнять свои трудовые обязанности, возложенные на него пунктом 1 настоящего трудового договора;</w:t>
      </w:r>
    </w:p>
    <w:p w:rsidR="00EE384D" w:rsidRDefault="00EE384D" w:rsidP="00D55FA8">
      <w:pPr>
        <w:pStyle w:val="24"/>
        <w:tabs>
          <w:tab w:val="left" w:pos="884"/>
        </w:tabs>
        <w:ind w:right="236"/>
        <w:jc w:val="both"/>
        <w:rPr>
          <w:rFonts w:ascii="Arial Unicode MS" w:cs="Arial Unicode MS"/>
        </w:rPr>
      </w:pPr>
      <w:bookmarkStart w:id="195" w:name="bookmark219"/>
      <w:r>
        <w:rPr>
          <w:rStyle w:val="23"/>
          <w:color w:val="000000"/>
        </w:rPr>
        <w:t>б</w:t>
      </w:r>
      <w:bookmarkEnd w:id="195"/>
      <w:r w:rsidR="006E56E6">
        <w:rPr>
          <w:rStyle w:val="23"/>
          <w:color w:val="000000"/>
        </w:rPr>
        <w:t xml:space="preserve">) </w:t>
      </w:r>
      <w:r>
        <w:rPr>
          <w:rStyle w:val="23"/>
          <w:color w:val="000000"/>
        </w:rPr>
        <w:t>соблюдать правила внутреннего трудового распорядка, действующие у работодателя, требования по охране труда и обеспечению безопасности труда;</w:t>
      </w:r>
    </w:p>
    <w:p w:rsidR="00EE384D" w:rsidRDefault="00EE384D" w:rsidP="00D55FA8">
      <w:pPr>
        <w:pStyle w:val="24"/>
        <w:tabs>
          <w:tab w:val="left" w:pos="603"/>
        </w:tabs>
        <w:ind w:right="236"/>
        <w:jc w:val="both"/>
        <w:rPr>
          <w:rFonts w:ascii="Arial Unicode MS" w:cs="Arial Unicode MS"/>
        </w:rPr>
      </w:pPr>
      <w:bookmarkStart w:id="196" w:name="bookmark220"/>
      <w:r>
        <w:rPr>
          <w:rStyle w:val="23"/>
          <w:color w:val="000000"/>
        </w:rPr>
        <w:t>в</w:t>
      </w:r>
      <w:bookmarkEnd w:id="196"/>
      <w:r w:rsidR="006E56E6">
        <w:rPr>
          <w:rStyle w:val="23"/>
          <w:color w:val="000000"/>
        </w:rPr>
        <w:t xml:space="preserve">) </w:t>
      </w:r>
      <w:r>
        <w:rPr>
          <w:rStyle w:val="23"/>
          <w:color w:val="000000"/>
        </w:rPr>
        <w:t>соблюдать трудовую дисциплину;</w:t>
      </w:r>
    </w:p>
    <w:p w:rsidR="00EE384D" w:rsidRDefault="00EE384D" w:rsidP="00D55FA8">
      <w:pPr>
        <w:pStyle w:val="24"/>
        <w:tabs>
          <w:tab w:val="left" w:pos="598"/>
        </w:tabs>
        <w:ind w:right="236"/>
        <w:jc w:val="both"/>
        <w:rPr>
          <w:rFonts w:ascii="Arial Unicode MS" w:cs="Arial Unicode MS"/>
        </w:rPr>
      </w:pPr>
      <w:bookmarkStart w:id="197" w:name="bookmark221"/>
      <w:r>
        <w:rPr>
          <w:rStyle w:val="23"/>
          <w:color w:val="000000"/>
        </w:rPr>
        <w:t>г</w:t>
      </w:r>
      <w:bookmarkEnd w:id="197"/>
      <w:r w:rsidR="006E56E6">
        <w:rPr>
          <w:rStyle w:val="23"/>
          <w:color w:val="000000"/>
        </w:rPr>
        <w:t xml:space="preserve">) </w:t>
      </w:r>
      <w:r>
        <w:rPr>
          <w:rStyle w:val="23"/>
          <w:color w:val="000000"/>
        </w:rPr>
        <w:t>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EE384D" w:rsidRDefault="00EE384D" w:rsidP="00407C95">
      <w:pPr>
        <w:pStyle w:val="24"/>
        <w:tabs>
          <w:tab w:val="left" w:pos="884"/>
        </w:tabs>
        <w:ind w:right="238"/>
        <w:jc w:val="both"/>
        <w:rPr>
          <w:rFonts w:ascii="Arial Unicode MS" w:cs="Arial Unicode MS"/>
        </w:rPr>
      </w:pPr>
      <w:bookmarkStart w:id="198" w:name="bookmark222"/>
      <w:r>
        <w:rPr>
          <w:rStyle w:val="23"/>
          <w:color w:val="000000"/>
        </w:rPr>
        <w:t>д</w:t>
      </w:r>
      <w:bookmarkEnd w:id="198"/>
      <w:r w:rsidR="006E56E6">
        <w:rPr>
          <w:rStyle w:val="23"/>
          <w:color w:val="000000"/>
        </w:rPr>
        <w:t xml:space="preserve">) </w:t>
      </w:r>
      <w:r>
        <w:rPr>
          <w:rStyle w:val="23"/>
          <w:color w:val="000000"/>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EE384D" w:rsidRPr="00D55FA8" w:rsidRDefault="00EE384D" w:rsidP="00407C95">
      <w:pPr>
        <w:pStyle w:val="24"/>
        <w:numPr>
          <w:ilvl w:val="0"/>
          <w:numId w:val="25"/>
        </w:numPr>
        <w:tabs>
          <w:tab w:val="left" w:pos="454"/>
        </w:tabs>
        <w:ind w:right="238" w:firstLine="0"/>
        <w:jc w:val="center"/>
        <w:rPr>
          <w:b/>
        </w:rPr>
      </w:pPr>
      <w:bookmarkStart w:id="199" w:name="bookmark223"/>
      <w:bookmarkEnd w:id="199"/>
      <w:r w:rsidRPr="00D55FA8">
        <w:rPr>
          <w:rStyle w:val="23"/>
          <w:b/>
          <w:color w:val="000000"/>
        </w:rPr>
        <w:t>ПРАВА И ОБЯЗАННОСТИ РАБОТОДАТЕЛЯ</w:t>
      </w:r>
    </w:p>
    <w:p w:rsidR="00EE384D" w:rsidRDefault="00EE384D" w:rsidP="00407C95">
      <w:pPr>
        <w:pStyle w:val="24"/>
        <w:numPr>
          <w:ilvl w:val="0"/>
          <w:numId w:val="26"/>
        </w:numPr>
        <w:tabs>
          <w:tab w:val="left" w:pos="665"/>
        </w:tabs>
        <w:ind w:right="238"/>
        <w:jc w:val="both"/>
      </w:pPr>
      <w:bookmarkStart w:id="200" w:name="bookmark224"/>
      <w:bookmarkEnd w:id="200"/>
      <w:r>
        <w:rPr>
          <w:rStyle w:val="23"/>
          <w:color w:val="000000"/>
        </w:rPr>
        <w:t>Работодатель имеет право:</w:t>
      </w:r>
    </w:p>
    <w:p w:rsidR="00EE384D" w:rsidRDefault="00EE384D" w:rsidP="00407C95">
      <w:pPr>
        <w:pStyle w:val="24"/>
        <w:tabs>
          <w:tab w:val="left" w:pos="588"/>
        </w:tabs>
        <w:ind w:right="238"/>
        <w:jc w:val="both"/>
        <w:rPr>
          <w:rFonts w:ascii="Arial Unicode MS" w:cs="Arial Unicode MS"/>
        </w:rPr>
      </w:pPr>
      <w:bookmarkStart w:id="201" w:name="bookmark225"/>
      <w:r>
        <w:rPr>
          <w:rStyle w:val="23"/>
          <w:color w:val="000000"/>
        </w:rPr>
        <w:t>а</w:t>
      </w:r>
      <w:bookmarkEnd w:id="201"/>
      <w:r w:rsidR="006E56E6">
        <w:rPr>
          <w:rStyle w:val="23"/>
          <w:color w:val="000000"/>
        </w:rPr>
        <w:t xml:space="preserve">) </w:t>
      </w:r>
      <w:r>
        <w:rPr>
          <w:rStyle w:val="23"/>
          <w:color w:val="000000"/>
        </w:rPr>
        <w:t>требовать от работника добросовестного исполнения обязанностей по настоящему трудовому договору;</w:t>
      </w:r>
    </w:p>
    <w:p w:rsidR="00EE384D" w:rsidRDefault="00EE384D" w:rsidP="00407C95">
      <w:pPr>
        <w:pStyle w:val="24"/>
        <w:tabs>
          <w:tab w:val="left" w:pos="603"/>
        </w:tabs>
        <w:ind w:right="238"/>
        <w:jc w:val="both"/>
        <w:rPr>
          <w:rFonts w:ascii="Arial Unicode MS" w:cs="Arial Unicode MS"/>
        </w:rPr>
      </w:pPr>
      <w:bookmarkStart w:id="202" w:name="bookmark226"/>
      <w:r>
        <w:rPr>
          <w:rStyle w:val="23"/>
          <w:color w:val="000000"/>
        </w:rPr>
        <w:t>б</w:t>
      </w:r>
      <w:bookmarkEnd w:id="202"/>
      <w:r w:rsidR="006E56E6">
        <w:rPr>
          <w:rStyle w:val="23"/>
          <w:color w:val="000000"/>
        </w:rPr>
        <w:t xml:space="preserve">) </w:t>
      </w:r>
      <w:r>
        <w:rPr>
          <w:rStyle w:val="23"/>
          <w:color w:val="000000"/>
        </w:rPr>
        <w:t>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EE384D" w:rsidRDefault="00EE384D" w:rsidP="00407C95">
      <w:pPr>
        <w:pStyle w:val="24"/>
        <w:tabs>
          <w:tab w:val="left" w:pos="593"/>
        </w:tabs>
        <w:ind w:right="238"/>
        <w:jc w:val="both"/>
        <w:rPr>
          <w:rFonts w:ascii="Arial Unicode MS" w:cs="Arial Unicode MS"/>
        </w:rPr>
      </w:pPr>
      <w:bookmarkStart w:id="203" w:name="bookmark227"/>
      <w:r>
        <w:rPr>
          <w:rStyle w:val="23"/>
          <w:color w:val="000000"/>
        </w:rPr>
        <w:t>в</w:t>
      </w:r>
      <w:bookmarkEnd w:id="203"/>
      <w:r w:rsidR="006E56E6">
        <w:rPr>
          <w:rStyle w:val="23"/>
          <w:color w:val="000000"/>
        </w:rPr>
        <w:t xml:space="preserve">) </w:t>
      </w:r>
      <w:r>
        <w:rPr>
          <w:rStyle w:val="23"/>
          <w:color w:val="000000"/>
        </w:rP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E384D" w:rsidRDefault="00EE384D" w:rsidP="00D55FA8">
      <w:pPr>
        <w:pStyle w:val="24"/>
        <w:tabs>
          <w:tab w:val="left" w:pos="598"/>
        </w:tabs>
        <w:ind w:right="236"/>
        <w:jc w:val="both"/>
        <w:rPr>
          <w:rFonts w:ascii="Arial Unicode MS" w:cs="Arial Unicode MS"/>
        </w:rPr>
      </w:pPr>
      <w:bookmarkStart w:id="204" w:name="bookmark228"/>
      <w:r>
        <w:rPr>
          <w:rStyle w:val="23"/>
          <w:color w:val="000000"/>
        </w:rPr>
        <w:t>г</w:t>
      </w:r>
      <w:bookmarkEnd w:id="204"/>
      <w:r w:rsidR="006E56E6">
        <w:rPr>
          <w:rStyle w:val="23"/>
          <w:color w:val="000000"/>
        </w:rPr>
        <w:t xml:space="preserve">) </w:t>
      </w:r>
      <w:r>
        <w:rPr>
          <w:rStyle w:val="23"/>
          <w:color w:val="000000"/>
        </w:rPr>
        <w:t>поощрять работника за добросовестный эффективный труд;</w:t>
      </w:r>
    </w:p>
    <w:p w:rsidR="00EE384D" w:rsidRDefault="00EE384D" w:rsidP="00D55FA8">
      <w:pPr>
        <w:pStyle w:val="24"/>
        <w:tabs>
          <w:tab w:val="left" w:pos="618"/>
        </w:tabs>
        <w:ind w:right="236" w:firstLine="320"/>
        <w:jc w:val="both"/>
        <w:rPr>
          <w:rFonts w:ascii="Arial Unicode MS" w:cs="Arial Unicode MS"/>
        </w:rPr>
      </w:pPr>
      <w:bookmarkStart w:id="205" w:name="bookmark229"/>
      <w:r>
        <w:rPr>
          <w:rStyle w:val="23"/>
          <w:color w:val="000000"/>
          <w:shd w:val="clear" w:color="auto" w:fill="FFFFFF"/>
        </w:rPr>
        <w:t>д</w:t>
      </w:r>
      <w:bookmarkEnd w:id="205"/>
      <w:r>
        <w:rPr>
          <w:rStyle w:val="23"/>
          <w:color w:val="000000"/>
          <w:shd w:val="clear" w:color="auto" w:fill="FFFFFF"/>
        </w:rPr>
        <w:t>)</w:t>
      </w:r>
      <w:r w:rsidR="006E56E6">
        <w:rPr>
          <w:rStyle w:val="23"/>
          <w:color w:val="000000"/>
        </w:rPr>
        <w:t xml:space="preserve"> </w:t>
      </w:r>
      <w:r>
        <w:rPr>
          <w:rStyle w:val="23"/>
          <w:color w:val="000000"/>
        </w:rPr>
        <w:t>иные права, предусмотренные трудовым законодательством Российской Федерации и настоящим трудовым договором.</w:t>
      </w:r>
    </w:p>
    <w:p w:rsidR="00EE384D" w:rsidRDefault="00EE384D" w:rsidP="00D55FA8">
      <w:pPr>
        <w:pStyle w:val="24"/>
        <w:numPr>
          <w:ilvl w:val="0"/>
          <w:numId w:val="26"/>
        </w:numPr>
        <w:tabs>
          <w:tab w:val="left" w:pos="741"/>
        </w:tabs>
        <w:ind w:right="236" w:firstLine="320"/>
        <w:jc w:val="both"/>
      </w:pPr>
      <w:bookmarkStart w:id="206" w:name="bookmark230"/>
      <w:bookmarkEnd w:id="206"/>
      <w:r>
        <w:rPr>
          <w:rStyle w:val="23"/>
          <w:color w:val="000000"/>
        </w:rPr>
        <w:t>Работодатель обязан:</w:t>
      </w:r>
    </w:p>
    <w:p w:rsidR="00EE384D" w:rsidRDefault="00EE384D" w:rsidP="00D55FA8">
      <w:pPr>
        <w:pStyle w:val="24"/>
        <w:tabs>
          <w:tab w:val="left" w:pos="635"/>
        </w:tabs>
        <w:ind w:right="236" w:firstLine="300"/>
        <w:jc w:val="both"/>
        <w:rPr>
          <w:rFonts w:ascii="Arial Unicode MS" w:cs="Arial Unicode MS"/>
        </w:rPr>
      </w:pPr>
      <w:bookmarkStart w:id="207" w:name="bookmark231"/>
      <w:r>
        <w:rPr>
          <w:rStyle w:val="23"/>
          <w:color w:val="000000"/>
        </w:rPr>
        <w:t>а</w:t>
      </w:r>
      <w:bookmarkEnd w:id="207"/>
      <w:r w:rsidR="006E56E6">
        <w:rPr>
          <w:rStyle w:val="23"/>
          <w:color w:val="000000"/>
        </w:rPr>
        <w:t xml:space="preserve">) </w:t>
      </w:r>
      <w:r>
        <w:rPr>
          <w:rStyle w:val="23"/>
          <w:color w:val="000000"/>
        </w:rPr>
        <w:t>предоставить работнику работу, обусловленную настоящим трудовым договором;</w:t>
      </w:r>
    </w:p>
    <w:p w:rsidR="00EE384D" w:rsidRDefault="00EE384D" w:rsidP="00D55FA8">
      <w:pPr>
        <w:pStyle w:val="24"/>
        <w:tabs>
          <w:tab w:val="left" w:pos="896"/>
          <w:tab w:val="left" w:pos="2479"/>
        </w:tabs>
        <w:ind w:right="236" w:firstLine="300"/>
        <w:jc w:val="both"/>
        <w:rPr>
          <w:rFonts w:ascii="Arial Unicode MS" w:cs="Arial Unicode MS"/>
        </w:rPr>
      </w:pPr>
      <w:bookmarkStart w:id="208" w:name="bookmark232"/>
      <w:r>
        <w:rPr>
          <w:rStyle w:val="23"/>
          <w:color w:val="000000"/>
        </w:rPr>
        <w:t>б</w:t>
      </w:r>
      <w:bookmarkEnd w:id="208"/>
      <w:r w:rsidR="006E56E6">
        <w:rPr>
          <w:rStyle w:val="23"/>
          <w:color w:val="000000"/>
        </w:rPr>
        <w:t xml:space="preserve">) </w:t>
      </w:r>
      <w:r>
        <w:rPr>
          <w:rStyle w:val="23"/>
          <w:color w:val="000000"/>
        </w:rPr>
        <w:t>обеспечить</w:t>
      </w:r>
      <w:r>
        <w:rPr>
          <w:rStyle w:val="23"/>
          <w:color w:val="000000"/>
        </w:rPr>
        <w:tab/>
        <w:t>безопасность и условия труда работника, соответствующие</w:t>
      </w:r>
    </w:p>
    <w:p w:rsidR="00EE384D" w:rsidRDefault="00EE384D" w:rsidP="00D55FA8">
      <w:pPr>
        <w:pStyle w:val="24"/>
        <w:ind w:right="236" w:firstLine="0"/>
        <w:jc w:val="both"/>
        <w:rPr>
          <w:rFonts w:ascii="Arial Unicode MS" w:cs="Arial Unicode MS"/>
        </w:rPr>
      </w:pPr>
      <w:r>
        <w:rPr>
          <w:rStyle w:val="23"/>
          <w:color w:val="000000"/>
        </w:rPr>
        <w:t>государственным нормативным требованиям охраны труда;</w:t>
      </w:r>
    </w:p>
    <w:p w:rsidR="00EE384D" w:rsidRDefault="00EE384D" w:rsidP="00D55FA8">
      <w:pPr>
        <w:pStyle w:val="24"/>
        <w:tabs>
          <w:tab w:val="left" w:pos="896"/>
        </w:tabs>
        <w:ind w:right="236" w:firstLine="320"/>
        <w:jc w:val="both"/>
        <w:rPr>
          <w:rFonts w:ascii="Arial Unicode MS" w:cs="Arial Unicode MS"/>
        </w:rPr>
      </w:pPr>
      <w:bookmarkStart w:id="209" w:name="bookmark233"/>
      <w:r>
        <w:rPr>
          <w:rStyle w:val="23"/>
          <w:color w:val="000000"/>
        </w:rPr>
        <w:t>в</w:t>
      </w:r>
      <w:bookmarkEnd w:id="209"/>
      <w:r w:rsidR="006E56E6">
        <w:rPr>
          <w:rStyle w:val="23"/>
          <w:color w:val="000000"/>
        </w:rPr>
        <w:t xml:space="preserve">) </w:t>
      </w:r>
      <w:r>
        <w:rPr>
          <w:rStyle w:val="23"/>
          <w:color w:val="000000"/>
        </w:rPr>
        <w:t>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EE384D" w:rsidRDefault="00EE384D" w:rsidP="00D55FA8">
      <w:pPr>
        <w:pStyle w:val="24"/>
        <w:tabs>
          <w:tab w:val="left" w:pos="618"/>
        </w:tabs>
        <w:ind w:right="236" w:firstLine="320"/>
        <w:jc w:val="both"/>
        <w:rPr>
          <w:rFonts w:ascii="Arial Unicode MS" w:cs="Arial Unicode MS"/>
        </w:rPr>
      </w:pPr>
      <w:bookmarkStart w:id="210" w:name="bookmark234"/>
      <w:r>
        <w:rPr>
          <w:rStyle w:val="23"/>
          <w:color w:val="000000"/>
        </w:rPr>
        <w:t>г</w:t>
      </w:r>
      <w:bookmarkEnd w:id="210"/>
      <w:r w:rsidR="006E56E6">
        <w:rPr>
          <w:rStyle w:val="23"/>
          <w:color w:val="000000"/>
        </w:rPr>
        <w:t xml:space="preserve">) </w:t>
      </w:r>
      <w:r>
        <w:rPr>
          <w:rStyle w:val="23"/>
          <w:color w:val="000000"/>
        </w:rPr>
        <w:t>выплачивать в полном размере причитающуюся работнику заработную плату в установленные сроки;</w:t>
      </w:r>
    </w:p>
    <w:p w:rsidR="00EE384D" w:rsidRDefault="00EE384D" w:rsidP="00D55FA8">
      <w:pPr>
        <w:pStyle w:val="24"/>
        <w:tabs>
          <w:tab w:val="left" w:pos="618"/>
        </w:tabs>
        <w:ind w:right="236" w:firstLine="320"/>
        <w:jc w:val="both"/>
        <w:rPr>
          <w:rFonts w:ascii="Arial Unicode MS" w:cs="Arial Unicode MS"/>
        </w:rPr>
      </w:pPr>
      <w:bookmarkStart w:id="211" w:name="bookmark235"/>
      <w:r>
        <w:rPr>
          <w:rStyle w:val="23"/>
          <w:color w:val="000000"/>
        </w:rPr>
        <w:t>д</w:t>
      </w:r>
      <w:bookmarkEnd w:id="211"/>
      <w:r w:rsidR="006E56E6">
        <w:rPr>
          <w:rStyle w:val="23"/>
          <w:color w:val="000000"/>
        </w:rPr>
        <w:t xml:space="preserve">) </w:t>
      </w:r>
      <w:r>
        <w:rPr>
          <w:rStyle w:val="23"/>
          <w:color w:val="000000"/>
        </w:rPr>
        <w:t>осуществлять обработку и обеспечивать защиту персональных данных работника в соответствии с законодательством Российской Федерации;</w:t>
      </w:r>
    </w:p>
    <w:p w:rsidR="00EE384D" w:rsidRDefault="00EE384D" w:rsidP="00D55FA8">
      <w:pPr>
        <w:pStyle w:val="24"/>
        <w:tabs>
          <w:tab w:val="left" w:pos="896"/>
        </w:tabs>
        <w:ind w:right="236" w:firstLine="320"/>
        <w:jc w:val="both"/>
        <w:rPr>
          <w:rFonts w:ascii="Arial Unicode MS" w:cs="Arial Unicode MS"/>
        </w:rPr>
      </w:pPr>
      <w:bookmarkStart w:id="212" w:name="bookmark236"/>
      <w:r>
        <w:rPr>
          <w:rStyle w:val="23"/>
          <w:color w:val="000000"/>
        </w:rPr>
        <w:t>е</w:t>
      </w:r>
      <w:bookmarkEnd w:id="212"/>
      <w:r w:rsidR="006E56E6">
        <w:rPr>
          <w:rStyle w:val="23"/>
          <w:color w:val="000000"/>
        </w:rPr>
        <w:t xml:space="preserve">) </w:t>
      </w:r>
      <w:r>
        <w:rPr>
          <w:rStyle w:val="23"/>
          <w:color w:val="000000"/>
        </w:rPr>
        <w:t>знакомить работника под роспись с принимаемыми локальными нормативными актами, непосредственно связанными с его трудовой деятельностью;</w:t>
      </w:r>
    </w:p>
    <w:p w:rsidR="00EE384D" w:rsidRDefault="00EE384D" w:rsidP="00407C95">
      <w:pPr>
        <w:pStyle w:val="24"/>
        <w:tabs>
          <w:tab w:val="left" w:pos="1234"/>
        </w:tabs>
        <w:ind w:right="236" w:firstLine="320"/>
        <w:jc w:val="both"/>
        <w:rPr>
          <w:rFonts w:ascii="Arial Unicode MS" w:cs="Arial Unicode MS"/>
        </w:rPr>
      </w:pPr>
      <w:bookmarkStart w:id="213" w:name="bookmark237"/>
      <w:r>
        <w:rPr>
          <w:rStyle w:val="23"/>
          <w:color w:val="000000"/>
        </w:rPr>
        <w:t>ж</w:t>
      </w:r>
      <w:bookmarkEnd w:id="213"/>
      <w:r w:rsidR="006E56E6">
        <w:rPr>
          <w:rStyle w:val="23"/>
          <w:color w:val="000000"/>
        </w:rPr>
        <w:t xml:space="preserve">) </w:t>
      </w:r>
      <w:r>
        <w:rPr>
          <w:rStyle w:val="23"/>
          <w:color w:val="000000"/>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EE384D" w:rsidRPr="00A0729B" w:rsidRDefault="00EE384D" w:rsidP="00407C95">
      <w:pPr>
        <w:pStyle w:val="24"/>
        <w:numPr>
          <w:ilvl w:val="0"/>
          <w:numId w:val="25"/>
        </w:numPr>
        <w:tabs>
          <w:tab w:val="left" w:pos="455"/>
        </w:tabs>
        <w:ind w:right="236" w:firstLine="0"/>
        <w:jc w:val="center"/>
        <w:rPr>
          <w:b/>
        </w:rPr>
      </w:pPr>
      <w:bookmarkStart w:id="214" w:name="bookmark238"/>
      <w:bookmarkEnd w:id="214"/>
      <w:r w:rsidRPr="00A0729B">
        <w:rPr>
          <w:rStyle w:val="23"/>
          <w:b/>
          <w:color w:val="000000"/>
        </w:rPr>
        <w:t>ОПЛАТА ТРУДА</w:t>
      </w:r>
    </w:p>
    <w:p w:rsidR="00EE384D" w:rsidRDefault="00EE384D" w:rsidP="00407C95">
      <w:pPr>
        <w:pStyle w:val="24"/>
        <w:numPr>
          <w:ilvl w:val="0"/>
          <w:numId w:val="26"/>
        </w:numPr>
        <w:tabs>
          <w:tab w:val="left" w:pos="685"/>
        </w:tabs>
        <w:ind w:right="238" w:firstLine="320"/>
        <w:jc w:val="both"/>
      </w:pPr>
      <w:bookmarkStart w:id="215" w:name="bookmark239"/>
      <w:bookmarkEnd w:id="215"/>
      <w:r>
        <w:rPr>
          <w:rStyle w:val="23"/>
          <w:color w:val="000000"/>
        </w:rPr>
        <w:t>За выполнение трудовых обязанностей, предусмотренных настоящим трудовым договором, работнику устанавливается заработная плата в размере:</w:t>
      </w:r>
    </w:p>
    <w:p w:rsidR="00EE384D" w:rsidRDefault="00EE384D" w:rsidP="00407C95">
      <w:pPr>
        <w:pStyle w:val="24"/>
        <w:tabs>
          <w:tab w:val="left" w:pos="635"/>
        </w:tabs>
        <w:ind w:right="238" w:firstLine="300"/>
        <w:jc w:val="both"/>
        <w:rPr>
          <w:rFonts w:ascii="Arial Unicode MS" w:cs="Arial Unicode MS"/>
        </w:rPr>
      </w:pPr>
      <w:bookmarkStart w:id="216" w:name="bookmark240"/>
      <w:r>
        <w:rPr>
          <w:rStyle w:val="23"/>
          <w:color w:val="000000"/>
        </w:rPr>
        <w:t>а</w:t>
      </w:r>
      <w:bookmarkEnd w:id="216"/>
      <w:r w:rsidR="006E56E6">
        <w:rPr>
          <w:rStyle w:val="23"/>
          <w:color w:val="000000"/>
        </w:rPr>
        <w:t xml:space="preserve">) </w:t>
      </w:r>
      <w:r>
        <w:rPr>
          <w:rStyle w:val="23"/>
          <w:color w:val="000000"/>
        </w:rPr>
        <w:t>должностной оклад, ставка заработной платы рублей в месяц;</w:t>
      </w:r>
    </w:p>
    <w:p w:rsidR="00A0729B" w:rsidRDefault="00EE384D" w:rsidP="00407C95">
      <w:pPr>
        <w:pStyle w:val="24"/>
        <w:pBdr>
          <w:bottom w:val="single" w:sz="4" w:space="0" w:color="auto"/>
        </w:pBdr>
        <w:tabs>
          <w:tab w:val="left" w:pos="639"/>
        </w:tabs>
        <w:ind w:right="238" w:firstLine="300"/>
        <w:jc w:val="both"/>
        <w:rPr>
          <w:rStyle w:val="23"/>
          <w:color w:val="000000"/>
        </w:rPr>
      </w:pPr>
      <w:bookmarkStart w:id="217" w:name="bookmark241"/>
      <w:r>
        <w:rPr>
          <w:rStyle w:val="23"/>
          <w:color w:val="000000"/>
        </w:rPr>
        <w:lastRenderedPageBreak/>
        <w:t>б</w:t>
      </w:r>
      <w:bookmarkEnd w:id="217"/>
      <w:r w:rsidR="006E56E6">
        <w:rPr>
          <w:rStyle w:val="23"/>
          <w:color w:val="000000"/>
        </w:rPr>
        <w:t xml:space="preserve">) </w:t>
      </w:r>
      <w:r>
        <w:rPr>
          <w:rStyle w:val="23"/>
          <w:color w:val="000000"/>
        </w:rPr>
        <w:t>работнику производятся выплаты компенсационного характера:</w:t>
      </w:r>
      <w:bookmarkStart w:id="218" w:name="bookmark242"/>
    </w:p>
    <w:p w:rsidR="00A0729B" w:rsidRDefault="00A0729B" w:rsidP="00407C95">
      <w:pPr>
        <w:pStyle w:val="24"/>
        <w:pBdr>
          <w:bottom w:val="single" w:sz="4" w:space="0" w:color="auto"/>
        </w:pBdr>
        <w:tabs>
          <w:tab w:val="left" w:pos="639"/>
        </w:tabs>
        <w:ind w:right="238" w:firstLine="300"/>
        <w:jc w:val="both"/>
        <w:rPr>
          <w:rStyle w:val="23"/>
          <w:color w:val="000000"/>
        </w:rPr>
      </w:pPr>
    </w:p>
    <w:p w:rsidR="00A0729B" w:rsidRDefault="00EE384D" w:rsidP="00A0729B">
      <w:pPr>
        <w:pStyle w:val="24"/>
        <w:pBdr>
          <w:bottom w:val="single" w:sz="4" w:space="0" w:color="auto"/>
        </w:pBdr>
        <w:tabs>
          <w:tab w:val="left" w:pos="639"/>
        </w:tabs>
        <w:ind w:right="238" w:firstLine="300"/>
        <w:jc w:val="both"/>
        <w:rPr>
          <w:rStyle w:val="23"/>
          <w:color w:val="000000"/>
        </w:rPr>
      </w:pPr>
      <w:r>
        <w:rPr>
          <w:rStyle w:val="23"/>
          <w:color w:val="000000"/>
          <w:shd w:val="clear" w:color="auto" w:fill="FFFFFF"/>
        </w:rPr>
        <w:t>в</w:t>
      </w:r>
      <w:bookmarkEnd w:id="218"/>
      <w:r>
        <w:rPr>
          <w:rStyle w:val="23"/>
          <w:color w:val="000000"/>
          <w:shd w:val="clear" w:color="auto" w:fill="FFFFFF"/>
        </w:rPr>
        <w:t>)</w:t>
      </w:r>
      <w:r w:rsidR="006E56E6">
        <w:rPr>
          <w:rStyle w:val="23"/>
          <w:color w:val="000000"/>
        </w:rPr>
        <w:t xml:space="preserve"> </w:t>
      </w:r>
      <w:r>
        <w:rPr>
          <w:rStyle w:val="23"/>
          <w:color w:val="000000"/>
        </w:rPr>
        <w:t>работнику производятся выплаты стимулирующего характера:</w:t>
      </w:r>
      <w:bookmarkStart w:id="219" w:name="bookmark243"/>
      <w:bookmarkEnd w:id="219"/>
    </w:p>
    <w:p w:rsidR="00A0729B" w:rsidRDefault="00A0729B" w:rsidP="00A0729B">
      <w:pPr>
        <w:pStyle w:val="24"/>
        <w:pBdr>
          <w:bottom w:val="single" w:sz="4" w:space="0" w:color="auto"/>
        </w:pBdr>
        <w:tabs>
          <w:tab w:val="left" w:pos="639"/>
        </w:tabs>
        <w:ind w:right="238" w:firstLine="300"/>
        <w:jc w:val="both"/>
        <w:rPr>
          <w:rStyle w:val="23"/>
          <w:color w:val="000000"/>
        </w:rPr>
      </w:pPr>
    </w:p>
    <w:p w:rsidR="00A0729B" w:rsidRDefault="00EE384D" w:rsidP="00A0729B">
      <w:pPr>
        <w:pStyle w:val="24"/>
        <w:numPr>
          <w:ilvl w:val="0"/>
          <w:numId w:val="26"/>
        </w:numPr>
        <w:pBdr>
          <w:bottom w:val="single" w:sz="4" w:space="0" w:color="auto"/>
        </w:pBdr>
        <w:tabs>
          <w:tab w:val="left" w:pos="639"/>
        </w:tabs>
        <w:ind w:right="238" w:firstLine="300"/>
        <w:jc w:val="both"/>
        <w:rPr>
          <w:rStyle w:val="23"/>
          <w:color w:val="000000"/>
        </w:rPr>
      </w:pPr>
      <w:r>
        <w:rPr>
          <w:rStyle w:val="23"/>
          <w:color w:val="000000"/>
        </w:rPr>
        <w:t>Выплата заработной платы работнику производится в сроки и порядке, которые установлены трудовым договором, коллективным договором и правилами внутреннего трудового распорядка.</w:t>
      </w:r>
      <w:bookmarkStart w:id="220" w:name="bookmark244"/>
      <w:bookmarkEnd w:id="220"/>
    </w:p>
    <w:p w:rsidR="00EE384D" w:rsidRPr="00A0729B" w:rsidRDefault="00EE384D" w:rsidP="00407C95">
      <w:pPr>
        <w:pStyle w:val="24"/>
        <w:numPr>
          <w:ilvl w:val="0"/>
          <w:numId w:val="26"/>
        </w:numPr>
        <w:pBdr>
          <w:bottom w:val="single" w:sz="4" w:space="0" w:color="auto"/>
        </w:pBdr>
        <w:tabs>
          <w:tab w:val="left" w:pos="639"/>
        </w:tabs>
        <w:ind w:right="238" w:firstLine="320"/>
        <w:jc w:val="both"/>
        <w:rPr>
          <w:rStyle w:val="23"/>
        </w:rPr>
      </w:pPr>
      <w:r>
        <w:rPr>
          <w:rStyle w:val="23"/>
          <w:color w:val="000000"/>
        </w:rPr>
        <w:t>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A0729B" w:rsidRPr="00A0729B" w:rsidRDefault="00A0729B" w:rsidP="00407C95">
      <w:pPr>
        <w:pStyle w:val="24"/>
        <w:pBdr>
          <w:bottom w:val="single" w:sz="4" w:space="0" w:color="auto"/>
        </w:pBdr>
        <w:tabs>
          <w:tab w:val="left" w:pos="639"/>
        </w:tabs>
        <w:ind w:right="238"/>
        <w:jc w:val="both"/>
        <w:rPr>
          <w:rStyle w:val="23"/>
        </w:rPr>
      </w:pPr>
    </w:p>
    <w:p w:rsidR="00EE384D" w:rsidRPr="00A0729B" w:rsidRDefault="00EE384D" w:rsidP="00407C95">
      <w:pPr>
        <w:pStyle w:val="24"/>
        <w:numPr>
          <w:ilvl w:val="0"/>
          <w:numId w:val="25"/>
        </w:numPr>
        <w:tabs>
          <w:tab w:val="left" w:pos="378"/>
        </w:tabs>
        <w:ind w:right="236" w:firstLine="0"/>
        <w:jc w:val="center"/>
        <w:rPr>
          <w:b/>
        </w:rPr>
      </w:pPr>
      <w:bookmarkStart w:id="221" w:name="bookmark245"/>
      <w:bookmarkEnd w:id="221"/>
      <w:r w:rsidRPr="00A0729B">
        <w:rPr>
          <w:rStyle w:val="23"/>
          <w:b/>
        </w:rPr>
        <w:t>РАБОЧЕЕ ВРЕМЯ И ВРЕМЯ ОТДЫХА</w:t>
      </w:r>
    </w:p>
    <w:p w:rsidR="00EE384D" w:rsidRDefault="00EE384D" w:rsidP="00407C95">
      <w:pPr>
        <w:pStyle w:val="24"/>
        <w:numPr>
          <w:ilvl w:val="0"/>
          <w:numId w:val="26"/>
        </w:numPr>
        <w:tabs>
          <w:tab w:val="left" w:pos="685"/>
        </w:tabs>
        <w:ind w:right="236" w:firstLine="320"/>
        <w:jc w:val="both"/>
      </w:pPr>
      <w:bookmarkStart w:id="222" w:name="bookmark246"/>
      <w:bookmarkEnd w:id="222"/>
      <w:r>
        <w:rPr>
          <w:rStyle w:val="23"/>
          <w:color w:val="000000"/>
        </w:rPr>
        <w:t>Работнику устанавливается следующая продолжительность рабочего времени (нормы часов педагогической работы за ставку)</w:t>
      </w:r>
      <w:r w:rsidR="006E56E6">
        <w:rPr>
          <w:rStyle w:val="23"/>
          <w:color w:val="000000"/>
        </w:rPr>
        <w:t xml:space="preserve"> </w:t>
      </w:r>
      <w:r w:rsidR="00A0729B">
        <w:rPr>
          <w:rStyle w:val="23"/>
          <w:color w:val="000000"/>
        </w:rPr>
        <w:t>___________________________________________</w:t>
      </w:r>
    </w:p>
    <w:p w:rsidR="00EE384D" w:rsidRPr="00A0729B" w:rsidRDefault="00EE384D" w:rsidP="00407C95">
      <w:pPr>
        <w:pStyle w:val="24"/>
        <w:ind w:left="3560" w:right="236" w:firstLine="0"/>
        <w:jc w:val="both"/>
        <w:rPr>
          <w:rFonts w:ascii="Arial Unicode MS" w:cs="Arial Unicode MS"/>
          <w:i/>
        </w:rPr>
      </w:pPr>
      <w:r w:rsidRPr="00A0729B">
        <w:rPr>
          <w:rStyle w:val="23"/>
          <w:i/>
          <w:color w:val="000000"/>
        </w:rPr>
        <w:t>(нормальная, сокращенная, неполное рабочее время)</w:t>
      </w:r>
    </w:p>
    <w:p w:rsidR="00EE384D" w:rsidRDefault="00EE384D" w:rsidP="00407C95">
      <w:pPr>
        <w:pStyle w:val="24"/>
        <w:numPr>
          <w:ilvl w:val="0"/>
          <w:numId w:val="26"/>
        </w:numPr>
        <w:tabs>
          <w:tab w:val="left" w:pos="721"/>
        </w:tabs>
        <w:ind w:right="236" w:firstLine="320"/>
        <w:jc w:val="both"/>
      </w:pPr>
      <w:bookmarkStart w:id="223" w:name="bookmark247"/>
      <w:bookmarkEnd w:id="223"/>
      <w:r>
        <w:rPr>
          <w:rStyle w:val="23"/>
          <w:color w:val="000000"/>
        </w:rPr>
        <w:t>Режим работы (рабочие дни и выходные дни, время начала и окончания работы) определяется правилами внутреннего трудового распорядка либо настоящим трудовым договором.</w:t>
      </w:r>
    </w:p>
    <w:p w:rsidR="00EE384D" w:rsidRDefault="00EE384D" w:rsidP="00407C95">
      <w:pPr>
        <w:pStyle w:val="24"/>
        <w:numPr>
          <w:ilvl w:val="0"/>
          <w:numId w:val="26"/>
        </w:numPr>
        <w:tabs>
          <w:tab w:val="left" w:pos="721"/>
        </w:tabs>
        <w:ind w:right="238" w:firstLine="320"/>
        <w:jc w:val="both"/>
      </w:pPr>
      <w:bookmarkStart w:id="224" w:name="bookmark248"/>
      <w:bookmarkEnd w:id="224"/>
      <w:r>
        <w:rPr>
          <w:rStyle w:val="23"/>
          <w:color w:val="000000"/>
        </w:rPr>
        <w:t>Работнику устанавливаются следующие особенности режима работы (указать)</w:t>
      </w:r>
    </w:p>
    <w:p w:rsidR="00EE384D" w:rsidRDefault="00EE384D" w:rsidP="00407C95">
      <w:pPr>
        <w:pStyle w:val="24"/>
        <w:numPr>
          <w:ilvl w:val="0"/>
          <w:numId w:val="26"/>
        </w:numPr>
        <w:tabs>
          <w:tab w:val="left" w:pos="950"/>
        </w:tabs>
        <w:ind w:right="238" w:firstLine="320"/>
        <w:jc w:val="both"/>
      </w:pPr>
      <w:bookmarkStart w:id="225" w:name="bookmark249"/>
      <w:bookmarkEnd w:id="225"/>
      <w:r>
        <w:rPr>
          <w:rStyle w:val="23"/>
          <w:color w:val="000000"/>
        </w:rPr>
        <w:t>Работнику предоставляется ежегодный основной оплачиваемый отпуск продолжительностью календарных дней.</w:t>
      </w:r>
    </w:p>
    <w:p w:rsidR="00EE384D" w:rsidRDefault="00EE384D" w:rsidP="00407C95">
      <w:pPr>
        <w:pStyle w:val="24"/>
        <w:numPr>
          <w:ilvl w:val="0"/>
          <w:numId w:val="26"/>
        </w:numPr>
        <w:tabs>
          <w:tab w:val="left" w:pos="721"/>
        </w:tabs>
        <w:ind w:right="238" w:firstLine="320"/>
        <w:jc w:val="both"/>
      </w:pPr>
      <w:bookmarkStart w:id="226" w:name="bookmark250"/>
      <w:bookmarkEnd w:id="226"/>
      <w:r>
        <w:rPr>
          <w:rStyle w:val="23"/>
          <w:color w:val="000000"/>
        </w:rPr>
        <w:t>Работнику предоставляется ежегодный дополнительный оплачиваемый отпуск продолжительностью в связи</w:t>
      </w:r>
      <w:r w:rsidR="008522CB">
        <w:rPr>
          <w:rStyle w:val="23"/>
          <w:color w:val="000000"/>
        </w:rPr>
        <w:t>_____________________________________________________</w:t>
      </w:r>
    </w:p>
    <w:p w:rsidR="00EE384D" w:rsidRPr="008522CB" w:rsidRDefault="008522CB" w:rsidP="00407C95">
      <w:pPr>
        <w:pStyle w:val="24"/>
        <w:tabs>
          <w:tab w:val="left" w:leader="underscore" w:pos="1752"/>
          <w:tab w:val="left" w:leader="underscore" w:pos="1878"/>
          <w:tab w:val="left" w:leader="underscore" w:pos="2261"/>
          <w:tab w:val="left" w:leader="underscore" w:pos="2396"/>
          <w:tab w:val="left" w:leader="underscore" w:pos="9252"/>
        </w:tabs>
        <w:ind w:left="1660" w:right="238" w:hanging="1660"/>
        <w:jc w:val="both"/>
        <w:rPr>
          <w:rFonts w:ascii="Arial Unicode MS" w:cs="Arial Unicode MS"/>
          <w:i/>
        </w:rPr>
      </w:pPr>
      <w:r w:rsidRPr="008522CB">
        <w:rPr>
          <w:rStyle w:val="23"/>
          <w:i/>
          <w:color w:val="000000"/>
        </w:rPr>
        <w:t xml:space="preserve">                            </w:t>
      </w:r>
      <w:r w:rsidR="00EE384D" w:rsidRPr="008522CB">
        <w:rPr>
          <w:rStyle w:val="23"/>
          <w:i/>
          <w:color w:val="000000"/>
        </w:rPr>
        <w:t xml:space="preserve"> (указать основание установления дополнительного отпуска)</w:t>
      </w:r>
    </w:p>
    <w:p w:rsidR="00EE384D" w:rsidRDefault="00EE384D" w:rsidP="00407C95">
      <w:pPr>
        <w:pStyle w:val="24"/>
        <w:numPr>
          <w:ilvl w:val="0"/>
          <w:numId w:val="26"/>
        </w:numPr>
        <w:tabs>
          <w:tab w:val="left" w:pos="1176"/>
        </w:tabs>
        <w:ind w:right="236" w:firstLine="320"/>
        <w:jc w:val="both"/>
      </w:pPr>
      <w:bookmarkStart w:id="227" w:name="bookmark251"/>
      <w:bookmarkEnd w:id="227"/>
      <w:r>
        <w:rPr>
          <w:rStyle w:val="23"/>
          <w:color w:val="000000"/>
        </w:rPr>
        <w:t>Ежегодный оплачиваемый отпуск (основной, дополнительный) предоставляется в соответствии с графиком отпусков.</w:t>
      </w:r>
    </w:p>
    <w:p w:rsidR="00EE384D" w:rsidRPr="00A0729B" w:rsidRDefault="00EE384D" w:rsidP="00407C95">
      <w:pPr>
        <w:pStyle w:val="24"/>
        <w:numPr>
          <w:ilvl w:val="0"/>
          <w:numId w:val="25"/>
        </w:numPr>
        <w:tabs>
          <w:tab w:val="left" w:pos="721"/>
        </w:tabs>
        <w:ind w:right="236" w:firstLine="0"/>
        <w:jc w:val="center"/>
        <w:rPr>
          <w:b/>
        </w:rPr>
      </w:pPr>
      <w:bookmarkStart w:id="228" w:name="bookmark252"/>
      <w:bookmarkEnd w:id="228"/>
      <w:r w:rsidRPr="00A0729B">
        <w:rPr>
          <w:rStyle w:val="23"/>
          <w:b/>
          <w:color w:val="000000"/>
        </w:rPr>
        <w:t>СОЦИАЛЬНОЕ СТРАХОВАНИЕ И МЕРЫ СОЦИАЛЬНОЙ ПОДДЕРЖКИ</w:t>
      </w:r>
      <w:r w:rsidRPr="00A0729B">
        <w:rPr>
          <w:rStyle w:val="23"/>
          <w:b/>
          <w:color w:val="000000"/>
        </w:rPr>
        <w:br/>
        <w:t>РАБОТНИКА, ПРЕДУСМОТРЕННЫЕ ЗАКОНОДАТЕЛЬСТВОМ, ОТРАСЛЕВЫМ</w:t>
      </w:r>
      <w:r w:rsidRPr="00A0729B">
        <w:rPr>
          <w:rStyle w:val="23"/>
          <w:b/>
          <w:color w:val="000000"/>
        </w:rPr>
        <w:br/>
        <w:t>СОГЛАШЕНИЕМ, КОЛЛЕКТИВНЫМ ДОГОВОРОМ, НАСТОЯЩИМ</w:t>
      </w:r>
      <w:r w:rsidRPr="00A0729B">
        <w:rPr>
          <w:rStyle w:val="23"/>
          <w:b/>
          <w:color w:val="000000"/>
        </w:rPr>
        <w:br/>
        <w:t>ТРУДОВЫМ ДОГОВОРОМ</w:t>
      </w:r>
    </w:p>
    <w:p w:rsidR="00EE384D" w:rsidRDefault="00EE384D" w:rsidP="00407C95">
      <w:pPr>
        <w:pStyle w:val="24"/>
        <w:numPr>
          <w:ilvl w:val="0"/>
          <w:numId w:val="26"/>
        </w:numPr>
        <w:tabs>
          <w:tab w:val="left" w:pos="721"/>
        </w:tabs>
        <w:ind w:right="236" w:firstLine="320"/>
        <w:jc w:val="both"/>
      </w:pPr>
      <w:bookmarkStart w:id="229" w:name="bookmark253"/>
      <w:bookmarkEnd w:id="229"/>
      <w:r>
        <w:rPr>
          <w:rStyle w:val="23"/>
          <w:color w:val="000000"/>
        </w:rPr>
        <w:t>Работник подлежит обязательному социальному страхованию в соответствии с законодательством Российской Федерации.</w:t>
      </w:r>
    </w:p>
    <w:p w:rsidR="00EE384D" w:rsidRDefault="00EE384D" w:rsidP="00D55FA8">
      <w:pPr>
        <w:pStyle w:val="24"/>
        <w:numPr>
          <w:ilvl w:val="0"/>
          <w:numId w:val="26"/>
        </w:numPr>
        <w:tabs>
          <w:tab w:val="left" w:pos="738"/>
        </w:tabs>
        <w:ind w:right="236" w:firstLine="320"/>
        <w:jc w:val="both"/>
      </w:pPr>
      <w:bookmarkStart w:id="230" w:name="bookmark254"/>
      <w:bookmarkEnd w:id="230"/>
      <w:r>
        <w:rPr>
          <w:rStyle w:val="23"/>
          <w:color w:val="000000"/>
        </w:rPr>
        <w:t>Работник имеет право на дополнительное страхование на условиях и в порядке,</w:t>
      </w:r>
    </w:p>
    <w:p w:rsidR="00A0729B" w:rsidRDefault="00EE384D" w:rsidP="00A0729B">
      <w:pPr>
        <w:pStyle w:val="24"/>
        <w:tabs>
          <w:tab w:val="left" w:leader="underscore" w:pos="9252"/>
        </w:tabs>
        <w:ind w:right="238" w:firstLine="0"/>
        <w:jc w:val="both"/>
        <w:rPr>
          <w:rStyle w:val="23"/>
          <w:color w:val="000000"/>
        </w:rPr>
      </w:pPr>
      <w:r>
        <w:rPr>
          <w:rStyle w:val="23"/>
          <w:color w:val="000000"/>
        </w:rPr>
        <w:t>которые установлены</w:t>
      </w:r>
      <w:r w:rsidR="00A0729B">
        <w:rPr>
          <w:rStyle w:val="23"/>
          <w:color w:val="000000"/>
        </w:rPr>
        <w:t xml:space="preserve"> ________________________________________________________</w:t>
      </w:r>
    </w:p>
    <w:p w:rsidR="00EE384D" w:rsidRPr="00A0729B" w:rsidRDefault="00EE384D" w:rsidP="00A0729B">
      <w:pPr>
        <w:pStyle w:val="24"/>
        <w:tabs>
          <w:tab w:val="left" w:leader="underscore" w:pos="9252"/>
        </w:tabs>
        <w:ind w:right="238" w:firstLine="0"/>
        <w:jc w:val="center"/>
        <w:rPr>
          <w:rFonts w:ascii="Arial Unicode MS" w:cs="Arial Unicode MS"/>
          <w:i/>
          <w:sz w:val="20"/>
          <w:szCs w:val="20"/>
        </w:rPr>
      </w:pPr>
      <w:r w:rsidRPr="00A0729B">
        <w:rPr>
          <w:rStyle w:val="23"/>
          <w:i/>
          <w:color w:val="000000"/>
          <w:sz w:val="20"/>
          <w:szCs w:val="20"/>
        </w:rPr>
        <w:t>(вид страхования, наименование локального нормативного акта)</w:t>
      </w:r>
    </w:p>
    <w:p w:rsidR="00EE384D" w:rsidRDefault="00EE384D" w:rsidP="00407C95">
      <w:pPr>
        <w:pStyle w:val="24"/>
        <w:numPr>
          <w:ilvl w:val="0"/>
          <w:numId w:val="26"/>
        </w:numPr>
        <w:tabs>
          <w:tab w:val="left" w:pos="950"/>
        </w:tabs>
        <w:ind w:right="238" w:firstLine="320"/>
        <w:jc w:val="both"/>
      </w:pPr>
      <w:bookmarkStart w:id="231" w:name="bookmark255"/>
      <w:bookmarkEnd w:id="231"/>
      <w:r>
        <w:rPr>
          <w:rStyle w:val="23"/>
          <w:color w:val="000000"/>
        </w:rPr>
        <w:t>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настоящим трудовым договором (указать):</w:t>
      </w:r>
      <w:r w:rsidR="006E56E6">
        <w:rPr>
          <w:rStyle w:val="23"/>
          <w:color w:val="000000"/>
        </w:rPr>
        <w:t xml:space="preserve"> </w:t>
      </w:r>
      <w:r w:rsidR="008522CB">
        <w:rPr>
          <w:rStyle w:val="23"/>
          <w:color w:val="000000"/>
        </w:rPr>
        <w:t>_____________________________________________________</w:t>
      </w:r>
      <w:r>
        <w:rPr>
          <w:rStyle w:val="23"/>
          <w:color w:val="000000"/>
        </w:rPr>
        <w:t>.</w:t>
      </w:r>
    </w:p>
    <w:p w:rsidR="00EE384D" w:rsidRPr="00A0729B" w:rsidRDefault="00EE384D" w:rsidP="00407C95">
      <w:pPr>
        <w:pStyle w:val="24"/>
        <w:numPr>
          <w:ilvl w:val="0"/>
          <w:numId w:val="25"/>
        </w:numPr>
        <w:tabs>
          <w:tab w:val="left" w:pos="500"/>
        </w:tabs>
        <w:ind w:right="238" w:firstLine="0"/>
        <w:jc w:val="center"/>
        <w:rPr>
          <w:b/>
        </w:rPr>
      </w:pPr>
      <w:bookmarkStart w:id="232" w:name="bookmark256"/>
      <w:bookmarkEnd w:id="232"/>
      <w:r w:rsidRPr="00A0729B">
        <w:rPr>
          <w:rStyle w:val="23"/>
          <w:b/>
          <w:color w:val="000000"/>
        </w:rPr>
        <w:t>ИНЫЕ УСЛОВИЯ ТРУДОВОГО ДОГОВОРА</w:t>
      </w:r>
    </w:p>
    <w:p w:rsidR="00EE384D" w:rsidRDefault="00EE384D" w:rsidP="00407C95">
      <w:pPr>
        <w:pStyle w:val="24"/>
        <w:numPr>
          <w:ilvl w:val="0"/>
          <w:numId w:val="26"/>
        </w:numPr>
        <w:tabs>
          <w:tab w:val="left" w:pos="950"/>
        </w:tabs>
        <w:ind w:right="238" w:firstLine="320"/>
        <w:jc w:val="both"/>
      </w:pPr>
      <w:bookmarkStart w:id="233" w:name="bookmark257"/>
      <w:bookmarkEnd w:id="233"/>
      <w:r>
        <w:rPr>
          <w:rStyle w:val="23"/>
          <w:color w:val="000000"/>
        </w:rPr>
        <w:t>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 С перечнем информации, составляющей охраняемую законом тайну, работник должен быть ознакомлен под роспись.</w:t>
      </w:r>
    </w:p>
    <w:p w:rsidR="00EE384D" w:rsidRDefault="00EE384D" w:rsidP="00407C95">
      <w:pPr>
        <w:pStyle w:val="24"/>
        <w:numPr>
          <w:ilvl w:val="0"/>
          <w:numId w:val="26"/>
        </w:numPr>
        <w:tabs>
          <w:tab w:val="left" w:pos="721"/>
        </w:tabs>
        <w:ind w:right="236" w:firstLine="300"/>
        <w:jc w:val="both"/>
      </w:pPr>
      <w:bookmarkStart w:id="234" w:name="bookmark258"/>
      <w:bookmarkEnd w:id="234"/>
      <w:r>
        <w:rPr>
          <w:rStyle w:val="23"/>
          <w:color w:val="000000"/>
        </w:rPr>
        <w:t>Иные условия трудового договора.</w:t>
      </w:r>
    </w:p>
    <w:p w:rsidR="00EE384D" w:rsidRPr="00A0729B" w:rsidRDefault="00EE384D" w:rsidP="00407C95">
      <w:pPr>
        <w:pStyle w:val="24"/>
        <w:numPr>
          <w:ilvl w:val="0"/>
          <w:numId w:val="25"/>
        </w:numPr>
        <w:tabs>
          <w:tab w:val="left" w:pos="591"/>
        </w:tabs>
        <w:ind w:right="236" w:firstLine="0"/>
        <w:jc w:val="center"/>
        <w:rPr>
          <w:b/>
        </w:rPr>
      </w:pPr>
      <w:bookmarkStart w:id="235" w:name="bookmark259"/>
      <w:bookmarkEnd w:id="235"/>
      <w:r w:rsidRPr="00A0729B">
        <w:rPr>
          <w:rStyle w:val="23"/>
          <w:b/>
          <w:color w:val="000000"/>
        </w:rPr>
        <w:t>ОТВЕТСТВЕННОСТЬ СТОРОН ТРУДОВОГО ДОГОВОРА</w:t>
      </w:r>
    </w:p>
    <w:p w:rsidR="00EE384D" w:rsidRDefault="00EE384D" w:rsidP="00407C95">
      <w:pPr>
        <w:pStyle w:val="24"/>
        <w:numPr>
          <w:ilvl w:val="0"/>
          <w:numId w:val="26"/>
        </w:numPr>
        <w:tabs>
          <w:tab w:val="left" w:pos="950"/>
        </w:tabs>
        <w:ind w:right="236" w:firstLine="320"/>
        <w:jc w:val="both"/>
      </w:pPr>
      <w:bookmarkStart w:id="236" w:name="bookmark260"/>
      <w:bookmarkEnd w:id="236"/>
      <w:r>
        <w:rPr>
          <w:rStyle w:val="23"/>
          <w:color w:val="000000"/>
        </w:rPr>
        <w:t>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A0729B" w:rsidRDefault="00EE384D" w:rsidP="00407C95">
      <w:pPr>
        <w:pStyle w:val="24"/>
        <w:numPr>
          <w:ilvl w:val="0"/>
          <w:numId w:val="26"/>
        </w:numPr>
        <w:tabs>
          <w:tab w:val="left" w:pos="950"/>
        </w:tabs>
        <w:ind w:right="236" w:firstLine="320"/>
        <w:jc w:val="both"/>
      </w:pPr>
      <w:bookmarkStart w:id="237" w:name="bookmark261"/>
      <w:bookmarkEnd w:id="237"/>
      <w:r>
        <w:rPr>
          <w:rStyle w:val="23"/>
          <w:color w:val="000000"/>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w:t>
      </w:r>
      <w:r>
        <w:rPr>
          <w:rStyle w:val="23"/>
          <w:color w:val="000000"/>
        </w:rPr>
        <w:lastRenderedPageBreak/>
        <w:t>могут быть применены дисциплинарные взыскания, предусмотренные Трудовым кодексом Российской Федерации.</w:t>
      </w:r>
    </w:p>
    <w:p w:rsidR="00EE384D" w:rsidRPr="00DC16B6" w:rsidRDefault="00EE384D" w:rsidP="00407C95">
      <w:pPr>
        <w:pStyle w:val="24"/>
        <w:numPr>
          <w:ilvl w:val="0"/>
          <w:numId w:val="25"/>
        </w:numPr>
        <w:tabs>
          <w:tab w:val="left" w:pos="428"/>
        </w:tabs>
        <w:ind w:firstLine="0"/>
        <w:jc w:val="center"/>
        <w:rPr>
          <w:b/>
        </w:rPr>
      </w:pPr>
      <w:bookmarkStart w:id="238" w:name="bookmark262"/>
      <w:bookmarkEnd w:id="238"/>
      <w:r w:rsidRPr="00DC16B6">
        <w:rPr>
          <w:rStyle w:val="23"/>
          <w:b/>
          <w:color w:val="000000"/>
        </w:rPr>
        <w:t>ИЗМЕНЕНИЕ И ПРЕКРАЩЕНИЕ ТРУДОВОГО ДОГОВОРА</w:t>
      </w:r>
    </w:p>
    <w:p w:rsidR="00EE384D" w:rsidRDefault="00EE384D" w:rsidP="00407C95">
      <w:pPr>
        <w:pStyle w:val="24"/>
        <w:numPr>
          <w:ilvl w:val="0"/>
          <w:numId w:val="26"/>
        </w:numPr>
        <w:tabs>
          <w:tab w:val="left" w:pos="886"/>
        </w:tabs>
        <w:ind w:left="140" w:firstLine="260"/>
        <w:jc w:val="both"/>
      </w:pPr>
      <w:bookmarkStart w:id="239" w:name="bookmark263"/>
      <w:bookmarkEnd w:id="239"/>
      <w:r>
        <w:rPr>
          <w:rStyle w:val="23"/>
          <w:color w:val="000000"/>
        </w:rPr>
        <w:t>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EE384D" w:rsidRDefault="00EE384D" w:rsidP="00407C95">
      <w:pPr>
        <w:pStyle w:val="24"/>
        <w:numPr>
          <w:ilvl w:val="0"/>
          <w:numId w:val="26"/>
        </w:numPr>
        <w:tabs>
          <w:tab w:val="left" w:pos="1027"/>
        </w:tabs>
        <w:ind w:left="140" w:firstLine="260"/>
        <w:jc w:val="both"/>
      </w:pPr>
      <w:bookmarkStart w:id="240" w:name="bookmark264"/>
      <w:bookmarkEnd w:id="240"/>
      <w:r>
        <w:rPr>
          <w:rStyle w:val="23"/>
          <w:color w:val="000000"/>
        </w:rPr>
        <w:t>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(статья 74 Трудового кодекса Российской Федерации).</w:t>
      </w:r>
    </w:p>
    <w:p w:rsidR="00EE384D" w:rsidRDefault="00EE384D" w:rsidP="00407C95">
      <w:pPr>
        <w:pStyle w:val="24"/>
        <w:ind w:left="140" w:firstLine="260"/>
        <w:jc w:val="both"/>
        <w:rPr>
          <w:rFonts w:ascii="Arial Unicode MS" w:cs="Arial Unicode MS"/>
        </w:rPr>
      </w:pPr>
      <w:r>
        <w:rPr>
          <w:rStyle w:val="23"/>
          <w:color w:val="000000"/>
        </w:rPr>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(статья 180 Трудового кодекса Российской Федерации).</w:t>
      </w:r>
    </w:p>
    <w:p w:rsidR="00EE384D" w:rsidRDefault="00EE384D" w:rsidP="00407C95">
      <w:pPr>
        <w:pStyle w:val="24"/>
        <w:numPr>
          <w:ilvl w:val="0"/>
          <w:numId w:val="26"/>
        </w:numPr>
        <w:tabs>
          <w:tab w:val="left" w:pos="1027"/>
        </w:tabs>
        <w:ind w:left="140" w:firstLine="260"/>
        <w:jc w:val="both"/>
      </w:pPr>
      <w:bookmarkStart w:id="241" w:name="bookmark265"/>
      <w:bookmarkEnd w:id="241"/>
      <w:r>
        <w:rPr>
          <w:rStyle w:val="23"/>
          <w:color w:val="000000"/>
        </w:rPr>
        <w:t>Настоящий трудовой договор прекращается по основаниям, установленным Трудовым кодексом Российской Федерации и иными федеральными законами. 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EE384D" w:rsidRPr="00DC16B6" w:rsidRDefault="00EE384D" w:rsidP="00407C95">
      <w:pPr>
        <w:pStyle w:val="24"/>
        <w:numPr>
          <w:ilvl w:val="0"/>
          <w:numId w:val="25"/>
        </w:numPr>
        <w:tabs>
          <w:tab w:val="left" w:pos="351"/>
        </w:tabs>
        <w:ind w:firstLine="0"/>
        <w:jc w:val="center"/>
        <w:rPr>
          <w:b/>
        </w:rPr>
      </w:pPr>
      <w:bookmarkStart w:id="242" w:name="bookmark266"/>
      <w:bookmarkEnd w:id="242"/>
      <w:r w:rsidRPr="00DC16B6">
        <w:rPr>
          <w:rStyle w:val="23"/>
          <w:b/>
          <w:color w:val="000000"/>
        </w:rPr>
        <w:t>ЗАКЛЮЧИТЕЛЬНЫЕ ПОЛОЖЕНИЯ</w:t>
      </w:r>
    </w:p>
    <w:p w:rsidR="00EE384D" w:rsidRDefault="00EE384D" w:rsidP="00407C95">
      <w:pPr>
        <w:pStyle w:val="24"/>
        <w:numPr>
          <w:ilvl w:val="0"/>
          <w:numId w:val="26"/>
        </w:numPr>
        <w:tabs>
          <w:tab w:val="left" w:pos="1027"/>
        </w:tabs>
        <w:ind w:left="140" w:firstLine="260"/>
        <w:jc w:val="both"/>
      </w:pPr>
      <w:bookmarkStart w:id="243" w:name="bookmark267"/>
      <w:bookmarkEnd w:id="243"/>
      <w:r>
        <w:rPr>
          <w:rStyle w:val="23"/>
          <w:color w:val="000000"/>
        </w:rPr>
        <w:t>Трудовые споры и разногласия сторон по вопросам соблюдения условий настоящего трудового договора разрешаются по соглашению сторон, а в случае не</w:t>
      </w:r>
      <w:r w:rsidR="006E56E6">
        <w:rPr>
          <w:rStyle w:val="23"/>
          <w:color w:val="000000"/>
        </w:rPr>
        <w:t xml:space="preserve"> </w:t>
      </w:r>
      <w:r>
        <w:rPr>
          <w:rStyle w:val="23"/>
          <w:color w:val="000000"/>
        </w:rPr>
        <w:t>достижения соглашения рассматриваются комиссией по трудовым спорам и (или) судом в порядке, установленном законодательством Российской Федерации.</w:t>
      </w:r>
    </w:p>
    <w:p w:rsidR="00EE384D" w:rsidRDefault="00EE384D" w:rsidP="00407C95">
      <w:pPr>
        <w:pStyle w:val="24"/>
        <w:numPr>
          <w:ilvl w:val="0"/>
          <w:numId w:val="26"/>
        </w:numPr>
        <w:tabs>
          <w:tab w:val="left" w:pos="1027"/>
        </w:tabs>
        <w:ind w:left="140" w:firstLine="260"/>
        <w:jc w:val="both"/>
      </w:pPr>
      <w:bookmarkStart w:id="244" w:name="bookmark268"/>
      <w:bookmarkEnd w:id="244"/>
      <w:r>
        <w:rPr>
          <w:rStyle w:val="23"/>
          <w:color w:val="000000"/>
        </w:rPr>
        <w:t>В части, не предусмотренной настоящим трудовым договором, стороны руководствуются законодательством Российской Федерации.</w:t>
      </w:r>
    </w:p>
    <w:p w:rsidR="00EE384D" w:rsidRDefault="00EE384D" w:rsidP="00407C95">
      <w:pPr>
        <w:pStyle w:val="24"/>
        <w:numPr>
          <w:ilvl w:val="0"/>
          <w:numId w:val="26"/>
        </w:numPr>
        <w:tabs>
          <w:tab w:val="left" w:pos="1027"/>
        </w:tabs>
        <w:ind w:left="140" w:firstLine="260"/>
        <w:jc w:val="both"/>
      </w:pPr>
      <w:bookmarkStart w:id="245" w:name="bookmark269"/>
      <w:bookmarkEnd w:id="245"/>
      <w:r>
        <w:rPr>
          <w:rStyle w:val="23"/>
          <w:color w:val="000000"/>
        </w:rPr>
        <w:t>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w:t>
      </w:r>
    </w:p>
    <w:p w:rsidR="00EE384D" w:rsidRDefault="00EE384D" w:rsidP="00407C95">
      <w:pPr>
        <w:pStyle w:val="24"/>
        <w:ind w:firstLine="400"/>
        <w:jc w:val="both"/>
        <w:rPr>
          <w:rStyle w:val="23"/>
          <w:color w:val="000000"/>
        </w:rPr>
      </w:pPr>
      <w:r>
        <w:rPr>
          <w:rStyle w:val="23"/>
          <w:color w:val="000000"/>
        </w:rPr>
        <w:t>Один экземпляр хранится у работодателя, второй передается работнику.</w:t>
      </w:r>
    </w:p>
    <w:tbl>
      <w:tblPr>
        <w:tblW w:w="8040" w:type="dxa"/>
        <w:tblCellMar>
          <w:top w:w="15" w:type="dxa"/>
          <w:left w:w="15" w:type="dxa"/>
          <w:bottom w:w="15" w:type="dxa"/>
          <w:right w:w="15" w:type="dxa"/>
        </w:tblCellMar>
        <w:tblLook w:val="04A0" w:firstRow="1" w:lastRow="0" w:firstColumn="1" w:lastColumn="0" w:noHBand="0" w:noVBand="1"/>
      </w:tblPr>
      <w:tblGrid>
        <w:gridCol w:w="4020"/>
        <w:gridCol w:w="4020"/>
      </w:tblGrid>
      <w:tr w:rsidR="00407C95" w:rsidRPr="00407C95" w:rsidTr="00407C95">
        <w:tc>
          <w:tcPr>
            <w:tcW w:w="4020" w:type="dxa"/>
            <w:tcBorders>
              <w:top w:val="single" w:sz="6" w:space="0" w:color="000000"/>
              <w:left w:val="single" w:sz="6" w:space="0" w:color="000000"/>
              <w:bottom w:val="single" w:sz="6" w:space="0" w:color="000000"/>
              <w:right w:val="single" w:sz="6" w:space="0" w:color="000000"/>
            </w:tcBorders>
            <w:shd w:val="clear" w:color="auto" w:fill="FFFFFF"/>
            <w:hideMark/>
          </w:tcPr>
          <w:p w:rsidR="00407C95" w:rsidRPr="00407C95" w:rsidRDefault="00407C95" w:rsidP="00407C95">
            <w:pPr>
              <w:widowControl/>
              <w:rPr>
                <w:rFonts w:ascii="Times New Roman" w:cs="Times New Roman"/>
                <w:b/>
                <w:color w:val="22272F"/>
                <w:sz w:val="23"/>
                <w:szCs w:val="23"/>
              </w:rPr>
            </w:pPr>
            <w:r w:rsidRPr="00407C95">
              <w:rPr>
                <w:rFonts w:ascii="Times New Roman" w:cs="Times New Roman"/>
                <w:b/>
                <w:color w:val="22272F"/>
                <w:sz w:val="23"/>
                <w:szCs w:val="23"/>
              </w:rPr>
              <w:t>Работодатель</w:t>
            </w:r>
          </w:p>
          <w:p w:rsidR="00407C95" w:rsidRPr="00407C95" w:rsidRDefault="00407C95" w:rsidP="00407C95">
            <w:pPr>
              <w:widowControl/>
              <w:jc w:val="both"/>
              <w:rPr>
                <w:rFonts w:ascii="Times New Roman" w:cs="Times New Roman"/>
                <w:b/>
                <w:color w:val="22272F"/>
                <w:sz w:val="23"/>
                <w:szCs w:val="23"/>
              </w:rPr>
            </w:pPr>
            <w:r w:rsidRPr="00407C95">
              <w:rPr>
                <w:rFonts w:ascii="Times New Roman" w:cs="Times New Roman"/>
                <w:b/>
                <w:color w:val="22272F"/>
                <w:sz w:val="23"/>
                <w:szCs w:val="23"/>
              </w:rPr>
              <w:t> </w:t>
            </w:r>
          </w:p>
          <w:p w:rsidR="00407C95" w:rsidRPr="00407C95" w:rsidRDefault="00407C95" w:rsidP="00407C95">
            <w:pPr>
              <w:widowControl/>
              <w:rPr>
                <w:rFonts w:ascii="Times New Roman" w:cs="Times New Roman"/>
                <w:b/>
                <w:color w:val="22272F"/>
                <w:sz w:val="23"/>
                <w:szCs w:val="23"/>
              </w:rPr>
            </w:pPr>
            <w:r w:rsidRPr="00407C95">
              <w:rPr>
                <w:rFonts w:ascii="Times New Roman" w:cs="Times New Roman"/>
                <w:b/>
                <w:color w:val="22272F"/>
                <w:sz w:val="23"/>
                <w:szCs w:val="23"/>
              </w:rPr>
              <w:t>[вписать нужное]</w:t>
            </w:r>
          </w:p>
          <w:p w:rsidR="00407C95" w:rsidRPr="00407C95" w:rsidRDefault="00407C95" w:rsidP="00407C95">
            <w:pPr>
              <w:widowControl/>
              <w:rPr>
                <w:rFonts w:ascii="Times New Roman" w:cs="Times New Roman"/>
                <w:b/>
                <w:color w:val="22272F"/>
                <w:sz w:val="23"/>
                <w:szCs w:val="23"/>
              </w:rPr>
            </w:pPr>
            <w:r w:rsidRPr="00407C95">
              <w:rPr>
                <w:rFonts w:ascii="Times New Roman" w:cs="Times New Roman"/>
                <w:b/>
                <w:color w:val="22272F"/>
                <w:sz w:val="23"/>
                <w:szCs w:val="23"/>
              </w:rPr>
              <w:t>[</w:t>
            </w:r>
            <w:r w:rsidRPr="00407C95">
              <w:rPr>
                <w:rFonts w:ascii="Times New Roman" w:cs="Times New Roman"/>
                <w:b/>
                <w:bCs/>
                <w:color w:val="22272F"/>
                <w:sz w:val="23"/>
                <w:szCs w:val="23"/>
              </w:rPr>
              <w:t>должность, подпись, инициалы, фамилия</w:t>
            </w:r>
            <w:r w:rsidRPr="00407C95">
              <w:rPr>
                <w:rFonts w:ascii="Times New Roman" w:cs="Times New Roman"/>
                <w:b/>
                <w:color w:val="22272F"/>
                <w:sz w:val="23"/>
                <w:szCs w:val="23"/>
              </w:rPr>
              <w:t>]</w:t>
            </w:r>
          </w:p>
          <w:p w:rsidR="00407C95" w:rsidRPr="00407C95" w:rsidRDefault="00407C95" w:rsidP="00407C95">
            <w:pPr>
              <w:widowControl/>
              <w:rPr>
                <w:rFonts w:ascii="Times New Roman" w:cs="Times New Roman"/>
                <w:b/>
                <w:color w:val="22272F"/>
                <w:sz w:val="23"/>
                <w:szCs w:val="23"/>
              </w:rPr>
            </w:pPr>
            <w:r w:rsidRPr="00407C95">
              <w:rPr>
                <w:rFonts w:ascii="Times New Roman" w:cs="Times New Roman"/>
                <w:b/>
                <w:color w:val="22272F"/>
                <w:sz w:val="23"/>
                <w:szCs w:val="23"/>
              </w:rPr>
              <w:t>М. П.</w:t>
            </w:r>
          </w:p>
        </w:tc>
        <w:tc>
          <w:tcPr>
            <w:tcW w:w="4020" w:type="dxa"/>
            <w:tcBorders>
              <w:top w:val="single" w:sz="6" w:space="0" w:color="000000"/>
              <w:left w:val="single" w:sz="6" w:space="0" w:color="000000"/>
              <w:bottom w:val="single" w:sz="6" w:space="0" w:color="000000"/>
              <w:right w:val="single" w:sz="6" w:space="0" w:color="000000"/>
            </w:tcBorders>
            <w:shd w:val="clear" w:color="auto" w:fill="FFFFFF"/>
            <w:hideMark/>
          </w:tcPr>
          <w:p w:rsidR="00407C95" w:rsidRPr="00407C95" w:rsidRDefault="00407C95" w:rsidP="00407C95">
            <w:pPr>
              <w:widowControl/>
              <w:rPr>
                <w:rFonts w:ascii="Times New Roman" w:cs="Times New Roman"/>
                <w:b/>
                <w:color w:val="22272F"/>
                <w:sz w:val="23"/>
                <w:szCs w:val="23"/>
              </w:rPr>
            </w:pPr>
            <w:r w:rsidRPr="00407C95">
              <w:rPr>
                <w:rFonts w:ascii="Times New Roman" w:cs="Times New Roman"/>
                <w:b/>
                <w:color w:val="22272F"/>
                <w:sz w:val="23"/>
                <w:szCs w:val="23"/>
              </w:rPr>
              <w:t>Работник</w:t>
            </w:r>
          </w:p>
          <w:p w:rsidR="00407C95" w:rsidRPr="00407C95" w:rsidRDefault="00407C95" w:rsidP="00407C95">
            <w:pPr>
              <w:widowControl/>
              <w:jc w:val="both"/>
              <w:rPr>
                <w:rFonts w:ascii="Times New Roman" w:cs="Times New Roman"/>
                <w:b/>
                <w:color w:val="22272F"/>
                <w:sz w:val="23"/>
                <w:szCs w:val="23"/>
              </w:rPr>
            </w:pPr>
            <w:r w:rsidRPr="00407C95">
              <w:rPr>
                <w:rFonts w:ascii="Times New Roman" w:cs="Times New Roman"/>
                <w:b/>
                <w:color w:val="22272F"/>
                <w:sz w:val="23"/>
                <w:szCs w:val="23"/>
              </w:rPr>
              <w:t> </w:t>
            </w:r>
          </w:p>
          <w:p w:rsidR="00407C95" w:rsidRPr="00407C95" w:rsidRDefault="00407C95" w:rsidP="00407C95">
            <w:pPr>
              <w:widowControl/>
              <w:rPr>
                <w:rFonts w:ascii="Times New Roman" w:cs="Times New Roman"/>
                <w:b/>
                <w:color w:val="22272F"/>
                <w:sz w:val="23"/>
                <w:szCs w:val="23"/>
              </w:rPr>
            </w:pPr>
            <w:r w:rsidRPr="00407C95">
              <w:rPr>
                <w:rFonts w:ascii="Times New Roman" w:cs="Times New Roman"/>
                <w:b/>
                <w:color w:val="22272F"/>
                <w:sz w:val="23"/>
                <w:szCs w:val="23"/>
              </w:rPr>
              <w:t>[</w:t>
            </w:r>
            <w:r w:rsidRPr="00407C95">
              <w:rPr>
                <w:rFonts w:ascii="Times New Roman" w:cs="Times New Roman"/>
                <w:b/>
                <w:bCs/>
                <w:color w:val="22272F"/>
                <w:sz w:val="23"/>
                <w:szCs w:val="23"/>
              </w:rPr>
              <w:t>вписать нужное</w:t>
            </w:r>
            <w:r w:rsidRPr="00407C95">
              <w:rPr>
                <w:rFonts w:ascii="Times New Roman" w:cs="Times New Roman"/>
                <w:b/>
                <w:color w:val="22272F"/>
                <w:sz w:val="23"/>
                <w:szCs w:val="23"/>
              </w:rPr>
              <w:t>]</w:t>
            </w:r>
          </w:p>
          <w:p w:rsidR="00407C95" w:rsidRPr="00407C95" w:rsidRDefault="00407C95" w:rsidP="00407C95">
            <w:pPr>
              <w:widowControl/>
              <w:rPr>
                <w:rFonts w:ascii="Times New Roman" w:cs="Times New Roman"/>
                <w:b/>
                <w:color w:val="22272F"/>
                <w:sz w:val="23"/>
                <w:szCs w:val="23"/>
              </w:rPr>
            </w:pPr>
            <w:r w:rsidRPr="00407C95">
              <w:rPr>
                <w:rFonts w:ascii="Times New Roman" w:cs="Times New Roman"/>
                <w:b/>
                <w:color w:val="22272F"/>
                <w:sz w:val="23"/>
                <w:szCs w:val="23"/>
              </w:rPr>
              <w:t>[</w:t>
            </w:r>
            <w:r w:rsidRPr="00407C95">
              <w:rPr>
                <w:rFonts w:ascii="Times New Roman" w:cs="Times New Roman"/>
                <w:b/>
                <w:bCs/>
                <w:color w:val="22272F"/>
                <w:sz w:val="23"/>
                <w:szCs w:val="23"/>
              </w:rPr>
              <w:t>подпись, инициалы, фамилия</w:t>
            </w:r>
          </w:p>
        </w:tc>
      </w:tr>
    </w:tbl>
    <w:p w:rsidR="00DC16B6" w:rsidRDefault="003D678C" w:rsidP="00407C95">
      <w:pPr>
        <w:pStyle w:val="24"/>
        <w:ind w:firstLine="0"/>
        <w:jc w:val="both"/>
        <w:rPr>
          <w:rStyle w:val="23"/>
          <w:color w:val="000000"/>
        </w:rPr>
      </w:pPr>
      <w:r>
        <w:rPr>
          <w:rStyle w:val="23"/>
          <w:color w:val="000000"/>
        </w:rPr>
        <w:t>__________________________________________________________</w:t>
      </w:r>
    </w:p>
    <w:p w:rsidR="003D678C" w:rsidRDefault="003D678C" w:rsidP="00407C95">
      <w:pPr>
        <w:pStyle w:val="24"/>
        <w:ind w:firstLine="400"/>
        <w:jc w:val="both"/>
        <w:rPr>
          <w:rStyle w:val="23"/>
          <w:color w:val="000000"/>
        </w:rPr>
      </w:pPr>
      <w:r>
        <w:rPr>
          <w:rStyle w:val="23"/>
          <w:color w:val="000000"/>
        </w:rPr>
        <w:t xml:space="preserve">Работник получил один экземпляр настоящего трудового договора </w:t>
      </w:r>
    </w:p>
    <w:p w:rsidR="003D678C" w:rsidRDefault="003D678C" w:rsidP="00407C95">
      <w:pPr>
        <w:pStyle w:val="24"/>
        <w:ind w:firstLine="400"/>
        <w:jc w:val="both"/>
        <w:rPr>
          <w:rStyle w:val="23"/>
          <w:color w:val="000000"/>
        </w:rPr>
      </w:pPr>
      <w:r>
        <w:rPr>
          <w:rStyle w:val="23"/>
          <w:color w:val="000000"/>
        </w:rPr>
        <w:t>(дата и подпись работника)</w:t>
      </w:r>
    </w:p>
    <w:p w:rsidR="008522CB" w:rsidRPr="008522CB" w:rsidRDefault="008522CB" w:rsidP="00407C95">
      <w:pPr>
        <w:pStyle w:val="24"/>
        <w:ind w:firstLine="400"/>
        <w:jc w:val="both"/>
        <w:rPr>
          <w:rStyle w:val="23"/>
          <w:color w:val="000000"/>
        </w:rPr>
      </w:pPr>
    </w:p>
    <w:p w:rsidR="00DC16B6" w:rsidRDefault="00DC16B6" w:rsidP="008522CB">
      <w:pPr>
        <w:pStyle w:val="af0"/>
        <w:sectPr w:rsidR="00DC16B6" w:rsidSect="002079F2">
          <w:pgSz w:w="11900" w:h="16840"/>
          <w:pgMar w:top="1209" w:right="239" w:bottom="1044" w:left="1644" w:header="0" w:footer="3" w:gutter="0"/>
          <w:cols w:space="720"/>
          <w:noEndnote/>
          <w:docGrid w:linePitch="360"/>
        </w:sectPr>
      </w:pPr>
    </w:p>
    <w:p w:rsidR="00EE384D" w:rsidRDefault="00EE384D" w:rsidP="002D38B5">
      <w:pPr>
        <w:spacing w:line="1" w:lineRule="exact"/>
        <w:jc w:val="both"/>
        <w:rPr>
          <w:color w:val="auto"/>
        </w:rPr>
        <w:sectPr w:rsidR="00EE384D" w:rsidSect="002079F2">
          <w:headerReference w:type="even" r:id="rId16"/>
          <w:headerReference w:type="default" r:id="rId17"/>
          <w:type w:val="continuous"/>
          <w:pgSz w:w="16840" w:h="11900" w:orient="landscape"/>
          <w:pgMar w:top="704" w:right="0" w:bottom="677" w:left="0" w:header="0" w:footer="3" w:gutter="0"/>
          <w:cols w:space="720"/>
          <w:noEndnote/>
          <w:docGrid w:linePitch="360"/>
        </w:sectPr>
      </w:pPr>
    </w:p>
    <w:p w:rsidR="00EE384D" w:rsidRDefault="00EE384D" w:rsidP="003D678C">
      <w:pPr>
        <w:pStyle w:val="24"/>
        <w:spacing w:after="220"/>
        <w:ind w:firstLine="0"/>
        <w:jc w:val="right"/>
        <w:rPr>
          <w:rFonts w:ascii="Arial Unicode MS" w:cs="Arial Unicode MS"/>
        </w:rPr>
      </w:pPr>
      <w:r>
        <w:rPr>
          <w:rStyle w:val="23"/>
          <w:color w:val="000000"/>
        </w:rPr>
        <w:t>ПРИЛОЖЕНИЕ № 2</w:t>
      </w:r>
    </w:p>
    <w:p w:rsidR="00EE384D" w:rsidRDefault="00EE384D" w:rsidP="003D678C">
      <w:pPr>
        <w:pStyle w:val="24"/>
        <w:spacing w:after="500"/>
        <w:ind w:firstLine="0"/>
        <w:jc w:val="right"/>
        <w:rPr>
          <w:rStyle w:val="23"/>
          <w:color w:val="000000"/>
        </w:rPr>
      </w:pPr>
      <w:r>
        <w:rPr>
          <w:rStyle w:val="23"/>
          <w:color w:val="000000"/>
        </w:rPr>
        <w:t xml:space="preserve">к </w:t>
      </w:r>
      <w:r w:rsidR="00243213">
        <w:rPr>
          <w:rStyle w:val="23"/>
          <w:color w:val="000000"/>
        </w:rPr>
        <w:t xml:space="preserve">примерному </w:t>
      </w:r>
      <w:r w:rsidR="00C85299">
        <w:rPr>
          <w:rStyle w:val="23"/>
          <w:color w:val="000000"/>
        </w:rPr>
        <w:t xml:space="preserve"> </w:t>
      </w:r>
      <w:r>
        <w:rPr>
          <w:rStyle w:val="23"/>
          <w:color w:val="000000"/>
        </w:rPr>
        <w:t xml:space="preserve"> положению об оплате</w:t>
      </w:r>
      <w:r>
        <w:rPr>
          <w:rStyle w:val="23"/>
          <w:color w:val="000000"/>
        </w:rPr>
        <w:br/>
        <w:t xml:space="preserve">труда работников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1"/>
        <w:gridCol w:w="7452"/>
      </w:tblGrid>
      <w:tr w:rsidR="00243213" w:rsidTr="00742142">
        <w:trPr>
          <w:trHeight w:val="1151"/>
        </w:trPr>
        <w:tc>
          <w:tcPr>
            <w:tcW w:w="7451" w:type="dxa"/>
          </w:tcPr>
          <w:p w:rsidR="00243213" w:rsidRPr="00742142" w:rsidRDefault="00243213" w:rsidP="00243213">
            <w:pPr>
              <w:pStyle w:val="af0"/>
              <w:rPr>
                <w:rStyle w:val="23"/>
                <w:highlight w:val="yellow"/>
              </w:rPr>
            </w:pPr>
            <w:r w:rsidRPr="00742142">
              <w:rPr>
                <w:rStyle w:val="23"/>
                <w:highlight w:val="yellow"/>
              </w:rPr>
              <w:t>Согласовано</w:t>
            </w:r>
          </w:p>
          <w:p w:rsidR="00243213" w:rsidRPr="00742142" w:rsidRDefault="006069B9" w:rsidP="00243213">
            <w:pPr>
              <w:pStyle w:val="af0"/>
              <w:rPr>
                <w:rStyle w:val="23"/>
                <w:sz w:val="20"/>
                <w:szCs w:val="20"/>
              </w:rPr>
            </w:pPr>
            <w:r>
              <w:rPr>
                <w:rStyle w:val="23"/>
                <w:sz w:val="20"/>
                <w:szCs w:val="20"/>
              </w:rPr>
              <w:t>Председатель комитета</w:t>
            </w:r>
          </w:p>
          <w:p w:rsidR="00742142" w:rsidRPr="00742142" w:rsidRDefault="00742142" w:rsidP="00243213">
            <w:pPr>
              <w:pStyle w:val="af0"/>
              <w:rPr>
                <w:rStyle w:val="23"/>
                <w:sz w:val="20"/>
                <w:szCs w:val="20"/>
              </w:rPr>
            </w:pPr>
            <w:r w:rsidRPr="00742142">
              <w:rPr>
                <w:rStyle w:val="23"/>
                <w:sz w:val="20"/>
                <w:szCs w:val="20"/>
              </w:rPr>
              <w:t>______________________</w:t>
            </w:r>
          </w:p>
          <w:p w:rsidR="00742142" w:rsidRPr="00742142" w:rsidRDefault="00742142" w:rsidP="00243213">
            <w:pPr>
              <w:pStyle w:val="af0"/>
              <w:rPr>
                <w:rStyle w:val="23"/>
                <w:sz w:val="20"/>
                <w:szCs w:val="20"/>
              </w:rPr>
            </w:pPr>
            <w:r>
              <w:rPr>
                <w:rStyle w:val="23"/>
                <w:sz w:val="20"/>
                <w:szCs w:val="20"/>
              </w:rPr>
              <w:t xml:space="preserve">               </w:t>
            </w:r>
            <w:r w:rsidRPr="00742142">
              <w:rPr>
                <w:rStyle w:val="23"/>
                <w:sz w:val="20"/>
                <w:szCs w:val="20"/>
              </w:rPr>
              <w:t>Ф.И.О.</w:t>
            </w:r>
          </w:p>
        </w:tc>
        <w:tc>
          <w:tcPr>
            <w:tcW w:w="7452" w:type="dxa"/>
          </w:tcPr>
          <w:p w:rsidR="00243213" w:rsidRDefault="00243213" w:rsidP="00243213">
            <w:pPr>
              <w:pStyle w:val="af0"/>
              <w:jc w:val="right"/>
              <w:rPr>
                <w:rStyle w:val="23"/>
              </w:rPr>
            </w:pPr>
            <w:r w:rsidRPr="00243213">
              <w:rPr>
                <w:rStyle w:val="23"/>
              </w:rPr>
              <w:t>Утверждено</w:t>
            </w:r>
          </w:p>
          <w:p w:rsidR="00243213" w:rsidRPr="00243213" w:rsidRDefault="00243213" w:rsidP="00243213">
            <w:pPr>
              <w:pStyle w:val="af0"/>
              <w:jc w:val="right"/>
              <w:rPr>
                <w:rFonts w:ascii="Times New Roman" w:cs="Times New Roman"/>
                <w:sz w:val="20"/>
                <w:szCs w:val="20"/>
              </w:rPr>
            </w:pPr>
            <w:r w:rsidRPr="00243213">
              <w:rPr>
                <w:rFonts w:ascii="Times New Roman" w:cs="Times New Roman"/>
                <w:sz w:val="20"/>
                <w:szCs w:val="20"/>
              </w:rPr>
              <w:t>приказом от «___»</w:t>
            </w:r>
            <w:r w:rsidR="006E56E6">
              <w:rPr>
                <w:rFonts w:ascii="Times New Roman" w:cs="Times New Roman"/>
                <w:sz w:val="20"/>
                <w:szCs w:val="20"/>
              </w:rPr>
              <w:t xml:space="preserve"> </w:t>
            </w:r>
            <w:r w:rsidRPr="00243213">
              <w:rPr>
                <w:rFonts w:ascii="Times New Roman" w:cs="Times New Roman"/>
                <w:sz w:val="20"/>
                <w:szCs w:val="20"/>
              </w:rPr>
              <w:t>_________20__г. №____</w:t>
            </w:r>
          </w:p>
          <w:p w:rsidR="00243213" w:rsidRPr="00243213" w:rsidRDefault="00243213" w:rsidP="00243213">
            <w:pPr>
              <w:pStyle w:val="af0"/>
              <w:jc w:val="right"/>
              <w:rPr>
                <w:rFonts w:ascii="Times New Roman" w:cs="Times New Roman"/>
                <w:sz w:val="20"/>
                <w:szCs w:val="20"/>
              </w:rPr>
            </w:pPr>
            <w:r w:rsidRPr="00243213">
              <w:rPr>
                <w:rFonts w:ascii="Times New Roman" w:cs="Times New Roman"/>
                <w:sz w:val="20"/>
                <w:szCs w:val="20"/>
              </w:rPr>
              <w:t>штат в количестве _________единиц</w:t>
            </w:r>
          </w:p>
          <w:p w:rsidR="00243213" w:rsidRPr="00243213" w:rsidRDefault="00243213" w:rsidP="00243213">
            <w:pPr>
              <w:pStyle w:val="af0"/>
              <w:jc w:val="right"/>
              <w:rPr>
                <w:rFonts w:ascii="Times New Roman" w:cs="Times New Roman"/>
                <w:sz w:val="20"/>
                <w:szCs w:val="20"/>
              </w:rPr>
            </w:pPr>
            <w:r w:rsidRPr="00243213">
              <w:rPr>
                <w:rFonts w:ascii="Times New Roman" w:cs="Times New Roman"/>
                <w:sz w:val="20"/>
                <w:szCs w:val="20"/>
              </w:rPr>
              <w:t>Директор____________________________</w:t>
            </w:r>
          </w:p>
          <w:p w:rsidR="00243213" w:rsidRPr="00742142" w:rsidRDefault="00243213" w:rsidP="00742142">
            <w:pPr>
              <w:pStyle w:val="af0"/>
              <w:jc w:val="center"/>
              <w:rPr>
                <w:rStyle w:val="23"/>
                <w:sz w:val="20"/>
                <w:szCs w:val="20"/>
              </w:rPr>
            </w:pPr>
            <w:r>
              <w:rPr>
                <w:rFonts w:ascii="Times New Roman" w:cs="Times New Roman"/>
                <w:sz w:val="20"/>
                <w:szCs w:val="20"/>
              </w:rPr>
              <w:t xml:space="preserve">                                                                                   </w:t>
            </w:r>
            <w:r w:rsidRPr="00243213">
              <w:rPr>
                <w:rFonts w:ascii="Times New Roman" w:cs="Times New Roman"/>
                <w:sz w:val="20"/>
                <w:szCs w:val="20"/>
              </w:rPr>
              <w:t>Ф.И.О.</w:t>
            </w:r>
          </w:p>
        </w:tc>
      </w:tr>
    </w:tbl>
    <w:p w:rsidR="00243213" w:rsidRDefault="00742142" w:rsidP="00742142">
      <w:pPr>
        <w:pStyle w:val="af0"/>
        <w:jc w:val="center"/>
        <w:rPr>
          <w:rStyle w:val="23"/>
        </w:rPr>
      </w:pPr>
      <w:r>
        <w:rPr>
          <w:rStyle w:val="23"/>
        </w:rPr>
        <w:t>ШТАТНОЕ РАСПИСАНИЕ</w:t>
      </w:r>
    </w:p>
    <w:p w:rsidR="00742142" w:rsidRDefault="00742142" w:rsidP="00742142">
      <w:pPr>
        <w:pStyle w:val="af0"/>
        <w:jc w:val="center"/>
        <w:rPr>
          <w:rStyle w:val="23"/>
        </w:rPr>
      </w:pPr>
      <w:r>
        <w:rPr>
          <w:rStyle w:val="23"/>
        </w:rPr>
        <w:t>с «___»</w:t>
      </w:r>
      <w:r w:rsidR="006E56E6">
        <w:rPr>
          <w:rStyle w:val="23"/>
        </w:rPr>
        <w:t xml:space="preserve"> </w:t>
      </w:r>
      <w:r>
        <w:rPr>
          <w:rStyle w:val="23"/>
        </w:rPr>
        <w:t>_______20____года</w:t>
      </w:r>
    </w:p>
    <w:p w:rsidR="00742142" w:rsidRDefault="00742142" w:rsidP="00742142">
      <w:pPr>
        <w:pStyle w:val="af0"/>
        <w:jc w:val="center"/>
        <w:rPr>
          <w:rStyle w:val="23"/>
        </w:rPr>
      </w:pPr>
      <w:r>
        <w:rPr>
          <w:rStyle w:val="23"/>
        </w:rPr>
        <w:t>________________________________________________________</w:t>
      </w:r>
    </w:p>
    <w:p w:rsidR="00742142" w:rsidRDefault="00742142" w:rsidP="00742142">
      <w:pPr>
        <w:pStyle w:val="af0"/>
        <w:jc w:val="center"/>
        <w:rPr>
          <w:rStyle w:val="23"/>
        </w:rPr>
      </w:pPr>
      <w:r>
        <w:rPr>
          <w:rStyle w:val="23"/>
        </w:rPr>
        <w:t>(наименование учреждения)</w:t>
      </w:r>
    </w:p>
    <w:p w:rsidR="00742142" w:rsidRDefault="00742142" w:rsidP="00742142">
      <w:pPr>
        <w:pStyle w:val="24"/>
        <w:spacing w:after="500"/>
        <w:ind w:firstLine="0"/>
        <w:jc w:val="center"/>
        <w:rPr>
          <w:rStyle w:val="23"/>
          <w:color w:val="000000"/>
        </w:rPr>
      </w:pPr>
    </w:p>
    <w:tbl>
      <w:tblPr>
        <w:tblW w:w="14918" w:type="dxa"/>
        <w:jc w:val="center"/>
        <w:tblLayout w:type="fixed"/>
        <w:tblCellMar>
          <w:left w:w="0" w:type="dxa"/>
          <w:right w:w="0" w:type="dxa"/>
        </w:tblCellMar>
        <w:tblLook w:val="0000" w:firstRow="0" w:lastRow="0" w:firstColumn="0" w:lastColumn="0" w:noHBand="0" w:noVBand="0"/>
      </w:tblPr>
      <w:tblGrid>
        <w:gridCol w:w="565"/>
        <w:gridCol w:w="462"/>
        <w:gridCol w:w="461"/>
        <w:gridCol w:w="333"/>
        <w:gridCol w:w="395"/>
        <w:gridCol w:w="762"/>
        <w:gridCol w:w="504"/>
        <w:gridCol w:w="281"/>
        <w:gridCol w:w="284"/>
        <w:gridCol w:w="283"/>
        <w:gridCol w:w="284"/>
        <w:gridCol w:w="283"/>
        <w:gridCol w:w="284"/>
        <w:gridCol w:w="283"/>
        <w:gridCol w:w="284"/>
        <w:gridCol w:w="283"/>
        <w:gridCol w:w="425"/>
        <w:gridCol w:w="284"/>
        <w:gridCol w:w="425"/>
        <w:gridCol w:w="284"/>
        <w:gridCol w:w="317"/>
        <w:gridCol w:w="245"/>
        <w:gridCol w:w="322"/>
        <w:gridCol w:w="259"/>
        <w:gridCol w:w="336"/>
        <w:gridCol w:w="278"/>
        <w:gridCol w:w="370"/>
        <w:gridCol w:w="250"/>
        <w:gridCol w:w="312"/>
        <w:gridCol w:w="274"/>
        <w:gridCol w:w="355"/>
        <w:gridCol w:w="283"/>
        <w:gridCol w:w="389"/>
        <w:gridCol w:w="245"/>
        <w:gridCol w:w="322"/>
        <w:gridCol w:w="254"/>
        <w:gridCol w:w="336"/>
        <w:gridCol w:w="278"/>
        <w:gridCol w:w="370"/>
        <w:gridCol w:w="379"/>
        <w:gridCol w:w="494"/>
        <w:gridCol w:w="398"/>
        <w:gridCol w:w="403"/>
      </w:tblGrid>
      <w:tr w:rsidR="00EE384D" w:rsidTr="0087439A">
        <w:tblPrEx>
          <w:tblCellMar>
            <w:top w:w="0" w:type="dxa"/>
            <w:left w:w="0" w:type="dxa"/>
            <w:bottom w:w="0" w:type="dxa"/>
            <w:right w:w="0" w:type="dxa"/>
          </w:tblCellMar>
        </w:tblPrEx>
        <w:trPr>
          <w:trHeight w:hRule="exact" w:val="473"/>
          <w:jc w:val="center"/>
        </w:trPr>
        <w:tc>
          <w:tcPr>
            <w:tcW w:w="565" w:type="dxa"/>
            <w:vMerge w:val="restart"/>
            <w:tcBorders>
              <w:top w:val="single" w:sz="4" w:space="0" w:color="auto"/>
              <w:left w:val="single" w:sz="4" w:space="0" w:color="auto"/>
              <w:bottom w:val="nil"/>
              <w:right w:val="nil"/>
            </w:tcBorders>
            <w:shd w:val="clear" w:color="auto" w:fill="FFFFFF"/>
            <w:textDirection w:val="btLr"/>
            <w:vAlign w:val="center"/>
          </w:tcPr>
          <w:p w:rsidR="00EE384D" w:rsidRDefault="00742142" w:rsidP="00742142">
            <w:pPr>
              <w:pStyle w:val="a4"/>
              <w:spacing w:line="161" w:lineRule="auto"/>
              <w:ind w:left="113" w:right="113" w:firstLine="0"/>
              <w:jc w:val="center"/>
              <w:rPr>
                <w:rFonts w:ascii="Arial Unicode MS" w:cs="Arial Unicode MS"/>
                <w:sz w:val="24"/>
                <w:szCs w:val="24"/>
              </w:rPr>
            </w:pPr>
            <w:r>
              <w:rPr>
                <w:rStyle w:val="a3"/>
                <w:color w:val="000000"/>
                <w:sz w:val="24"/>
                <w:szCs w:val="24"/>
              </w:rPr>
              <w:t>ПКУ</w:t>
            </w:r>
          </w:p>
        </w:tc>
        <w:tc>
          <w:tcPr>
            <w:tcW w:w="462" w:type="dxa"/>
            <w:vMerge w:val="restart"/>
            <w:tcBorders>
              <w:top w:val="single" w:sz="4" w:space="0" w:color="auto"/>
              <w:left w:val="single" w:sz="4" w:space="0" w:color="auto"/>
              <w:bottom w:val="nil"/>
              <w:right w:val="nil"/>
            </w:tcBorders>
            <w:shd w:val="clear" w:color="auto" w:fill="FFFFFF"/>
            <w:textDirection w:val="btLr"/>
            <w:vAlign w:val="center"/>
          </w:tcPr>
          <w:p w:rsidR="00EE384D" w:rsidRPr="00742142" w:rsidRDefault="00742142" w:rsidP="00742142">
            <w:pPr>
              <w:pStyle w:val="a4"/>
              <w:spacing w:line="257" w:lineRule="auto"/>
              <w:ind w:left="113" w:right="113" w:firstLine="0"/>
              <w:jc w:val="center"/>
              <w:rPr>
                <w:rFonts w:ascii="Arial Unicode MS" w:cs="Arial Unicode MS"/>
                <w:sz w:val="20"/>
                <w:szCs w:val="20"/>
              </w:rPr>
            </w:pPr>
            <w:r>
              <w:rPr>
                <w:rStyle w:val="a3"/>
                <w:color w:val="000000"/>
                <w:sz w:val="20"/>
                <w:szCs w:val="20"/>
              </w:rPr>
              <w:t>Наи</w:t>
            </w:r>
            <w:r w:rsidRPr="00742142">
              <w:rPr>
                <w:rStyle w:val="a3"/>
                <w:color w:val="000000"/>
                <w:sz w:val="20"/>
                <w:szCs w:val="20"/>
              </w:rPr>
              <w:t>мен</w:t>
            </w:r>
            <w:r w:rsidR="00EE384D" w:rsidRPr="00742142">
              <w:rPr>
                <w:rStyle w:val="a3"/>
                <w:color w:val="000000"/>
                <w:sz w:val="20"/>
                <w:szCs w:val="20"/>
              </w:rPr>
              <w:t>ование дол</w:t>
            </w:r>
            <w:r>
              <w:rPr>
                <w:rStyle w:val="a3"/>
                <w:color w:val="000000"/>
                <w:sz w:val="20"/>
                <w:szCs w:val="20"/>
              </w:rPr>
              <w:t>жно</w:t>
            </w:r>
            <w:r w:rsidR="00EE384D" w:rsidRPr="00742142">
              <w:rPr>
                <w:rStyle w:val="a3"/>
                <w:color w:val="000000"/>
                <w:sz w:val="20"/>
                <w:szCs w:val="20"/>
              </w:rPr>
              <w:t>сти</w:t>
            </w:r>
          </w:p>
        </w:tc>
        <w:tc>
          <w:tcPr>
            <w:tcW w:w="461" w:type="dxa"/>
            <w:vMerge w:val="restart"/>
            <w:tcBorders>
              <w:top w:val="single" w:sz="4" w:space="0" w:color="auto"/>
              <w:left w:val="single" w:sz="4" w:space="0" w:color="auto"/>
              <w:bottom w:val="nil"/>
              <w:right w:val="nil"/>
            </w:tcBorders>
            <w:shd w:val="clear" w:color="auto" w:fill="FFFFFF"/>
            <w:textDirection w:val="btLr"/>
            <w:vAlign w:val="center"/>
          </w:tcPr>
          <w:p w:rsidR="00EE384D" w:rsidRPr="00742142" w:rsidRDefault="00742142" w:rsidP="00742142">
            <w:pPr>
              <w:pStyle w:val="a4"/>
              <w:spacing w:line="259" w:lineRule="auto"/>
              <w:ind w:left="113" w:right="113" w:firstLine="0"/>
              <w:jc w:val="center"/>
              <w:rPr>
                <w:rFonts w:ascii="Arial Unicode MS" w:cs="Arial Unicode MS"/>
                <w:sz w:val="20"/>
                <w:szCs w:val="20"/>
              </w:rPr>
            </w:pPr>
            <w:r>
              <w:rPr>
                <w:rStyle w:val="a3"/>
                <w:color w:val="000000"/>
                <w:sz w:val="20"/>
                <w:szCs w:val="20"/>
              </w:rPr>
              <w:t>Количество штатных едини</w:t>
            </w:r>
            <w:r w:rsidR="00EE384D" w:rsidRPr="00742142">
              <w:rPr>
                <w:rStyle w:val="a3"/>
                <w:color w:val="000000"/>
                <w:sz w:val="20"/>
                <w:szCs w:val="20"/>
              </w:rPr>
              <w:t>ц</w:t>
            </w:r>
          </w:p>
        </w:tc>
        <w:tc>
          <w:tcPr>
            <w:tcW w:w="333" w:type="dxa"/>
            <w:vMerge w:val="restart"/>
            <w:tcBorders>
              <w:top w:val="single" w:sz="4" w:space="0" w:color="auto"/>
              <w:left w:val="single" w:sz="4" w:space="0" w:color="auto"/>
              <w:bottom w:val="nil"/>
              <w:right w:val="nil"/>
            </w:tcBorders>
            <w:shd w:val="clear" w:color="auto" w:fill="FFFFFF"/>
            <w:textDirection w:val="btLr"/>
            <w:vAlign w:val="center"/>
          </w:tcPr>
          <w:p w:rsidR="00EE384D" w:rsidRPr="00742142" w:rsidRDefault="00742142" w:rsidP="00742142">
            <w:pPr>
              <w:pStyle w:val="a4"/>
              <w:spacing w:line="259" w:lineRule="auto"/>
              <w:ind w:left="113" w:right="113" w:firstLine="0"/>
              <w:jc w:val="center"/>
              <w:rPr>
                <w:rFonts w:ascii="Arial Unicode MS" w:cs="Arial Unicode MS"/>
                <w:sz w:val="20"/>
                <w:szCs w:val="20"/>
              </w:rPr>
            </w:pPr>
            <w:r>
              <w:rPr>
                <w:rStyle w:val="a3"/>
                <w:color w:val="000000"/>
                <w:sz w:val="20"/>
                <w:szCs w:val="20"/>
              </w:rPr>
              <w:t>Базовый оклад</w:t>
            </w:r>
          </w:p>
        </w:tc>
        <w:tc>
          <w:tcPr>
            <w:tcW w:w="395" w:type="dxa"/>
            <w:vMerge w:val="restart"/>
            <w:tcBorders>
              <w:top w:val="single" w:sz="4" w:space="0" w:color="auto"/>
              <w:left w:val="single" w:sz="4" w:space="0" w:color="auto"/>
              <w:bottom w:val="nil"/>
              <w:right w:val="nil"/>
            </w:tcBorders>
            <w:shd w:val="clear" w:color="auto" w:fill="FFFFFF"/>
            <w:textDirection w:val="btLr"/>
            <w:vAlign w:val="center"/>
          </w:tcPr>
          <w:p w:rsidR="00EE384D" w:rsidRPr="00742142" w:rsidRDefault="00742142" w:rsidP="00742142">
            <w:pPr>
              <w:pStyle w:val="a4"/>
              <w:spacing w:line="257" w:lineRule="auto"/>
              <w:ind w:left="113" w:right="113" w:firstLine="0"/>
              <w:jc w:val="center"/>
              <w:rPr>
                <w:rFonts w:ascii="Arial Unicode MS" w:cs="Arial Unicode MS"/>
                <w:sz w:val="20"/>
                <w:szCs w:val="20"/>
              </w:rPr>
            </w:pPr>
            <w:r>
              <w:rPr>
                <w:rStyle w:val="a3"/>
                <w:color w:val="000000"/>
                <w:sz w:val="20"/>
                <w:szCs w:val="20"/>
              </w:rPr>
              <w:t xml:space="preserve">Доплата за работу в сельской местности </w:t>
            </w:r>
            <w:r w:rsidR="00B6147C">
              <w:rPr>
                <w:rStyle w:val="a3"/>
                <w:color w:val="000000"/>
                <w:sz w:val="20"/>
                <w:szCs w:val="20"/>
              </w:rPr>
              <w:t xml:space="preserve"> 1</w:t>
            </w:r>
            <w:r w:rsidR="006E56E6">
              <w:rPr>
                <w:rStyle w:val="a3"/>
                <w:color w:val="000000"/>
                <w:sz w:val="20"/>
                <w:szCs w:val="20"/>
              </w:rPr>
              <w:t>,</w:t>
            </w:r>
            <w:r w:rsidR="00EE384D" w:rsidRPr="00742142">
              <w:rPr>
                <w:rStyle w:val="a3"/>
                <w:color w:val="000000"/>
                <w:sz w:val="20"/>
                <w:szCs w:val="20"/>
              </w:rPr>
              <w:t>25)</w:t>
            </w:r>
          </w:p>
        </w:tc>
        <w:tc>
          <w:tcPr>
            <w:tcW w:w="762" w:type="dxa"/>
            <w:vMerge w:val="restart"/>
            <w:tcBorders>
              <w:top w:val="single" w:sz="4" w:space="0" w:color="auto"/>
              <w:left w:val="single" w:sz="4" w:space="0" w:color="auto"/>
              <w:bottom w:val="nil"/>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r w:rsidRPr="00742142">
              <w:rPr>
                <w:rStyle w:val="a3"/>
                <w:color w:val="000000"/>
                <w:sz w:val="20"/>
                <w:szCs w:val="20"/>
              </w:rPr>
              <w:t>Ежем</w:t>
            </w:r>
            <w:r w:rsidR="00742142">
              <w:rPr>
                <w:rStyle w:val="a3"/>
                <w:color w:val="000000"/>
                <w:sz w:val="20"/>
                <w:szCs w:val="20"/>
              </w:rPr>
              <w:t>есячн</w:t>
            </w:r>
            <w:r w:rsidRPr="00742142">
              <w:rPr>
                <w:rStyle w:val="a3"/>
                <w:color w:val="000000"/>
                <w:sz w:val="20"/>
                <w:szCs w:val="20"/>
              </w:rPr>
              <w:t>ая денежная комп</w:t>
            </w:r>
            <w:r w:rsidR="00742142">
              <w:rPr>
                <w:rStyle w:val="a3"/>
                <w:color w:val="000000"/>
                <w:sz w:val="20"/>
                <w:szCs w:val="20"/>
              </w:rPr>
              <w:t>енсаци</w:t>
            </w:r>
            <w:r w:rsidRPr="00742142">
              <w:rPr>
                <w:rStyle w:val="a3"/>
                <w:color w:val="000000"/>
                <w:sz w:val="20"/>
                <w:szCs w:val="20"/>
              </w:rPr>
              <w:t>я на обесп</w:t>
            </w:r>
            <w:r w:rsidR="00742142">
              <w:rPr>
                <w:rStyle w:val="a3"/>
                <w:color w:val="000000"/>
                <w:sz w:val="20"/>
                <w:szCs w:val="20"/>
              </w:rPr>
              <w:t>ечение книгоиздательской продукци</w:t>
            </w:r>
            <w:r w:rsidR="00B6147C">
              <w:rPr>
                <w:rStyle w:val="a3"/>
                <w:color w:val="000000"/>
                <w:sz w:val="20"/>
                <w:szCs w:val="20"/>
              </w:rPr>
              <w:t>ей и периодическими изданиями</w:t>
            </w:r>
          </w:p>
        </w:tc>
        <w:tc>
          <w:tcPr>
            <w:tcW w:w="504" w:type="dxa"/>
            <w:vMerge w:val="restart"/>
            <w:tcBorders>
              <w:top w:val="single" w:sz="4" w:space="0" w:color="auto"/>
              <w:left w:val="single" w:sz="4" w:space="0" w:color="auto"/>
              <w:bottom w:val="nil"/>
              <w:right w:val="nil"/>
            </w:tcBorders>
            <w:shd w:val="clear" w:color="auto" w:fill="FFFFFF"/>
            <w:textDirection w:val="btLr"/>
            <w:vAlign w:val="center"/>
          </w:tcPr>
          <w:p w:rsidR="00EE384D" w:rsidRPr="00742142" w:rsidRDefault="00EE384D" w:rsidP="00B6147C">
            <w:pPr>
              <w:pStyle w:val="a4"/>
              <w:spacing w:line="257" w:lineRule="auto"/>
              <w:ind w:left="113" w:right="113" w:firstLine="0"/>
              <w:jc w:val="center"/>
              <w:rPr>
                <w:rFonts w:ascii="Arial Unicode MS" w:cs="Arial Unicode MS"/>
                <w:sz w:val="20"/>
                <w:szCs w:val="20"/>
              </w:rPr>
            </w:pPr>
            <w:r w:rsidRPr="00742142">
              <w:rPr>
                <w:rStyle w:val="a3"/>
                <w:color w:val="000000"/>
                <w:sz w:val="20"/>
                <w:szCs w:val="20"/>
              </w:rPr>
              <w:t>Оклад с учетом доплат</w:t>
            </w:r>
            <w:r w:rsidR="00B6147C">
              <w:rPr>
                <w:rStyle w:val="a3"/>
                <w:color w:val="000000"/>
                <w:sz w:val="20"/>
                <w:szCs w:val="20"/>
              </w:rPr>
              <w:t>ы за работу в сельской местности и обеспечение методичес</w:t>
            </w:r>
            <w:r w:rsidRPr="00742142">
              <w:rPr>
                <w:rStyle w:val="a3"/>
                <w:color w:val="000000"/>
                <w:sz w:val="20"/>
                <w:szCs w:val="20"/>
              </w:rPr>
              <w:t>кой лит</w:t>
            </w:r>
          </w:p>
        </w:tc>
        <w:tc>
          <w:tcPr>
            <w:tcW w:w="3683" w:type="dxa"/>
            <w:gridSpan w:val="12"/>
            <w:tcBorders>
              <w:top w:val="single" w:sz="4" w:space="0" w:color="auto"/>
              <w:left w:val="single" w:sz="4" w:space="0" w:color="auto"/>
              <w:bottom w:val="nil"/>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Компенсационные выплаты</w:t>
            </w:r>
          </w:p>
        </w:tc>
        <w:tc>
          <w:tcPr>
            <w:tcW w:w="6079" w:type="dxa"/>
            <w:gridSpan w:val="20"/>
            <w:tcBorders>
              <w:top w:val="single" w:sz="4" w:space="0" w:color="auto"/>
              <w:left w:val="single" w:sz="4" w:space="0" w:color="auto"/>
              <w:bottom w:val="nil"/>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Стимулирующие выплаты</w:t>
            </w:r>
          </w:p>
        </w:tc>
        <w:tc>
          <w:tcPr>
            <w:tcW w:w="379" w:type="dxa"/>
            <w:vMerge w:val="restart"/>
            <w:tcBorders>
              <w:top w:val="single" w:sz="4" w:space="0" w:color="auto"/>
              <w:left w:val="single" w:sz="4" w:space="0" w:color="auto"/>
              <w:bottom w:val="nil"/>
              <w:right w:val="nil"/>
            </w:tcBorders>
            <w:shd w:val="clear" w:color="auto" w:fill="FFFFFF"/>
            <w:textDirection w:val="btLr"/>
            <w:vAlign w:val="center"/>
          </w:tcPr>
          <w:p w:rsidR="00EE384D" w:rsidRPr="0087439A" w:rsidRDefault="0087439A" w:rsidP="0087439A">
            <w:pPr>
              <w:pStyle w:val="a4"/>
              <w:spacing w:line="252" w:lineRule="auto"/>
              <w:ind w:left="113" w:right="113" w:firstLine="0"/>
              <w:jc w:val="center"/>
              <w:rPr>
                <w:sz w:val="20"/>
                <w:szCs w:val="20"/>
              </w:rPr>
            </w:pPr>
            <w:r>
              <w:rPr>
                <w:rStyle w:val="a3"/>
                <w:color w:val="000000"/>
                <w:sz w:val="20"/>
                <w:szCs w:val="20"/>
              </w:rPr>
              <w:t>допла</w:t>
            </w:r>
            <w:r w:rsidR="00EE384D" w:rsidRPr="0087439A">
              <w:rPr>
                <w:rStyle w:val="a3"/>
                <w:color w:val="000000"/>
                <w:sz w:val="20"/>
                <w:szCs w:val="20"/>
              </w:rPr>
              <w:t>та до М Р 0 Т</w:t>
            </w:r>
          </w:p>
        </w:tc>
        <w:tc>
          <w:tcPr>
            <w:tcW w:w="494" w:type="dxa"/>
            <w:vMerge w:val="restart"/>
            <w:tcBorders>
              <w:top w:val="single" w:sz="4" w:space="0" w:color="auto"/>
              <w:left w:val="single" w:sz="4" w:space="0" w:color="auto"/>
              <w:bottom w:val="nil"/>
              <w:right w:val="nil"/>
            </w:tcBorders>
            <w:shd w:val="clear" w:color="auto" w:fill="FFFFFF"/>
            <w:textDirection w:val="btLr"/>
            <w:vAlign w:val="center"/>
          </w:tcPr>
          <w:p w:rsidR="00EE384D" w:rsidRPr="0087439A" w:rsidRDefault="0087439A" w:rsidP="0087439A">
            <w:pPr>
              <w:pStyle w:val="a4"/>
              <w:spacing w:line="257" w:lineRule="auto"/>
              <w:ind w:left="113" w:right="113" w:firstLine="0"/>
              <w:jc w:val="center"/>
              <w:rPr>
                <w:sz w:val="20"/>
                <w:szCs w:val="20"/>
              </w:rPr>
            </w:pPr>
            <w:r>
              <w:rPr>
                <w:rStyle w:val="a3"/>
                <w:color w:val="000000"/>
                <w:sz w:val="20"/>
                <w:szCs w:val="20"/>
              </w:rPr>
              <w:t>Рай</w:t>
            </w:r>
            <w:r w:rsidR="00EE384D" w:rsidRPr="0087439A">
              <w:rPr>
                <w:rStyle w:val="a3"/>
                <w:color w:val="000000"/>
                <w:sz w:val="20"/>
                <w:szCs w:val="20"/>
              </w:rPr>
              <w:t>он</w:t>
            </w:r>
            <w:r>
              <w:rPr>
                <w:rStyle w:val="a3"/>
                <w:color w:val="000000"/>
                <w:sz w:val="20"/>
                <w:szCs w:val="20"/>
              </w:rPr>
              <w:t>ный коэффициент и северн</w:t>
            </w:r>
            <w:r w:rsidR="00EE384D" w:rsidRPr="0087439A">
              <w:rPr>
                <w:rStyle w:val="a3"/>
                <w:color w:val="000000"/>
                <w:sz w:val="20"/>
                <w:szCs w:val="20"/>
              </w:rPr>
              <w:t>ая надбавка</w:t>
            </w:r>
          </w:p>
        </w:tc>
        <w:tc>
          <w:tcPr>
            <w:tcW w:w="398" w:type="dxa"/>
            <w:vMerge w:val="restart"/>
            <w:tcBorders>
              <w:top w:val="single" w:sz="4" w:space="0" w:color="auto"/>
              <w:left w:val="single" w:sz="4" w:space="0" w:color="auto"/>
              <w:bottom w:val="nil"/>
              <w:right w:val="nil"/>
            </w:tcBorders>
            <w:shd w:val="clear" w:color="auto" w:fill="FFFFFF"/>
            <w:textDirection w:val="btLr"/>
            <w:vAlign w:val="center"/>
          </w:tcPr>
          <w:p w:rsidR="00EE384D" w:rsidRPr="0087439A" w:rsidRDefault="00EE384D" w:rsidP="0087439A">
            <w:pPr>
              <w:pStyle w:val="a4"/>
              <w:spacing w:line="259" w:lineRule="auto"/>
              <w:ind w:left="113" w:right="113" w:firstLine="0"/>
              <w:jc w:val="center"/>
              <w:rPr>
                <w:sz w:val="20"/>
                <w:szCs w:val="20"/>
              </w:rPr>
            </w:pPr>
            <w:r w:rsidRPr="0087439A">
              <w:rPr>
                <w:rStyle w:val="a3"/>
                <w:color w:val="000000"/>
                <w:sz w:val="20"/>
                <w:szCs w:val="20"/>
              </w:rPr>
              <w:t>Ит</w:t>
            </w:r>
            <w:r w:rsidR="0087439A">
              <w:rPr>
                <w:rStyle w:val="a3"/>
                <w:color w:val="000000"/>
                <w:sz w:val="20"/>
                <w:szCs w:val="20"/>
              </w:rPr>
              <w:t>ого на че</w:t>
            </w:r>
            <w:r w:rsidRPr="0087439A">
              <w:rPr>
                <w:rStyle w:val="a3"/>
                <w:color w:val="000000"/>
                <w:sz w:val="20"/>
                <w:szCs w:val="20"/>
              </w:rPr>
              <w:t>ло</w:t>
            </w:r>
            <w:r w:rsidR="0087439A">
              <w:rPr>
                <w:rStyle w:val="a3"/>
                <w:color w:val="000000"/>
                <w:sz w:val="20"/>
                <w:szCs w:val="20"/>
              </w:rPr>
              <w:t>ве</w:t>
            </w:r>
            <w:r w:rsidRPr="0087439A">
              <w:rPr>
                <w:rStyle w:val="a3"/>
                <w:color w:val="000000"/>
                <w:sz w:val="20"/>
                <w:szCs w:val="20"/>
              </w:rPr>
              <w:t>ка в ме</w:t>
            </w:r>
            <w:r w:rsidR="0087439A">
              <w:rPr>
                <w:rStyle w:val="a3"/>
                <w:color w:val="000000"/>
                <w:sz w:val="20"/>
                <w:szCs w:val="20"/>
              </w:rPr>
              <w:t>сяц</w:t>
            </w:r>
          </w:p>
        </w:tc>
        <w:tc>
          <w:tcPr>
            <w:tcW w:w="403"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EE384D" w:rsidRPr="0087439A" w:rsidRDefault="0087439A" w:rsidP="0087439A">
            <w:pPr>
              <w:pStyle w:val="a4"/>
              <w:spacing w:line="257" w:lineRule="auto"/>
              <w:ind w:left="113" w:right="113" w:firstLine="0"/>
              <w:jc w:val="center"/>
              <w:rPr>
                <w:sz w:val="20"/>
                <w:szCs w:val="20"/>
              </w:rPr>
            </w:pPr>
            <w:r>
              <w:rPr>
                <w:rStyle w:val="a3"/>
                <w:color w:val="000000"/>
                <w:sz w:val="20"/>
                <w:szCs w:val="20"/>
              </w:rPr>
              <w:t>Годово</w:t>
            </w:r>
            <w:r w:rsidR="00EE384D" w:rsidRPr="0087439A">
              <w:rPr>
                <w:rStyle w:val="a3"/>
                <w:color w:val="000000"/>
                <w:sz w:val="20"/>
                <w:szCs w:val="20"/>
              </w:rPr>
              <w:t xml:space="preserve">й </w:t>
            </w:r>
            <w:r>
              <w:rPr>
                <w:rStyle w:val="a3"/>
                <w:color w:val="000000"/>
                <w:sz w:val="20"/>
                <w:szCs w:val="20"/>
              </w:rPr>
              <w:t>ФОТ</w:t>
            </w:r>
          </w:p>
        </w:tc>
      </w:tr>
      <w:tr w:rsidR="00EE384D" w:rsidTr="005901F7">
        <w:tblPrEx>
          <w:tblCellMar>
            <w:top w:w="0" w:type="dxa"/>
            <w:left w:w="0" w:type="dxa"/>
            <w:bottom w:w="0" w:type="dxa"/>
            <w:right w:w="0" w:type="dxa"/>
          </w:tblCellMar>
        </w:tblPrEx>
        <w:trPr>
          <w:cantSplit/>
          <w:trHeight w:hRule="exact" w:val="3331"/>
          <w:jc w:val="center"/>
        </w:trPr>
        <w:tc>
          <w:tcPr>
            <w:tcW w:w="565" w:type="dxa"/>
            <w:vMerge/>
            <w:tcBorders>
              <w:top w:val="nil"/>
              <w:left w:val="single" w:sz="4" w:space="0" w:color="auto"/>
              <w:bottom w:val="nil"/>
              <w:right w:val="nil"/>
            </w:tcBorders>
            <w:shd w:val="clear" w:color="auto" w:fill="FFFFFF"/>
            <w:textDirection w:val="btLr"/>
            <w:vAlign w:val="center"/>
          </w:tcPr>
          <w:p w:rsidR="00EE384D" w:rsidRDefault="00EE384D" w:rsidP="00742142">
            <w:pPr>
              <w:pStyle w:val="a4"/>
              <w:spacing w:line="257" w:lineRule="auto"/>
              <w:ind w:left="113" w:right="113" w:firstLine="0"/>
              <w:jc w:val="center"/>
              <w:rPr>
                <w:rFonts w:ascii="Arial Unicode MS" w:cs="Arial Unicode MS"/>
                <w:sz w:val="24"/>
                <w:szCs w:val="24"/>
              </w:rPr>
            </w:pPr>
          </w:p>
        </w:tc>
        <w:tc>
          <w:tcPr>
            <w:tcW w:w="462" w:type="dxa"/>
            <w:vMerge/>
            <w:tcBorders>
              <w:top w:val="nil"/>
              <w:left w:val="single" w:sz="4" w:space="0" w:color="auto"/>
              <w:bottom w:val="nil"/>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461" w:type="dxa"/>
            <w:vMerge/>
            <w:tcBorders>
              <w:top w:val="nil"/>
              <w:left w:val="single" w:sz="4" w:space="0" w:color="auto"/>
              <w:bottom w:val="nil"/>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333" w:type="dxa"/>
            <w:vMerge/>
            <w:tcBorders>
              <w:top w:val="nil"/>
              <w:left w:val="single" w:sz="4" w:space="0" w:color="auto"/>
              <w:bottom w:val="nil"/>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395" w:type="dxa"/>
            <w:vMerge/>
            <w:tcBorders>
              <w:top w:val="nil"/>
              <w:left w:val="single" w:sz="4" w:space="0" w:color="auto"/>
              <w:bottom w:val="nil"/>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762" w:type="dxa"/>
            <w:vMerge/>
            <w:tcBorders>
              <w:top w:val="nil"/>
              <w:left w:val="single" w:sz="4" w:space="0" w:color="auto"/>
              <w:bottom w:val="nil"/>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504" w:type="dxa"/>
            <w:vMerge/>
            <w:tcBorders>
              <w:top w:val="nil"/>
              <w:left w:val="single" w:sz="4" w:space="0" w:color="auto"/>
              <w:bottom w:val="nil"/>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565" w:type="dxa"/>
            <w:gridSpan w:val="2"/>
            <w:tcBorders>
              <w:top w:val="single" w:sz="4" w:space="0" w:color="auto"/>
              <w:left w:val="single" w:sz="4" w:space="0" w:color="auto"/>
              <w:bottom w:val="nil"/>
              <w:right w:val="nil"/>
            </w:tcBorders>
            <w:shd w:val="clear" w:color="auto" w:fill="FFFFFF"/>
            <w:textDirection w:val="btLr"/>
            <w:vAlign w:val="bottom"/>
          </w:tcPr>
          <w:p w:rsidR="00EE384D" w:rsidRDefault="00EE384D" w:rsidP="00B6147C">
            <w:pPr>
              <w:pStyle w:val="a4"/>
              <w:spacing w:line="259" w:lineRule="auto"/>
              <w:ind w:left="113" w:right="113" w:firstLine="0"/>
              <w:jc w:val="center"/>
              <w:rPr>
                <w:rFonts w:ascii="Arial Unicode MS" w:cs="Arial Unicode MS"/>
                <w:sz w:val="24"/>
                <w:szCs w:val="24"/>
              </w:rPr>
            </w:pPr>
            <w:r>
              <w:rPr>
                <w:rStyle w:val="a3"/>
                <w:color w:val="000000"/>
                <w:sz w:val="15"/>
                <w:szCs w:val="15"/>
              </w:rPr>
              <w:t>Надбав</w:t>
            </w:r>
            <w:r w:rsidR="00B6147C">
              <w:rPr>
                <w:rStyle w:val="a3"/>
                <w:color w:val="000000"/>
                <w:sz w:val="15"/>
                <w:szCs w:val="15"/>
              </w:rPr>
              <w:t>ка за вредно</w:t>
            </w:r>
            <w:r>
              <w:rPr>
                <w:rStyle w:val="a3"/>
                <w:color w:val="000000"/>
                <w:sz w:val="15"/>
                <w:szCs w:val="15"/>
              </w:rPr>
              <w:t xml:space="preserve">сть </w:t>
            </w:r>
          </w:p>
        </w:tc>
        <w:tc>
          <w:tcPr>
            <w:tcW w:w="567" w:type="dxa"/>
            <w:gridSpan w:val="2"/>
            <w:tcBorders>
              <w:top w:val="single" w:sz="4" w:space="0" w:color="auto"/>
              <w:left w:val="single" w:sz="4" w:space="0" w:color="auto"/>
              <w:bottom w:val="nil"/>
              <w:right w:val="nil"/>
            </w:tcBorders>
            <w:shd w:val="clear" w:color="auto" w:fill="FFFFFF"/>
            <w:textDirection w:val="btLr"/>
            <w:vAlign w:val="center"/>
          </w:tcPr>
          <w:p w:rsidR="00EE384D" w:rsidRDefault="00B6147C" w:rsidP="00B6147C">
            <w:pPr>
              <w:pStyle w:val="a4"/>
              <w:spacing w:line="254" w:lineRule="auto"/>
              <w:ind w:left="113" w:right="113" w:firstLine="0"/>
              <w:jc w:val="center"/>
              <w:rPr>
                <w:rFonts w:ascii="Arial Unicode MS" w:cs="Arial Unicode MS"/>
                <w:sz w:val="24"/>
                <w:szCs w:val="24"/>
              </w:rPr>
            </w:pPr>
            <w:r>
              <w:rPr>
                <w:rStyle w:val="a3"/>
                <w:color w:val="000000"/>
                <w:sz w:val="15"/>
                <w:szCs w:val="15"/>
              </w:rPr>
              <w:t xml:space="preserve">Надбавка за работу в ночное время </w:t>
            </w:r>
          </w:p>
        </w:tc>
        <w:tc>
          <w:tcPr>
            <w:tcW w:w="567" w:type="dxa"/>
            <w:gridSpan w:val="2"/>
            <w:tcBorders>
              <w:top w:val="single" w:sz="4" w:space="0" w:color="auto"/>
              <w:left w:val="single" w:sz="4" w:space="0" w:color="auto"/>
              <w:bottom w:val="nil"/>
              <w:right w:val="nil"/>
            </w:tcBorders>
            <w:shd w:val="clear" w:color="auto" w:fill="FFFFFF"/>
            <w:textDirection w:val="btLr"/>
            <w:vAlign w:val="center"/>
          </w:tcPr>
          <w:p w:rsidR="00EE384D" w:rsidRDefault="00EE384D" w:rsidP="00B6147C">
            <w:pPr>
              <w:pStyle w:val="a4"/>
              <w:spacing w:line="257" w:lineRule="auto"/>
              <w:ind w:left="113" w:right="113" w:firstLine="0"/>
              <w:jc w:val="center"/>
              <w:rPr>
                <w:rFonts w:ascii="Arial Unicode MS" w:cs="Arial Unicode MS"/>
                <w:sz w:val="24"/>
                <w:szCs w:val="24"/>
              </w:rPr>
            </w:pPr>
            <w:r>
              <w:rPr>
                <w:rStyle w:val="a3"/>
                <w:color w:val="000000"/>
                <w:sz w:val="15"/>
                <w:szCs w:val="15"/>
              </w:rPr>
              <w:t>Надба</w:t>
            </w:r>
            <w:r w:rsidR="00B6147C">
              <w:rPr>
                <w:rStyle w:val="a3"/>
                <w:color w:val="000000"/>
                <w:sz w:val="15"/>
                <w:szCs w:val="15"/>
              </w:rPr>
              <w:t>вка за работ у в выходные и праздничн</w:t>
            </w:r>
            <w:r>
              <w:rPr>
                <w:rStyle w:val="a3"/>
                <w:color w:val="000000"/>
                <w:sz w:val="15"/>
                <w:szCs w:val="15"/>
              </w:rPr>
              <w:t>ые дни</w:t>
            </w:r>
          </w:p>
        </w:tc>
        <w:tc>
          <w:tcPr>
            <w:tcW w:w="567" w:type="dxa"/>
            <w:gridSpan w:val="2"/>
            <w:tcBorders>
              <w:top w:val="single" w:sz="4" w:space="0" w:color="auto"/>
              <w:left w:val="single" w:sz="4" w:space="0" w:color="auto"/>
              <w:bottom w:val="nil"/>
              <w:right w:val="nil"/>
            </w:tcBorders>
            <w:shd w:val="clear" w:color="auto" w:fill="FFFFFF"/>
            <w:textDirection w:val="btLr"/>
            <w:vAlign w:val="center"/>
          </w:tcPr>
          <w:p w:rsidR="00EE384D" w:rsidRDefault="00EE384D" w:rsidP="005901F7">
            <w:pPr>
              <w:pStyle w:val="a4"/>
              <w:spacing w:line="257" w:lineRule="auto"/>
              <w:ind w:left="113" w:right="113" w:firstLine="0"/>
              <w:jc w:val="center"/>
              <w:rPr>
                <w:rFonts w:ascii="Arial Unicode MS" w:cs="Arial Unicode MS"/>
                <w:sz w:val="24"/>
                <w:szCs w:val="24"/>
              </w:rPr>
            </w:pPr>
            <w:r>
              <w:rPr>
                <w:rStyle w:val="a3"/>
                <w:color w:val="000000"/>
                <w:sz w:val="15"/>
                <w:szCs w:val="15"/>
              </w:rPr>
              <w:t>Надбавка за класс</w:t>
            </w:r>
            <w:r w:rsidR="005901F7">
              <w:rPr>
                <w:rStyle w:val="a3"/>
                <w:color w:val="000000"/>
                <w:sz w:val="15"/>
                <w:szCs w:val="15"/>
              </w:rPr>
              <w:t>ное руков</w:t>
            </w:r>
            <w:r>
              <w:rPr>
                <w:rStyle w:val="a3"/>
                <w:color w:val="000000"/>
                <w:sz w:val="15"/>
                <w:szCs w:val="15"/>
              </w:rPr>
              <w:t>одств 0</w:t>
            </w:r>
          </w:p>
        </w:tc>
        <w:tc>
          <w:tcPr>
            <w:tcW w:w="708" w:type="dxa"/>
            <w:gridSpan w:val="2"/>
            <w:tcBorders>
              <w:top w:val="single" w:sz="4" w:space="0" w:color="auto"/>
              <w:left w:val="single" w:sz="4" w:space="0" w:color="auto"/>
              <w:bottom w:val="nil"/>
              <w:right w:val="nil"/>
            </w:tcBorders>
            <w:shd w:val="clear" w:color="auto" w:fill="FFFFFF"/>
            <w:textDirection w:val="btLr"/>
            <w:vAlign w:val="center"/>
          </w:tcPr>
          <w:p w:rsidR="00EE384D" w:rsidRDefault="00EE384D" w:rsidP="005901F7">
            <w:pPr>
              <w:pStyle w:val="a4"/>
              <w:spacing w:line="257" w:lineRule="auto"/>
              <w:ind w:left="113" w:right="113" w:firstLine="0"/>
              <w:jc w:val="center"/>
              <w:rPr>
                <w:rFonts w:ascii="Arial Unicode MS" w:cs="Arial Unicode MS"/>
                <w:sz w:val="24"/>
                <w:szCs w:val="24"/>
              </w:rPr>
            </w:pPr>
            <w:r>
              <w:rPr>
                <w:rStyle w:val="a3"/>
                <w:color w:val="000000"/>
                <w:sz w:val="15"/>
                <w:szCs w:val="15"/>
              </w:rPr>
              <w:t>Надбавка за проверку тетрадей</w:t>
            </w:r>
          </w:p>
        </w:tc>
        <w:tc>
          <w:tcPr>
            <w:tcW w:w="709" w:type="dxa"/>
            <w:gridSpan w:val="2"/>
            <w:tcBorders>
              <w:top w:val="single" w:sz="4" w:space="0" w:color="auto"/>
              <w:left w:val="single" w:sz="4" w:space="0" w:color="auto"/>
              <w:bottom w:val="nil"/>
              <w:right w:val="nil"/>
            </w:tcBorders>
            <w:shd w:val="clear" w:color="auto" w:fill="FFFFFF"/>
            <w:textDirection w:val="btLr"/>
            <w:vAlign w:val="center"/>
          </w:tcPr>
          <w:p w:rsidR="00EE384D" w:rsidRDefault="00EE384D" w:rsidP="005901F7">
            <w:pPr>
              <w:pStyle w:val="a4"/>
              <w:ind w:left="113" w:right="113" w:firstLine="0"/>
              <w:jc w:val="center"/>
              <w:rPr>
                <w:rFonts w:ascii="Arial Unicode MS" w:cs="Arial Unicode MS"/>
                <w:sz w:val="24"/>
                <w:szCs w:val="24"/>
              </w:rPr>
            </w:pPr>
            <w:r>
              <w:rPr>
                <w:rStyle w:val="a3"/>
                <w:color w:val="000000"/>
                <w:sz w:val="15"/>
                <w:szCs w:val="15"/>
              </w:rPr>
              <w:t>Другие</w:t>
            </w:r>
          </w:p>
        </w:tc>
        <w:tc>
          <w:tcPr>
            <w:tcW w:w="601"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EE384D" w:rsidP="005901F7">
            <w:pPr>
              <w:pStyle w:val="a4"/>
              <w:spacing w:line="257" w:lineRule="auto"/>
              <w:ind w:left="113" w:right="113" w:firstLine="0"/>
              <w:jc w:val="center"/>
              <w:rPr>
                <w:rFonts w:ascii="Arial Unicode MS" w:cs="Arial Unicode MS"/>
                <w:sz w:val="20"/>
                <w:szCs w:val="20"/>
              </w:rPr>
            </w:pPr>
            <w:r w:rsidRPr="005901F7">
              <w:rPr>
                <w:rStyle w:val="a3"/>
                <w:color w:val="000000"/>
                <w:sz w:val="20"/>
                <w:szCs w:val="20"/>
              </w:rPr>
              <w:t>Надбав</w:t>
            </w:r>
            <w:r w:rsidR="005901F7">
              <w:rPr>
                <w:rStyle w:val="a3"/>
                <w:color w:val="000000"/>
                <w:sz w:val="20"/>
                <w:szCs w:val="20"/>
              </w:rPr>
              <w:t>ка за специ</w:t>
            </w:r>
            <w:r w:rsidRPr="005901F7">
              <w:rPr>
                <w:rStyle w:val="a3"/>
                <w:color w:val="000000"/>
                <w:sz w:val="20"/>
                <w:szCs w:val="20"/>
              </w:rPr>
              <w:t>фик</w:t>
            </w:r>
            <w:r w:rsidR="005901F7">
              <w:rPr>
                <w:rStyle w:val="a3"/>
                <w:color w:val="000000"/>
                <w:sz w:val="20"/>
                <w:szCs w:val="20"/>
              </w:rPr>
              <w:t>у работ</w:t>
            </w:r>
            <w:r w:rsidRPr="005901F7">
              <w:rPr>
                <w:rStyle w:val="a3"/>
                <w:color w:val="000000"/>
                <w:sz w:val="20"/>
                <w:szCs w:val="20"/>
              </w:rPr>
              <w:t>ы</w:t>
            </w:r>
          </w:p>
        </w:tc>
        <w:tc>
          <w:tcPr>
            <w:tcW w:w="567"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EE384D" w:rsidP="005901F7">
            <w:pPr>
              <w:pStyle w:val="a4"/>
              <w:spacing w:line="257" w:lineRule="auto"/>
              <w:ind w:left="113" w:right="113" w:firstLine="0"/>
              <w:jc w:val="center"/>
              <w:rPr>
                <w:rFonts w:ascii="Arial Unicode MS" w:cs="Arial Unicode MS"/>
                <w:sz w:val="20"/>
                <w:szCs w:val="20"/>
              </w:rPr>
            </w:pPr>
            <w:r w:rsidRPr="005901F7">
              <w:rPr>
                <w:rStyle w:val="a3"/>
                <w:color w:val="000000"/>
                <w:sz w:val="20"/>
                <w:szCs w:val="20"/>
              </w:rPr>
              <w:t>Надбавка за вы</w:t>
            </w:r>
            <w:r w:rsidR="005901F7">
              <w:rPr>
                <w:rStyle w:val="a3"/>
                <w:color w:val="000000"/>
                <w:sz w:val="20"/>
                <w:szCs w:val="20"/>
              </w:rPr>
              <w:t>с</w:t>
            </w:r>
            <w:r w:rsidRPr="005901F7">
              <w:rPr>
                <w:rStyle w:val="a3"/>
                <w:color w:val="000000"/>
                <w:sz w:val="20"/>
                <w:szCs w:val="20"/>
              </w:rPr>
              <w:t>л</w:t>
            </w:r>
            <w:r w:rsidR="005901F7">
              <w:rPr>
                <w:rStyle w:val="a3"/>
                <w:color w:val="000000"/>
                <w:sz w:val="20"/>
                <w:szCs w:val="20"/>
              </w:rPr>
              <w:t>угу</w:t>
            </w:r>
            <w:r w:rsidRPr="005901F7">
              <w:rPr>
                <w:rStyle w:val="a3"/>
                <w:color w:val="000000"/>
                <w:sz w:val="20"/>
                <w:szCs w:val="20"/>
              </w:rPr>
              <w:t xml:space="preserve"> лет</w:t>
            </w:r>
          </w:p>
        </w:tc>
        <w:tc>
          <w:tcPr>
            <w:tcW w:w="595"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EE384D" w:rsidP="005901F7">
            <w:pPr>
              <w:pStyle w:val="a4"/>
              <w:spacing w:line="257" w:lineRule="auto"/>
              <w:ind w:left="113" w:right="113" w:firstLine="0"/>
              <w:jc w:val="center"/>
              <w:rPr>
                <w:rFonts w:ascii="Arial Unicode MS" w:cs="Arial Unicode MS"/>
                <w:sz w:val="20"/>
                <w:szCs w:val="20"/>
              </w:rPr>
            </w:pPr>
            <w:r w:rsidRPr="005901F7">
              <w:rPr>
                <w:rStyle w:val="a3"/>
                <w:color w:val="000000"/>
                <w:sz w:val="20"/>
                <w:szCs w:val="20"/>
              </w:rPr>
              <w:t>Надб</w:t>
            </w:r>
            <w:r w:rsidR="0087439A">
              <w:rPr>
                <w:rStyle w:val="a3"/>
                <w:color w:val="000000"/>
                <w:sz w:val="20"/>
                <w:szCs w:val="20"/>
              </w:rPr>
              <w:t xml:space="preserve">авка водителям </w:t>
            </w:r>
            <w:r w:rsidR="005901F7">
              <w:rPr>
                <w:rStyle w:val="a3"/>
                <w:color w:val="000000"/>
                <w:sz w:val="20"/>
                <w:szCs w:val="20"/>
              </w:rPr>
              <w:t>за классност</w:t>
            </w:r>
            <w:r w:rsidRPr="005901F7">
              <w:rPr>
                <w:rStyle w:val="a3"/>
                <w:color w:val="000000"/>
                <w:sz w:val="20"/>
                <w:szCs w:val="20"/>
              </w:rPr>
              <w:t>ь</w:t>
            </w:r>
          </w:p>
        </w:tc>
        <w:tc>
          <w:tcPr>
            <w:tcW w:w="648"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87439A" w:rsidP="005901F7">
            <w:pPr>
              <w:pStyle w:val="a4"/>
              <w:spacing w:line="257" w:lineRule="auto"/>
              <w:ind w:left="113" w:right="113" w:firstLine="0"/>
              <w:jc w:val="center"/>
              <w:rPr>
                <w:rFonts w:ascii="Arial Unicode MS" w:cs="Arial Unicode MS"/>
                <w:sz w:val="20"/>
                <w:szCs w:val="20"/>
              </w:rPr>
            </w:pPr>
            <w:r>
              <w:rPr>
                <w:rStyle w:val="a3"/>
                <w:color w:val="000000"/>
                <w:sz w:val="20"/>
                <w:szCs w:val="20"/>
              </w:rPr>
              <w:t>Надбавка молодым специалист</w:t>
            </w:r>
            <w:r w:rsidR="00EE384D" w:rsidRPr="005901F7">
              <w:rPr>
                <w:rStyle w:val="a3"/>
                <w:color w:val="000000"/>
                <w:sz w:val="20"/>
                <w:szCs w:val="20"/>
              </w:rPr>
              <w:t>ам</w:t>
            </w:r>
          </w:p>
        </w:tc>
        <w:tc>
          <w:tcPr>
            <w:tcW w:w="562"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87439A" w:rsidP="005901F7">
            <w:pPr>
              <w:pStyle w:val="a4"/>
              <w:spacing w:line="257" w:lineRule="auto"/>
              <w:ind w:left="113" w:right="113" w:firstLine="0"/>
              <w:jc w:val="center"/>
              <w:rPr>
                <w:rFonts w:ascii="Arial Unicode MS" w:cs="Arial Unicode MS"/>
                <w:sz w:val="20"/>
                <w:szCs w:val="20"/>
              </w:rPr>
            </w:pPr>
            <w:r>
              <w:rPr>
                <w:rStyle w:val="a3"/>
                <w:color w:val="000000"/>
                <w:sz w:val="20"/>
                <w:szCs w:val="20"/>
              </w:rPr>
              <w:t>Надбавка за почетное зван</w:t>
            </w:r>
            <w:r w:rsidR="00EE384D" w:rsidRPr="005901F7">
              <w:rPr>
                <w:rStyle w:val="a3"/>
                <w:color w:val="000000"/>
                <w:sz w:val="20"/>
                <w:szCs w:val="20"/>
              </w:rPr>
              <w:t>ие</w:t>
            </w:r>
          </w:p>
        </w:tc>
        <w:tc>
          <w:tcPr>
            <w:tcW w:w="629"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87439A" w:rsidP="005901F7">
            <w:pPr>
              <w:pStyle w:val="a4"/>
              <w:spacing w:line="259" w:lineRule="auto"/>
              <w:ind w:left="113" w:right="113" w:firstLine="0"/>
              <w:jc w:val="center"/>
              <w:rPr>
                <w:rFonts w:ascii="Arial Unicode MS" w:cs="Arial Unicode MS"/>
                <w:sz w:val="20"/>
                <w:szCs w:val="20"/>
              </w:rPr>
            </w:pPr>
            <w:r>
              <w:rPr>
                <w:rStyle w:val="a3"/>
                <w:color w:val="000000"/>
                <w:sz w:val="20"/>
                <w:szCs w:val="20"/>
              </w:rPr>
              <w:t>Надбавка за высокие спортивны е достижени</w:t>
            </w:r>
            <w:r w:rsidR="00EE384D" w:rsidRPr="005901F7">
              <w:rPr>
                <w:rStyle w:val="a3"/>
                <w:color w:val="000000"/>
                <w:sz w:val="20"/>
                <w:szCs w:val="20"/>
              </w:rPr>
              <w:t>я, руб.</w:t>
            </w:r>
          </w:p>
        </w:tc>
        <w:tc>
          <w:tcPr>
            <w:tcW w:w="672"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87439A" w:rsidP="005901F7">
            <w:pPr>
              <w:pStyle w:val="a4"/>
              <w:spacing w:line="257" w:lineRule="auto"/>
              <w:ind w:left="113" w:right="113" w:firstLine="0"/>
              <w:jc w:val="center"/>
              <w:rPr>
                <w:rFonts w:ascii="Arial Unicode MS" w:cs="Arial Unicode MS"/>
                <w:sz w:val="20"/>
                <w:szCs w:val="20"/>
              </w:rPr>
            </w:pPr>
            <w:r>
              <w:rPr>
                <w:rStyle w:val="a3"/>
                <w:color w:val="000000"/>
                <w:sz w:val="20"/>
                <w:szCs w:val="20"/>
              </w:rPr>
              <w:t>Выплата за интенсивно</w:t>
            </w:r>
            <w:r w:rsidR="00EE384D" w:rsidRPr="005901F7">
              <w:rPr>
                <w:rStyle w:val="a3"/>
                <w:color w:val="000000"/>
                <w:sz w:val="20"/>
                <w:szCs w:val="20"/>
              </w:rPr>
              <w:t>сть</w:t>
            </w:r>
          </w:p>
        </w:tc>
        <w:tc>
          <w:tcPr>
            <w:tcW w:w="567"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87439A" w:rsidP="005901F7">
            <w:pPr>
              <w:pStyle w:val="a4"/>
              <w:spacing w:line="233" w:lineRule="auto"/>
              <w:ind w:left="113" w:right="113" w:firstLine="0"/>
              <w:jc w:val="center"/>
              <w:rPr>
                <w:rFonts w:ascii="Arial Unicode MS" w:cs="Arial Unicode MS"/>
                <w:sz w:val="20"/>
                <w:szCs w:val="20"/>
              </w:rPr>
            </w:pPr>
            <w:r>
              <w:rPr>
                <w:rStyle w:val="a3"/>
                <w:color w:val="000000"/>
                <w:sz w:val="20"/>
                <w:szCs w:val="20"/>
              </w:rPr>
              <w:t>Друг</w:t>
            </w:r>
            <w:r w:rsidR="00EE384D" w:rsidRPr="005901F7">
              <w:rPr>
                <w:rStyle w:val="a3"/>
                <w:color w:val="000000"/>
                <w:sz w:val="20"/>
                <w:szCs w:val="20"/>
              </w:rPr>
              <w:t>ие</w:t>
            </w:r>
          </w:p>
        </w:tc>
        <w:tc>
          <w:tcPr>
            <w:tcW w:w="590"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87439A" w:rsidP="005901F7">
            <w:pPr>
              <w:pStyle w:val="a4"/>
              <w:spacing w:line="257" w:lineRule="auto"/>
              <w:ind w:left="113" w:right="113" w:firstLine="0"/>
              <w:jc w:val="center"/>
              <w:rPr>
                <w:rFonts w:ascii="Arial Unicode MS" w:cs="Arial Unicode MS"/>
                <w:sz w:val="20"/>
                <w:szCs w:val="20"/>
              </w:rPr>
            </w:pPr>
            <w:r>
              <w:rPr>
                <w:rStyle w:val="a3"/>
                <w:color w:val="000000"/>
                <w:sz w:val="20"/>
                <w:szCs w:val="20"/>
              </w:rPr>
              <w:t>Надб</w:t>
            </w:r>
            <w:r w:rsidR="00EE384D" w:rsidRPr="005901F7">
              <w:rPr>
                <w:rStyle w:val="a3"/>
                <w:color w:val="000000"/>
                <w:sz w:val="20"/>
                <w:szCs w:val="20"/>
              </w:rPr>
              <w:t>а</w:t>
            </w:r>
            <w:r>
              <w:rPr>
                <w:rStyle w:val="a3"/>
                <w:color w:val="000000"/>
                <w:sz w:val="20"/>
                <w:szCs w:val="20"/>
              </w:rPr>
              <w:t>вка за высокие результат</w:t>
            </w:r>
            <w:r w:rsidR="00EE384D" w:rsidRPr="005901F7">
              <w:rPr>
                <w:rStyle w:val="a3"/>
                <w:color w:val="000000"/>
                <w:sz w:val="20"/>
                <w:szCs w:val="20"/>
              </w:rPr>
              <w:t>ы труда</w:t>
            </w:r>
          </w:p>
        </w:tc>
        <w:tc>
          <w:tcPr>
            <w:tcW w:w="648" w:type="dxa"/>
            <w:gridSpan w:val="2"/>
            <w:tcBorders>
              <w:top w:val="single" w:sz="4" w:space="0" w:color="auto"/>
              <w:left w:val="single" w:sz="4" w:space="0" w:color="auto"/>
              <w:bottom w:val="nil"/>
              <w:right w:val="nil"/>
            </w:tcBorders>
            <w:shd w:val="clear" w:color="auto" w:fill="FFFFFF"/>
            <w:textDirection w:val="btLr"/>
            <w:vAlign w:val="center"/>
          </w:tcPr>
          <w:p w:rsidR="00EE384D" w:rsidRPr="005901F7" w:rsidRDefault="0087439A" w:rsidP="005901F7">
            <w:pPr>
              <w:pStyle w:val="a4"/>
              <w:spacing w:line="257" w:lineRule="auto"/>
              <w:ind w:left="113" w:right="113" w:firstLine="0"/>
              <w:jc w:val="center"/>
              <w:rPr>
                <w:rFonts w:ascii="Arial Unicode MS" w:cs="Arial Unicode MS"/>
                <w:sz w:val="20"/>
                <w:szCs w:val="20"/>
              </w:rPr>
            </w:pPr>
            <w:r>
              <w:rPr>
                <w:rStyle w:val="a3"/>
                <w:color w:val="000000"/>
                <w:sz w:val="20"/>
                <w:szCs w:val="20"/>
              </w:rPr>
              <w:t>Премиальные выпла</w:t>
            </w:r>
            <w:r w:rsidR="00EE384D" w:rsidRPr="005901F7">
              <w:rPr>
                <w:rStyle w:val="a3"/>
                <w:color w:val="000000"/>
                <w:sz w:val="20"/>
                <w:szCs w:val="20"/>
              </w:rPr>
              <w:t>ты</w:t>
            </w:r>
          </w:p>
        </w:tc>
        <w:tc>
          <w:tcPr>
            <w:tcW w:w="379" w:type="dxa"/>
            <w:vMerge/>
            <w:tcBorders>
              <w:top w:val="nil"/>
              <w:left w:val="single" w:sz="4" w:space="0" w:color="auto"/>
              <w:bottom w:val="nil"/>
              <w:right w:val="nil"/>
            </w:tcBorders>
            <w:shd w:val="clear" w:color="auto" w:fill="FFFFFF"/>
            <w:vAlign w:val="center"/>
          </w:tcPr>
          <w:p w:rsidR="00EE384D" w:rsidRDefault="00EE384D" w:rsidP="00742142">
            <w:pPr>
              <w:pStyle w:val="a4"/>
              <w:spacing w:line="257" w:lineRule="auto"/>
              <w:ind w:firstLine="0"/>
              <w:jc w:val="center"/>
              <w:rPr>
                <w:rFonts w:ascii="Arial Unicode MS" w:cs="Arial Unicode MS"/>
                <w:sz w:val="24"/>
                <w:szCs w:val="24"/>
              </w:rPr>
            </w:pPr>
          </w:p>
        </w:tc>
        <w:tc>
          <w:tcPr>
            <w:tcW w:w="494" w:type="dxa"/>
            <w:vMerge/>
            <w:tcBorders>
              <w:top w:val="nil"/>
              <w:left w:val="single" w:sz="4" w:space="0" w:color="auto"/>
              <w:bottom w:val="nil"/>
              <w:right w:val="nil"/>
            </w:tcBorders>
            <w:shd w:val="clear" w:color="auto" w:fill="FFFFFF"/>
            <w:vAlign w:val="center"/>
          </w:tcPr>
          <w:p w:rsidR="00EE384D" w:rsidRDefault="00EE384D" w:rsidP="00742142">
            <w:pPr>
              <w:pStyle w:val="a4"/>
              <w:spacing w:line="257" w:lineRule="auto"/>
              <w:ind w:firstLine="0"/>
              <w:jc w:val="center"/>
              <w:rPr>
                <w:rFonts w:ascii="Arial Unicode MS" w:cs="Arial Unicode MS"/>
                <w:sz w:val="24"/>
                <w:szCs w:val="24"/>
              </w:rPr>
            </w:pPr>
          </w:p>
        </w:tc>
        <w:tc>
          <w:tcPr>
            <w:tcW w:w="398" w:type="dxa"/>
            <w:vMerge/>
            <w:tcBorders>
              <w:top w:val="nil"/>
              <w:left w:val="single" w:sz="4" w:space="0" w:color="auto"/>
              <w:bottom w:val="nil"/>
              <w:right w:val="nil"/>
            </w:tcBorders>
            <w:shd w:val="clear" w:color="auto" w:fill="FFFFFF"/>
            <w:vAlign w:val="center"/>
          </w:tcPr>
          <w:p w:rsidR="00EE384D" w:rsidRDefault="00EE384D" w:rsidP="00742142">
            <w:pPr>
              <w:pStyle w:val="a4"/>
              <w:spacing w:line="257" w:lineRule="auto"/>
              <w:ind w:firstLine="0"/>
              <w:jc w:val="center"/>
              <w:rPr>
                <w:rFonts w:ascii="Arial Unicode MS" w:cs="Arial Unicode MS"/>
                <w:sz w:val="24"/>
                <w:szCs w:val="24"/>
              </w:rPr>
            </w:pPr>
          </w:p>
        </w:tc>
        <w:tc>
          <w:tcPr>
            <w:tcW w:w="403" w:type="dxa"/>
            <w:vMerge/>
            <w:tcBorders>
              <w:top w:val="nil"/>
              <w:left w:val="single" w:sz="4" w:space="0" w:color="auto"/>
              <w:bottom w:val="nil"/>
              <w:right w:val="single" w:sz="4" w:space="0" w:color="auto"/>
            </w:tcBorders>
            <w:shd w:val="clear" w:color="auto" w:fill="FFFFFF"/>
            <w:vAlign w:val="center"/>
          </w:tcPr>
          <w:p w:rsidR="00EE384D" w:rsidRDefault="00EE384D" w:rsidP="00742142">
            <w:pPr>
              <w:pStyle w:val="a4"/>
              <w:spacing w:line="257" w:lineRule="auto"/>
              <w:ind w:firstLine="0"/>
              <w:jc w:val="center"/>
              <w:rPr>
                <w:rFonts w:ascii="Arial Unicode MS" w:cs="Arial Unicode MS"/>
                <w:sz w:val="24"/>
                <w:szCs w:val="24"/>
              </w:rPr>
            </w:pPr>
          </w:p>
        </w:tc>
      </w:tr>
      <w:tr w:rsidR="005901F7" w:rsidTr="008F0133">
        <w:tblPrEx>
          <w:tblCellMar>
            <w:top w:w="0" w:type="dxa"/>
            <w:left w:w="0" w:type="dxa"/>
            <w:bottom w:w="0" w:type="dxa"/>
            <w:right w:w="0" w:type="dxa"/>
          </w:tblCellMar>
        </w:tblPrEx>
        <w:trPr>
          <w:cantSplit/>
          <w:trHeight w:hRule="exact" w:val="1134"/>
          <w:jc w:val="center"/>
        </w:trPr>
        <w:tc>
          <w:tcPr>
            <w:tcW w:w="565" w:type="dxa"/>
            <w:vMerge/>
            <w:tcBorders>
              <w:top w:val="nil"/>
              <w:left w:val="single" w:sz="4" w:space="0" w:color="auto"/>
              <w:bottom w:val="single" w:sz="4" w:space="0" w:color="auto"/>
              <w:right w:val="nil"/>
            </w:tcBorders>
            <w:shd w:val="clear" w:color="auto" w:fill="FFFFFF"/>
            <w:textDirection w:val="btLr"/>
            <w:vAlign w:val="center"/>
          </w:tcPr>
          <w:p w:rsidR="00EE384D" w:rsidRDefault="00EE384D" w:rsidP="00742142">
            <w:pPr>
              <w:pStyle w:val="a4"/>
              <w:spacing w:line="257" w:lineRule="auto"/>
              <w:ind w:left="113" w:right="113" w:firstLine="0"/>
              <w:jc w:val="center"/>
              <w:rPr>
                <w:rFonts w:ascii="Arial Unicode MS" w:cs="Arial Unicode MS"/>
                <w:sz w:val="24"/>
                <w:szCs w:val="24"/>
              </w:rPr>
            </w:pPr>
          </w:p>
        </w:tc>
        <w:tc>
          <w:tcPr>
            <w:tcW w:w="462" w:type="dxa"/>
            <w:vMerge/>
            <w:tcBorders>
              <w:top w:val="nil"/>
              <w:left w:val="single" w:sz="4" w:space="0" w:color="auto"/>
              <w:bottom w:val="single" w:sz="4" w:space="0" w:color="auto"/>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461" w:type="dxa"/>
            <w:vMerge/>
            <w:tcBorders>
              <w:top w:val="nil"/>
              <w:left w:val="single" w:sz="4" w:space="0" w:color="auto"/>
              <w:bottom w:val="single" w:sz="4" w:space="0" w:color="auto"/>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333" w:type="dxa"/>
            <w:vMerge/>
            <w:tcBorders>
              <w:top w:val="nil"/>
              <w:left w:val="single" w:sz="4" w:space="0" w:color="auto"/>
              <w:bottom w:val="single" w:sz="4" w:space="0" w:color="auto"/>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395" w:type="dxa"/>
            <w:vMerge/>
            <w:tcBorders>
              <w:top w:val="nil"/>
              <w:left w:val="single" w:sz="4" w:space="0" w:color="auto"/>
              <w:bottom w:val="single" w:sz="4" w:space="0" w:color="auto"/>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762" w:type="dxa"/>
            <w:vMerge/>
            <w:tcBorders>
              <w:top w:val="nil"/>
              <w:left w:val="single" w:sz="4" w:space="0" w:color="auto"/>
              <w:bottom w:val="single" w:sz="4" w:space="0" w:color="auto"/>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504" w:type="dxa"/>
            <w:vMerge/>
            <w:tcBorders>
              <w:top w:val="nil"/>
              <w:left w:val="single" w:sz="4" w:space="0" w:color="auto"/>
              <w:bottom w:val="single" w:sz="4" w:space="0" w:color="auto"/>
              <w:right w:val="nil"/>
            </w:tcBorders>
            <w:shd w:val="clear" w:color="auto" w:fill="FFFFFF"/>
            <w:textDirection w:val="btLr"/>
            <w:vAlign w:val="center"/>
          </w:tcPr>
          <w:p w:rsidR="00EE384D" w:rsidRPr="00742142" w:rsidRDefault="00EE384D" w:rsidP="00742142">
            <w:pPr>
              <w:pStyle w:val="a4"/>
              <w:spacing w:line="257" w:lineRule="auto"/>
              <w:ind w:left="113" w:right="113" w:firstLine="0"/>
              <w:jc w:val="center"/>
              <w:rPr>
                <w:rFonts w:ascii="Arial Unicode MS" w:cs="Arial Unicode MS"/>
                <w:sz w:val="20"/>
                <w:szCs w:val="20"/>
              </w:rPr>
            </w:pPr>
          </w:p>
        </w:tc>
        <w:tc>
          <w:tcPr>
            <w:tcW w:w="281"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284" w:type="dxa"/>
            <w:tcBorders>
              <w:top w:val="single" w:sz="4" w:space="0" w:color="auto"/>
              <w:left w:val="single" w:sz="4" w:space="0" w:color="auto"/>
              <w:bottom w:val="single" w:sz="4" w:space="0" w:color="auto"/>
              <w:right w:val="nil"/>
            </w:tcBorders>
            <w:shd w:val="clear" w:color="auto" w:fill="FFFFFF"/>
            <w:textDirection w:val="btLr"/>
            <w:vAlign w:val="center"/>
          </w:tcPr>
          <w:p w:rsidR="00EE384D" w:rsidRPr="00B6147C" w:rsidRDefault="00B6147C" w:rsidP="00B6147C">
            <w:pPr>
              <w:pStyle w:val="a4"/>
              <w:ind w:left="113" w:right="113" w:firstLine="0"/>
              <w:jc w:val="center"/>
              <w:rPr>
                <w:sz w:val="20"/>
                <w:szCs w:val="20"/>
              </w:rPr>
            </w:pPr>
            <w:r w:rsidRPr="00B6147C">
              <w:rPr>
                <w:sz w:val="20"/>
                <w:szCs w:val="20"/>
              </w:rPr>
              <w:t xml:space="preserve">сумма </w:t>
            </w:r>
          </w:p>
        </w:tc>
        <w:tc>
          <w:tcPr>
            <w:tcW w:w="283"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284" w:type="dxa"/>
            <w:tcBorders>
              <w:top w:val="single" w:sz="4" w:space="0" w:color="auto"/>
              <w:left w:val="single" w:sz="4" w:space="0" w:color="auto"/>
              <w:bottom w:val="single" w:sz="4" w:space="0" w:color="auto"/>
              <w:right w:val="nil"/>
            </w:tcBorders>
            <w:shd w:val="clear" w:color="auto" w:fill="FFFFFF"/>
            <w:textDirection w:val="btLr"/>
          </w:tcPr>
          <w:p w:rsidR="00EE384D" w:rsidRPr="00B6147C" w:rsidRDefault="00B6147C" w:rsidP="00B6147C">
            <w:pPr>
              <w:pStyle w:val="a4"/>
              <w:spacing w:line="262" w:lineRule="auto"/>
              <w:ind w:left="113" w:right="113" w:firstLine="0"/>
              <w:jc w:val="center"/>
              <w:rPr>
                <w:sz w:val="16"/>
                <w:szCs w:val="16"/>
              </w:rPr>
            </w:pPr>
            <w:r>
              <w:rPr>
                <w:rStyle w:val="a3"/>
                <w:color w:val="000000"/>
                <w:sz w:val="16"/>
                <w:szCs w:val="16"/>
              </w:rPr>
              <w:t>с</w:t>
            </w:r>
            <w:r w:rsidRPr="00B6147C">
              <w:rPr>
                <w:rStyle w:val="a3"/>
                <w:color w:val="000000"/>
                <w:sz w:val="16"/>
                <w:szCs w:val="16"/>
              </w:rPr>
              <w:t>умма</w:t>
            </w:r>
          </w:p>
        </w:tc>
        <w:tc>
          <w:tcPr>
            <w:tcW w:w="283"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284" w:type="dxa"/>
            <w:tcBorders>
              <w:top w:val="single" w:sz="4" w:space="0" w:color="auto"/>
              <w:left w:val="single" w:sz="4" w:space="0" w:color="auto"/>
              <w:bottom w:val="single" w:sz="4" w:space="0" w:color="auto"/>
              <w:right w:val="nil"/>
            </w:tcBorders>
            <w:shd w:val="clear" w:color="auto" w:fill="FFFFFF"/>
            <w:textDirection w:val="btLr"/>
            <w:vAlign w:val="center"/>
          </w:tcPr>
          <w:p w:rsidR="00EE384D" w:rsidRPr="005901F7" w:rsidRDefault="005901F7" w:rsidP="00B6147C">
            <w:pPr>
              <w:pStyle w:val="a4"/>
              <w:ind w:left="113" w:right="113" w:firstLine="0"/>
              <w:jc w:val="center"/>
              <w:rPr>
                <w:sz w:val="16"/>
                <w:szCs w:val="16"/>
              </w:rPr>
            </w:pPr>
            <w:r>
              <w:rPr>
                <w:sz w:val="16"/>
                <w:szCs w:val="16"/>
              </w:rPr>
              <w:t>сумма</w:t>
            </w:r>
          </w:p>
        </w:tc>
        <w:tc>
          <w:tcPr>
            <w:tcW w:w="283"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284" w:type="dxa"/>
            <w:tcBorders>
              <w:top w:val="single" w:sz="4" w:space="0" w:color="auto"/>
              <w:left w:val="single" w:sz="4" w:space="0" w:color="auto"/>
              <w:bottom w:val="single" w:sz="4" w:space="0" w:color="auto"/>
              <w:right w:val="nil"/>
            </w:tcBorders>
            <w:shd w:val="clear" w:color="auto" w:fill="FFFFFF"/>
            <w:textDirection w:val="btLr"/>
            <w:vAlign w:val="center"/>
          </w:tcPr>
          <w:p w:rsidR="00EE384D" w:rsidRPr="005901F7" w:rsidRDefault="005901F7" w:rsidP="005901F7">
            <w:pPr>
              <w:pStyle w:val="a4"/>
              <w:ind w:left="113" w:right="113" w:firstLine="0"/>
              <w:jc w:val="center"/>
              <w:rPr>
                <w:sz w:val="16"/>
                <w:szCs w:val="16"/>
              </w:rPr>
            </w:pPr>
            <w:r>
              <w:rPr>
                <w:rStyle w:val="a3"/>
                <w:color w:val="000000"/>
                <w:sz w:val="16"/>
                <w:szCs w:val="16"/>
              </w:rPr>
              <w:t>сумма</w:t>
            </w:r>
          </w:p>
        </w:tc>
        <w:tc>
          <w:tcPr>
            <w:tcW w:w="283"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425" w:type="dxa"/>
            <w:tcBorders>
              <w:top w:val="single" w:sz="4" w:space="0" w:color="auto"/>
              <w:left w:val="single" w:sz="4" w:space="0" w:color="auto"/>
              <w:bottom w:val="single" w:sz="4" w:space="0" w:color="auto"/>
              <w:right w:val="nil"/>
            </w:tcBorders>
            <w:shd w:val="clear" w:color="auto" w:fill="FFFFFF"/>
            <w:textDirection w:val="btLr"/>
          </w:tcPr>
          <w:p w:rsidR="00EE384D" w:rsidRPr="005901F7" w:rsidRDefault="005901F7" w:rsidP="005901F7">
            <w:pPr>
              <w:pStyle w:val="a4"/>
              <w:spacing w:line="262" w:lineRule="auto"/>
              <w:ind w:left="113" w:right="113" w:firstLine="0"/>
              <w:jc w:val="center"/>
              <w:rPr>
                <w:sz w:val="16"/>
                <w:szCs w:val="16"/>
              </w:rPr>
            </w:pPr>
            <w:r>
              <w:rPr>
                <w:rStyle w:val="a3"/>
                <w:color w:val="000000"/>
                <w:sz w:val="16"/>
                <w:szCs w:val="16"/>
              </w:rPr>
              <w:t>сумма</w:t>
            </w:r>
          </w:p>
        </w:tc>
        <w:tc>
          <w:tcPr>
            <w:tcW w:w="284"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425" w:type="dxa"/>
            <w:tcBorders>
              <w:top w:val="single" w:sz="4" w:space="0" w:color="auto"/>
              <w:left w:val="single" w:sz="4" w:space="0" w:color="auto"/>
              <w:bottom w:val="single" w:sz="4" w:space="0" w:color="auto"/>
              <w:right w:val="nil"/>
            </w:tcBorders>
            <w:shd w:val="clear" w:color="auto" w:fill="FFFFFF"/>
            <w:textDirection w:val="btLr"/>
          </w:tcPr>
          <w:p w:rsidR="00EE384D" w:rsidRPr="005901F7" w:rsidRDefault="005901F7" w:rsidP="005901F7">
            <w:pPr>
              <w:pStyle w:val="a4"/>
              <w:spacing w:line="259" w:lineRule="auto"/>
              <w:ind w:left="113" w:right="113" w:firstLine="0"/>
              <w:jc w:val="center"/>
              <w:rPr>
                <w:sz w:val="16"/>
                <w:szCs w:val="16"/>
              </w:rPr>
            </w:pPr>
            <w:r>
              <w:rPr>
                <w:rStyle w:val="a3"/>
                <w:color w:val="000000"/>
                <w:sz w:val="16"/>
                <w:szCs w:val="16"/>
              </w:rPr>
              <w:t>сумма</w:t>
            </w:r>
          </w:p>
        </w:tc>
        <w:tc>
          <w:tcPr>
            <w:tcW w:w="284"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17" w:type="dxa"/>
            <w:tcBorders>
              <w:top w:val="single" w:sz="4" w:space="0" w:color="auto"/>
              <w:left w:val="single" w:sz="4" w:space="0" w:color="auto"/>
              <w:bottom w:val="single" w:sz="4" w:space="0" w:color="auto"/>
              <w:right w:val="nil"/>
            </w:tcBorders>
            <w:shd w:val="clear" w:color="auto" w:fill="FFFFFF"/>
            <w:textDirection w:val="btLr"/>
          </w:tcPr>
          <w:p w:rsidR="00EE384D" w:rsidRDefault="0087439A" w:rsidP="0087439A">
            <w:pPr>
              <w:pStyle w:val="a4"/>
              <w:spacing w:line="262" w:lineRule="auto"/>
              <w:ind w:left="113" w:right="113" w:firstLine="0"/>
              <w:jc w:val="center"/>
              <w:rPr>
                <w:rFonts w:ascii="Arial Unicode MS" w:cs="Arial Unicode MS"/>
                <w:sz w:val="24"/>
                <w:szCs w:val="24"/>
              </w:rPr>
            </w:pPr>
            <w:r>
              <w:rPr>
                <w:rStyle w:val="a3"/>
                <w:color w:val="000000"/>
                <w:sz w:val="16"/>
                <w:szCs w:val="16"/>
              </w:rPr>
              <w:t>сумма</w:t>
            </w:r>
          </w:p>
        </w:tc>
        <w:tc>
          <w:tcPr>
            <w:tcW w:w="245"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22" w:type="dxa"/>
            <w:tcBorders>
              <w:top w:val="single" w:sz="4" w:space="0" w:color="auto"/>
              <w:left w:val="single" w:sz="4" w:space="0" w:color="auto"/>
              <w:bottom w:val="single" w:sz="4" w:space="0" w:color="auto"/>
              <w:right w:val="nil"/>
            </w:tcBorders>
            <w:shd w:val="clear" w:color="auto" w:fill="FFFFFF"/>
            <w:textDirection w:val="btLr"/>
          </w:tcPr>
          <w:p w:rsidR="00EE384D" w:rsidRDefault="0087439A" w:rsidP="0087439A">
            <w:pPr>
              <w:pStyle w:val="a4"/>
              <w:spacing w:line="259" w:lineRule="auto"/>
              <w:ind w:left="113" w:right="113" w:firstLine="0"/>
              <w:jc w:val="center"/>
              <w:rPr>
                <w:rFonts w:ascii="Arial Unicode MS" w:cs="Arial Unicode MS"/>
                <w:sz w:val="24"/>
                <w:szCs w:val="24"/>
              </w:rPr>
            </w:pPr>
            <w:r>
              <w:rPr>
                <w:rStyle w:val="a3"/>
                <w:color w:val="000000"/>
                <w:sz w:val="16"/>
                <w:szCs w:val="16"/>
              </w:rPr>
              <w:t>сумма</w:t>
            </w:r>
          </w:p>
        </w:tc>
        <w:tc>
          <w:tcPr>
            <w:tcW w:w="259"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36" w:type="dxa"/>
            <w:tcBorders>
              <w:top w:val="single" w:sz="4" w:space="0" w:color="auto"/>
              <w:left w:val="single" w:sz="4" w:space="0" w:color="auto"/>
              <w:bottom w:val="single" w:sz="4" w:space="0" w:color="auto"/>
              <w:right w:val="nil"/>
            </w:tcBorders>
            <w:shd w:val="clear" w:color="auto" w:fill="FFFFFF"/>
            <w:textDirection w:val="btLr"/>
          </w:tcPr>
          <w:p w:rsidR="00EE384D" w:rsidRDefault="0087439A" w:rsidP="0087439A">
            <w:pPr>
              <w:pStyle w:val="a4"/>
              <w:spacing w:line="262" w:lineRule="auto"/>
              <w:ind w:left="113" w:right="113" w:firstLine="0"/>
              <w:jc w:val="center"/>
              <w:rPr>
                <w:rFonts w:ascii="Arial Unicode MS" w:cs="Arial Unicode MS"/>
                <w:sz w:val="24"/>
                <w:szCs w:val="24"/>
              </w:rPr>
            </w:pPr>
            <w:r>
              <w:rPr>
                <w:rStyle w:val="a3"/>
                <w:color w:val="000000"/>
                <w:sz w:val="16"/>
                <w:szCs w:val="16"/>
              </w:rPr>
              <w:t>сумма</w:t>
            </w:r>
          </w:p>
        </w:tc>
        <w:tc>
          <w:tcPr>
            <w:tcW w:w="278"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70" w:type="dxa"/>
            <w:tcBorders>
              <w:top w:val="single" w:sz="4" w:space="0" w:color="auto"/>
              <w:left w:val="single" w:sz="4" w:space="0" w:color="auto"/>
              <w:bottom w:val="single" w:sz="4" w:space="0" w:color="auto"/>
              <w:right w:val="nil"/>
            </w:tcBorders>
            <w:shd w:val="clear" w:color="auto" w:fill="FFFFFF"/>
            <w:textDirection w:val="btLr"/>
            <w:vAlign w:val="center"/>
          </w:tcPr>
          <w:p w:rsidR="00EE384D" w:rsidRDefault="0087439A" w:rsidP="0087439A">
            <w:pPr>
              <w:pStyle w:val="a4"/>
              <w:spacing w:line="228" w:lineRule="auto"/>
              <w:ind w:left="113" w:right="113" w:firstLine="0"/>
              <w:jc w:val="center"/>
              <w:rPr>
                <w:rFonts w:ascii="Arial Unicode MS" w:cs="Arial Unicode MS"/>
                <w:sz w:val="24"/>
                <w:szCs w:val="24"/>
              </w:rPr>
            </w:pPr>
            <w:r>
              <w:rPr>
                <w:rStyle w:val="a3"/>
                <w:color w:val="000000"/>
                <w:sz w:val="16"/>
                <w:szCs w:val="16"/>
              </w:rPr>
              <w:t>сумма</w:t>
            </w:r>
          </w:p>
        </w:tc>
        <w:tc>
          <w:tcPr>
            <w:tcW w:w="250"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12" w:type="dxa"/>
            <w:tcBorders>
              <w:top w:val="single" w:sz="4" w:space="0" w:color="auto"/>
              <w:left w:val="single" w:sz="4" w:space="0" w:color="auto"/>
              <w:bottom w:val="single" w:sz="4" w:space="0" w:color="auto"/>
              <w:right w:val="nil"/>
            </w:tcBorders>
            <w:shd w:val="clear" w:color="auto" w:fill="FFFFFF"/>
            <w:textDirection w:val="btLr"/>
          </w:tcPr>
          <w:p w:rsidR="00EE384D" w:rsidRDefault="0087439A" w:rsidP="0087439A">
            <w:pPr>
              <w:pStyle w:val="a4"/>
              <w:spacing w:line="262" w:lineRule="auto"/>
              <w:ind w:left="113" w:right="113" w:firstLine="0"/>
              <w:jc w:val="center"/>
              <w:rPr>
                <w:rFonts w:ascii="Arial Unicode MS" w:cs="Arial Unicode MS"/>
                <w:sz w:val="24"/>
                <w:szCs w:val="24"/>
              </w:rPr>
            </w:pPr>
            <w:r>
              <w:rPr>
                <w:rStyle w:val="a3"/>
                <w:color w:val="000000"/>
                <w:sz w:val="16"/>
                <w:szCs w:val="16"/>
              </w:rPr>
              <w:t>сумма</w:t>
            </w:r>
          </w:p>
        </w:tc>
        <w:tc>
          <w:tcPr>
            <w:tcW w:w="274"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55" w:type="dxa"/>
            <w:tcBorders>
              <w:top w:val="single" w:sz="4" w:space="0" w:color="auto"/>
              <w:left w:val="single" w:sz="4" w:space="0" w:color="auto"/>
              <w:bottom w:val="single" w:sz="4" w:space="0" w:color="auto"/>
              <w:right w:val="nil"/>
            </w:tcBorders>
            <w:shd w:val="clear" w:color="auto" w:fill="FFFFFF"/>
            <w:textDirection w:val="btLr"/>
            <w:vAlign w:val="center"/>
          </w:tcPr>
          <w:p w:rsidR="00EE384D" w:rsidRDefault="0087439A" w:rsidP="0087439A">
            <w:pPr>
              <w:pStyle w:val="a4"/>
              <w:ind w:left="113" w:right="113" w:firstLine="0"/>
              <w:jc w:val="center"/>
              <w:rPr>
                <w:rFonts w:ascii="Arial Unicode MS" w:cs="Arial Unicode MS"/>
                <w:sz w:val="24"/>
                <w:szCs w:val="24"/>
              </w:rPr>
            </w:pPr>
            <w:r>
              <w:rPr>
                <w:rStyle w:val="a3"/>
                <w:color w:val="000000"/>
                <w:sz w:val="16"/>
                <w:szCs w:val="16"/>
              </w:rPr>
              <w:t>сумма</w:t>
            </w:r>
          </w:p>
        </w:tc>
        <w:tc>
          <w:tcPr>
            <w:tcW w:w="283"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89" w:type="dxa"/>
            <w:tcBorders>
              <w:top w:val="single" w:sz="4" w:space="0" w:color="auto"/>
              <w:left w:val="single" w:sz="4" w:space="0" w:color="auto"/>
              <w:bottom w:val="single" w:sz="4" w:space="0" w:color="auto"/>
              <w:right w:val="nil"/>
            </w:tcBorders>
            <w:shd w:val="clear" w:color="auto" w:fill="FFFFFF"/>
            <w:textDirection w:val="btLr"/>
            <w:vAlign w:val="center"/>
          </w:tcPr>
          <w:p w:rsidR="00EE384D" w:rsidRDefault="0087439A" w:rsidP="0087439A">
            <w:pPr>
              <w:pStyle w:val="a4"/>
              <w:spacing w:line="254" w:lineRule="auto"/>
              <w:ind w:left="113" w:right="113" w:firstLine="0"/>
              <w:jc w:val="center"/>
              <w:rPr>
                <w:rFonts w:ascii="Arial Unicode MS" w:cs="Arial Unicode MS"/>
                <w:sz w:val="24"/>
                <w:szCs w:val="24"/>
              </w:rPr>
            </w:pPr>
            <w:r>
              <w:rPr>
                <w:rStyle w:val="a3"/>
                <w:color w:val="000000"/>
                <w:sz w:val="16"/>
                <w:szCs w:val="16"/>
              </w:rPr>
              <w:t>сумма</w:t>
            </w:r>
          </w:p>
        </w:tc>
        <w:tc>
          <w:tcPr>
            <w:tcW w:w="245" w:type="dxa"/>
            <w:tcBorders>
              <w:top w:val="nil"/>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22" w:type="dxa"/>
            <w:tcBorders>
              <w:top w:val="single" w:sz="4" w:space="0" w:color="auto"/>
              <w:left w:val="single" w:sz="4" w:space="0" w:color="auto"/>
              <w:bottom w:val="single" w:sz="4" w:space="0" w:color="auto"/>
              <w:right w:val="nil"/>
            </w:tcBorders>
            <w:shd w:val="clear" w:color="auto" w:fill="FFFFFF"/>
            <w:textDirection w:val="btLr"/>
          </w:tcPr>
          <w:p w:rsidR="00EE384D" w:rsidRDefault="0087439A" w:rsidP="0087439A">
            <w:pPr>
              <w:pStyle w:val="a4"/>
              <w:spacing w:line="259" w:lineRule="auto"/>
              <w:ind w:left="113" w:right="113" w:firstLine="0"/>
              <w:jc w:val="center"/>
              <w:rPr>
                <w:rFonts w:ascii="Arial Unicode MS" w:cs="Arial Unicode MS"/>
                <w:sz w:val="24"/>
                <w:szCs w:val="24"/>
              </w:rPr>
            </w:pPr>
            <w:r>
              <w:rPr>
                <w:rStyle w:val="a3"/>
                <w:color w:val="000000"/>
                <w:sz w:val="16"/>
                <w:szCs w:val="16"/>
              </w:rPr>
              <w:t>сумма</w:t>
            </w:r>
          </w:p>
        </w:tc>
        <w:tc>
          <w:tcPr>
            <w:tcW w:w="254"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36" w:type="dxa"/>
            <w:tcBorders>
              <w:top w:val="single" w:sz="4" w:space="0" w:color="auto"/>
              <w:left w:val="single" w:sz="4" w:space="0" w:color="auto"/>
              <w:bottom w:val="single" w:sz="4" w:space="0" w:color="auto"/>
              <w:right w:val="nil"/>
            </w:tcBorders>
            <w:shd w:val="clear" w:color="auto" w:fill="FFFFFF"/>
            <w:textDirection w:val="btLr"/>
          </w:tcPr>
          <w:p w:rsidR="00EE384D" w:rsidRDefault="008F0133" w:rsidP="008F0133">
            <w:pPr>
              <w:pStyle w:val="a4"/>
              <w:spacing w:line="262" w:lineRule="auto"/>
              <w:ind w:left="113" w:right="113" w:firstLine="0"/>
              <w:jc w:val="center"/>
              <w:rPr>
                <w:rFonts w:ascii="Arial Unicode MS" w:cs="Arial Unicode MS"/>
                <w:sz w:val="24"/>
                <w:szCs w:val="24"/>
              </w:rPr>
            </w:pPr>
            <w:r>
              <w:rPr>
                <w:rStyle w:val="a3"/>
                <w:color w:val="000000"/>
                <w:sz w:val="16"/>
                <w:szCs w:val="16"/>
              </w:rPr>
              <w:t>сумма</w:t>
            </w:r>
          </w:p>
        </w:tc>
        <w:tc>
          <w:tcPr>
            <w:tcW w:w="278"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742142">
            <w:pPr>
              <w:pStyle w:val="a4"/>
              <w:ind w:firstLine="0"/>
              <w:jc w:val="center"/>
              <w:rPr>
                <w:rFonts w:ascii="Arial Unicode MS" w:cs="Arial Unicode MS"/>
                <w:sz w:val="24"/>
                <w:szCs w:val="24"/>
              </w:rPr>
            </w:pPr>
            <w:r>
              <w:rPr>
                <w:rStyle w:val="a3"/>
                <w:color w:val="000000"/>
                <w:sz w:val="15"/>
                <w:szCs w:val="15"/>
              </w:rPr>
              <w:t>%</w:t>
            </w:r>
          </w:p>
        </w:tc>
        <w:tc>
          <w:tcPr>
            <w:tcW w:w="370" w:type="dxa"/>
            <w:tcBorders>
              <w:top w:val="single" w:sz="4" w:space="0" w:color="auto"/>
              <w:left w:val="single" w:sz="4" w:space="0" w:color="auto"/>
              <w:bottom w:val="single" w:sz="4" w:space="0" w:color="auto"/>
              <w:right w:val="nil"/>
            </w:tcBorders>
            <w:shd w:val="clear" w:color="auto" w:fill="FFFFFF"/>
            <w:textDirection w:val="btLr"/>
            <w:vAlign w:val="center"/>
          </w:tcPr>
          <w:p w:rsidR="00EE384D" w:rsidRDefault="008F0133" w:rsidP="008F0133">
            <w:pPr>
              <w:pStyle w:val="a4"/>
              <w:ind w:left="113" w:right="113" w:firstLine="0"/>
              <w:jc w:val="center"/>
              <w:rPr>
                <w:rFonts w:ascii="Arial Unicode MS" w:cs="Arial Unicode MS"/>
                <w:sz w:val="24"/>
                <w:szCs w:val="24"/>
              </w:rPr>
            </w:pPr>
            <w:r>
              <w:rPr>
                <w:rStyle w:val="a3"/>
                <w:color w:val="000000"/>
                <w:sz w:val="16"/>
                <w:szCs w:val="16"/>
              </w:rPr>
              <w:t>сумма</w:t>
            </w:r>
          </w:p>
        </w:tc>
        <w:tc>
          <w:tcPr>
            <w:tcW w:w="379" w:type="dxa"/>
            <w:tcBorders>
              <w:top w:val="single" w:sz="4" w:space="0" w:color="auto"/>
              <w:left w:val="single" w:sz="4" w:space="0" w:color="auto"/>
              <w:bottom w:val="single" w:sz="4" w:space="0" w:color="auto"/>
              <w:right w:val="nil"/>
            </w:tcBorders>
            <w:shd w:val="clear" w:color="auto" w:fill="FFFFFF"/>
          </w:tcPr>
          <w:p w:rsidR="00EE384D" w:rsidRDefault="00EE384D" w:rsidP="00742142">
            <w:pPr>
              <w:jc w:val="center"/>
              <w:rPr>
                <w:color w:val="auto"/>
              </w:rPr>
            </w:pPr>
          </w:p>
        </w:tc>
        <w:tc>
          <w:tcPr>
            <w:tcW w:w="494" w:type="dxa"/>
            <w:tcBorders>
              <w:top w:val="single" w:sz="4" w:space="0" w:color="auto"/>
              <w:left w:val="single" w:sz="4" w:space="0" w:color="auto"/>
              <w:bottom w:val="single" w:sz="4" w:space="0" w:color="auto"/>
              <w:right w:val="nil"/>
            </w:tcBorders>
            <w:shd w:val="clear" w:color="auto" w:fill="FFFFFF"/>
          </w:tcPr>
          <w:p w:rsidR="00EE384D" w:rsidRDefault="00EE384D" w:rsidP="00742142">
            <w:pPr>
              <w:jc w:val="center"/>
              <w:rPr>
                <w:color w:val="auto"/>
              </w:rPr>
            </w:pPr>
          </w:p>
        </w:tc>
        <w:tc>
          <w:tcPr>
            <w:tcW w:w="398" w:type="dxa"/>
            <w:tcBorders>
              <w:top w:val="single" w:sz="4" w:space="0" w:color="auto"/>
              <w:left w:val="single" w:sz="4" w:space="0" w:color="auto"/>
              <w:bottom w:val="single" w:sz="4" w:space="0" w:color="auto"/>
              <w:right w:val="nil"/>
            </w:tcBorders>
            <w:shd w:val="clear" w:color="auto" w:fill="FFFFFF"/>
          </w:tcPr>
          <w:p w:rsidR="00EE384D" w:rsidRDefault="00EE384D" w:rsidP="00742142">
            <w:pPr>
              <w:jc w:val="center"/>
              <w:rPr>
                <w:color w:val="auto"/>
              </w:rPr>
            </w:pPr>
          </w:p>
        </w:tc>
        <w:tc>
          <w:tcPr>
            <w:tcW w:w="403" w:type="dxa"/>
            <w:tcBorders>
              <w:top w:val="single" w:sz="4" w:space="0" w:color="auto"/>
              <w:left w:val="single" w:sz="4" w:space="0" w:color="auto"/>
              <w:bottom w:val="single" w:sz="4" w:space="0" w:color="auto"/>
              <w:right w:val="single" w:sz="4" w:space="0" w:color="auto"/>
            </w:tcBorders>
            <w:shd w:val="clear" w:color="auto" w:fill="FFFFFF"/>
          </w:tcPr>
          <w:p w:rsidR="00EE384D" w:rsidRDefault="00EE384D" w:rsidP="00742142">
            <w:pPr>
              <w:jc w:val="center"/>
              <w:rPr>
                <w:color w:val="auto"/>
              </w:rPr>
            </w:pPr>
          </w:p>
        </w:tc>
      </w:tr>
    </w:tbl>
    <w:p w:rsidR="00EE384D" w:rsidRDefault="00EE384D" w:rsidP="002D38B5">
      <w:pPr>
        <w:spacing w:line="1" w:lineRule="exact"/>
        <w:jc w:val="both"/>
        <w:rPr>
          <w:color w:val="auto"/>
        </w:rPr>
      </w:pPr>
      <w:r>
        <w:rPr>
          <w:color w:val="auto"/>
        </w:rPr>
        <w:br w:type="page"/>
      </w:r>
    </w:p>
    <w:tbl>
      <w:tblPr>
        <w:tblW w:w="0" w:type="auto"/>
        <w:jc w:val="center"/>
        <w:tblLayout w:type="fixed"/>
        <w:tblCellMar>
          <w:left w:w="0" w:type="dxa"/>
          <w:right w:w="0" w:type="dxa"/>
        </w:tblCellMar>
        <w:tblLook w:val="0000" w:firstRow="0" w:lastRow="0" w:firstColumn="0" w:lastColumn="0" w:noHBand="0" w:noVBand="0"/>
      </w:tblPr>
      <w:tblGrid>
        <w:gridCol w:w="331"/>
        <w:gridCol w:w="518"/>
        <w:gridCol w:w="461"/>
        <w:gridCol w:w="394"/>
        <w:gridCol w:w="1036"/>
        <w:gridCol w:w="509"/>
        <w:gridCol w:w="317"/>
        <w:gridCol w:w="413"/>
        <w:gridCol w:w="245"/>
        <w:gridCol w:w="326"/>
        <w:gridCol w:w="269"/>
        <w:gridCol w:w="370"/>
        <w:gridCol w:w="264"/>
        <w:gridCol w:w="360"/>
        <w:gridCol w:w="250"/>
        <w:gridCol w:w="317"/>
        <w:gridCol w:w="245"/>
        <w:gridCol w:w="317"/>
        <w:gridCol w:w="250"/>
        <w:gridCol w:w="341"/>
        <w:gridCol w:w="245"/>
        <w:gridCol w:w="326"/>
        <w:gridCol w:w="254"/>
        <w:gridCol w:w="336"/>
        <w:gridCol w:w="278"/>
        <w:gridCol w:w="370"/>
        <w:gridCol w:w="245"/>
        <w:gridCol w:w="317"/>
        <w:gridCol w:w="269"/>
        <w:gridCol w:w="365"/>
        <w:gridCol w:w="283"/>
        <w:gridCol w:w="389"/>
        <w:gridCol w:w="245"/>
        <w:gridCol w:w="317"/>
        <w:gridCol w:w="259"/>
        <w:gridCol w:w="341"/>
        <w:gridCol w:w="274"/>
        <w:gridCol w:w="365"/>
        <w:gridCol w:w="384"/>
        <w:gridCol w:w="490"/>
        <w:gridCol w:w="398"/>
        <w:gridCol w:w="408"/>
      </w:tblGrid>
      <w:tr w:rsidR="00EE384D">
        <w:tblPrEx>
          <w:tblCellMar>
            <w:top w:w="0" w:type="dxa"/>
            <w:left w:w="0" w:type="dxa"/>
            <w:bottom w:w="0" w:type="dxa"/>
            <w:right w:w="0" w:type="dxa"/>
          </w:tblCellMar>
        </w:tblPrEx>
        <w:trPr>
          <w:trHeight w:hRule="exact" w:val="341"/>
          <w:jc w:val="center"/>
        </w:trPr>
        <w:tc>
          <w:tcPr>
            <w:tcW w:w="14691" w:type="dxa"/>
            <w:gridSpan w:val="42"/>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lastRenderedPageBreak/>
              <w:t>1. Руководитель, заместители руководителя, главный бухгалтер</w:t>
            </w:r>
          </w:p>
        </w:tc>
      </w:tr>
      <w:tr w:rsidR="00EE384D">
        <w:tblPrEx>
          <w:tblCellMar>
            <w:top w:w="0" w:type="dxa"/>
            <w:left w:w="0" w:type="dxa"/>
            <w:bottom w:w="0" w:type="dxa"/>
            <w:right w:w="0" w:type="dxa"/>
          </w:tblCellMar>
        </w:tblPrEx>
        <w:trPr>
          <w:trHeight w:hRule="exact" w:val="389"/>
          <w:jc w:val="center"/>
        </w:trPr>
        <w:tc>
          <w:tcPr>
            <w:tcW w:w="331" w:type="dxa"/>
            <w:tcBorders>
              <w:top w:val="single" w:sz="4" w:space="0" w:color="auto"/>
              <w:left w:val="single" w:sz="4" w:space="0" w:color="auto"/>
              <w:bottom w:val="nil"/>
              <w:right w:val="nil"/>
            </w:tcBorders>
            <w:shd w:val="clear" w:color="auto" w:fill="FFFFFF"/>
          </w:tcPr>
          <w:p w:rsidR="00EE384D" w:rsidRPr="006E56E6" w:rsidRDefault="00EE384D" w:rsidP="002D38B5">
            <w:pPr>
              <w:jc w:val="both"/>
              <w:rPr>
                <w:rFonts w:asciiTheme="minorHAnsi" w:hAnsiTheme="minorHAnsi"/>
                <w:color w:val="auto"/>
              </w:rPr>
            </w:pP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9"/>
          <w:jc w:val="center"/>
        </w:trPr>
        <w:tc>
          <w:tcPr>
            <w:tcW w:w="33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94"/>
          <w:jc w:val="center"/>
        </w:trPr>
        <w:tc>
          <w:tcPr>
            <w:tcW w:w="33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518" w:type="dxa"/>
            <w:tcBorders>
              <w:top w:val="single" w:sz="4" w:space="0" w:color="auto"/>
              <w:left w:val="single" w:sz="4" w:space="0" w:color="auto"/>
              <w:bottom w:val="nil"/>
              <w:right w:val="nil"/>
            </w:tcBorders>
            <w:shd w:val="clear" w:color="auto" w:fill="FFFFFF"/>
            <w:vAlign w:val="bottom"/>
          </w:tcPr>
          <w:p w:rsidR="00EE384D" w:rsidRDefault="006E56E6" w:rsidP="002D38B5">
            <w:pPr>
              <w:pStyle w:val="a4"/>
              <w:spacing w:line="262" w:lineRule="auto"/>
              <w:ind w:firstLine="0"/>
              <w:jc w:val="both"/>
              <w:rPr>
                <w:rFonts w:ascii="Arial Unicode MS" w:cs="Arial Unicode MS"/>
                <w:sz w:val="24"/>
                <w:szCs w:val="24"/>
              </w:rPr>
            </w:pPr>
            <w:r>
              <w:rPr>
                <w:rStyle w:val="a3"/>
                <w:color w:val="000000"/>
                <w:sz w:val="15"/>
                <w:szCs w:val="15"/>
              </w:rPr>
              <w:t>Ито</w:t>
            </w:r>
            <w:r w:rsidR="00EE384D">
              <w:rPr>
                <w:rStyle w:val="a3"/>
                <w:color w:val="000000"/>
                <w:sz w:val="15"/>
                <w:szCs w:val="15"/>
              </w:rPr>
              <w:t>го</w:t>
            </w:r>
          </w:p>
        </w:tc>
        <w:tc>
          <w:tcPr>
            <w:tcW w:w="46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tabs>
                <w:tab w:val="left" w:pos="674"/>
              </w:tabs>
              <w:ind w:firstLine="160"/>
              <w:jc w:val="both"/>
              <w:rPr>
                <w:rFonts w:ascii="Arial Unicode MS" w:cs="Arial Unicode MS"/>
                <w:sz w:val="24"/>
                <w:szCs w:val="24"/>
              </w:rPr>
            </w:pPr>
            <w:r>
              <w:rPr>
                <w:rStyle w:val="a3"/>
                <w:color w:val="000000"/>
                <w:sz w:val="15"/>
                <w:szCs w:val="15"/>
              </w:rPr>
              <w:t>0</w:t>
            </w:r>
            <w:r>
              <w:rPr>
                <w:rStyle w:val="a3"/>
                <w:color w:val="000000"/>
                <w:sz w:val="15"/>
                <w:szCs w:val="15"/>
              </w:rPr>
              <w:tab/>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nil"/>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nil"/>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nil"/>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36"/>
          <w:jc w:val="center"/>
        </w:trPr>
        <w:tc>
          <w:tcPr>
            <w:tcW w:w="14691" w:type="dxa"/>
            <w:gridSpan w:val="42"/>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2. Общеотраслевые профессии рабочих первого уровня</w:t>
            </w:r>
          </w:p>
        </w:tc>
      </w:tr>
      <w:tr w:rsidR="00EE384D">
        <w:tblPrEx>
          <w:tblCellMar>
            <w:top w:w="0" w:type="dxa"/>
            <w:left w:w="0" w:type="dxa"/>
            <w:bottom w:w="0" w:type="dxa"/>
            <w:right w:w="0" w:type="dxa"/>
          </w:tblCellMar>
        </w:tblPrEx>
        <w:trPr>
          <w:trHeight w:hRule="exact" w:val="389"/>
          <w:jc w:val="center"/>
        </w:trPr>
        <w:tc>
          <w:tcPr>
            <w:tcW w:w="331" w:type="dxa"/>
            <w:vMerge w:val="restart"/>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1</w:t>
            </w: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nil"/>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nil"/>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9"/>
          <w:jc w:val="center"/>
        </w:trPr>
        <w:tc>
          <w:tcPr>
            <w:tcW w:w="331" w:type="dxa"/>
            <w:vMerge/>
            <w:tcBorders>
              <w:top w:val="nil"/>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nil"/>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4"/>
          <w:jc w:val="center"/>
        </w:trPr>
        <w:tc>
          <w:tcPr>
            <w:tcW w:w="331" w:type="dxa"/>
            <w:vMerge w:val="restart"/>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2</w:t>
            </w: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nil"/>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nil"/>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94"/>
          <w:jc w:val="center"/>
        </w:trPr>
        <w:tc>
          <w:tcPr>
            <w:tcW w:w="331" w:type="dxa"/>
            <w:vMerge/>
            <w:tcBorders>
              <w:top w:val="nil"/>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nil"/>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nil"/>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9"/>
          <w:jc w:val="center"/>
        </w:trPr>
        <w:tc>
          <w:tcPr>
            <w:tcW w:w="33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518" w:type="dxa"/>
            <w:tcBorders>
              <w:top w:val="single" w:sz="4" w:space="0" w:color="auto"/>
              <w:left w:val="single" w:sz="4" w:space="0" w:color="auto"/>
              <w:bottom w:val="nil"/>
              <w:right w:val="nil"/>
            </w:tcBorders>
            <w:shd w:val="clear" w:color="auto" w:fill="FFFFFF"/>
            <w:vAlign w:val="bottom"/>
          </w:tcPr>
          <w:p w:rsidR="00EE384D" w:rsidRDefault="006E56E6" w:rsidP="002D38B5">
            <w:pPr>
              <w:pStyle w:val="a4"/>
              <w:spacing w:line="262" w:lineRule="auto"/>
              <w:ind w:firstLine="0"/>
              <w:jc w:val="both"/>
              <w:rPr>
                <w:rFonts w:ascii="Arial Unicode MS" w:cs="Arial Unicode MS"/>
                <w:sz w:val="24"/>
                <w:szCs w:val="24"/>
              </w:rPr>
            </w:pPr>
            <w:r>
              <w:rPr>
                <w:rStyle w:val="a3"/>
                <w:color w:val="000000"/>
                <w:sz w:val="15"/>
                <w:szCs w:val="15"/>
              </w:rPr>
              <w:t>Ито</w:t>
            </w:r>
            <w:r w:rsidR="00EE384D">
              <w:rPr>
                <w:rStyle w:val="a3"/>
                <w:color w:val="000000"/>
                <w:sz w:val="15"/>
                <w:szCs w:val="15"/>
              </w:rPr>
              <w:t>го</w:t>
            </w:r>
          </w:p>
        </w:tc>
        <w:tc>
          <w:tcPr>
            <w:tcW w:w="46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tabs>
                <w:tab w:val="left" w:pos="674"/>
              </w:tabs>
              <w:ind w:firstLine="160"/>
              <w:jc w:val="both"/>
              <w:rPr>
                <w:rFonts w:ascii="Arial Unicode MS" w:cs="Arial Unicode MS"/>
                <w:sz w:val="24"/>
                <w:szCs w:val="24"/>
              </w:rPr>
            </w:pPr>
            <w:r>
              <w:rPr>
                <w:rStyle w:val="a3"/>
                <w:color w:val="000000"/>
                <w:sz w:val="15"/>
                <w:szCs w:val="15"/>
              </w:rPr>
              <w:t>0</w:t>
            </w:r>
            <w:r>
              <w:rPr>
                <w:rStyle w:val="a3"/>
                <w:color w:val="000000"/>
                <w:sz w:val="15"/>
                <w:szCs w:val="15"/>
              </w:rPr>
              <w:tab/>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nil"/>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31"/>
          <w:jc w:val="center"/>
        </w:trPr>
        <w:tc>
          <w:tcPr>
            <w:tcW w:w="14691" w:type="dxa"/>
            <w:gridSpan w:val="42"/>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3. Общеотраслевые профессии рабочих второго уровня</w:t>
            </w:r>
          </w:p>
        </w:tc>
      </w:tr>
      <w:tr w:rsidR="00EE384D">
        <w:tblPrEx>
          <w:tblCellMar>
            <w:top w:w="0" w:type="dxa"/>
            <w:left w:w="0" w:type="dxa"/>
            <w:bottom w:w="0" w:type="dxa"/>
            <w:right w:w="0" w:type="dxa"/>
          </w:tblCellMar>
        </w:tblPrEx>
        <w:trPr>
          <w:trHeight w:hRule="exact" w:val="389"/>
          <w:jc w:val="center"/>
        </w:trPr>
        <w:tc>
          <w:tcPr>
            <w:tcW w:w="331" w:type="dxa"/>
            <w:vMerge w:val="restart"/>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1</w:t>
            </w: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9"/>
          <w:jc w:val="center"/>
        </w:trPr>
        <w:tc>
          <w:tcPr>
            <w:tcW w:w="331" w:type="dxa"/>
            <w:vMerge/>
            <w:tcBorders>
              <w:top w:val="nil"/>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4"/>
          <w:jc w:val="center"/>
        </w:trPr>
        <w:tc>
          <w:tcPr>
            <w:tcW w:w="331" w:type="dxa"/>
            <w:vMerge w:val="restart"/>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2</w:t>
            </w: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94"/>
          <w:jc w:val="center"/>
        </w:trPr>
        <w:tc>
          <w:tcPr>
            <w:tcW w:w="331" w:type="dxa"/>
            <w:vMerge/>
            <w:tcBorders>
              <w:top w:val="nil"/>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9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0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94"/>
          <w:jc w:val="center"/>
        </w:trPr>
        <w:tc>
          <w:tcPr>
            <w:tcW w:w="331"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518" w:type="dxa"/>
            <w:tcBorders>
              <w:top w:val="single" w:sz="4" w:space="0" w:color="auto"/>
              <w:left w:val="single" w:sz="4" w:space="0" w:color="auto"/>
              <w:bottom w:val="single" w:sz="4" w:space="0" w:color="auto"/>
              <w:right w:val="nil"/>
            </w:tcBorders>
            <w:shd w:val="clear" w:color="auto" w:fill="FFFFFF"/>
            <w:vAlign w:val="bottom"/>
          </w:tcPr>
          <w:p w:rsidR="00EE384D" w:rsidRDefault="006E56E6" w:rsidP="002D38B5">
            <w:pPr>
              <w:pStyle w:val="a4"/>
              <w:spacing w:line="262" w:lineRule="auto"/>
              <w:ind w:firstLine="0"/>
              <w:jc w:val="both"/>
              <w:rPr>
                <w:rFonts w:ascii="Arial Unicode MS" w:cs="Arial Unicode MS"/>
                <w:sz w:val="24"/>
                <w:szCs w:val="24"/>
              </w:rPr>
            </w:pPr>
            <w:r>
              <w:rPr>
                <w:rStyle w:val="a3"/>
                <w:color w:val="000000"/>
                <w:sz w:val="15"/>
                <w:szCs w:val="15"/>
              </w:rPr>
              <w:t>Ито</w:t>
            </w:r>
            <w:r w:rsidR="00EE384D">
              <w:rPr>
                <w:rStyle w:val="a3"/>
                <w:color w:val="000000"/>
                <w:sz w:val="15"/>
                <w:szCs w:val="15"/>
              </w:rPr>
              <w:t>го</w:t>
            </w:r>
          </w:p>
        </w:tc>
        <w:tc>
          <w:tcPr>
            <w:tcW w:w="461"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4"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1036"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tabs>
                <w:tab w:val="left" w:pos="674"/>
              </w:tabs>
              <w:ind w:firstLine="160"/>
              <w:jc w:val="both"/>
              <w:rPr>
                <w:rFonts w:ascii="Arial Unicode MS" w:cs="Arial Unicode MS"/>
                <w:sz w:val="24"/>
                <w:szCs w:val="24"/>
              </w:rPr>
            </w:pPr>
            <w:r>
              <w:rPr>
                <w:rStyle w:val="a3"/>
                <w:color w:val="000000"/>
                <w:sz w:val="15"/>
                <w:szCs w:val="15"/>
              </w:rPr>
              <w:t>0</w:t>
            </w:r>
            <w:r>
              <w:rPr>
                <w:rStyle w:val="a3"/>
                <w:color w:val="000000"/>
                <w:sz w:val="15"/>
                <w:szCs w:val="15"/>
              </w:rPr>
              <w:tab/>
              <w:t>0</w:t>
            </w:r>
          </w:p>
        </w:tc>
        <w:tc>
          <w:tcPr>
            <w:tcW w:w="509"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4"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250"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26"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65"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4"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4" w:type="dxa"/>
            <w:tcBorders>
              <w:top w:val="single" w:sz="4" w:space="0" w:color="auto"/>
              <w:left w:val="single" w:sz="4" w:space="0" w:color="auto"/>
              <w:bottom w:val="single" w:sz="4" w:space="0" w:color="auto"/>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bl>
    <w:p w:rsidR="00EE384D" w:rsidRDefault="00EE384D" w:rsidP="002D38B5">
      <w:pPr>
        <w:spacing w:after="59" w:line="1" w:lineRule="exact"/>
        <w:jc w:val="both"/>
        <w:rPr>
          <w:color w:val="auto"/>
        </w:rPr>
      </w:pPr>
    </w:p>
    <w:p w:rsidR="00EE384D" w:rsidRDefault="00EE384D" w:rsidP="002D38B5">
      <w:pPr>
        <w:spacing w:line="1" w:lineRule="exact"/>
        <w:jc w:val="both"/>
        <w:rPr>
          <w:color w:val="auto"/>
        </w:rPr>
      </w:pPr>
    </w:p>
    <w:p w:rsidR="00EE384D" w:rsidRDefault="00EE384D" w:rsidP="006E56E6">
      <w:pPr>
        <w:pStyle w:val="a6"/>
        <w:ind w:left="5347"/>
        <w:rPr>
          <w:rFonts w:ascii="Arial Unicode MS" w:cs="Arial Unicode MS"/>
          <w:sz w:val="24"/>
          <w:szCs w:val="24"/>
        </w:rPr>
      </w:pPr>
      <w:r>
        <w:rPr>
          <w:rStyle w:val="a5"/>
          <w:color w:val="000000"/>
        </w:rPr>
        <w:t>4. Общеотраслевые должности служащих третьего уровня</w:t>
      </w:r>
    </w:p>
    <w:tbl>
      <w:tblPr>
        <w:tblW w:w="0" w:type="auto"/>
        <w:jc w:val="center"/>
        <w:tblLayout w:type="fixed"/>
        <w:tblCellMar>
          <w:left w:w="0" w:type="dxa"/>
          <w:right w:w="0" w:type="dxa"/>
        </w:tblCellMar>
        <w:tblLook w:val="0000" w:firstRow="0" w:lastRow="0" w:firstColumn="0" w:lastColumn="0" w:noHBand="0" w:noVBand="0"/>
      </w:tblPr>
      <w:tblGrid>
        <w:gridCol w:w="341"/>
        <w:gridCol w:w="518"/>
        <w:gridCol w:w="466"/>
        <w:gridCol w:w="389"/>
        <w:gridCol w:w="1032"/>
        <w:gridCol w:w="514"/>
        <w:gridCol w:w="317"/>
        <w:gridCol w:w="413"/>
        <w:gridCol w:w="245"/>
        <w:gridCol w:w="322"/>
        <w:gridCol w:w="269"/>
        <w:gridCol w:w="370"/>
        <w:gridCol w:w="269"/>
        <w:gridCol w:w="360"/>
        <w:gridCol w:w="245"/>
        <w:gridCol w:w="317"/>
        <w:gridCol w:w="245"/>
        <w:gridCol w:w="312"/>
        <w:gridCol w:w="254"/>
        <w:gridCol w:w="341"/>
        <w:gridCol w:w="245"/>
        <w:gridCol w:w="322"/>
        <w:gridCol w:w="254"/>
        <w:gridCol w:w="336"/>
        <w:gridCol w:w="278"/>
        <w:gridCol w:w="374"/>
        <w:gridCol w:w="245"/>
        <w:gridCol w:w="317"/>
        <w:gridCol w:w="269"/>
        <w:gridCol w:w="360"/>
        <w:gridCol w:w="283"/>
        <w:gridCol w:w="389"/>
        <w:gridCol w:w="245"/>
        <w:gridCol w:w="317"/>
        <w:gridCol w:w="259"/>
        <w:gridCol w:w="336"/>
        <w:gridCol w:w="278"/>
        <w:gridCol w:w="365"/>
        <w:gridCol w:w="379"/>
        <w:gridCol w:w="490"/>
        <w:gridCol w:w="398"/>
        <w:gridCol w:w="403"/>
      </w:tblGrid>
      <w:tr w:rsidR="00EE384D">
        <w:tblPrEx>
          <w:tblCellMar>
            <w:top w:w="0" w:type="dxa"/>
            <w:left w:w="0" w:type="dxa"/>
            <w:bottom w:w="0" w:type="dxa"/>
            <w:right w:w="0" w:type="dxa"/>
          </w:tblCellMar>
        </w:tblPrEx>
        <w:trPr>
          <w:trHeight w:hRule="exact" w:val="394"/>
          <w:jc w:val="center"/>
        </w:trPr>
        <w:tc>
          <w:tcPr>
            <w:tcW w:w="341" w:type="dxa"/>
            <w:vMerge w:val="restart"/>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1</w:t>
            </w: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6"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1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2"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7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403"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9"/>
          <w:jc w:val="center"/>
        </w:trPr>
        <w:tc>
          <w:tcPr>
            <w:tcW w:w="341" w:type="dxa"/>
            <w:vMerge/>
            <w:tcBorders>
              <w:top w:val="nil"/>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6"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1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2"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7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403"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4"/>
          <w:jc w:val="center"/>
        </w:trPr>
        <w:tc>
          <w:tcPr>
            <w:tcW w:w="341" w:type="dxa"/>
            <w:vMerge w:val="restart"/>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2</w:t>
            </w: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6"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1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2"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7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403"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9"/>
          <w:jc w:val="center"/>
        </w:trPr>
        <w:tc>
          <w:tcPr>
            <w:tcW w:w="341" w:type="dxa"/>
            <w:vMerge/>
            <w:tcBorders>
              <w:top w:val="nil"/>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p>
        </w:tc>
        <w:tc>
          <w:tcPr>
            <w:tcW w:w="51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66"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103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51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2"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7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403"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tblPrEx>
          <w:tblCellMar>
            <w:top w:w="0" w:type="dxa"/>
            <w:left w:w="0" w:type="dxa"/>
            <w:bottom w:w="0" w:type="dxa"/>
            <w:right w:w="0" w:type="dxa"/>
          </w:tblCellMar>
        </w:tblPrEx>
        <w:trPr>
          <w:trHeight w:hRule="exact" w:val="389"/>
          <w:jc w:val="center"/>
        </w:trPr>
        <w:tc>
          <w:tcPr>
            <w:tcW w:w="341"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518" w:type="dxa"/>
            <w:tcBorders>
              <w:top w:val="single" w:sz="4" w:space="0" w:color="auto"/>
              <w:left w:val="single" w:sz="4" w:space="0" w:color="auto"/>
              <w:bottom w:val="nil"/>
              <w:right w:val="nil"/>
            </w:tcBorders>
            <w:shd w:val="clear" w:color="auto" w:fill="FFFFFF"/>
            <w:vAlign w:val="bottom"/>
          </w:tcPr>
          <w:p w:rsidR="00EE384D" w:rsidRDefault="006E56E6" w:rsidP="002D38B5">
            <w:pPr>
              <w:pStyle w:val="a4"/>
              <w:spacing w:line="254" w:lineRule="auto"/>
              <w:ind w:firstLine="0"/>
              <w:jc w:val="both"/>
              <w:rPr>
                <w:rFonts w:ascii="Arial Unicode MS" w:cs="Arial Unicode MS"/>
                <w:sz w:val="24"/>
                <w:szCs w:val="24"/>
              </w:rPr>
            </w:pPr>
            <w:r>
              <w:rPr>
                <w:rStyle w:val="a3"/>
                <w:color w:val="000000"/>
                <w:sz w:val="15"/>
                <w:szCs w:val="15"/>
              </w:rPr>
              <w:t>Ито</w:t>
            </w:r>
            <w:r w:rsidR="00EE384D">
              <w:rPr>
                <w:rStyle w:val="a3"/>
                <w:color w:val="000000"/>
                <w:sz w:val="15"/>
                <w:szCs w:val="15"/>
              </w:rPr>
              <w:t>го</w:t>
            </w:r>
          </w:p>
        </w:tc>
        <w:tc>
          <w:tcPr>
            <w:tcW w:w="46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8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103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tabs>
                <w:tab w:val="left" w:pos="669"/>
              </w:tabs>
              <w:ind w:firstLine="160"/>
              <w:jc w:val="both"/>
              <w:rPr>
                <w:rFonts w:ascii="Arial Unicode MS" w:cs="Arial Unicode MS"/>
                <w:sz w:val="24"/>
                <w:szCs w:val="24"/>
              </w:rPr>
            </w:pPr>
            <w:r>
              <w:rPr>
                <w:rStyle w:val="a3"/>
                <w:color w:val="000000"/>
                <w:sz w:val="15"/>
                <w:szCs w:val="15"/>
              </w:rPr>
              <w:t>0</w:t>
            </w:r>
            <w:r>
              <w:rPr>
                <w:rStyle w:val="a3"/>
                <w:color w:val="000000"/>
                <w:sz w:val="15"/>
                <w:szCs w:val="15"/>
              </w:rPr>
              <w:tab/>
              <w:t>0</w:t>
            </w:r>
          </w:p>
        </w:tc>
        <w:tc>
          <w:tcPr>
            <w:tcW w:w="51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13"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2"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41"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22"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74"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60"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83"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8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245"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17"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36"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365"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c>
          <w:tcPr>
            <w:tcW w:w="379" w:type="dxa"/>
            <w:tcBorders>
              <w:top w:val="single" w:sz="4" w:space="0" w:color="auto"/>
              <w:left w:val="single" w:sz="4" w:space="0" w:color="auto"/>
              <w:bottom w:val="nil"/>
              <w:right w:val="nil"/>
            </w:tcBorders>
            <w:shd w:val="clear" w:color="auto" w:fill="FFFFFF"/>
          </w:tcPr>
          <w:p w:rsidR="00EE384D" w:rsidRDefault="00EE384D" w:rsidP="002D38B5">
            <w:pPr>
              <w:jc w:val="both"/>
              <w:rPr>
                <w:color w:val="auto"/>
              </w:rPr>
            </w:pPr>
          </w:p>
        </w:tc>
        <w:tc>
          <w:tcPr>
            <w:tcW w:w="490"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20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nil"/>
              <w:right w:val="nil"/>
            </w:tcBorders>
            <w:shd w:val="clear" w:color="auto" w:fill="FFFFFF"/>
            <w:vAlign w:val="center"/>
          </w:tcPr>
          <w:p w:rsidR="00EE384D" w:rsidRDefault="00EE384D" w:rsidP="002D38B5">
            <w:pPr>
              <w:pStyle w:val="a4"/>
              <w:ind w:firstLine="140"/>
              <w:jc w:val="both"/>
              <w:rPr>
                <w:rFonts w:ascii="Arial Unicode MS" w:cs="Arial Unicode MS"/>
                <w:sz w:val="24"/>
                <w:szCs w:val="24"/>
              </w:rPr>
            </w:pPr>
            <w:r>
              <w:rPr>
                <w:rStyle w:val="a3"/>
                <w:color w:val="000000"/>
                <w:sz w:val="15"/>
                <w:szCs w:val="15"/>
              </w:rPr>
              <w:t>0</w:t>
            </w:r>
          </w:p>
        </w:tc>
        <w:tc>
          <w:tcPr>
            <w:tcW w:w="403" w:type="dxa"/>
            <w:tcBorders>
              <w:top w:val="single" w:sz="4" w:space="0" w:color="auto"/>
              <w:left w:val="single" w:sz="4" w:space="0" w:color="auto"/>
              <w:bottom w:val="nil"/>
              <w:right w:val="single" w:sz="4" w:space="0" w:color="auto"/>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0</w:t>
            </w:r>
          </w:p>
        </w:tc>
      </w:tr>
      <w:tr w:rsidR="00EE384D" w:rsidTr="00407C95">
        <w:tblPrEx>
          <w:tblCellMar>
            <w:top w:w="0" w:type="dxa"/>
            <w:left w:w="0" w:type="dxa"/>
            <w:bottom w:w="0" w:type="dxa"/>
            <w:right w:w="0" w:type="dxa"/>
          </w:tblCellMar>
        </w:tblPrEx>
        <w:trPr>
          <w:trHeight w:hRule="exact" w:val="350"/>
          <w:jc w:val="center"/>
        </w:trPr>
        <w:tc>
          <w:tcPr>
            <w:tcW w:w="14681" w:type="dxa"/>
            <w:gridSpan w:val="42"/>
            <w:tcBorders>
              <w:top w:val="single" w:sz="4" w:space="0" w:color="auto"/>
              <w:left w:val="single" w:sz="4" w:space="0" w:color="auto"/>
              <w:bottom w:val="single" w:sz="4" w:space="0" w:color="auto"/>
              <w:right w:val="nil"/>
            </w:tcBorders>
            <w:shd w:val="clear" w:color="auto" w:fill="FFFFFF"/>
            <w:vAlign w:val="center"/>
          </w:tcPr>
          <w:p w:rsidR="00EE384D" w:rsidRDefault="00EE384D" w:rsidP="002D38B5">
            <w:pPr>
              <w:pStyle w:val="a4"/>
              <w:ind w:firstLine="0"/>
              <w:jc w:val="both"/>
              <w:rPr>
                <w:rFonts w:ascii="Arial Unicode MS" w:cs="Arial Unicode MS"/>
                <w:sz w:val="24"/>
                <w:szCs w:val="24"/>
              </w:rPr>
            </w:pPr>
            <w:r>
              <w:rPr>
                <w:rStyle w:val="a3"/>
                <w:color w:val="000000"/>
                <w:sz w:val="15"/>
                <w:szCs w:val="15"/>
              </w:rPr>
              <w:t>5. Профессиональная квалификационная группа должностей педагогических работников</w:t>
            </w:r>
          </w:p>
        </w:tc>
      </w:tr>
      <w:tr w:rsidR="008F0133" w:rsidTr="00407C95">
        <w:tblPrEx>
          <w:tblCellMar>
            <w:top w:w="0" w:type="dxa"/>
            <w:left w:w="0" w:type="dxa"/>
            <w:bottom w:w="0" w:type="dxa"/>
            <w:right w:w="0" w:type="dxa"/>
          </w:tblCellMar>
        </w:tblPrEx>
        <w:trPr>
          <w:trHeight w:hRule="exact" w:val="394"/>
          <w:jc w:val="center"/>
        </w:trPr>
        <w:tc>
          <w:tcPr>
            <w:tcW w:w="341" w:type="dxa"/>
            <w:vMerge w:val="restart"/>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1</w:t>
            </w:r>
          </w:p>
        </w:tc>
        <w:tc>
          <w:tcPr>
            <w:tcW w:w="518"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466"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8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1032"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160"/>
              <w:jc w:val="both"/>
              <w:rPr>
                <w:rFonts w:ascii="Arial Unicode MS" w:cs="Arial Unicode MS"/>
                <w:sz w:val="24"/>
                <w:szCs w:val="24"/>
              </w:rPr>
            </w:pPr>
            <w:r>
              <w:rPr>
                <w:rStyle w:val="a3"/>
                <w:color w:val="000000"/>
                <w:sz w:val="15"/>
                <w:szCs w:val="15"/>
              </w:rPr>
              <w:t>0</w:t>
            </w:r>
          </w:p>
        </w:tc>
        <w:tc>
          <w:tcPr>
            <w:tcW w:w="514"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413"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22"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70"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14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60"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12"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54"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41"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22"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36"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74"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60"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83"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8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36"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65"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37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490"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20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140"/>
              <w:jc w:val="both"/>
              <w:rPr>
                <w:rFonts w:ascii="Arial Unicode MS" w:cs="Arial Unicode MS"/>
                <w:sz w:val="24"/>
                <w:szCs w:val="24"/>
              </w:rPr>
            </w:pPr>
            <w:r>
              <w:rPr>
                <w:rStyle w:val="a3"/>
                <w:color w:val="000000"/>
                <w:sz w:val="15"/>
                <w:szCs w:val="15"/>
              </w:rPr>
              <w:t>0</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r>
      <w:tr w:rsidR="008F0133" w:rsidTr="00407C95">
        <w:tblPrEx>
          <w:tblCellMar>
            <w:top w:w="0" w:type="dxa"/>
            <w:left w:w="0" w:type="dxa"/>
            <w:bottom w:w="0" w:type="dxa"/>
            <w:right w:w="0" w:type="dxa"/>
          </w:tblCellMar>
        </w:tblPrEx>
        <w:trPr>
          <w:trHeight w:hRule="exact" w:val="389"/>
          <w:jc w:val="center"/>
        </w:trPr>
        <w:tc>
          <w:tcPr>
            <w:tcW w:w="341" w:type="dxa"/>
            <w:vMerge/>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p>
        </w:tc>
        <w:tc>
          <w:tcPr>
            <w:tcW w:w="518"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466"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8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1032"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160"/>
              <w:jc w:val="both"/>
              <w:rPr>
                <w:rFonts w:ascii="Arial Unicode MS" w:cs="Arial Unicode MS"/>
                <w:sz w:val="24"/>
                <w:szCs w:val="24"/>
              </w:rPr>
            </w:pPr>
            <w:r>
              <w:rPr>
                <w:rStyle w:val="a3"/>
                <w:color w:val="000000"/>
                <w:sz w:val="15"/>
                <w:szCs w:val="15"/>
              </w:rPr>
              <w:t>0</w:t>
            </w:r>
          </w:p>
        </w:tc>
        <w:tc>
          <w:tcPr>
            <w:tcW w:w="514"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200"/>
              <w:jc w:val="both"/>
              <w:rPr>
                <w:rFonts w:ascii="Arial Unicode MS" w:cs="Arial Unicode MS"/>
                <w:sz w:val="24"/>
                <w:szCs w:val="24"/>
              </w:rPr>
            </w:pPr>
            <w:r>
              <w:rPr>
                <w:rStyle w:val="a3"/>
                <w:color w:val="000000"/>
                <w:sz w:val="15"/>
                <w:szCs w:val="15"/>
              </w:rPr>
              <w:t>0</w:t>
            </w:r>
          </w:p>
        </w:tc>
        <w:tc>
          <w:tcPr>
            <w:tcW w:w="317"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413"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16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22"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70"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14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60"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12"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54"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41"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22"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54"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36"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74"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6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60"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83"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8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245"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17"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5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36"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278"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365"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c>
          <w:tcPr>
            <w:tcW w:w="379" w:type="dxa"/>
            <w:tcBorders>
              <w:top w:val="single" w:sz="4" w:space="0" w:color="auto"/>
              <w:left w:val="single" w:sz="4" w:space="0" w:color="auto"/>
              <w:bottom w:val="single" w:sz="4" w:space="0" w:color="auto"/>
              <w:right w:val="nil"/>
            </w:tcBorders>
            <w:shd w:val="clear" w:color="auto" w:fill="FFFFFF"/>
          </w:tcPr>
          <w:p w:rsidR="008F0133" w:rsidRDefault="008F0133" w:rsidP="00F114DD">
            <w:pPr>
              <w:jc w:val="both"/>
              <w:rPr>
                <w:color w:val="auto"/>
              </w:rPr>
            </w:pPr>
          </w:p>
        </w:tc>
        <w:tc>
          <w:tcPr>
            <w:tcW w:w="490"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200"/>
              <w:jc w:val="both"/>
              <w:rPr>
                <w:rFonts w:ascii="Arial Unicode MS" w:cs="Arial Unicode MS"/>
                <w:sz w:val="24"/>
                <w:szCs w:val="24"/>
              </w:rPr>
            </w:pPr>
            <w:r>
              <w:rPr>
                <w:rStyle w:val="a3"/>
                <w:color w:val="000000"/>
                <w:sz w:val="15"/>
                <w:szCs w:val="15"/>
              </w:rPr>
              <w:t>0</w:t>
            </w:r>
          </w:p>
        </w:tc>
        <w:tc>
          <w:tcPr>
            <w:tcW w:w="398" w:type="dxa"/>
            <w:tcBorders>
              <w:top w:val="single" w:sz="4" w:space="0" w:color="auto"/>
              <w:left w:val="single" w:sz="4" w:space="0" w:color="auto"/>
              <w:bottom w:val="single" w:sz="4" w:space="0" w:color="auto"/>
              <w:right w:val="nil"/>
            </w:tcBorders>
            <w:shd w:val="clear" w:color="auto" w:fill="FFFFFF"/>
            <w:vAlign w:val="center"/>
          </w:tcPr>
          <w:p w:rsidR="008F0133" w:rsidRDefault="008F0133" w:rsidP="00F114DD">
            <w:pPr>
              <w:pStyle w:val="a4"/>
              <w:ind w:firstLine="140"/>
              <w:jc w:val="both"/>
              <w:rPr>
                <w:rFonts w:ascii="Arial Unicode MS" w:cs="Arial Unicode MS"/>
                <w:sz w:val="24"/>
                <w:szCs w:val="24"/>
              </w:rPr>
            </w:pPr>
            <w:r>
              <w:rPr>
                <w:rStyle w:val="a3"/>
                <w:color w:val="000000"/>
                <w:sz w:val="15"/>
                <w:szCs w:val="15"/>
              </w:rPr>
              <w:t>0</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8F0133" w:rsidRDefault="008F0133" w:rsidP="00F114DD">
            <w:pPr>
              <w:pStyle w:val="a4"/>
              <w:ind w:firstLine="0"/>
              <w:jc w:val="both"/>
              <w:rPr>
                <w:rFonts w:ascii="Arial Unicode MS" w:cs="Arial Unicode MS"/>
                <w:sz w:val="24"/>
                <w:szCs w:val="24"/>
              </w:rPr>
            </w:pPr>
            <w:r>
              <w:rPr>
                <w:rStyle w:val="a3"/>
                <w:color w:val="000000"/>
                <w:sz w:val="15"/>
                <w:szCs w:val="15"/>
              </w:rPr>
              <w:t>0</w:t>
            </w:r>
          </w:p>
        </w:tc>
      </w:tr>
    </w:tbl>
    <w:p w:rsidR="00EE384D" w:rsidRDefault="00EE384D" w:rsidP="002D38B5">
      <w:pPr>
        <w:pStyle w:val="a6"/>
        <w:ind w:left="5347"/>
        <w:jc w:val="both"/>
        <w:rPr>
          <w:rFonts w:ascii="Arial Unicode MS" w:cs="Arial Unicode MS"/>
          <w:sz w:val="24"/>
          <w:szCs w:val="24"/>
        </w:rPr>
        <w:sectPr w:rsidR="00EE384D" w:rsidSect="002079F2">
          <w:type w:val="continuous"/>
          <w:pgSz w:w="16840" w:h="11900" w:orient="landscape"/>
          <w:pgMar w:top="704" w:right="1025" w:bottom="677" w:left="1128" w:header="0" w:footer="3" w:gutter="0"/>
          <w:cols w:space="720"/>
          <w:noEndnote/>
          <w:docGrid w:linePitch="360"/>
        </w:sectPr>
      </w:pPr>
    </w:p>
    <w:p w:rsidR="00EE384D" w:rsidRDefault="008F0133" w:rsidP="002D38B5">
      <w:pPr>
        <w:pStyle w:val="24"/>
        <w:spacing w:after="520"/>
        <w:ind w:firstLine="0"/>
        <w:jc w:val="both"/>
        <w:rPr>
          <w:rFonts w:ascii="Arial Unicode MS" w:cs="Arial Unicode MS"/>
        </w:rPr>
      </w:pPr>
      <w:r>
        <w:rPr>
          <w:rStyle w:val="23"/>
          <w:color w:val="000000"/>
        </w:rPr>
        <w:lastRenderedPageBreak/>
        <w:t>ПРИ</w:t>
      </w:r>
      <w:r w:rsidR="00EE384D">
        <w:rPr>
          <w:rStyle w:val="23"/>
          <w:color w:val="000000"/>
        </w:rPr>
        <w:t>ЛОЖЕНИЕ №3</w:t>
      </w:r>
      <w:r w:rsidR="00EE384D">
        <w:rPr>
          <w:rStyle w:val="23"/>
          <w:color w:val="000000"/>
        </w:rPr>
        <w:br/>
        <w:t xml:space="preserve">к </w:t>
      </w:r>
      <w:r>
        <w:rPr>
          <w:rStyle w:val="23"/>
          <w:color w:val="000000"/>
        </w:rPr>
        <w:t xml:space="preserve">примерному </w:t>
      </w:r>
      <w:r w:rsidR="00EE384D">
        <w:rPr>
          <w:rStyle w:val="23"/>
          <w:color w:val="000000"/>
        </w:rPr>
        <w:t>положению об оплате труда</w:t>
      </w:r>
      <w:r w:rsidR="00EE384D">
        <w:rPr>
          <w:rStyle w:val="23"/>
          <w:color w:val="000000"/>
        </w:rPr>
        <w:br/>
        <w:t xml:space="preserve">работников </w:t>
      </w:r>
    </w:p>
    <w:p w:rsidR="00EE384D" w:rsidRDefault="007714BF" w:rsidP="002D38B5">
      <w:pPr>
        <w:pStyle w:val="24"/>
        <w:tabs>
          <w:tab w:val="left" w:leader="underscore" w:pos="3638"/>
        </w:tabs>
        <w:ind w:firstLine="0"/>
        <w:jc w:val="both"/>
        <w:rPr>
          <w:rFonts w:ascii="Arial Unicode MS" w:cs="Arial Unicode MS"/>
        </w:rPr>
      </w:pPr>
      <w:r>
        <w:rPr>
          <w:noProof/>
        </w:rPr>
        <mc:AlternateContent>
          <mc:Choice Requires="wps">
            <w:drawing>
              <wp:anchor distT="0" distB="0" distL="114300" distR="114300" simplePos="0" relativeHeight="251658240" behindDoc="1" locked="0" layoutInCell="1" allowOverlap="1">
                <wp:simplePos x="0" y="0"/>
                <wp:positionH relativeFrom="margin">
                  <wp:posOffset>-5836920</wp:posOffset>
                </wp:positionH>
                <wp:positionV relativeFrom="paragraph">
                  <wp:posOffset>0</wp:posOffset>
                </wp:positionV>
                <wp:extent cx="1990090" cy="1059815"/>
                <wp:effectExtent l="635"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93" w:rsidRDefault="009B3093">
                            <w:pPr>
                              <w:pStyle w:val="24"/>
                              <w:ind w:firstLine="360"/>
                              <w:rPr>
                                <w:rFonts w:ascii="Arial Unicode MS" w:cs="Arial Unicode MS"/>
                              </w:rPr>
                            </w:pPr>
                            <w:r>
                              <w:rPr>
                                <w:rStyle w:val="23"/>
                                <w:color w:val="000000"/>
                              </w:rPr>
                              <w:t>Согласовано</w:t>
                            </w:r>
                          </w:p>
                          <w:p w:rsidR="009B3093" w:rsidRDefault="006069B9">
                            <w:pPr>
                              <w:pStyle w:val="24"/>
                              <w:ind w:firstLine="0"/>
                              <w:rPr>
                                <w:rFonts w:ascii="Arial Unicode MS" w:cs="Arial Unicode MS"/>
                              </w:rPr>
                            </w:pPr>
                            <w:r>
                              <w:rPr>
                                <w:rStyle w:val="23"/>
                                <w:color w:val="000000"/>
                              </w:rPr>
                              <w:t>Председатель комитета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9.6pt;margin-top:0;width:156.7pt;height:8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" filled="f" stroked="f">
                <v:textbox inset="0,0,0,0">
                  <w:txbxContent>
                    <w:p w:rsidR="009B3093" w:rsidRDefault="009B3093">
                      <w:pPr>
                        <w:pStyle w:val="24"/>
                        <w:ind w:firstLine="360"/>
                        <w:rPr>
                          <w:rFonts w:ascii="Arial Unicode MS" w:cs="Arial Unicode MS"/>
                        </w:rPr>
                      </w:pPr>
                      <w:r>
                        <w:rPr>
                          <w:rStyle w:val="23"/>
                          <w:color w:val="000000"/>
                        </w:rPr>
                        <w:t>Согласовано</w:t>
                      </w:r>
                    </w:p>
                    <w:p w:rsidR="009B3093" w:rsidRDefault="006069B9">
                      <w:pPr>
                        <w:pStyle w:val="24"/>
                        <w:ind w:firstLine="0"/>
                        <w:rPr>
                          <w:rFonts w:ascii="Arial Unicode MS" w:cs="Arial Unicode MS"/>
                        </w:rPr>
                      </w:pPr>
                      <w:r>
                        <w:rPr>
                          <w:rStyle w:val="23"/>
                          <w:color w:val="000000"/>
                        </w:rPr>
                        <w:t>Председатель комитета</w:t>
                      </w:r>
                    </w:p>
                  </w:txbxContent>
                </v:textbox>
                <w10:wrap type="square" anchorx="margin"/>
              </v:shape>
            </w:pict>
          </mc:Fallback>
        </mc:AlternateContent>
      </w:r>
      <w:r w:rsidR="00EE384D">
        <w:rPr>
          <w:rStyle w:val="23"/>
          <w:color w:val="000000"/>
        </w:rPr>
        <w:t>Утверждено</w:t>
      </w:r>
      <w:r w:rsidR="00EE384D">
        <w:rPr>
          <w:rStyle w:val="23"/>
          <w:color w:val="000000"/>
        </w:rPr>
        <w:br/>
        <w:t xml:space="preserve">приказом от </w:t>
      </w:r>
      <w:r w:rsidR="008F0133">
        <w:rPr>
          <w:rStyle w:val="23"/>
          <w:color w:val="000000"/>
        </w:rPr>
        <w:t>«____»</w:t>
      </w:r>
      <w:r w:rsidR="006E56E6">
        <w:rPr>
          <w:rStyle w:val="23"/>
          <w:color w:val="000000"/>
        </w:rPr>
        <w:t xml:space="preserve"> </w:t>
      </w:r>
      <w:r w:rsidR="00EE384D">
        <w:rPr>
          <w:rStyle w:val="23"/>
          <w:color w:val="000000"/>
        </w:rPr>
        <w:tab/>
        <w:t>г. №</w:t>
      </w:r>
      <w:r w:rsidR="008F0133">
        <w:rPr>
          <w:rStyle w:val="23"/>
          <w:color w:val="000000"/>
        </w:rPr>
        <w:t>___</w:t>
      </w:r>
    </w:p>
    <w:p w:rsidR="00EE384D" w:rsidRDefault="00EE384D" w:rsidP="002D38B5">
      <w:pPr>
        <w:pStyle w:val="24"/>
        <w:ind w:firstLine="0"/>
        <w:jc w:val="both"/>
        <w:rPr>
          <w:rFonts w:ascii="Arial Unicode MS" w:cs="Arial Unicode MS"/>
        </w:rPr>
      </w:pPr>
      <w:r>
        <w:rPr>
          <w:rStyle w:val="23"/>
          <w:color w:val="000000"/>
        </w:rPr>
        <w:t>штат в количестве единиц</w:t>
      </w:r>
      <w:r w:rsidR="008F0133">
        <w:rPr>
          <w:rStyle w:val="23"/>
          <w:color w:val="000000"/>
        </w:rPr>
        <w:t>______________</w:t>
      </w:r>
    </w:p>
    <w:p w:rsidR="00EE384D" w:rsidRDefault="00EE384D" w:rsidP="002D38B5">
      <w:pPr>
        <w:pStyle w:val="24"/>
        <w:tabs>
          <w:tab w:val="left" w:leader="underscore" w:pos="4138"/>
        </w:tabs>
        <w:ind w:firstLine="0"/>
        <w:jc w:val="both"/>
        <w:rPr>
          <w:rFonts w:ascii="Arial Unicode MS" w:cs="Arial Unicode MS"/>
        </w:rPr>
      </w:pPr>
      <w:r>
        <w:rPr>
          <w:rStyle w:val="23"/>
          <w:color w:val="000000"/>
        </w:rPr>
        <w:t>Директор</w:t>
      </w:r>
      <w:r w:rsidR="008F0133">
        <w:rPr>
          <w:rStyle w:val="23"/>
          <w:color w:val="000000"/>
        </w:rPr>
        <w:t>__________________________</w:t>
      </w:r>
    </w:p>
    <w:p w:rsidR="00EE384D" w:rsidRDefault="008F0133" w:rsidP="002D38B5">
      <w:pPr>
        <w:pStyle w:val="24"/>
        <w:ind w:firstLine="0"/>
        <w:jc w:val="both"/>
        <w:rPr>
          <w:rFonts w:ascii="Arial Unicode MS" w:cs="Arial Unicode MS"/>
        </w:rPr>
        <w:sectPr w:rsidR="00EE384D" w:rsidSect="002079F2">
          <w:pgSz w:w="16840" w:h="11900" w:orient="landscape"/>
          <w:pgMar w:top="1738" w:right="1676" w:bottom="77" w:left="10273" w:header="0" w:footer="3" w:gutter="0"/>
          <w:cols w:space="720"/>
          <w:noEndnote/>
          <w:docGrid w:linePitch="360"/>
        </w:sectPr>
      </w:pPr>
      <w:r>
        <w:rPr>
          <w:rStyle w:val="23"/>
          <w:color w:val="000000"/>
        </w:rPr>
        <w:t xml:space="preserve">                            </w:t>
      </w:r>
      <w:r w:rsidR="00EE384D">
        <w:rPr>
          <w:rStyle w:val="23"/>
          <w:color w:val="000000"/>
        </w:rPr>
        <w:t>Ф.И.О.</w:t>
      </w:r>
    </w:p>
    <w:p w:rsidR="00EE384D" w:rsidRDefault="00EE384D" w:rsidP="002D38B5">
      <w:pPr>
        <w:spacing w:before="109" w:after="109" w:line="240" w:lineRule="exact"/>
        <w:jc w:val="both"/>
        <w:rPr>
          <w:color w:val="auto"/>
        </w:rPr>
      </w:pPr>
    </w:p>
    <w:p w:rsidR="00EE384D" w:rsidRDefault="00EE384D" w:rsidP="002D38B5">
      <w:pPr>
        <w:spacing w:line="1" w:lineRule="exact"/>
        <w:jc w:val="both"/>
        <w:rPr>
          <w:color w:val="auto"/>
        </w:rPr>
        <w:sectPr w:rsidR="00EE384D" w:rsidSect="002079F2">
          <w:type w:val="continuous"/>
          <w:pgSz w:w="16840" w:h="11900" w:orient="landscape"/>
          <w:pgMar w:top="787" w:right="0" w:bottom="77" w:left="0" w:header="0" w:footer="3" w:gutter="0"/>
          <w:cols w:space="720"/>
          <w:noEndnote/>
          <w:docGrid w:linePitch="360"/>
        </w:sectPr>
      </w:pPr>
    </w:p>
    <w:p w:rsidR="008F0133" w:rsidRDefault="00EE384D" w:rsidP="002D38B5">
      <w:pPr>
        <w:pStyle w:val="24"/>
        <w:framePr w:w="3845" w:h="312" w:wrap="none" w:vAnchor="text" w:hAnchor="margin" w:x="3486" w:y="21"/>
        <w:ind w:firstLine="0"/>
        <w:jc w:val="both"/>
        <w:rPr>
          <w:rStyle w:val="23"/>
          <w:color w:val="000000"/>
        </w:rPr>
      </w:pPr>
      <w:r>
        <w:rPr>
          <w:rStyle w:val="23"/>
          <w:color w:val="000000"/>
        </w:rPr>
        <w:t xml:space="preserve">ТАРИФИКАЦИОННЫЙ СПИСОК </w:t>
      </w:r>
    </w:p>
    <w:p w:rsidR="00EE384D" w:rsidRDefault="008F0133" w:rsidP="008F0133">
      <w:pPr>
        <w:pStyle w:val="24"/>
        <w:framePr w:w="3845" w:h="312" w:wrap="none" w:vAnchor="text" w:hAnchor="margin" w:x="3486" w:y="21"/>
        <w:ind w:firstLine="0"/>
        <w:jc w:val="center"/>
        <w:rPr>
          <w:rFonts w:ascii="Arial Unicode MS" w:cs="Arial Unicode MS"/>
        </w:rPr>
      </w:pPr>
      <w:r>
        <w:rPr>
          <w:rStyle w:val="23"/>
          <w:color w:val="000000"/>
        </w:rPr>
        <w:t>с «___»</w:t>
      </w:r>
      <w:r w:rsidR="006E56E6">
        <w:rPr>
          <w:rStyle w:val="23"/>
          <w:color w:val="000000"/>
        </w:rPr>
        <w:t xml:space="preserve"> </w:t>
      </w:r>
      <w:r>
        <w:rPr>
          <w:rStyle w:val="23"/>
          <w:color w:val="000000"/>
        </w:rPr>
        <w:t>________________20__г.</w:t>
      </w: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8F0133" w:rsidRDefault="008F0133" w:rsidP="008F0133">
      <w:pPr>
        <w:pStyle w:val="a8"/>
        <w:framePr w:w="4276" w:h="307" w:wrap="none" w:vAnchor="text" w:hAnchor="page" w:x="4486" w:y="72"/>
        <w:jc w:val="center"/>
        <w:rPr>
          <w:rStyle w:val="a7"/>
          <w:color w:val="000000"/>
        </w:rPr>
      </w:pPr>
      <w:r>
        <w:rPr>
          <w:rStyle w:val="a7"/>
          <w:color w:val="000000"/>
        </w:rPr>
        <w:t>________________________________</w:t>
      </w:r>
    </w:p>
    <w:p w:rsidR="008F0133" w:rsidRDefault="008F0133" w:rsidP="008F0133">
      <w:pPr>
        <w:pStyle w:val="a8"/>
        <w:framePr w:w="4276" w:h="307" w:wrap="none" w:vAnchor="text" w:hAnchor="page" w:x="4486" w:y="72"/>
        <w:jc w:val="center"/>
        <w:rPr>
          <w:rFonts w:ascii="Arial Unicode MS" w:cs="Arial Unicode MS"/>
        </w:rPr>
      </w:pPr>
      <w:r>
        <w:rPr>
          <w:rStyle w:val="a7"/>
          <w:color w:val="000000"/>
        </w:rPr>
        <w:t>(наименование учреждения)</w:t>
      </w:r>
    </w:p>
    <w:p w:rsidR="00EE384D" w:rsidRDefault="00EE384D" w:rsidP="002D38B5">
      <w:pPr>
        <w:spacing w:line="360" w:lineRule="exact"/>
        <w:jc w:val="both"/>
        <w:rPr>
          <w:color w:val="auto"/>
        </w:rPr>
      </w:pPr>
    </w:p>
    <w:p w:rsidR="008F0133" w:rsidRDefault="008F0133" w:rsidP="002D38B5">
      <w:pPr>
        <w:spacing w:line="360" w:lineRule="exact"/>
        <w:jc w:val="both"/>
        <w:rPr>
          <w:color w:val="auto"/>
        </w:rPr>
      </w:pPr>
    </w:p>
    <w:tbl>
      <w:tblPr>
        <w:tblStyle w:val="af1"/>
        <w:tblW w:w="0" w:type="auto"/>
        <w:tblLook w:val="04A0" w:firstRow="1" w:lastRow="0" w:firstColumn="1" w:lastColumn="0" w:noHBand="0" w:noVBand="1"/>
      </w:tblPr>
      <w:tblGrid>
        <w:gridCol w:w="818"/>
        <w:gridCol w:w="682"/>
        <w:gridCol w:w="708"/>
        <w:gridCol w:w="1064"/>
        <w:gridCol w:w="818"/>
        <w:gridCol w:w="818"/>
        <w:gridCol w:w="818"/>
        <w:gridCol w:w="818"/>
        <w:gridCol w:w="626"/>
        <w:gridCol w:w="1010"/>
        <w:gridCol w:w="818"/>
        <w:gridCol w:w="818"/>
        <w:gridCol w:w="818"/>
        <w:gridCol w:w="818"/>
        <w:gridCol w:w="818"/>
        <w:gridCol w:w="818"/>
        <w:gridCol w:w="819"/>
        <w:gridCol w:w="819"/>
      </w:tblGrid>
      <w:tr w:rsidR="00F114DD" w:rsidRPr="00F114DD" w:rsidTr="00EA76E2">
        <w:trPr>
          <w:cantSplit/>
          <w:trHeight w:val="4204"/>
        </w:trPr>
        <w:tc>
          <w:tcPr>
            <w:tcW w:w="818" w:type="dxa"/>
            <w:textDirection w:val="btLr"/>
          </w:tcPr>
          <w:p w:rsidR="00F114DD" w:rsidRDefault="00F114DD" w:rsidP="00F114DD">
            <w:pPr>
              <w:spacing w:line="360" w:lineRule="exact"/>
              <w:ind w:left="113" w:right="113"/>
              <w:jc w:val="center"/>
              <w:rPr>
                <w:rFonts w:ascii="Times New Roman" w:cs="Times New Roman"/>
                <w:color w:val="auto"/>
              </w:rPr>
            </w:pPr>
            <w:r>
              <w:rPr>
                <w:rFonts w:ascii="Times New Roman" w:cs="Times New Roman"/>
                <w:color w:val="auto"/>
              </w:rPr>
              <w:t>№ п/п</w:t>
            </w:r>
          </w:p>
        </w:tc>
        <w:tc>
          <w:tcPr>
            <w:tcW w:w="682" w:type="dxa"/>
            <w:textDirection w:val="btLr"/>
          </w:tcPr>
          <w:p w:rsidR="00F114DD" w:rsidRPr="00F114DD" w:rsidRDefault="00F114DD" w:rsidP="00F114DD">
            <w:pPr>
              <w:pStyle w:val="af0"/>
              <w:jc w:val="center"/>
              <w:rPr>
                <w:rFonts w:ascii="Times New Roman" w:cs="Times New Roman"/>
              </w:rPr>
            </w:pPr>
            <w:r w:rsidRPr="00F114DD">
              <w:rPr>
                <w:rFonts w:ascii="Times New Roman" w:cs="Times New Roman"/>
              </w:rPr>
              <w:t>Ф.И.О.</w:t>
            </w:r>
          </w:p>
        </w:tc>
        <w:tc>
          <w:tcPr>
            <w:tcW w:w="708" w:type="dxa"/>
            <w:textDirection w:val="btLr"/>
          </w:tcPr>
          <w:p w:rsidR="00F114DD" w:rsidRPr="00F114DD" w:rsidRDefault="00F114DD" w:rsidP="00F114DD">
            <w:pPr>
              <w:pStyle w:val="af0"/>
              <w:jc w:val="center"/>
              <w:rPr>
                <w:rFonts w:ascii="Times New Roman" w:cs="Times New Roman"/>
              </w:rPr>
            </w:pPr>
            <w:r w:rsidRPr="00F114DD">
              <w:rPr>
                <w:rFonts w:ascii="Times New Roman" w:cs="Times New Roman"/>
              </w:rPr>
              <w:t>Наименование должности</w:t>
            </w:r>
          </w:p>
        </w:tc>
        <w:tc>
          <w:tcPr>
            <w:tcW w:w="1064" w:type="dxa"/>
            <w:textDirection w:val="btLr"/>
          </w:tcPr>
          <w:p w:rsidR="00F114DD" w:rsidRPr="00F114DD" w:rsidRDefault="00F114DD" w:rsidP="00F114DD">
            <w:pPr>
              <w:pStyle w:val="af0"/>
              <w:jc w:val="center"/>
              <w:rPr>
                <w:rFonts w:ascii="Times New Roman" w:cs="Times New Roman"/>
              </w:rPr>
            </w:pPr>
            <w:r>
              <w:rPr>
                <w:rFonts w:ascii="Times New Roman" w:cs="Times New Roman"/>
              </w:rPr>
              <w:t>образование, реквизиты документа, подтверждающего образование</w:t>
            </w:r>
          </w:p>
        </w:tc>
        <w:tc>
          <w:tcPr>
            <w:tcW w:w="818" w:type="dxa"/>
            <w:textDirection w:val="btLr"/>
          </w:tcPr>
          <w:p w:rsidR="00F114DD" w:rsidRPr="00F114DD" w:rsidRDefault="00F114DD" w:rsidP="00F114DD">
            <w:pPr>
              <w:pStyle w:val="af0"/>
              <w:jc w:val="center"/>
              <w:rPr>
                <w:rFonts w:ascii="Times New Roman" w:cs="Times New Roman"/>
              </w:rPr>
            </w:pPr>
            <w:r>
              <w:rPr>
                <w:rFonts w:ascii="Times New Roman" w:cs="Times New Roman"/>
              </w:rPr>
              <w:t>Общий стаж</w:t>
            </w:r>
          </w:p>
        </w:tc>
        <w:tc>
          <w:tcPr>
            <w:tcW w:w="818" w:type="dxa"/>
            <w:textDirection w:val="btLr"/>
          </w:tcPr>
          <w:p w:rsidR="00F114DD" w:rsidRPr="00F114DD" w:rsidRDefault="00F114DD" w:rsidP="00F114DD">
            <w:pPr>
              <w:pStyle w:val="af0"/>
              <w:jc w:val="center"/>
              <w:rPr>
                <w:rFonts w:ascii="Times New Roman" w:cs="Times New Roman"/>
              </w:rPr>
            </w:pPr>
            <w:r>
              <w:rPr>
                <w:rFonts w:ascii="Times New Roman" w:cs="Times New Roman"/>
              </w:rPr>
              <w:t>Предмет</w:t>
            </w:r>
          </w:p>
        </w:tc>
        <w:tc>
          <w:tcPr>
            <w:tcW w:w="818" w:type="dxa"/>
            <w:textDirection w:val="btLr"/>
          </w:tcPr>
          <w:p w:rsidR="00F114DD" w:rsidRPr="00F114DD" w:rsidRDefault="00F114DD" w:rsidP="00F114DD">
            <w:pPr>
              <w:pStyle w:val="af0"/>
              <w:jc w:val="center"/>
              <w:rPr>
                <w:rFonts w:ascii="Times New Roman" w:cs="Times New Roman"/>
              </w:rPr>
            </w:pPr>
            <w:r>
              <w:rPr>
                <w:rFonts w:ascii="Times New Roman" w:cs="Times New Roman"/>
              </w:rPr>
              <w:t>количество часов в месяц (основная ставка/совместительство)</w:t>
            </w:r>
          </w:p>
        </w:tc>
        <w:tc>
          <w:tcPr>
            <w:tcW w:w="818" w:type="dxa"/>
            <w:textDirection w:val="btLr"/>
          </w:tcPr>
          <w:p w:rsidR="00F114DD" w:rsidRPr="00F114DD" w:rsidRDefault="00F114DD" w:rsidP="00F114DD">
            <w:pPr>
              <w:pStyle w:val="af0"/>
              <w:jc w:val="center"/>
              <w:rPr>
                <w:rFonts w:ascii="Times New Roman" w:cs="Times New Roman"/>
              </w:rPr>
            </w:pPr>
            <w:r>
              <w:rPr>
                <w:rFonts w:ascii="Times New Roman" w:cs="Times New Roman"/>
              </w:rPr>
              <w:t>Базовый оклад (руб.мес.</w:t>
            </w:r>
          </w:p>
        </w:tc>
        <w:tc>
          <w:tcPr>
            <w:tcW w:w="626" w:type="dxa"/>
            <w:textDirection w:val="btLr"/>
          </w:tcPr>
          <w:p w:rsidR="00F114DD" w:rsidRPr="00F114DD" w:rsidRDefault="00F114DD" w:rsidP="00F114DD">
            <w:pPr>
              <w:pStyle w:val="af0"/>
              <w:jc w:val="center"/>
              <w:rPr>
                <w:rFonts w:ascii="Times New Roman" w:cs="Times New Roman"/>
              </w:rPr>
            </w:pPr>
            <w:r>
              <w:rPr>
                <w:rFonts w:ascii="Times New Roman" w:cs="Times New Roman"/>
              </w:rPr>
              <w:t>Д</w:t>
            </w:r>
            <w:r w:rsidRPr="00F114DD">
              <w:rPr>
                <w:rFonts w:ascii="Times New Roman" w:cs="Times New Roman"/>
              </w:rPr>
              <w:t>оплата за работу в сельской местности)</w:t>
            </w:r>
          </w:p>
        </w:tc>
        <w:tc>
          <w:tcPr>
            <w:tcW w:w="1010" w:type="dxa"/>
            <w:textDirection w:val="btLr"/>
          </w:tcPr>
          <w:p w:rsidR="00F114DD" w:rsidRPr="00F114DD" w:rsidRDefault="00F114DD" w:rsidP="00F114DD">
            <w:pPr>
              <w:pStyle w:val="af0"/>
              <w:jc w:val="center"/>
              <w:rPr>
                <w:rFonts w:ascii="Times New Roman" w:cs="Times New Roman"/>
                <w:sz w:val="20"/>
                <w:szCs w:val="20"/>
              </w:rPr>
            </w:pPr>
            <w:r w:rsidRPr="00F114DD">
              <w:rPr>
                <w:rFonts w:ascii="Times New Roman" w:cs="Times New Roman"/>
                <w:sz w:val="20"/>
                <w:szCs w:val="20"/>
              </w:rPr>
              <w:t>Ежемесячная денежная компенсация на обеспечение книгоиздательской продукцией и периодическими издании</w:t>
            </w:r>
          </w:p>
        </w:tc>
        <w:tc>
          <w:tcPr>
            <w:tcW w:w="818" w:type="dxa"/>
            <w:textDirection w:val="btLr"/>
          </w:tcPr>
          <w:p w:rsidR="00F114DD" w:rsidRPr="00EA76E2" w:rsidRDefault="00EA76E2" w:rsidP="00F114DD">
            <w:pPr>
              <w:pStyle w:val="af0"/>
              <w:jc w:val="center"/>
              <w:rPr>
                <w:rFonts w:ascii="Times New Roman" w:cs="Times New Roman"/>
                <w:sz w:val="20"/>
                <w:szCs w:val="20"/>
              </w:rPr>
            </w:pPr>
            <w:r w:rsidRPr="00EA76E2">
              <w:rPr>
                <w:rFonts w:ascii="Times New Roman" w:cs="Times New Roman"/>
                <w:sz w:val="20"/>
                <w:szCs w:val="20"/>
              </w:rPr>
              <w:t>Оклад с учетом доплаты за работу в сельской местности и обеспечение методической литературой</w:t>
            </w:r>
          </w:p>
        </w:tc>
        <w:tc>
          <w:tcPr>
            <w:tcW w:w="818" w:type="dxa"/>
            <w:textDirection w:val="btLr"/>
          </w:tcPr>
          <w:p w:rsidR="00F114DD" w:rsidRPr="00F114DD" w:rsidRDefault="00EA76E2" w:rsidP="00F114DD">
            <w:pPr>
              <w:pStyle w:val="af0"/>
              <w:jc w:val="center"/>
              <w:rPr>
                <w:rFonts w:ascii="Times New Roman" w:cs="Times New Roman"/>
              </w:rPr>
            </w:pPr>
            <w:r>
              <w:rPr>
                <w:rFonts w:ascii="Times New Roman" w:cs="Times New Roman"/>
              </w:rPr>
              <w:t xml:space="preserve">Норма часов в месяц (18/20 часов в неделю, 720 часов в год) </w:t>
            </w:r>
          </w:p>
        </w:tc>
        <w:tc>
          <w:tcPr>
            <w:tcW w:w="818" w:type="dxa"/>
            <w:textDirection w:val="btLr"/>
          </w:tcPr>
          <w:p w:rsidR="00F114DD" w:rsidRPr="00F114DD" w:rsidRDefault="00EA76E2" w:rsidP="00F114DD">
            <w:pPr>
              <w:pStyle w:val="af0"/>
              <w:jc w:val="center"/>
              <w:rPr>
                <w:rFonts w:ascii="Times New Roman" w:cs="Times New Roman"/>
              </w:rPr>
            </w:pPr>
            <w:r>
              <w:rPr>
                <w:rFonts w:ascii="Times New Roman" w:cs="Times New Roman"/>
              </w:rPr>
              <w:t>Часовая ставка (руб.час)</w:t>
            </w:r>
          </w:p>
        </w:tc>
        <w:tc>
          <w:tcPr>
            <w:tcW w:w="818" w:type="dxa"/>
            <w:textDirection w:val="btLr"/>
          </w:tcPr>
          <w:p w:rsidR="00F114DD" w:rsidRPr="00F114DD" w:rsidRDefault="00EA76E2" w:rsidP="00EA76E2">
            <w:pPr>
              <w:pStyle w:val="af0"/>
              <w:jc w:val="center"/>
              <w:rPr>
                <w:rFonts w:ascii="Times New Roman" w:cs="Times New Roman"/>
              </w:rPr>
            </w:pPr>
            <w:r>
              <w:rPr>
                <w:rFonts w:ascii="Times New Roman" w:cs="Times New Roman"/>
              </w:rPr>
              <w:t>ставка, исходя из отработанного времени, руб./мес.</w:t>
            </w:r>
          </w:p>
        </w:tc>
        <w:tc>
          <w:tcPr>
            <w:tcW w:w="818" w:type="dxa"/>
            <w:textDirection w:val="btLr"/>
          </w:tcPr>
          <w:p w:rsidR="00F114DD" w:rsidRPr="00F114DD" w:rsidRDefault="00EA76E2" w:rsidP="00F114DD">
            <w:pPr>
              <w:pStyle w:val="af0"/>
              <w:jc w:val="center"/>
              <w:rPr>
                <w:rFonts w:ascii="Times New Roman" w:cs="Times New Roman"/>
              </w:rPr>
            </w:pPr>
            <w:r>
              <w:rPr>
                <w:rFonts w:ascii="Times New Roman" w:cs="Times New Roman"/>
              </w:rPr>
              <w:t>Компенсационные выплаты</w:t>
            </w:r>
          </w:p>
        </w:tc>
        <w:tc>
          <w:tcPr>
            <w:tcW w:w="818" w:type="dxa"/>
            <w:textDirection w:val="btLr"/>
          </w:tcPr>
          <w:p w:rsidR="00F114DD" w:rsidRPr="00F114DD" w:rsidRDefault="00EA76E2" w:rsidP="00F114DD">
            <w:pPr>
              <w:pStyle w:val="af0"/>
              <w:jc w:val="center"/>
              <w:rPr>
                <w:rFonts w:ascii="Times New Roman" w:cs="Times New Roman"/>
              </w:rPr>
            </w:pPr>
            <w:r>
              <w:rPr>
                <w:rFonts w:ascii="Times New Roman" w:cs="Times New Roman"/>
              </w:rPr>
              <w:t>Стимулирующие выплаты</w:t>
            </w:r>
          </w:p>
        </w:tc>
        <w:tc>
          <w:tcPr>
            <w:tcW w:w="819" w:type="dxa"/>
            <w:textDirection w:val="btLr"/>
          </w:tcPr>
          <w:p w:rsidR="00F114DD" w:rsidRPr="00F114DD" w:rsidRDefault="00EA76E2" w:rsidP="00F114DD">
            <w:pPr>
              <w:pStyle w:val="af0"/>
              <w:jc w:val="center"/>
              <w:rPr>
                <w:rFonts w:ascii="Times New Roman" w:cs="Times New Roman"/>
              </w:rPr>
            </w:pPr>
            <w:r>
              <w:rPr>
                <w:rFonts w:ascii="Times New Roman" w:cs="Times New Roman"/>
              </w:rPr>
              <w:t>Районный коэффициент и северная надбавка</w:t>
            </w:r>
          </w:p>
        </w:tc>
        <w:tc>
          <w:tcPr>
            <w:tcW w:w="819" w:type="dxa"/>
            <w:textDirection w:val="btLr"/>
          </w:tcPr>
          <w:p w:rsidR="00F114DD" w:rsidRPr="00F114DD" w:rsidRDefault="00EA76E2" w:rsidP="00F114DD">
            <w:pPr>
              <w:pStyle w:val="af0"/>
              <w:jc w:val="center"/>
              <w:rPr>
                <w:rFonts w:ascii="Times New Roman" w:cs="Times New Roman"/>
              </w:rPr>
            </w:pPr>
            <w:r>
              <w:rPr>
                <w:rFonts w:ascii="Times New Roman" w:cs="Times New Roman"/>
              </w:rPr>
              <w:t xml:space="preserve">Итого в месяц </w:t>
            </w:r>
          </w:p>
        </w:tc>
      </w:tr>
    </w:tbl>
    <w:p w:rsidR="00EE384D" w:rsidRPr="00F114DD" w:rsidRDefault="00EE384D" w:rsidP="002D38B5">
      <w:pPr>
        <w:spacing w:line="360" w:lineRule="exact"/>
        <w:jc w:val="both"/>
        <w:rPr>
          <w:rFonts w:ascii="Times New Roman" w:cs="Times New Roman"/>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1" w:lineRule="exact"/>
        <w:jc w:val="both"/>
        <w:rPr>
          <w:color w:val="auto"/>
        </w:rPr>
        <w:sectPr w:rsidR="00EE384D" w:rsidSect="002079F2">
          <w:type w:val="continuous"/>
          <w:pgSz w:w="16840" w:h="11900" w:orient="landscape"/>
          <w:pgMar w:top="787" w:right="1249" w:bottom="77" w:left="1081" w:header="0" w:footer="3" w:gutter="0"/>
          <w:cols w:space="720"/>
          <w:noEndnote/>
          <w:docGrid w:linePitch="360"/>
        </w:sectPr>
      </w:pPr>
    </w:p>
    <w:p w:rsidR="00EE384D" w:rsidRPr="00EA76E2" w:rsidRDefault="00EE384D" w:rsidP="00EA76E2">
      <w:pPr>
        <w:sectPr w:rsidR="00EE384D" w:rsidRPr="00EA76E2" w:rsidSect="002079F2">
          <w:type w:val="continuous"/>
          <w:pgSz w:w="16840" w:h="11900" w:orient="landscape"/>
          <w:pgMar w:top="1738" w:right="8219" w:bottom="77" w:left="1873" w:header="0" w:footer="3" w:gutter="0"/>
          <w:cols w:space="720"/>
          <w:noEndnote/>
          <w:docGrid w:linePitch="360"/>
        </w:sectPr>
      </w:pPr>
    </w:p>
    <w:p w:rsidR="00243213" w:rsidRDefault="00243213" w:rsidP="00243213">
      <w:pPr>
        <w:pStyle w:val="24"/>
        <w:framePr w:w="3361" w:h="391" w:wrap="none" w:vAnchor="text" w:hAnchor="margin" w:x="6212" w:y="374"/>
        <w:ind w:firstLine="0"/>
        <w:jc w:val="right"/>
        <w:rPr>
          <w:rFonts w:ascii="Arial Unicode MS" w:cs="Arial Unicode MS"/>
        </w:rPr>
      </w:pPr>
      <w:r>
        <w:rPr>
          <w:rStyle w:val="23"/>
          <w:color w:val="000000"/>
        </w:rPr>
        <w:lastRenderedPageBreak/>
        <w:t>ПРИЛОЖЕНИЕ № 4</w:t>
      </w:r>
    </w:p>
    <w:p w:rsidR="00EE384D" w:rsidRDefault="00EE384D" w:rsidP="002D38B5">
      <w:pPr>
        <w:spacing w:before="109" w:after="109" w:line="240" w:lineRule="exact"/>
        <w:jc w:val="both"/>
        <w:rPr>
          <w:color w:val="auto"/>
        </w:rPr>
      </w:pPr>
    </w:p>
    <w:p w:rsidR="00EE384D" w:rsidRDefault="00EE384D" w:rsidP="002D38B5">
      <w:pPr>
        <w:spacing w:line="1" w:lineRule="exact"/>
        <w:jc w:val="both"/>
        <w:rPr>
          <w:color w:val="auto"/>
        </w:rPr>
        <w:sectPr w:rsidR="00EE384D" w:rsidSect="002079F2">
          <w:headerReference w:type="even" r:id="rId18"/>
          <w:headerReference w:type="default" r:id="rId19"/>
          <w:pgSz w:w="11900" w:h="16840"/>
          <w:pgMar w:top="1037" w:right="24" w:bottom="1037" w:left="1714" w:header="0" w:footer="3" w:gutter="0"/>
          <w:cols w:space="720"/>
          <w:noEndnote/>
          <w:docGrid w:linePitch="360"/>
        </w:sectPr>
      </w:pPr>
    </w:p>
    <w:p w:rsidR="00EE384D" w:rsidRDefault="00EE384D" w:rsidP="00243213">
      <w:pPr>
        <w:pStyle w:val="24"/>
        <w:framePr w:w="4421" w:h="835" w:wrap="none" w:vAnchor="text" w:hAnchor="margin" w:x="5099" w:y="563"/>
        <w:spacing w:line="233" w:lineRule="auto"/>
        <w:ind w:firstLine="0"/>
        <w:jc w:val="right"/>
        <w:rPr>
          <w:rFonts w:ascii="Arial Unicode MS" w:cs="Arial Unicode MS"/>
        </w:rPr>
      </w:pPr>
      <w:r>
        <w:rPr>
          <w:rStyle w:val="23"/>
          <w:color w:val="000000"/>
        </w:rPr>
        <w:t xml:space="preserve">к </w:t>
      </w:r>
      <w:r w:rsidR="00243213">
        <w:rPr>
          <w:rStyle w:val="23"/>
          <w:color w:val="000000"/>
        </w:rPr>
        <w:t>примерному</w:t>
      </w:r>
      <w:r>
        <w:rPr>
          <w:rStyle w:val="23"/>
          <w:color w:val="000000"/>
        </w:rPr>
        <w:t xml:space="preserve"> положению</w:t>
      </w:r>
    </w:p>
    <w:p w:rsidR="00EE384D" w:rsidRDefault="00EE384D" w:rsidP="00243213">
      <w:pPr>
        <w:pStyle w:val="24"/>
        <w:framePr w:w="4421" w:h="835" w:wrap="none" w:vAnchor="text" w:hAnchor="margin" w:x="5099" w:y="563"/>
        <w:spacing w:line="233" w:lineRule="auto"/>
        <w:ind w:firstLine="0"/>
        <w:jc w:val="right"/>
        <w:rPr>
          <w:rFonts w:ascii="Arial Unicode MS" w:cs="Arial Unicode MS"/>
        </w:rPr>
      </w:pPr>
      <w:r>
        <w:rPr>
          <w:rStyle w:val="23"/>
          <w:color w:val="000000"/>
        </w:rPr>
        <w:t>об оплат</w:t>
      </w:r>
      <w:r w:rsidR="00243213">
        <w:rPr>
          <w:rStyle w:val="23"/>
          <w:color w:val="000000"/>
        </w:rPr>
        <w:t>е труда работников</w:t>
      </w:r>
      <w:r w:rsidR="00243213">
        <w:rPr>
          <w:rStyle w:val="23"/>
          <w:color w:val="000000"/>
        </w:rPr>
        <w:br/>
      </w:r>
    </w:p>
    <w:p w:rsidR="00F86551" w:rsidRDefault="00EE384D" w:rsidP="00243213">
      <w:pPr>
        <w:pStyle w:val="24"/>
        <w:framePr w:w="8558" w:h="1118" w:wrap="none" w:vAnchor="text" w:hAnchor="margin" w:x="539" w:y="1643"/>
        <w:ind w:firstLine="0"/>
        <w:jc w:val="center"/>
        <w:rPr>
          <w:rStyle w:val="23"/>
          <w:b/>
          <w:bCs/>
          <w:color w:val="000000"/>
        </w:rPr>
      </w:pPr>
      <w:r>
        <w:rPr>
          <w:rStyle w:val="23"/>
          <w:b/>
          <w:bCs/>
          <w:color w:val="000000"/>
        </w:rPr>
        <w:t>РАЗМЕРЫ</w:t>
      </w:r>
      <w:r w:rsidR="006E56E6">
        <w:rPr>
          <w:rStyle w:val="23"/>
          <w:b/>
          <w:bCs/>
          <w:color w:val="000000"/>
        </w:rPr>
        <w:t xml:space="preserve"> </w:t>
      </w:r>
      <w:r>
        <w:rPr>
          <w:rStyle w:val="23"/>
          <w:b/>
          <w:bCs/>
          <w:color w:val="000000"/>
        </w:rPr>
        <w:t xml:space="preserve">ДОЛЖНОСТНЫХ ОКЛАДОВ </w:t>
      </w:r>
    </w:p>
    <w:p w:rsidR="00EE384D" w:rsidRDefault="006E56E6" w:rsidP="00243213">
      <w:pPr>
        <w:pStyle w:val="24"/>
        <w:framePr w:w="8558" w:h="1118" w:wrap="none" w:vAnchor="text" w:hAnchor="margin" w:x="539" w:y="1643"/>
        <w:ind w:firstLine="0"/>
        <w:jc w:val="center"/>
        <w:rPr>
          <w:rFonts w:ascii="Arial Unicode MS" w:cs="Arial Unicode MS"/>
        </w:rPr>
      </w:pPr>
      <w:r>
        <w:rPr>
          <w:rStyle w:val="23"/>
          <w:b/>
          <w:bCs/>
          <w:color w:val="000000"/>
        </w:rPr>
        <w:t xml:space="preserve">РАБОТНИКОВ СИСТЕМЫ ОБРАЗОВАНИЯ, </w:t>
      </w:r>
      <w:r w:rsidR="00EE384D">
        <w:rPr>
          <w:rStyle w:val="23"/>
          <w:b/>
          <w:bCs/>
          <w:color w:val="000000"/>
        </w:rPr>
        <w:t xml:space="preserve">ЗА ИСКЛЮЧЕНИЕМ </w:t>
      </w:r>
      <w:r>
        <w:rPr>
          <w:rStyle w:val="23"/>
          <w:b/>
          <w:bCs/>
          <w:color w:val="000000"/>
        </w:rPr>
        <w:t xml:space="preserve">РУКОВОДИТЕЛЯ, ЕГО ЗАМЕСТИТЕЛЕЙ, </w:t>
      </w:r>
      <w:r w:rsidR="00EE384D">
        <w:rPr>
          <w:rStyle w:val="23"/>
          <w:b/>
          <w:bCs/>
          <w:color w:val="000000"/>
        </w:rPr>
        <w:t>ГЛАВНОГО БУХГАЛТЕРА</w:t>
      </w:r>
    </w:p>
    <w:p w:rsidR="00EE384D" w:rsidRDefault="00EE384D" w:rsidP="00EA76E2">
      <w:pPr>
        <w:pStyle w:val="24"/>
        <w:framePr w:w="5395" w:h="586" w:wrap="none" w:vAnchor="text" w:hAnchor="margin" w:x="2142" w:y="3015"/>
        <w:ind w:firstLine="0"/>
        <w:jc w:val="center"/>
        <w:rPr>
          <w:rFonts w:ascii="Arial Unicode MS" w:cs="Arial Unicode MS"/>
        </w:rPr>
      </w:pPr>
      <w:r>
        <w:rPr>
          <w:rStyle w:val="23"/>
          <w:b/>
          <w:bCs/>
          <w:color w:val="000000"/>
        </w:rPr>
        <w:t>1. Профессиональная квалификационная группа</w:t>
      </w:r>
      <w:r>
        <w:rPr>
          <w:rStyle w:val="23"/>
          <w:b/>
          <w:bCs/>
          <w:color w:val="000000"/>
        </w:rPr>
        <w:br/>
        <w:t>общеотраслевых профессий рабочих</w:t>
      </w:r>
    </w:p>
    <w:p w:rsidR="00EE384D" w:rsidRDefault="00EE384D" w:rsidP="002D38B5">
      <w:pPr>
        <w:pStyle w:val="24"/>
        <w:framePr w:w="6086" w:h="581" w:wrap="none" w:vAnchor="text" w:hAnchor="margin" w:x="1791" w:y="3851"/>
        <w:ind w:firstLine="0"/>
        <w:jc w:val="both"/>
        <w:rPr>
          <w:rFonts w:ascii="Arial Unicode MS" w:cs="Arial Unicode MS"/>
        </w:rPr>
      </w:pPr>
      <w:r>
        <w:rPr>
          <w:rStyle w:val="23"/>
          <w:b/>
          <w:bCs/>
          <w:color w:val="000000"/>
        </w:rPr>
        <w:t>1.1. Профессио</w:t>
      </w:r>
      <w:r w:rsidR="006E56E6">
        <w:rPr>
          <w:rStyle w:val="23"/>
          <w:b/>
          <w:bCs/>
          <w:color w:val="000000"/>
        </w:rPr>
        <w:t xml:space="preserve">нальная квалификационная группа </w:t>
      </w:r>
      <w:r>
        <w:rPr>
          <w:rStyle w:val="23"/>
          <w:b/>
          <w:bCs/>
          <w:color w:val="000000"/>
        </w:rPr>
        <w:t>«Общеотраслевые профессии рабочих первого уровня»</w:t>
      </w:r>
    </w:p>
    <w:p w:rsidR="00EE384D" w:rsidRDefault="00EE384D" w:rsidP="002D38B5">
      <w:pPr>
        <w:pStyle w:val="2"/>
        <w:keepNext/>
        <w:keepLines/>
        <w:framePr w:w="158" w:h="1075" w:wrap="none" w:vAnchor="text" w:hAnchor="margin" w:x="10004" w:y="11065"/>
        <w:spacing w:before="80" w:after="0"/>
        <w:jc w:val="both"/>
        <w:rPr>
          <w:rFonts w:ascii="Arial Unicode MS" w:cs="Arial Unicode MS"/>
          <w:sz w:val="24"/>
          <w:szCs w:val="24"/>
        </w:rPr>
      </w:pPr>
    </w:p>
    <w:p w:rsidR="00EE384D" w:rsidRDefault="00EE384D" w:rsidP="002D38B5">
      <w:pPr>
        <w:pStyle w:val="40"/>
        <w:framePr w:w="158" w:h="1075" w:wrap="none" w:vAnchor="text" w:hAnchor="margin" w:x="10004" w:y="11065"/>
        <w:spacing w:after="180"/>
        <w:jc w:val="both"/>
        <w:rPr>
          <w:rFonts w:ascii="Arial Unicode MS" w:cs="Arial Unicode MS"/>
          <w:sz w:val="24"/>
          <w:szCs w:val="24"/>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tbl>
      <w:tblPr>
        <w:tblW w:w="0" w:type="auto"/>
        <w:tblInd w:w="5" w:type="dxa"/>
        <w:tblLayout w:type="fixed"/>
        <w:tblCellMar>
          <w:left w:w="0" w:type="dxa"/>
          <w:right w:w="0" w:type="dxa"/>
        </w:tblCellMar>
        <w:tblLook w:val="0000" w:firstRow="0" w:lastRow="0" w:firstColumn="0" w:lastColumn="0" w:noHBand="0" w:noVBand="0"/>
      </w:tblPr>
      <w:tblGrid>
        <w:gridCol w:w="1701"/>
        <w:gridCol w:w="6521"/>
        <w:gridCol w:w="1306"/>
      </w:tblGrid>
      <w:tr w:rsidR="00EA76E2" w:rsidTr="00243213">
        <w:tblPrEx>
          <w:tblCellMar>
            <w:top w:w="0" w:type="dxa"/>
            <w:left w:w="0" w:type="dxa"/>
            <w:bottom w:w="0" w:type="dxa"/>
            <w:right w:w="0" w:type="dxa"/>
          </w:tblCellMar>
        </w:tblPrEx>
        <w:trPr>
          <w:trHeight w:hRule="exact" w:val="245"/>
        </w:trPr>
        <w:tc>
          <w:tcPr>
            <w:tcW w:w="1701" w:type="dxa"/>
            <w:tcBorders>
              <w:top w:val="single" w:sz="4" w:space="0" w:color="auto"/>
              <w:left w:val="single" w:sz="4" w:space="0" w:color="auto"/>
              <w:bottom w:val="nil"/>
              <w:right w:val="nil"/>
            </w:tcBorders>
            <w:shd w:val="clear" w:color="auto" w:fill="FFFFFF"/>
            <w:vAlign w:val="bottom"/>
          </w:tcPr>
          <w:p w:rsidR="00EA76E2" w:rsidRDefault="00EA76E2" w:rsidP="00EA76E2">
            <w:pPr>
              <w:pStyle w:val="a4"/>
              <w:framePr w:w="9528" w:h="9475" w:wrap="none" w:vAnchor="text" w:hAnchor="margin" w:x="2" w:y="325"/>
              <w:ind w:firstLine="0"/>
              <w:jc w:val="both"/>
              <w:rPr>
                <w:rFonts w:ascii="Arial Unicode MS" w:cs="Arial Unicode MS"/>
                <w:sz w:val="24"/>
                <w:szCs w:val="24"/>
              </w:rPr>
            </w:pPr>
            <w:r>
              <w:rPr>
                <w:rStyle w:val="a3"/>
                <w:color w:val="000000"/>
                <w:sz w:val="17"/>
                <w:szCs w:val="17"/>
              </w:rPr>
              <w:t>Квалификационный уровень</w:t>
            </w:r>
          </w:p>
        </w:tc>
        <w:tc>
          <w:tcPr>
            <w:tcW w:w="6521" w:type="dxa"/>
            <w:tcBorders>
              <w:top w:val="single" w:sz="4" w:space="0" w:color="auto"/>
              <w:left w:val="single" w:sz="4" w:space="0" w:color="auto"/>
              <w:bottom w:val="nil"/>
              <w:right w:val="nil"/>
            </w:tcBorders>
            <w:shd w:val="clear" w:color="auto" w:fill="FFFFFF"/>
            <w:vAlign w:val="bottom"/>
          </w:tcPr>
          <w:p w:rsidR="00EA76E2" w:rsidRDefault="00EA76E2" w:rsidP="00EA76E2">
            <w:pPr>
              <w:pStyle w:val="a4"/>
              <w:framePr w:w="9528" w:h="9475" w:wrap="none" w:vAnchor="text" w:hAnchor="margin" w:x="2" w:y="325"/>
              <w:ind w:firstLine="0"/>
              <w:jc w:val="both"/>
              <w:rPr>
                <w:rFonts w:ascii="Arial Unicode MS" w:cs="Arial Unicode MS"/>
                <w:sz w:val="24"/>
                <w:szCs w:val="24"/>
              </w:rPr>
            </w:pPr>
            <w:r>
              <w:rPr>
                <w:rStyle w:val="a3"/>
                <w:color w:val="000000"/>
                <w:sz w:val="17"/>
                <w:szCs w:val="17"/>
              </w:rPr>
              <w:t>Профессии, отнесенные к квалификационным уровням</w:t>
            </w:r>
          </w:p>
        </w:tc>
        <w:tc>
          <w:tcPr>
            <w:tcW w:w="1306" w:type="dxa"/>
            <w:tcBorders>
              <w:top w:val="single" w:sz="4" w:space="0" w:color="auto"/>
              <w:left w:val="single" w:sz="4" w:space="0" w:color="auto"/>
              <w:bottom w:val="nil"/>
              <w:right w:val="single" w:sz="4" w:space="0" w:color="auto"/>
            </w:tcBorders>
            <w:shd w:val="clear" w:color="auto" w:fill="FFFFFF"/>
            <w:vAlign w:val="bottom"/>
          </w:tcPr>
          <w:p w:rsidR="00EA76E2" w:rsidRDefault="00EA76E2" w:rsidP="00EA76E2">
            <w:pPr>
              <w:pStyle w:val="a4"/>
              <w:framePr w:w="9528" w:h="9475" w:wrap="none" w:vAnchor="text" w:hAnchor="margin" w:x="2" w:y="325"/>
              <w:ind w:firstLine="0"/>
              <w:jc w:val="both"/>
              <w:rPr>
                <w:rFonts w:ascii="Arial Unicode MS" w:cs="Arial Unicode MS"/>
                <w:sz w:val="24"/>
                <w:szCs w:val="24"/>
              </w:rPr>
            </w:pPr>
            <w:r>
              <w:rPr>
                <w:rStyle w:val="a3"/>
                <w:color w:val="000000"/>
                <w:sz w:val="17"/>
                <w:szCs w:val="17"/>
              </w:rPr>
              <w:t>Оклад, рублей</w:t>
            </w:r>
          </w:p>
        </w:tc>
      </w:tr>
      <w:tr w:rsidR="00EA76E2" w:rsidTr="00EA76E2">
        <w:tblPrEx>
          <w:tblCellMar>
            <w:top w:w="0" w:type="dxa"/>
            <w:left w:w="0" w:type="dxa"/>
            <w:bottom w:w="0" w:type="dxa"/>
            <w:right w:w="0" w:type="dxa"/>
          </w:tblCellMar>
        </w:tblPrEx>
        <w:trPr>
          <w:trHeight w:hRule="exact" w:val="5860"/>
        </w:trPr>
        <w:tc>
          <w:tcPr>
            <w:tcW w:w="1701" w:type="dxa"/>
            <w:vMerge w:val="restart"/>
            <w:tcBorders>
              <w:top w:val="single" w:sz="4" w:space="0" w:color="auto"/>
              <w:left w:val="single" w:sz="4" w:space="0" w:color="auto"/>
              <w:bottom w:val="nil"/>
              <w:right w:val="nil"/>
            </w:tcBorders>
            <w:shd w:val="clear" w:color="auto" w:fill="FFFFFF"/>
          </w:tcPr>
          <w:p w:rsidR="00EA76E2" w:rsidRPr="00EA76E2" w:rsidRDefault="00EA76E2" w:rsidP="00EA76E2">
            <w:pPr>
              <w:pStyle w:val="a4"/>
              <w:framePr w:w="9528" w:h="9475" w:wrap="none" w:vAnchor="text" w:hAnchor="margin" w:x="2" w:y="325"/>
              <w:ind w:firstLine="0"/>
              <w:jc w:val="center"/>
              <w:rPr>
                <w:rFonts w:ascii="Arial Unicode MS" w:cs="Arial Unicode MS"/>
                <w:sz w:val="20"/>
                <w:szCs w:val="20"/>
              </w:rPr>
            </w:pPr>
            <w:r w:rsidRPr="00EA76E2">
              <w:rPr>
                <w:rStyle w:val="a3"/>
                <w:color w:val="000000"/>
                <w:sz w:val="20"/>
                <w:szCs w:val="20"/>
              </w:rPr>
              <w:t>1 квалификационный уровень</w:t>
            </w:r>
          </w:p>
        </w:tc>
        <w:tc>
          <w:tcPr>
            <w:tcW w:w="6521" w:type="dxa"/>
            <w:tcBorders>
              <w:top w:val="single" w:sz="4" w:space="0" w:color="auto"/>
              <w:left w:val="single" w:sz="4" w:space="0" w:color="auto"/>
              <w:bottom w:val="nil"/>
              <w:right w:val="nil"/>
            </w:tcBorders>
            <w:shd w:val="clear" w:color="auto" w:fill="FFFFFF"/>
            <w:vAlign w:val="bottom"/>
          </w:tcPr>
          <w:p w:rsidR="00EA76E2" w:rsidRPr="00EA76E2" w:rsidRDefault="00EA76E2" w:rsidP="00EA76E2">
            <w:pPr>
              <w:pStyle w:val="a4"/>
              <w:framePr w:w="9528" w:h="9475" w:wrap="none" w:vAnchor="text" w:hAnchor="margin" w:x="2" w:y="325"/>
              <w:tabs>
                <w:tab w:val="left" w:pos="1114"/>
                <w:tab w:val="left" w:pos="2242"/>
                <w:tab w:val="left" w:pos="5006"/>
              </w:tabs>
              <w:spacing w:line="269" w:lineRule="auto"/>
              <w:ind w:firstLine="0"/>
              <w:jc w:val="both"/>
              <w:rPr>
                <w:rFonts w:ascii="Arial Unicode MS" w:cs="Arial Unicode MS"/>
                <w:sz w:val="20"/>
                <w:szCs w:val="20"/>
              </w:rPr>
            </w:pPr>
            <w:r w:rsidRPr="00EA76E2">
              <w:rPr>
                <w:rStyle w:val="a3"/>
                <w:color w:val="000000"/>
                <w:sz w:val="20"/>
                <w:szCs w:val="20"/>
              </w:rPr>
              <w:t xml:space="preserve">Профессии рабочих, по которым предусмотрено присвоение 1, 2 квалификационных разрядов в соответствии с Единым тарифно-квалификационным справочником работ и профессий рабочих </w:t>
            </w:r>
            <w:r w:rsidRPr="00EA76E2">
              <w:rPr>
                <w:rStyle w:val="a3"/>
                <w:color w:val="000000"/>
                <w:sz w:val="20"/>
                <w:szCs w:val="20"/>
                <w:u w:val="single"/>
              </w:rPr>
              <w:t>&lt;*&gt;</w:t>
            </w:r>
            <w:r w:rsidRPr="00EA76E2">
              <w:rPr>
                <w:rStyle w:val="a3"/>
                <w:color w:val="000000"/>
                <w:sz w:val="20"/>
                <w:szCs w:val="20"/>
              </w:rPr>
              <w:t>: гардеробщик; горничная; грузчик; дворник; дезинфектор; егерь; истопник; лифтер; садовник; сторож (вахтер); уборщик производственных помещений; уборщик служебных помещений; уборщик территорий; рабочий по комплексному обслуживанию и ремонту зданий; рабочий по обслуживанию в бане; рабочий по стирке и ремонту спецодежды (белья); оператор стиральных машин; конюх; кухонный рабочий; мойщик посуды; машинист по стирке и ремонту спецодежды; курьер; подсобный рабочий; комплектовщик товаров; кондитер; контролер-кассир; оператор копировальных и множительных машин; стрелок; телеграфист; фотооператор; переплетчик документов; рабочий по уходу за животными; аппаратчик химводоочистки; швея; обувщик по ремонту обуви; пекарь; слесарь-сантехник; слесарь-электрик по ремонту электрооборудования; слесарь по ремонту автомобилей; столяр; плотник; оператор заправочных станций; оператор</w:t>
            </w:r>
            <w:r w:rsidRPr="00EA76E2">
              <w:rPr>
                <w:rStyle w:val="a3"/>
                <w:color w:val="000000"/>
                <w:sz w:val="20"/>
                <w:szCs w:val="20"/>
              </w:rPr>
              <w:tab/>
              <w:t>электронно-вычислительных и</w:t>
            </w:r>
            <w:r w:rsidRPr="00EA76E2">
              <w:rPr>
                <w:rFonts w:ascii="Arial Unicode MS" w:cs="Arial Unicode MS"/>
                <w:sz w:val="20"/>
                <w:szCs w:val="20"/>
              </w:rPr>
              <w:t xml:space="preserve"> </w:t>
            </w:r>
            <w:r w:rsidRPr="00EA76E2">
              <w:rPr>
                <w:rStyle w:val="a3"/>
                <w:color w:val="000000"/>
                <w:sz w:val="20"/>
                <w:szCs w:val="20"/>
              </w:rPr>
              <w:t>вычислительных машин; оператор котельных; сварщик арматурных сеток и каркасов; тракторист; машинист компрессорных установок; электромонтер по ремонту и обслуживанию электрооборудования; котлочист; продавец продовольственных товаров: повар: фальцовщик; печатник плоской печати; ловец безнадзорных животных; лесовод; оператор пульта технических средств охраны и пожарной сигнализации</w:t>
            </w:r>
          </w:p>
        </w:tc>
        <w:tc>
          <w:tcPr>
            <w:tcW w:w="1306" w:type="dxa"/>
            <w:tcBorders>
              <w:top w:val="single" w:sz="4" w:space="0" w:color="auto"/>
              <w:left w:val="single" w:sz="4" w:space="0" w:color="auto"/>
              <w:bottom w:val="nil"/>
              <w:right w:val="single" w:sz="4" w:space="0" w:color="auto"/>
            </w:tcBorders>
            <w:shd w:val="clear" w:color="auto" w:fill="FFFFFF"/>
          </w:tcPr>
          <w:p w:rsidR="00EA76E2" w:rsidRPr="00EA76E2" w:rsidRDefault="00EA76E2" w:rsidP="00EA76E2">
            <w:pPr>
              <w:pStyle w:val="a4"/>
              <w:framePr w:w="9528" w:h="9475" w:wrap="none" w:vAnchor="text" w:hAnchor="margin" w:x="2" w:y="325"/>
              <w:ind w:firstLine="0"/>
              <w:jc w:val="center"/>
              <w:rPr>
                <w:rFonts w:ascii="Arial Unicode MS" w:cs="Arial Unicode MS"/>
                <w:sz w:val="24"/>
                <w:szCs w:val="24"/>
              </w:rPr>
            </w:pPr>
            <w:r w:rsidRPr="00EA76E2">
              <w:rPr>
                <w:rStyle w:val="a3"/>
                <w:color w:val="000000"/>
                <w:sz w:val="24"/>
                <w:szCs w:val="24"/>
              </w:rPr>
              <w:t>8 412</w:t>
            </w:r>
          </w:p>
        </w:tc>
      </w:tr>
      <w:tr w:rsidR="00EA76E2" w:rsidTr="00EA76E2">
        <w:tblPrEx>
          <w:tblCellMar>
            <w:top w:w="0" w:type="dxa"/>
            <w:left w:w="0" w:type="dxa"/>
            <w:bottom w:w="0" w:type="dxa"/>
            <w:right w:w="0" w:type="dxa"/>
          </w:tblCellMar>
        </w:tblPrEx>
        <w:trPr>
          <w:trHeight w:hRule="exact" w:val="2413"/>
        </w:trPr>
        <w:tc>
          <w:tcPr>
            <w:tcW w:w="1701" w:type="dxa"/>
            <w:vMerge/>
            <w:tcBorders>
              <w:top w:val="nil"/>
              <w:left w:val="single" w:sz="4" w:space="0" w:color="auto"/>
              <w:bottom w:val="nil"/>
              <w:right w:val="nil"/>
            </w:tcBorders>
            <w:shd w:val="clear" w:color="auto" w:fill="FFFFFF"/>
          </w:tcPr>
          <w:p w:rsidR="00EA76E2" w:rsidRDefault="00EA76E2" w:rsidP="00EA76E2">
            <w:pPr>
              <w:pStyle w:val="a4"/>
              <w:framePr w:w="9528" w:h="9475" w:wrap="none" w:vAnchor="text" w:hAnchor="margin" w:x="2" w:y="325"/>
              <w:ind w:firstLine="0"/>
              <w:jc w:val="both"/>
              <w:rPr>
                <w:rFonts w:ascii="Arial Unicode MS" w:cs="Arial Unicode MS"/>
                <w:sz w:val="24"/>
                <w:szCs w:val="24"/>
              </w:rPr>
            </w:pPr>
          </w:p>
        </w:tc>
        <w:tc>
          <w:tcPr>
            <w:tcW w:w="6521" w:type="dxa"/>
            <w:tcBorders>
              <w:top w:val="single" w:sz="4" w:space="0" w:color="auto"/>
              <w:left w:val="single" w:sz="4" w:space="0" w:color="auto"/>
              <w:bottom w:val="nil"/>
              <w:right w:val="nil"/>
            </w:tcBorders>
            <w:shd w:val="clear" w:color="auto" w:fill="FFFFFF"/>
            <w:vAlign w:val="bottom"/>
          </w:tcPr>
          <w:p w:rsidR="00EA76E2" w:rsidRDefault="00EA76E2" w:rsidP="00EA76E2">
            <w:pPr>
              <w:pStyle w:val="a4"/>
              <w:framePr w:w="9528" w:h="9475" w:wrap="none" w:vAnchor="text" w:hAnchor="margin" w:x="2" w:y="325"/>
              <w:spacing w:line="269" w:lineRule="auto"/>
              <w:ind w:firstLine="0"/>
              <w:jc w:val="both"/>
              <w:rPr>
                <w:rStyle w:val="a3"/>
                <w:color w:val="000000"/>
                <w:sz w:val="20"/>
                <w:szCs w:val="20"/>
              </w:rPr>
            </w:pPr>
            <w:r w:rsidRPr="00EA76E2">
              <w:rPr>
                <w:rStyle w:val="a3"/>
                <w:color w:val="000000"/>
                <w:sz w:val="20"/>
                <w:szCs w:val="20"/>
              </w:rPr>
              <w:t xml:space="preserve">Профессии рабочих, по которым предусмотрено присвоение 3 квалификационного разряда в соответствии с Единым тарифно-квалификационным справочником работ и профессий рабочих </w:t>
            </w:r>
            <w:r w:rsidRPr="00EA76E2">
              <w:rPr>
                <w:rStyle w:val="a3"/>
                <w:color w:val="000000"/>
                <w:sz w:val="20"/>
                <w:szCs w:val="20"/>
                <w:u w:val="single"/>
              </w:rPr>
              <w:t>&lt;*&gt;</w:t>
            </w:r>
            <w:r w:rsidRPr="00EA76E2">
              <w:rPr>
                <w:rStyle w:val="a3"/>
                <w:color w:val="000000"/>
                <w:sz w:val="20"/>
                <w:szCs w:val="20"/>
              </w:rPr>
              <w:t>: машинист (кочегар) котельных; кастелянша; коневод; кладовщик; парикмахер; приемщик пункта проката; кассир билетный; таксидермист; радиооператор; ремонтировщик плоскостных спортивных сооружений; заточник; машинист насосных установок; овощевод; рабочий зеленого хозяйства; лесовод; оператор пульта технических средств охраны и пожарной сигнализации</w:t>
            </w:r>
          </w:p>
          <w:p w:rsidR="00EA76E2" w:rsidRPr="00EA76E2" w:rsidRDefault="00EA76E2" w:rsidP="00EA76E2">
            <w:pPr>
              <w:pStyle w:val="a4"/>
              <w:framePr w:w="9528" w:h="9475" w:wrap="none" w:vAnchor="text" w:hAnchor="margin" w:x="2" w:y="325"/>
              <w:spacing w:line="269" w:lineRule="auto"/>
              <w:ind w:firstLine="0"/>
              <w:jc w:val="both"/>
              <w:rPr>
                <w:rFonts w:ascii="Arial Unicode MS" w:cs="Arial Unicode MS"/>
                <w:sz w:val="20"/>
                <w:szCs w:val="20"/>
              </w:rPr>
            </w:pPr>
          </w:p>
        </w:tc>
        <w:tc>
          <w:tcPr>
            <w:tcW w:w="1306" w:type="dxa"/>
            <w:tcBorders>
              <w:top w:val="single" w:sz="4" w:space="0" w:color="auto"/>
              <w:left w:val="single" w:sz="4" w:space="0" w:color="auto"/>
              <w:bottom w:val="nil"/>
              <w:right w:val="single" w:sz="4" w:space="0" w:color="auto"/>
            </w:tcBorders>
            <w:shd w:val="clear" w:color="auto" w:fill="FFFFFF"/>
          </w:tcPr>
          <w:p w:rsidR="00EA76E2" w:rsidRPr="00EA76E2" w:rsidRDefault="00EA76E2" w:rsidP="00EA76E2">
            <w:pPr>
              <w:pStyle w:val="a4"/>
              <w:framePr w:w="9528" w:h="9475" w:wrap="none" w:vAnchor="text" w:hAnchor="margin" w:x="2" w:y="325"/>
              <w:ind w:firstLine="0"/>
              <w:jc w:val="center"/>
              <w:rPr>
                <w:rFonts w:ascii="Arial Unicode MS" w:cs="Arial Unicode MS"/>
                <w:sz w:val="24"/>
                <w:szCs w:val="24"/>
              </w:rPr>
            </w:pPr>
            <w:r w:rsidRPr="00EA76E2">
              <w:rPr>
                <w:rStyle w:val="a3"/>
                <w:color w:val="000000"/>
                <w:sz w:val="24"/>
                <w:szCs w:val="24"/>
              </w:rPr>
              <w:t>8 668</w:t>
            </w:r>
          </w:p>
        </w:tc>
      </w:tr>
      <w:tr w:rsidR="00EA76E2" w:rsidTr="00407C95">
        <w:tblPrEx>
          <w:tblCellMar>
            <w:top w:w="0" w:type="dxa"/>
            <w:left w:w="0" w:type="dxa"/>
            <w:bottom w:w="0" w:type="dxa"/>
            <w:right w:w="0" w:type="dxa"/>
          </w:tblCellMar>
        </w:tblPrEx>
        <w:trPr>
          <w:trHeight w:hRule="exact" w:val="988"/>
        </w:trPr>
        <w:tc>
          <w:tcPr>
            <w:tcW w:w="1701" w:type="dxa"/>
            <w:tcBorders>
              <w:top w:val="single" w:sz="4" w:space="0" w:color="auto"/>
              <w:left w:val="single" w:sz="4" w:space="0" w:color="auto"/>
              <w:bottom w:val="single" w:sz="4" w:space="0" w:color="auto"/>
              <w:right w:val="nil"/>
            </w:tcBorders>
            <w:shd w:val="clear" w:color="auto" w:fill="FFFFFF"/>
          </w:tcPr>
          <w:p w:rsidR="00EA76E2" w:rsidRPr="00EA76E2" w:rsidRDefault="00EA76E2" w:rsidP="00EA76E2">
            <w:pPr>
              <w:pStyle w:val="a4"/>
              <w:framePr w:w="9528" w:h="9475" w:wrap="none" w:vAnchor="text" w:hAnchor="margin" w:x="2" w:y="325"/>
              <w:ind w:firstLine="0"/>
              <w:jc w:val="center"/>
              <w:rPr>
                <w:rFonts w:ascii="Arial Unicode MS" w:cs="Arial Unicode MS"/>
                <w:sz w:val="20"/>
                <w:szCs w:val="20"/>
              </w:rPr>
            </w:pPr>
            <w:r w:rsidRPr="00EA76E2">
              <w:rPr>
                <w:rStyle w:val="a3"/>
                <w:color w:val="000000"/>
                <w:sz w:val="20"/>
                <w:szCs w:val="20"/>
              </w:rPr>
              <w:t>2 квалификационный уровень</w:t>
            </w:r>
          </w:p>
        </w:tc>
        <w:tc>
          <w:tcPr>
            <w:tcW w:w="6521" w:type="dxa"/>
            <w:tcBorders>
              <w:top w:val="single" w:sz="4" w:space="0" w:color="auto"/>
              <w:left w:val="single" w:sz="4" w:space="0" w:color="auto"/>
              <w:bottom w:val="single" w:sz="4" w:space="0" w:color="auto"/>
              <w:right w:val="nil"/>
            </w:tcBorders>
            <w:shd w:val="clear" w:color="auto" w:fill="FFFFFF"/>
          </w:tcPr>
          <w:p w:rsidR="00EA76E2" w:rsidRPr="00EA76E2" w:rsidRDefault="00513A43" w:rsidP="00407C95">
            <w:pPr>
              <w:pStyle w:val="a4"/>
              <w:framePr w:w="9528" w:h="9475" w:wrap="none" w:vAnchor="text" w:hAnchor="margin" w:x="2" w:y="325"/>
              <w:tabs>
                <w:tab w:val="left" w:pos="1334"/>
                <w:tab w:val="left" w:pos="2486"/>
                <w:tab w:val="left" w:pos="3874"/>
                <w:tab w:val="left" w:pos="4411"/>
              </w:tabs>
              <w:spacing w:line="266" w:lineRule="auto"/>
              <w:ind w:firstLine="0"/>
              <w:rPr>
                <w:rFonts w:ascii="Arial Unicode MS" w:cs="Arial Unicode MS"/>
                <w:sz w:val="20"/>
                <w:szCs w:val="20"/>
              </w:rPr>
            </w:pPr>
            <w:r>
              <w:rPr>
                <w:rStyle w:val="a3"/>
                <w:color w:val="000000"/>
                <w:sz w:val="20"/>
                <w:szCs w:val="20"/>
              </w:rPr>
              <w:t>Профессии</w:t>
            </w:r>
            <w:r>
              <w:rPr>
                <w:rStyle w:val="a3"/>
                <w:color w:val="000000"/>
                <w:sz w:val="20"/>
                <w:szCs w:val="20"/>
              </w:rPr>
              <w:tab/>
              <w:t xml:space="preserve">рабочих, </w:t>
            </w:r>
            <w:r w:rsidR="00EA76E2" w:rsidRPr="00EA76E2">
              <w:rPr>
                <w:rStyle w:val="a3"/>
                <w:color w:val="000000"/>
                <w:sz w:val="20"/>
                <w:szCs w:val="20"/>
              </w:rPr>
              <w:t>отнесенные</w:t>
            </w:r>
            <w:r w:rsidR="00EA76E2" w:rsidRPr="00EA76E2">
              <w:rPr>
                <w:rStyle w:val="a3"/>
                <w:color w:val="000000"/>
                <w:sz w:val="20"/>
                <w:szCs w:val="20"/>
              </w:rPr>
              <w:tab/>
              <w:t>к</w:t>
            </w:r>
            <w:r w:rsidR="00EA76E2" w:rsidRPr="00EA76E2">
              <w:rPr>
                <w:rStyle w:val="a3"/>
                <w:color w:val="000000"/>
                <w:sz w:val="20"/>
                <w:szCs w:val="20"/>
              </w:rPr>
              <w:tab/>
              <w:t>первому</w:t>
            </w:r>
          </w:p>
          <w:p w:rsidR="00EA76E2" w:rsidRDefault="00EA76E2" w:rsidP="00407C95">
            <w:pPr>
              <w:pStyle w:val="a4"/>
              <w:framePr w:w="9528" w:h="9475" w:wrap="none" w:vAnchor="text" w:hAnchor="margin" w:x="2" w:y="325"/>
              <w:spacing w:line="266" w:lineRule="auto"/>
              <w:ind w:firstLine="0"/>
              <w:rPr>
                <w:rFonts w:ascii="Arial Unicode MS" w:cs="Arial Unicode MS"/>
                <w:sz w:val="24"/>
                <w:szCs w:val="24"/>
              </w:rPr>
            </w:pPr>
            <w:r w:rsidRPr="00EA76E2">
              <w:rPr>
                <w:rStyle w:val="a3"/>
                <w:color w:val="000000"/>
                <w:sz w:val="20"/>
                <w:szCs w:val="20"/>
              </w:rPr>
              <w:t>квалификационному уровню, при выполнении работ по профессии с производным наименованием "старший"</w:t>
            </w:r>
            <w:r w:rsidR="00F86551">
              <w:rPr>
                <w:rStyle w:val="a3"/>
                <w:color w:val="000000"/>
                <w:sz w:val="20"/>
                <w:szCs w:val="20"/>
              </w:rPr>
              <w:t xml:space="preserve"> (старший по смене)</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EA76E2" w:rsidRPr="00F86551" w:rsidRDefault="00EA76E2" w:rsidP="00F86551">
            <w:pPr>
              <w:pStyle w:val="a4"/>
              <w:framePr w:w="9528" w:h="9475" w:wrap="none" w:vAnchor="text" w:hAnchor="margin" w:x="2" w:y="325"/>
              <w:ind w:firstLine="0"/>
              <w:jc w:val="center"/>
              <w:rPr>
                <w:rFonts w:ascii="Arial Unicode MS" w:cs="Arial Unicode MS"/>
                <w:sz w:val="24"/>
                <w:szCs w:val="24"/>
              </w:rPr>
            </w:pPr>
            <w:r w:rsidRPr="00F86551">
              <w:rPr>
                <w:rStyle w:val="a3"/>
                <w:color w:val="000000"/>
                <w:sz w:val="24"/>
                <w:szCs w:val="24"/>
              </w:rPr>
              <w:t>8 923</w:t>
            </w:r>
          </w:p>
        </w:tc>
      </w:tr>
    </w:tbl>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line="360" w:lineRule="exact"/>
        <w:jc w:val="both"/>
        <w:rPr>
          <w:color w:val="auto"/>
        </w:rPr>
      </w:pPr>
    </w:p>
    <w:p w:rsidR="00EE384D" w:rsidRDefault="00EE384D" w:rsidP="002D38B5">
      <w:pPr>
        <w:spacing w:after="460" w:line="1" w:lineRule="exact"/>
        <w:jc w:val="both"/>
        <w:rPr>
          <w:color w:val="auto"/>
        </w:rPr>
      </w:pPr>
    </w:p>
    <w:p w:rsidR="00EE384D" w:rsidRDefault="00EE384D" w:rsidP="002D38B5">
      <w:pPr>
        <w:spacing w:line="1" w:lineRule="exact"/>
        <w:jc w:val="both"/>
        <w:rPr>
          <w:color w:val="auto"/>
        </w:rPr>
        <w:sectPr w:rsidR="00EE384D" w:rsidSect="002079F2">
          <w:type w:val="continuous"/>
          <w:pgSz w:w="11900" w:h="16840"/>
          <w:pgMar w:top="1037" w:right="24" w:bottom="1037" w:left="1714" w:header="0" w:footer="609" w:gutter="0"/>
          <w:cols w:space="720"/>
          <w:noEndnote/>
          <w:docGrid w:linePitch="360"/>
        </w:sectPr>
      </w:pPr>
    </w:p>
    <w:p w:rsidR="00EE384D" w:rsidRDefault="00EE384D" w:rsidP="002D38B5">
      <w:pPr>
        <w:pStyle w:val="24"/>
        <w:numPr>
          <w:ilvl w:val="0"/>
          <w:numId w:val="27"/>
        </w:numPr>
        <w:tabs>
          <w:tab w:val="left" w:pos="721"/>
        </w:tabs>
        <w:spacing w:after="260"/>
        <w:ind w:firstLine="0"/>
        <w:jc w:val="both"/>
      </w:pPr>
      <w:bookmarkStart w:id="246" w:name="bookmark273"/>
      <w:bookmarkEnd w:id="246"/>
      <w:r>
        <w:rPr>
          <w:rStyle w:val="23"/>
          <w:b/>
          <w:bCs/>
          <w:color w:val="000000"/>
        </w:rPr>
        <w:lastRenderedPageBreak/>
        <w:t>Профессиональная квалификационная группа</w:t>
      </w:r>
      <w:r w:rsidR="00513A43">
        <w:rPr>
          <w:rStyle w:val="23"/>
          <w:b/>
          <w:bCs/>
          <w:color w:val="000000"/>
        </w:rPr>
        <w:t xml:space="preserve"> </w:t>
      </w:r>
      <w:r>
        <w:rPr>
          <w:rStyle w:val="23"/>
          <w:b/>
          <w:bCs/>
          <w:color w:val="000000"/>
        </w:rPr>
        <w:t>«Общеотраслевы</w:t>
      </w:r>
      <w:r w:rsidR="00F86551">
        <w:rPr>
          <w:rStyle w:val="23"/>
          <w:b/>
          <w:bCs/>
          <w:color w:val="000000"/>
        </w:rPr>
        <w:t>е</w:t>
      </w:r>
      <w:r>
        <w:rPr>
          <w:rStyle w:val="23"/>
          <w:b/>
          <w:bCs/>
          <w:color w:val="000000"/>
        </w:rPr>
        <w:t xml:space="preserve"> профессии рабочих второго уровня»</w:t>
      </w:r>
    </w:p>
    <w:tbl>
      <w:tblPr>
        <w:tblW w:w="0" w:type="auto"/>
        <w:jc w:val="center"/>
        <w:tblLayout w:type="fixed"/>
        <w:tblCellMar>
          <w:left w:w="0" w:type="dxa"/>
          <w:right w:w="0" w:type="dxa"/>
        </w:tblCellMar>
        <w:tblLook w:val="0000" w:firstRow="0" w:lastRow="0" w:firstColumn="0" w:lastColumn="0" w:noHBand="0" w:noVBand="0"/>
      </w:tblPr>
      <w:tblGrid>
        <w:gridCol w:w="2280"/>
        <w:gridCol w:w="4958"/>
        <w:gridCol w:w="2155"/>
      </w:tblGrid>
      <w:tr w:rsidR="00EE384D" w:rsidRPr="00F86551" w:rsidTr="00F86551">
        <w:tblPrEx>
          <w:tblCellMar>
            <w:top w:w="0" w:type="dxa"/>
            <w:left w:w="0" w:type="dxa"/>
            <w:bottom w:w="0" w:type="dxa"/>
            <w:right w:w="0" w:type="dxa"/>
          </w:tblCellMar>
        </w:tblPrEx>
        <w:trPr>
          <w:trHeight w:hRule="exact" w:val="618"/>
          <w:jc w:val="center"/>
        </w:trPr>
        <w:tc>
          <w:tcPr>
            <w:tcW w:w="2280" w:type="dxa"/>
            <w:tcBorders>
              <w:top w:val="single" w:sz="4" w:space="0" w:color="auto"/>
              <w:left w:val="single" w:sz="4" w:space="0" w:color="auto"/>
              <w:bottom w:val="nil"/>
              <w:right w:val="nil"/>
            </w:tcBorders>
            <w:shd w:val="clear" w:color="auto" w:fill="FFFFFF"/>
            <w:vAlign w:val="bottom"/>
          </w:tcPr>
          <w:p w:rsidR="00EE384D" w:rsidRPr="00F86551" w:rsidRDefault="00513A43" w:rsidP="00F86551">
            <w:pPr>
              <w:pStyle w:val="a4"/>
              <w:spacing w:line="259" w:lineRule="auto"/>
              <w:ind w:firstLine="0"/>
              <w:jc w:val="center"/>
              <w:rPr>
                <w:rFonts w:ascii="Arial Unicode MS" w:cs="Arial Unicode MS"/>
                <w:sz w:val="20"/>
                <w:szCs w:val="20"/>
              </w:rPr>
            </w:pPr>
            <w:r>
              <w:rPr>
                <w:rStyle w:val="a3"/>
                <w:color w:val="000000"/>
                <w:sz w:val="20"/>
                <w:szCs w:val="20"/>
              </w:rPr>
              <w:t>Квалификацион</w:t>
            </w:r>
            <w:r w:rsidR="00EE384D" w:rsidRPr="00F86551">
              <w:rPr>
                <w:rStyle w:val="a3"/>
                <w:color w:val="000000"/>
                <w:sz w:val="20"/>
                <w:szCs w:val="20"/>
              </w:rPr>
              <w:t>ный уровень</w:t>
            </w:r>
          </w:p>
        </w:tc>
        <w:tc>
          <w:tcPr>
            <w:tcW w:w="4958" w:type="dxa"/>
            <w:tcBorders>
              <w:top w:val="single" w:sz="4" w:space="0" w:color="auto"/>
              <w:left w:val="single" w:sz="4" w:space="0" w:color="auto"/>
              <w:bottom w:val="nil"/>
              <w:right w:val="nil"/>
            </w:tcBorders>
            <w:shd w:val="clear" w:color="auto" w:fill="FFFFFF"/>
          </w:tcPr>
          <w:p w:rsidR="00F86551" w:rsidRDefault="00F86551" w:rsidP="00F86551">
            <w:pPr>
              <w:pStyle w:val="a4"/>
              <w:ind w:firstLine="220"/>
              <w:jc w:val="center"/>
              <w:rPr>
                <w:rStyle w:val="a3"/>
                <w:color w:val="000000"/>
                <w:sz w:val="20"/>
                <w:szCs w:val="20"/>
              </w:rPr>
            </w:pPr>
          </w:p>
          <w:p w:rsidR="00EE384D" w:rsidRPr="00F86551" w:rsidRDefault="00EE384D" w:rsidP="00F86551">
            <w:pPr>
              <w:pStyle w:val="a4"/>
              <w:ind w:firstLine="220"/>
              <w:jc w:val="center"/>
              <w:rPr>
                <w:rFonts w:ascii="Arial Unicode MS" w:cs="Arial Unicode MS"/>
                <w:sz w:val="20"/>
                <w:szCs w:val="20"/>
              </w:rPr>
            </w:pPr>
            <w:r w:rsidRPr="00F86551">
              <w:rPr>
                <w:rStyle w:val="a3"/>
                <w:color w:val="000000"/>
                <w:sz w:val="20"/>
                <w:szCs w:val="20"/>
              </w:rPr>
              <w:t>Профессии, отнесенные к квалификационным уровням</w:t>
            </w:r>
          </w:p>
        </w:tc>
        <w:tc>
          <w:tcPr>
            <w:tcW w:w="2155" w:type="dxa"/>
            <w:tcBorders>
              <w:top w:val="single" w:sz="4" w:space="0" w:color="auto"/>
              <w:left w:val="single" w:sz="4" w:space="0" w:color="auto"/>
              <w:bottom w:val="nil"/>
              <w:right w:val="single" w:sz="4" w:space="0" w:color="auto"/>
            </w:tcBorders>
            <w:shd w:val="clear" w:color="auto" w:fill="FFFFFF"/>
          </w:tcPr>
          <w:p w:rsidR="00F86551" w:rsidRDefault="00F86551" w:rsidP="00F86551">
            <w:pPr>
              <w:pStyle w:val="a4"/>
              <w:ind w:firstLine="0"/>
              <w:jc w:val="center"/>
              <w:rPr>
                <w:rStyle w:val="a3"/>
                <w:color w:val="000000"/>
                <w:sz w:val="20"/>
                <w:szCs w:val="20"/>
              </w:rPr>
            </w:pPr>
          </w:p>
          <w:p w:rsidR="00EE384D" w:rsidRPr="00F86551" w:rsidRDefault="00EE384D" w:rsidP="00F86551">
            <w:pPr>
              <w:pStyle w:val="a4"/>
              <w:ind w:firstLine="0"/>
              <w:jc w:val="center"/>
              <w:rPr>
                <w:rFonts w:ascii="Arial Unicode MS" w:cs="Arial Unicode MS"/>
                <w:sz w:val="20"/>
                <w:szCs w:val="20"/>
              </w:rPr>
            </w:pPr>
            <w:r w:rsidRPr="00F86551">
              <w:rPr>
                <w:rStyle w:val="a3"/>
                <w:color w:val="000000"/>
                <w:sz w:val="20"/>
                <w:szCs w:val="20"/>
              </w:rPr>
              <w:t>Оклад, рублей</w:t>
            </w:r>
          </w:p>
        </w:tc>
      </w:tr>
      <w:tr w:rsidR="00EE384D">
        <w:tblPrEx>
          <w:tblCellMar>
            <w:top w:w="0" w:type="dxa"/>
            <w:left w:w="0" w:type="dxa"/>
            <w:bottom w:w="0" w:type="dxa"/>
            <w:right w:w="0" w:type="dxa"/>
          </w:tblCellMar>
        </w:tblPrEx>
        <w:trPr>
          <w:trHeight w:hRule="exact" w:val="1315"/>
          <w:jc w:val="center"/>
        </w:trPr>
        <w:tc>
          <w:tcPr>
            <w:tcW w:w="2280" w:type="dxa"/>
            <w:vMerge w:val="restart"/>
            <w:tcBorders>
              <w:top w:val="single" w:sz="4" w:space="0" w:color="auto"/>
              <w:left w:val="single" w:sz="4" w:space="0" w:color="auto"/>
              <w:bottom w:val="nil"/>
              <w:right w:val="nil"/>
            </w:tcBorders>
            <w:shd w:val="clear" w:color="auto" w:fill="FFFFFF"/>
          </w:tcPr>
          <w:p w:rsidR="00EE384D" w:rsidRPr="00F86551" w:rsidRDefault="00EE384D" w:rsidP="002D38B5">
            <w:pPr>
              <w:pStyle w:val="a4"/>
              <w:spacing w:line="271" w:lineRule="auto"/>
              <w:ind w:firstLine="0"/>
              <w:jc w:val="both"/>
              <w:rPr>
                <w:rFonts w:ascii="Arial Unicode MS" w:cs="Arial Unicode MS"/>
                <w:sz w:val="20"/>
                <w:szCs w:val="20"/>
              </w:rPr>
            </w:pPr>
            <w:r w:rsidRPr="00F86551">
              <w:rPr>
                <w:rStyle w:val="a3"/>
                <w:color w:val="000000"/>
                <w:sz w:val="20"/>
                <w:szCs w:val="20"/>
              </w:rPr>
              <w:t>1 квалификационный уровень</w:t>
            </w:r>
          </w:p>
        </w:tc>
        <w:tc>
          <w:tcPr>
            <w:tcW w:w="4958" w:type="dxa"/>
            <w:tcBorders>
              <w:top w:val="single" w:sz="4" w:space="0" w:color="auto"/>
              <w:left w:val="single" w:sz="4" w:space="0" w:color="auto"/>
              <w:bottom w:val="nil"/>
              <w:right w:val="nil"/>
            </w:tcBorders>
            <w:shd w:val="clear" w:color="auto" w:fill="FFFFFF"/>
            <w:vAlign w:val="bottom"/>
          </w:tcPr>
          <w:p w:rsidR="00EE384D" w:rsidRPr="00F86551" w:rsidRDefault="00EE384D" w:rsidP="002D38B5">
            <w:pPr>
              <w:pStyle w:val="a4"/>
              <w:spacing w:line="269" w:lineRule="auto"/>
              <w:ind w:firstLine="0"/>
              <w:jc w:val="both"/>
              <w:rPr>
                <w:rFonts w:ascii="Arial Unicode MS" w:cs="Arial Unicode MS"/>
                <w:sz w:val="20"/>
                <w:szCs w:val="20"/>
              </w:rPr>
            </w:pPr>
            <w:r w:rsidRPr="00F86551">
              <w:rPr>
                <w:rStyle w:val="a3"/>
                <w:color w:val="000000"/>
                <w:sz w:val="20"/>
                <w:szCs w:val="20"/>
              </w:rPr>
              <w:t xml:space="preserve">Профессии рабочих, по которым предусмотрено присвоение 4 квалификационного разряда в соответствии с Единым гарифно-квалификационным справочником работ и профессий рабочих </w:t>
            </w:r>
            <w:r w:rsidRPr="00F86551">
              <w:rPr>
                <w:rStyle w:val="a3"/>
                <w:color w:val="000000"/>
                <w:sz w:val="20"/>
                <w:szCs w:val="20"/>
                <w:u w:val="single"/>
              </w:rPr>
              <w:t>&lt;*&gt;</w:t>
            </w:r>
            <w:r w:rsidRPr="00F86551">
              <w:rPr>
                <w:rStyle w:val="a3"/>
                <w:color w:val="000000"/>
                <w:sz w:val="20"/>
                <w:szCs w:val="20"/>
              </w:rPr>
              <w:t>:</w:t>
            </w:r>
          </w:p>
          <w:p w:rsidR="00EE384D" w:rsidRPr="00F86551" w:rsidRDefault="00EE384D" w:rsidP="002D38B5">
            <w:pPr>
              <w:pStyle w:val="a4"/>
              <w:spacing w:line="269" w:lineRule="auto"/>
              <w:ind w:firstLine="0"/>
              <w:jc w:val="both"/>
              <w:rPr>
                <w:rFonts w:ascii="Arial Unicode MS" w:cs="Arial Unicode MS"/>
                <w:sz w:val="20"/>
                <w:szCs w:val="20"/>
              </w:rPr>
            </w:pPr>
            <w:r w:rsidRPr="00F86551">
              <w:rPr>
                <w:rStyle w:val="a3"/>
                <w:color w:val="000000"/>
                <w:sz w:val="20"/>
                <w:szCs w:val="20"/>
              </w:rPr>
              <w:t>пожарный; маляр; штукатур; санитар ветеринарный; изготовитель пищевых полуфабрикатов; лесовод</w:t>
            </w:r>
          </w:p>
        </w:tc>
        <w:tc>
          <w:tcPr>
            <w:tcW w:w="2155" w:type="dxa"/>
            <w:tcBorders>
              <w:top w:val="single" w:sz="4" w:space="0" w:color="auto"/>
              <w:left w:val="single" w:sz="4" w:space="0" w:color="auto"/>
              <w:bottom w:val="nil"/>
              <w:right w:val="single" w:sz="4" w:space="0" w:color="auto"/>
            </w:tcBorders>
            <w:shd w:val="clear" w:color="auto" w:fill="FFFFFF"/>
          </w:tcPr>
          <w:p w:rsidR="00EE384D" w:rsidRPr="00F86551" w:rsidRDefault="00EE384D" w:rsidP="00F86551">
            <w:pPr>
              <w:pStyle w:val="a4"/>
              <w:ind w:firstLine="0"/>
              <w:jc w:val="center"/>
              <w:rPr>
                <w:rFonts w:ascii="Arial Unicode MS" w:cs="Arial Unicode MS"/>
                <w:sz w:val="24"/>
                <w:szCs w:val="24"/>
              </w:rPr>
            </w:pPr>
            <w:r w:rsidRPr="00F86551">
              <w:rPr>
                <w:rStyle w:val="a3"/>
                <w:color w:val="000000"/>
                <w:sz w:val="24"/>
                <w:szCs w:val="24"/>
              </w:rPr>
              <w:t>9 434</w:t>
            </w:r>
          </w:p>
        </w:tc>
      </w:tr>
      <w:tr w:rsidR="00EE384D" w:rsidTr="00F86551">
        <w:tblPrEx>
          <w:tblCellMar>
            <w:top w:w="0" w:type="dxa"/>
            <w:left w:w="0" w:type="dxa"/>
            <w:bottom w:w="0" w:type="dxa"/>
            <w:right w:w="0" w:type="dxa"/>
          </w:tblCellMar>
        </w:tblPrEx>
        <w:trPr>
          <w:trHeight w:hRule="exact" w:val="1381"/>
          <w:jc w:val="center"/>
        </w:trPr>
        <w:tc>
          <w:tcPr>
            <w:tcW w:w="2280" w:type="dxa"/>
            <w:vMerge/>
            <w:tcBorders>
              <w:top w:val="nil"/>
              <w:left w:val="single" w:sz="4" w:space="0" w:color="auto"/>
              <w:bottom w:val="nil"/>
              <w:right w:val="nil"/>
            </w:tcBorders>
            <w:shd w:val="clear" w:color="auto" w:fill="FFFFFF"/>
          </w:tcPr>
          <w:p w:rsidR="00EE384D" w:rsidRPr="00F86551" w:rsidRDefault="00EE384D" w:rsidP="002D38B5">
            <w:pPr>
              <w:pStyle w:val="a4"/>
              <w:ind w:firstLine="0"/>
              <w:jc w:val="both"/>
              <w:rPr>
                <w:rFonts w:ascii="Arial Unicode MS" w:cs="Arial Unicode MS"/>
                <w:sz w:val="20"/>
                <w:szCs w:val="20"/>
              </w:rPr>
            </w:pPr>
          </w:p>
        </w:tc>
        <w:tc>
          <w:tcPr>
            <w:tcW w:w="4958" w:type="dxa"/>
            <w:tcBorders>
              <w:top w:val="single" w:sz="4" w:space="0" w:color="auto"/>
              <w:left w:val="single" w:sz="4" w:space="0" w:color="auto"/>
              <w:bottom w:val="nil"/>
              <w:right w:val="nil"/>
            </w:tcBorders>
            <w:shd w:val="clear" w:color="auto" w:fill="FFFFFF"/>
            <w:vAlign w:val="bottom"/>
          </w:tcPr>
          <w:p w:rsidR="00EE384D" w:rsidRPr="00F86551" w:rsidRDefault="00EE384D" w:rsidP="002D38B5">
            <w:pPr>
              <w:pStyle w:val="a4"/>
              <w:spacing w:line="269" w:lineRule="auto"/>
              <w:ind w:firstLine="0"/>
              <w:jc w:val="both"/>
              <w:rPr>
                <w:rFonts w:ascii="Arial Unicode MS" w:cs="Arial Unicode MS"/>
                <w:sz w:val="20"/>
                <w:szCs w:val="20"/>
              </w:rPr>
            </w:pPr>
            <w:r w:rsidRPr="00F86551">
              <w:rPr>
                <w:rStyle w:val="a3"/>
                <w:color w:val="000000"/>
                <w:sz w:val="20"/>
                <w:szCs w:val="20"/>
              </w:rPr>
              <w:t>Профессии рабочих, по которым предусмотрено присвоение 5 квалификационного разряда в соответствии с Единым гарифно-квалификационным справочником работ и профессий рабочих &lt;*&gt;:</w:t>
            </w:r>
          </w:p>
          <w:p w:rsidR="00EE384D" w:rsidRPr="00F86551" w:rsidRDefault="00EE384D" w:rsidP="002D38B5">
            <w:pPr>
              <w:pStyle w:val="a4"/>
              <w:spacing w:line="269" w:lineRule="auto"/>
              <w:ind w:firstLine="0"/>
              <w:jc w:val="both"/>
              <w:rPr>
                <w:rFonts w:ascii="Arial Unicode MS" w:cs="Arial Unicode MS"/>
                <w:sz w:val="20"/>
                <w:szCs w:val="20"/>
              </w:rPr>
            </w:pPr>
            <w:r w:rsidRPr="00F86551">
              <w:rPr>
                <w:rStyle w:val="a3"/>
                <w:color w:val="000000"/>
                <w:sz w:val="20"/>
                <w:szCs w:val="20"/>
              </w:rPr>
              <w:t>водитель автомобиля; буфетчик; официант; лесовод</w:t>
            </w:r>
          </w:p>
        </w:tc>
        <w:tc>
          <w:tcPr>
            <w:tcW w:w="2155" w:type="dxa"/>
            <w:tcBorders>
              <w:top w:val="single" w:sz="4" w:space="0" w:color="auto"/>
              <w:left w:val="single" w:sz="4" w:space="0" w:color="auto"/>
              <w:bottom w:val="nil"/>
              <w:right w:val="single" w:sz="4" w:space="0" w:color="auto"/>
            </w:tcBorders>
            <w:shd w:val="clear" w:color="auto" w:fill="FFFFFF"/>
          </w:tcPr>
          <w:p w:rsidR="00EE384D" w:rsidRPr="00F86551" w:rsidRDefault="00EE384D" w:rsidP="00F86551">
            <w:pPr>
              <w:pStyle w:val="a4"/>
              <w:ind w:firstLine="0"/>
              <w:jc w:val="center"/>
              <w:rPr>
                <w:rFonts w:ascii="Arial Unicode MS" w:cs="Arial Unicode MS"/>
                <w:sz w:val="24"/>
                <w:szCs w:val="24"/>
              </w:rPr>
            </w:pPr>
            <w:r w:rsidRPr="00F86551">
              <w:rPr>
                <w:rStyle w:val="a3"/>
                <w:color w:val="000000"/>
                <w:sz w:val="24"/>
                <w:szCs w:val="24"/>
              </w:rPr>
              <w:t>9 689</w:t>
            </w:r>
          </w:p>
        </w:tc>
      </w:tr>
      <w:tr w:rsidR="00EE384D" w:rsidTr="00F86551">
        <w:tblPrEx>
          <w:tblCellMar>
            <w:top w:w="0" w:type="dxa"/>
            <w:left w:w="0" w:type="dxa"/>
            <w:bottom w:w="0" w:type="dxa"/>
            <w:right w:w="0" w:type="dxa"/>
          </w:tblCellMar>
        </w:tblPrEx>
        <w:trPr>
          <w:trHeight w:hRule="exact" w:val="3259"/>
          <w:jc w:val="center"/>
        </w:trPr>
        <w:tc>
          <w:tcPr>
            <w:tcW w:w="2280" w:type="dxa"/>
            <w:vMerge w:val="restart"/>
            <w:tcBorders>
              <w:top w:val="single" w:sz="4" w:space="0" w:color="auto"/>
              <w:left w:val="single" w:sz="4" w:space="0" w:color="auto"/>
              <w:bottom w:val="nil"/>
              <w:right w:val="nil"/>
            </w:tcBorders>
            <w:shd w:val="clear" w:color="auto" w:fill="FFFFFF"/>
          </w:tcPr>
          <w:p w:rsidR="00EE384D" w:rsidRPr="00F86551" w:rsidRDefault="00EE384D" w:rsidP="002D38B5">
            <w:pPr>
              <w:pStyle w:val="a4"/>
              <w:spacing w:line="271" w:lineRule="auto"/>
              <w:ind w:firstLine="0"/>
              <w:jc w:val="both"/>
              <w:rPr>
                <w:rFonts w:ascii="Arial Unicode MS" w:cs="Arial Unicode MS"/>
                <w:sz w:val="20"/>
                <w:szCs w:val="20"/>
              </w:rPr>
            </w:pPr>
            <w:r w:rsidRPr="00F86551">
              <w:rPr>
                <w:rStyle w:val="a3"/>
                <w:color w:val="000000"/>
                <w:sz w:val="20"/>
                <w:szCs w:val="20"/>
              </w:rPr>
              <w:t>2 квалификационный уровень</w:t>
            </w:r>
          </w:p>
        </w:tc>
        <w:tc>
          <w:tcPr>
            <w:tcW w:w="4958" w:type="dxa"/>
            <w:tcBorders>
              <w:top w:val="single" w:sz="4" w:space="0" w:color="auto"/>
              <w:left w:val="single" w:sz="4" w:space="0" w:color="auto"/>
              <w:bottom w:val="nil"/>
              <w:right w:val="nil"/>
            </w:tcBorders>
            <w:shd w:val="clear" w:color="auto" w:fill="FFFFFF"/>
            <w:vAlign w:val="bottom"/>
          </w:tcPr>
          <w:p w:rsidR="00EE384D" w:rsidRPr="00F86551" w:rsidRDefault="00EE384D" w:rsidP="002D38B5">
            <w:pPr>
              <w:pStyle w:val="a4"/>
              <w:spacing w:line="269" w:lineRule="auto"/>
              <w:ind w:firstLine="0"/>
              <w:jc w:val="both"/>
              <w:rPr>
                <w:rFonts w:ascii="Arial Unicode MS" w:cs="Arial Unicode MS"/>
                <w:sz w:val="20"/>
                <w:szCs w:val="20"/>
              </w:rPr>
            </w:pPr>
            <w:r w:rsidRPr="00F86551">
              <w:rPr>
                <w:rStyle w:val="a3"/>
                <w:color w:val="000000"/>
                <w:sz w:val="20"/>
                <w:szCs w:val="20"/>
              </w:rPr>
              <w:t>Профессии рабочих, по которым предусмотрено присвоение 6 квалификационного разряда в соответствии с Единым тарифно-квалификационным справочником работ</w:t>
            </w:r>
            <w:r w:rsidR="00F86551">
              <w:rPr>
                <w:rStyle w:val="a3"/>
                <w:color w:val="000000"/>
                <w:sz w:val="20"/>
                <w:szCs w:val="20"/>
              </w:rPr>
              <w:t xml:space="preserve"> и профессий рабочих &lt;*&gt;: антен</w:t>
            </w:r>
            <w:r w:rsidRPr="00F86551">
              <w:rPr>
                <w:rStyle w:val="a3"/>
                <w:color w:val="000000"/>
                <w:sz w:val="20"/>
                <w:szCs w:val="20"/>
              </w:rPr>
              <w:t>щик-мачтовик; слесарь-аккумуляторщик; слесарь- ремонтник; слесарь-электрик; оператор котельной, слесарь по ремонту оборудования тепловых сетей; кондитер; электромонтер по ремонту и обслуживанию электрооборудования; тракторист: машинист бульдозера; электрогазосварщик; токарь: тренер лошадей; кузнец (штамповщик либо ручной ковки); оператор электронно- вычислительных и вычислительных машин; лесовод</w:t>
            </w:r>
          </w:p>
        </w:tc>
        <w:tc>
          <w:tcPr>
            <w:tcW w:w="2155" w:type="dxa"/>
            <w:tcBorders>
              <w:top w:val="single" w:sz="4" w:space="0" w:color="auto"/>
              <w:left w:val="single" w:sz="4" w:space="0" w:color="auto"/>
              <w:bottom w:val="nil"/>
              <w:right w:val="single" w:sz="4" w:space="0" w:color="auto"/>
            </w:tcBorders>
            <w:shd w:val="clear" w:color="auto" w:fill="FFFFFF"/>
          </w:tcPr>
          <w:p w:rsidR="00EE384D" w:rsidRPr="00F86551" w:rsidRDefault="00EE384D" w:rsidP="00F86551">
            <w:pPr>
              <w:pStyle w:val="a4"/>
              <w:ind w:firstLine="0"/>
              <w:jc w:val="center"/>
              <w:rPr>
                <w:rFonts w:ascii="Arial Unicode MS" w:cs="Arial Unicode MS"/>
                <w:sz w:val="24"/>
                <w:szCs w:val="24"/>
              </w:rPr>
            </w:pPr>
            <w:r w:rsidRPr="00F86551">
              <w:rPr>
                <w:rStyle w:val="a3"/>
                <w:color w:val="000000"/>
                <w:sz w:val="24"/>
                <w:szCs w:val="24"/>
              </w:rPr>
              <w:t>9 943</w:t>
            </w:r>
          </w:p>
        </w:tc>
      </w:tr>
      <w:tr w:rsidR="00EE384D" w:rsidTr="00F86551">
        <w:tblPrEx>
          <w:tblCellMar>
            <w:top w:w="0" w:type="dxa"/>
            <w:left w:w="0" w:type="dxa"/>
            <w:bottom w:w="0" w:type="dxa"/>
            <w:right w:w="0" w:type="dxa"/>
          </w:tblCellMar>
        </w:tblPrEx>
        <w:trPr>
          <w:trHeight w:hRule="exact" w:val="1135"/>
          <w:jc w:val="center"/>
        </w:trPr>
        <w:tc>
          <w:tcPr>
            <w:tcW w:w="2280" w:type="dxa"/>
            <w:vMerge/>
            <w:tcBorders>
              <w:top w:val="nil"/>
              <w:left w:val="single" w:sz="4" w:space="0" w:color="auto"/>
              <w:bottom w:val="nil"/>
              <w:right w:val="nil"/>
            </w:tcBorders>
            <w:shd w:val="clear" w:color="auto" w:fill="FFFFFF"/>
          </w:tcPr>
          <w:p w:rsidR="00EE384D" w:rsidRPr="00F86551" w:rsidRDefault="00EE384D" w:rsidP="002D38B5">
            <w:pPr>
              <w:pStyle w:val="a4"/>
              <w:ind w:firstLine="0"/>
              <w:jc w:val="both"/>
              <w:rPr>
                <w:rFonts w:ascii="Arial Unicode MS" w:cs="Arial Unicode MS"/>
                <w:sz w:val="20"/>
                <w:szCs w:val="20"/>
              </w:rPr>
            </w:pPr>
          </w:p>
        </w:tc>
        <w:tc>
          <w:tcPr>
            <w:tcW w:w="4958" w:type="dxa"/>
            <w:tcBorders>
              <w:top w:val="single" w:sz="4" w:space="0" w:color="auto"/>
              <w:left w:val="single" w:sz="4" w:space="0" w:color="auto"/>
              <w:bottom w:val="nil"/>
              <w:right w:val="nil"/>
            </w:tcBorders>
            <w:shd w:val="clear" w:color="auto" w:fill="FFFFFF"/>
            <w:vAlign w:val="bottom"/>
          </w:tcPr>
          <w:p w:rsidR="00EE384D" w:rsidRPr="00F86551" w:rsidRDefault="00EE384D" w:rsidP="002D38B5">
            <w:pPr>
              <w:pStyle w:val="a4"/>
              <w:spacing w:line="266" w:lineRule="auto"/>
              <w:ind w:firstLine="0"/>
              <w:jc w:val="both"/>
              <w:rPr>
                <w:rFonts w:ascii="Arial Unicode MS" w:cs="Arial Unicode MS"/>
                <w:sz w:val="20"/>
                <w:szCs w:val="20"/>
              </w:rPr>
            </w:pPr>
            <w:r w:rsidRPr="00F86551">
              <w:rPr>
                <w:rStyle w:val="a3"/>
                <w:color w:val="000000"/>
                <w:sz w:val="20"/>
                <w:szCs w:val="20"/>
              </w:rPr>
              <w:t>Профессии рабочих, по которым предусмотрено присвоение 7 квалификационного разряда в соответствии с Единым тарифно-квалификационным справочником работ и профессий рабочих &lt;*&gt;</w:t>
            </w:r>
          </w:p>
        </w:tc>
        <w:tc>
          <w:tcPr>
            <w:tcW w:w="2155" w:type="dxa"/>
            <w:tcBorders>
              <w:top w:val="single" w:sz="4" w:space="0" w:color="auto"/>
              <w:left w:val="single" w:sz="4" w:space="0" w:color="auto"/>
              <w:bottom w:val="nil"/>
              <w:right w:val="single" w:sz="4" w:space="0" w:color="auto"/>
            </w:tcBorders>
            <w:shd w:val="clear" w:color="auto" w:fill="FFFFFF"/>
          </w:tcPr>
          <w:p w:rsidR="00EE384D" w:rsidRPr="00F86551" w:rsidRDefault="00EE384D" w:rsidP="00F86551">
            <w:pPr>
              <w:pStyle w:val="a4"/>
              <w:ind w:firstLine="0"/>
              <w:jc w:val="center"/>
              <w:rPr>
                <w:rFonts w:ascii="Arial Unicode MS" w:cs="Arial Unicode MS"/>
                <w:sz w:val="24"/>
                <w:szCs w:val="24"/>
              </w:rPr>
            </w:pPr>
            <w:r w:rsidRPr="00F86551">
              <w:rPr>
                <w:rStyle w:val="a3"/>
                <w:color w:val="000000"/>
                <w:sz w:val="24"/>
                <w:szCs w:val="24"/>
              </w:rPr>
              <w:t xml:space="preserve">10 </w:t>
            </w:r>
            <w:r w:rsidR="00513A43">
              <w:rPr>
                <w:rStyle w:val="a3"/>
                <w:color w:val="000000"/>
                <w:sz w:val="24"/>
                <w:szCs w:val="24"/>
              </w:rPr>
              <w:t>452</w:t>
            </w:r>
          </w:p>
        </w:tc>
      </w:tr>
      <w:tr w:rsidR="00EE384D" w:rsidTr="00F86551">
        <w:tblPrEx>
          <w:tblCellMar>
            <w:top w:w="0" w:type="dxa"/>
            <w:left w:w="0" w:type="dxa"/>
            <w:bottom w:w="0" w:type="dxa"/>
            <w:right w:w="0" w:type="dxa"/>
          </w:tblCellMar>
        </w:tblPrEx>
        <w:trPr>
          <w:trHeight w:hRule="exact" w:val="1123"/>
          <w:jc w:val="center"/>
        </w:trPr>
        <w:tc>
          <w:tcPr>
            <w:tcW w:w="2280" w:type="dxa"/>
            <w:tcBorders>
              <w:top w:val="single" w:sz="4" w:space="0" w:color="auto"/>
              <w:left w:val="single" w:sz="4" w:space="0" w:color="auto"/>
              <w:bottom w:val="nil"/>
              <w:right w:val="nil"/>
            </w:tcBorders>
            <w:shd w:val="clear" w:color="auto" w:fill="FFFFFF"/>
          </w:tcPr>
          <w:p w:rsidR="00EE384D" w:rsidRPr="00F86551" w:rsidRDefault="00EE384D" w:rsidP="002D38B5">
            <w:pPr>
              <w:pStyle w:val="a4"/>
              <w:spacing w:line="271" w:lineRule="auto"/>
              <w:ind w:firstLine="0"/>
              <w:jc w:val="both"/>
              <w:rPr>
                <w:rFonts w:ascii="Arial Unicode MS" w:cs="Arial Unicode MS"/>
                <w:sz w:val="20"/>
                <w:szCs w:val="20"/>
              </w:rPr>
            </w:pPr>
            <w:r w:rsidRPr="00F86551">
              <w:rPr>
                <w:rStyle w:val="a3"/>
                <w:color w:val="000000"/>
                <w:sz w:val="20"/>
                <w:szCs w:val="20"/>
              </w:rPr>
              <w:t>3 квалификационный уровень</w:t>
            </w:r>
          </w:p>
        </w:tc>
        <w:tc>
          <w:tcPr>
            <w:tcW w:w="4958" w:type="dxa"/>
            <w:tcBorders>
              <w:top w:val="single" w:sz="4" w:space="0" w:color="auto"/>
              <w:left w:val="single" w:sz="4" w:space="0" w:color="auto"/>
              <w:bottom w:val="nil"/>
              <w:right w:val="nil"/>
            </w:tcBorders>
            <w:shd w:val="clear" w:color="auto" w:fill="FFFFFF"/>
            <w:vAlign w:val="bottom"/>
          </w:tcPr>
          <w:p w:rsidR="00EE384D" w:rsidRPr="00F86551" w:rsidRDefault="00EE384D" w:rsidP="002D38B5">
            <w:pPr>
              <w:pStyle w:val="a4"/>
              <w:spacing w:line="271" w:lineRule="auto"/>
              <w:ind w:firstLine="0"/>
              <w:jc w:val="both"/>
              <w:rPr>
                <w:rFonts w:ascii="Arial Unicode MS" w:cs="Arial Unicode MS"/>
                <w:sz w:val="20"/>
                <w:szCs w:val="20"/>
              </w:rPr>
            </w:pPr>
            <w:r w:rsidRPr="00F86551">
              <w:rPr>
                <w:rStyle w:val="a3"/>
                <w:color w:val="000000"/>
                <w:sz w:val="20"/>
                <w:szCs w:val="20"/>
              </w:rPr>
              <w:t>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&lt;*&gt;</w:t>
            </w:r>
          </w:p>
        </w:tc>
        <w:tc>
          <w:tcPr>
            <w:tcW w:w="2155" w:type="dxa"/>
            <w:tcBorders>
              <w:top w:val="single" w:sz="4" w:space="0" w:color="auto"/>
              <w:left w:val="single" w:sz="4" w:space="0" w:color="auto"/>
              <w:bottom w:val="nil"/>
              <w:right w:val="single" w:sz="4" w:space="0" w:color="auto"/>
            </w:tcBorders>
            <w:shd w:val="clear" w:color="auto" w:fill="FFFFFF"/>
          </w:tcPr>
          <w:p w:rsidR="00EE384D" w:rsidRPr="00F86551" w:rsidRDefault="00EE384D" w:rsidP="00F86551">
            <w:pPr>
              <w:pStyle w:val="a4"/>
              <w:ind w:firstLine="0"/>
              <w:jc w:val="center"/>
              <w:rPr>
                <w:rFonts w:ascii="Arial Unicode MS" w:cs="Arial Unicode MS"/>
                <w:sz w:val="24"/>
                <w:szCs w:val="24"/>
              </w:rPr>
            </w:pPr>
            <w:r w:rsidRPr="00F86551">
              <w:rPr>
                <w:rStyle w:val="a3"/>
                <w:color w:val="000000"/>
                <w:sz w:val="24"/>
                <w:szCs w:val="24"/>
              </w:rPr>
              <w:t>10 452</w:t>
            </w:r>
          </w:p>
        </w:tc>
      </w:tr>
      <w:tr w:rsidR="00EE384D" w:rsidTr="00F86551">
        <w:tblPrEx>
          <w:tblCellMar>
            <w:top w:w="0" w:type="dxa"/>
            <w:left w:w="0" w:type="dxa"/>
            <w:bottom w:w="0" w:type="dxa"/>
            <w:right w:w="0" w:type="dxa"/>
          </w:tblCellMar>
        </w:tblPrEx>
        <w:trPr>
          <w:trHeight w:hRule="exact" w:val="2132"/>
          <w:jc w:val="center"/>
        </w:trPr>
        <w:tc>
          <w:tcPr>
            <w:tcW w:w="2280" w:type="dxa"/>
            <w:tcBorders>
              <w:top w:val="single" w:sz="4" w:space="0" w:color="auto"/>
              <w:left w:val="single" w:sz="4" w:space="0" w:color="auto"/>
              <w:bottom w:val="single" w:sz="4" w:space="0" w:color="auto"/>
              <w:right w:val="nil"/>
            </w:tcBorders>
            <w:shd w:val="clear" w:color="auto" w:fill="FFFFFF"/>
          </w:tcPr>
          <w:p w:rsidR="00EE384D" w:rsidRPr="00F86551" w:rsidRDefault="00EE384D" w:rsidP="002D38B5">
            <w:pPr>
              <w:pStyle w:val="a4"/>
              <w:spacing w:line="276" w:lineRule="auto"/>
              <w:ind w:firstLine="0"/>
              <w:jc w:val="both"/>
              <w:rPr>
                <w:rFonts w:ascii="Arial Unicode MS" w:cs="Arial Unicode MS"/>
                <w:sz w:val="20"/>
                <w:szCs w:val="20"/>
              </w:rPr>
            </w:pPr>
            <w:r w:rsidRPr="00F86551">
              <w:rPr>
                <w:rStyle w:val="a3"/>
                <w:color w:val="000000"/>
                <w:sz w:val="20"/>
                <w:szCs w:val="20"/>
              </w:rPr>
              <w:t>4 квалификационный уровень</w:t>
            </w:r>
          </w:p>
        </w:tc>
        <w:tc>
          <w:tcPr>
            <w:tcW w:w="4958" w:type="dxa"/>
            <w:tcBorders>
              <w:top w:val="single" w:sz="4" w:space="0" w:color="auto"/>
              <w:left w:val="single" w:sz="4" w:space="0" w:color="auto"/>
              <w:bottom w:val="single" w:sz="4" w:space="0" w:color="auto"/>
              <w:right w:val="nil"/>
            </w:tcBorders>
            <w:shd w:val="clear" w:color="auto" w:fill="FFFFFF"/>
            <w:vAlign w:val="bottom"/>
          </w:tcPr>
          <w:p w:rsidR="00EE384D" w:rsidRPr="00F86551" w:rsidRDefault="00EE384D" w:rsidP="00F86551">
            <w:pPr>
              <w:pStyle w:val="a4"/>
              <w:tabs>
                <w:tab w:val="left" w:pos="4454"/>
                <w:tab w:val="left" w:pos="4848"/>
              </w:tabs>
              <w:spacing w:line="266" w:lineRule="auto"/>
              <w:ind w:firstLine="0"/>
              <w:jc w:val="both"/>
              <w:rPr>
                <w:rFonts w:ascii="Arial Unicode MS" w:cs="Arial Unicode MS"/>
                <w:sz w:val="20"/>
                <w:szCs w:val="20"/>
              </w:rPr>
            </w:pPr>
            <w:r w:rsidRPr="00F86551">
              <w:rPr>
                <w:rStyle w:val="a3"/>
                <w:color w:val="000000"/>
                <w:sz w:val="20"/>
                <w:szCs w:val="20"/>
              </w:rPr>
              <w:t>Профе</w:t>
            </w:r>
            <w:r w:rsidR="00F86551">
              <w:rPr>
                <w:rStyle w:val="a3"/>
                <w:color w:val="000000"/>
                <w:sz w:val="20"/>
                <w:szCs w:val="20"/>
              </w:rPr>
              <w:t xml:space="preserve">ссии рабочих, предусмотренные 1 – </w:t>
            </w:r>
            <w:r w:rsidRPr="00F86551">
              <w:rPr>
                <w:rStyle w:val="a3"/>
                <w:color w:val="000000"/>
                <w:sz w:val="20"/>
                <w:szCs w:val="20"/>
              </w:rPr>
              <w:t>3</w:t>
            </w:r>
            <w:r w:rsidR="00F86551">
              <w:rPr>
                <w:rStyle w:val="a3"/>
                <w:color w:val="000000"/>
                <w:sz w:val="20"/>
                <w:szCs w:val="20"/>
              </w:rPr>
              <w:t xml:space="preserve"> </w:t>
            </w:r>
            <w:r w:rsidRPr="00F86551">
              <w:rPr>
                <w:rStyle w:val="a3"/>
                <w:color w:val="000000"/>
                <w:sz w:val="20"/>
                <w:szCs w:val="20"/>
              </w:rPr>
              <w:t>квалификационными</w:t>
            </w:r>
            <w:r w:rsidR="00F86551">
              <w:rPr>
                <w:rStyle w:val="a3"/>
                <w:color w:val="000000"/>
                <w:sz w:val="20"/>
                <w:szCs w:val="20"/>
              </w:rPr>
              <w:t xml:space="preserve"> уровнями </w:t>
            </w:r>
            <w:r w:rsidRPr="00F86551">
              <w:rPr>
                <w:rStyle w:val="a3"/>
                <w:color w:val="000000"/>
                <w:sz w:val="20"/>
                <w:szCs w:val="20"/>
              </w:rPr>
              <w:t>настоящей</w:t>
            </w:r>
          </w:p>
          <w:p w:rsidR="00EE384D" w:rsidRPr="00F86551" w:rsidRDefault="00EE384D" w:rsidP="002D38B5">
            <w:pPr>
              <w:pStyle w:val="a4"/>
              <w:tabs>
                <w:tab w:val="left" w:pos="2074"/>
                <w:tab w:val="left" w:pos="4296"/>
              </w:tabs>
              <w:spacing w:line="266" w:lineRule="auto"/>
              <w:ind w:firstLine="0"/>
              <w:jc w:val="both"/>
              <w:rPr>
                <w:rFonts w:ascii="Arial Unicode MS" w:cs="Arial Unicode MS"/>
                <w:sz w:val="20"/>
                <w:szCs w:val="20"/>
              </w:rPr>
            </w:pPr>
            <w:r w:rsidRPr="00F86551">
              <w:rPr>
                <w:rStyle w:val="a3"/>
                <w:color w:val="000000"/>
                <w:sz w:val="20"/>
                <w:szCs w:val="20"/>
              </w:rPr>
              <w:t>пр</w:t>
            </w:r>
            <w:r w:rsidR="00F86551">
              <w:rPr>
                <w:rStyle w:val="a3"/>
                <w:color w:val="000000"/>
                <w:sz w:val="20"/>
                <w:szCs w:val="20"/>
              </w:rPr>
              <w:t>офессиональной</w:t>
            </w:r>
            <w:r w:rsidR="00F86551">
              <w:rPr>
                <w:rStyle w:val="a3"/>
                <w:color w:val="000000"/>
                <w:sz w:val="20"/>
                <w:szCs w:val="20"/>
              </w:rPr>
              <w:tab/>
              <w:t xml:space="preserve">квалификационной </w:t>
            </w:r>
            <w:r w:rsidRPr="00F86551">
              <w:rPr>
                <w:rStyle w:val="a3"/>
                <w:color w:val="000000"/>
                <w:sz w:val="20"/>
                <w:szCs w:val="20"/>
              </w:rPr>
              <w:t>группы,</w:t>
            </w:r>
          </w:p>
          <w:p w:rsidR="00EE384D" w:rsidRPr="00F86551" w:rsidRDefault="00EE384D" w:rsidP="002D38B5">
            <w:pPr>
              <w:pStyle w:val="a4"/>
              <w:spacing w:line="266" w:lineRule="auto"/>
              <w:ind w:firstLine="0"/>
              <w:jc w:val="both"/>
              <w:rPr>
                <w:rFonts w:ascii="Arial Unicode MS" w:cs="Arial Unicode MS"/>
                <w:sz w:val="20"/>
                <w:szCs w:val="20"/>
              </w:rPr>
            </w:pPr>
            <w:r w:rsidRPr="00F86551">
              <w:rPr>
                <w:rStyle w:val="a3"/>
                <w:color w:val="000000"/>
                <w:sz w:val="20"/>
                <w:szCs w:val="20"/>
              </w:rPr>
              <w:t>выполняющих важные (особо важные) и ответственные (особо ответственные) работы в соответствии с перечнем наименований профессий высококвалифицированных рабочих, занятых на важных (особо важных) и ответственных (особо ответственных) работах &lt;**&gt;</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EE384D" w:rsidRPr="00F86551" w:rsidRDefault="00EE384D" w:rsidP="00F86551">
            <w:pPr>
              <w:pStyle w:val="a4"/>
              <w:ind w:firstLine="0"/>
              <w:jc w:val="center"/>
              <w:rPr>
                <w:rFonts w:ascii="Arial Unicode MS" w:cs="Arial Unicode MS"/>
                <w:sz w:val="24"/>
                <w:szCs w:val="24"/>
              </w:rPr>
            </w:pPr>
            <w:r w:rsidRPr="00F86551">
              <w:rPr>
                <w:rStyle w:val="a3"/>
                <w:color w:val="000000"/>
                <w:sz w:val="24"/>
                <w:szCs w:val="24"/>
              </w:rPr>
              <w:t>10 708</w:t>
            </w:r>
          </w:p>
        </w:tc>
      </w:tr>
    </w:tbl>
    <w:p w:rsidR="00EE384D" w:rsidRDefault="00EE384D" w:rsidP="002D38B5">
      <w:pPr>
        <w:spacing w:after="639" w:line="1" w:lineRule="exact"/>
        <w:jc w:val="both"/>
        <w:rPr>
          <w:color w:val="auto"/>
        </w:rPr>
      </w:pPr>
    </w:p>
    <w:p w:rsidR="00EE384D" w:rsidRDefault="00EE384D" w:rsidP="002D38B5">
      <w:pPr>
        <w:pStyle w:val="24"/>
        <w:spacing w:after="100"/>
        <w:ind w:firstLine="380"/>
        <w:jc w:val="both"/>
        <w:rPr>
          <w:rFonts w:ascii="Arial Unicode MS" w:cs="Arial Unicode MS"/>
        </w:rPr>
      </w:pPr>
      <w:r>
        <w:rPr>
          <w:rStyle w:val="23"/>
          <w:color w:val="000000"/>
        </w:rPr>
        <w:t>&lt;*&gt; При присвоении другого квалификационного разряда в соответствии с Единым тарифно-квалификационным справочником работ и профессий рабочих, предполагающего переход профессии в следующий квалификационный уровень, оклад устанавливается в соответствии с новым квалификационным уровнем.</w:t>
      </w:r>
    </w:p>
    <w:p w:rsidR="00EE384D" w:rsidRDefault="00EE384D" w:rsidP="00F86551">
      <w:pPr>
        <w:pStyle w:val="24"/>
        <w:spacing w:after="260"/>
        <w:ind w:firstLine="380"/>
        <w:jc w:val="both"/>
        <w:rPr>
          <w:rFonts w:ascii="Arial Unicode MS" w:cs="Arial Unicode MS"/>
        </w:rPr>
      </w:pPr>
      <w:r w:rsidRPr="002667BD">
        <w:rPr>
          <w:rStyle w:val="23"/>
          <w:color w:val="000000"/>
          <w:highlight w:val="yellow"/>
        </w:rPr>
        <w:t xml:space="preserve">&lt;**&gt; В рамках настоящего приказа под "высококвалифицированными рабочими, занятыми на важных (особо важных) и ответственных (особо ответственных) работах" </w:t>
      </w:r>
      <w:r w:rsidRPr="002667BD">
        <w:rPr>
          <w:rStyle w:val="23"/>
          <w:color w:val="000000"/>
          <w:highlight w:val="yellow"/>
        </w:rPr>
        <w:lastRenderedPageBreak/>
        <w:t>понимаются работники государственных учреждений Забайкальского края, осуществляющие профессиональную деятельность по профессиям рабочих, в соответствии с Приложением к размерам базовых окладов (должностных окладов), по соответствующим профессиональным квалификационным группам работников</w:t>
      </w:r>
      <w:r w:rsidR="00F86551" w:rsidRPr="002667BD">
        <w:rPr>
          <w:rStyle w:val="23"/>
          <w:color w:val="000000"/>
          <w:highlight w:val="yellow"/>
        </w:rPr>
        <w:t xml:space="preserve"> </w:t>
      </w:r>
      <w:r w:rsidRPr="002667BD">
        <w:rPr>
          <w:rStyle w:val="23"/>
          <w:color w:val="000000"/>
          <w:highlight w:val="yellow"/>
        </w:rPr>
        <w:t>государственных учреждений Забайкальского края, утвержденным постановлением Правительства Забайкальского края от 26 сентября 2024 года № 488.</w:t>
      </w:r>
    </w:p>
    <w:p w:rsidR="00EE384D" w:rsidRDefault="00EE384D" w:rsidP="002D38B5">
      <w:pPr>
        <w:pStyle w:val="24"/>
        <w:numPr>
          <w:ilvl w:val="0"/>
          <w:numId w:val="28"/>
        </w:numPr>
        <w:tabs>
          <w:tab w:val="left" w:pos="329"/>
        </w:tabs>
        <w:spacing w:after="260" w:line="233" w:lineRule="auto"/>
        <w:ind w:firstLine="0"/>
        <w:jc w:val="both"/>
      </w:pPr>
      <w:bookmarkStart w:id="247" w:name="bookmark274"/>
      <w:bookmarkEnd w:id="247"/>
      <w:r>
        <w:rPr>
          <w:rStyle w:val="23"/>
          <w:b/>
          <w:bCs/>
          <w:color w:val="000000"/>
        </w:rPr>
        <w:t>Профессиональные квалификационные группы общеотраслевых</w:t>
      </w:r>
      <w:r>
        <w:rPr>
          <w:rStyle w:val="23"/>
          <w:b/>
          <w:bCs/>
          <w:color w:val="000000"/>
        </w:rPr>
        <w:br/>
        <w:t>должностей руководителей, специалистов и служащих</w:t>
      </w:r>
    </w:p>
    <w:p w:rsidR="00EE384D" w:rsidRDefault="00EE384D" w:rsidP="002D38B5">
      <w:pPr>
        <w:pStyle w:val="24"/>
        <w:numPr>
          <w:ilvl w:val="1"/>
          <w:numId w:val="28"/>
        </w:numPr>
        <w:tabs>
          <w:tab w:val="left" w:pos="871"/>
        </w:tabs>
        <w:spacing w:after="260"/>
        <w:ind w:firstLine="0"/>
        <w:jc w:val="both"/>
      </w:pPr>
      <w:bookmarkStart w:id="248" w:name="bookmark275"/>
      <w:bookmarkEnd w:id="248"/>
      <w:r>
        <w:rPr>
          <w:rStyle w:val="23"/>
          <w:b/>
          <w:bCs/>
          <w:color w:val="000000"/>
        </w:rPr>
        <w:t>Профессио</w:t>
      </w:r>
      <w:r w:rsidR="00513A43">
        <w:rPr>
          <w:rStyle w:val="23"/>
          <w:b/>
          <w:bCs/>
          <w:color w:val="000000"/>
        </w:rPr>
        <w:t xml:space="preserve">нальная квалификационная группа </w:t>
      </w:r>
      <w:r>
        <w:rPr>
          <w:rStyle w:val="23"/>
          <w:b/>
          <w:bCs/>
          <w:color w:val="000000"/>
        </w:rPr>
        <w:t>«Общеотраслевые должности служащих первого уровня»</w:t>
      </w:r>
    </w:p>
    <w:tbl>
      <w:tblPr>
        <w:tblW w:w="0" w:type="auto"/>
        <w:jc w:val="center"/>
        <w:tblLayout w:type="fixed"/>
        <w:tblCellMar>
          <w:left w:w="0" w:type="dxa"/>
          <w:right w:w="0" w:type="dxa"/>
        </w:tblCellMar>
        <w:tblLook w:val="0000" w:firstRow="0" w:lastRow="0" w:firstColumn="0" w:lastColumn="0" w:noHBand="0" w:noVBand="0"/>
      </w:tblPr>
      <w:tblGrid>
        <w:gridCol w:w="1704"/>
        <w:gridCol w:w="115"/>
        <w:gridCol w:w="5136"/>
        <w:gridCol w:w="2419"/>
      </w:tblGrid>
      <w:tr w:rsidR="00EE384D" w:rsidRPr="00F86551" w:rsidTr="00F86551">
        <w:tblPrEx>
          <w:tblCellMar>
            <w:top w:w="0" w:type="dxa"/>
            <w:left w:w="0" w:type="dxa"/>
            <w:bottom w:w="0" w:type="dxa"/>
            <w:right w:w="0" w:type="dxa"/>
          </w:tblCellMar>
        </w:tblPrEx>
        <w:trPr>
          <w:trHeight w:hRule="exact" w:val="599"/>
          <w:jc w:val="center"/>
        </w:trPr>
        <w:tc>
          <w:tcPr>
            <w:tcW w:w="1819" w:type="dxa"/>
            <w:gridSpan w:val="2"/>
            <w:tcBorders>
              <w:top w:val="single" w:sz="4" w:space="0" w:color="auto"/>
              <w:left w:val="single" w:sz="4" w:space="0" w:color="auto"/>
              <w:bottom w:val="nil"/>
              <w:right w:val="nil"/>
            </w:tcBorders>
            <w:shd w:val="clear" w:color="auto" w:fill="FFFFFF"/>
            <w:vAlign w:val="bottom"/>
          </w:tcPr>
          <w:p w:rsidR="00EE384D" w:rsidRPr="00F86551" w:rsidRDefault="00EE384D" w:rsidP="00F86551">
            <w:pPr>
              <w:pStyle w:val="a4"/>
              <w:spacing w:line="271" w:lineRule="auto"/>
              <w:ind w:firstLine="0"/>
              <w:jc w:val="center"/>
              <w:rPr>
                <w:rFonts w:ascii="Arial Unicode MS" w:cs="Arial Unicode MS"/>
                <w:sz w:val="20"/>
                <w:szCs w:val="20"/>
              </w:rPr>
            </w:pPr>
            <w:r w:rsidRPr="00F86551">
              <w:rPr>
                <w:rStyle w:val="a3"/>
                <w:color w:val="000000"/>
                <w:sz w:val="20"/>
                <w:szCs w:val="20"/>
              </w:rPr>
              <w:t>Квалификационный уровень</w:t>
            </w:r>
          </w:p>
        </w:tc>
        <w:tc>
          <w:tcPr>
            <w:tcW w:w="5136" w:type="dxa"/>
            <w:tcBorders>
              <w:top w:val="single" w:sz="4" w:space="0" w:color="auto"/>
              <w:left w:val="single" w:sz="4" w:space="0" w:color="auto"/>
              <w:bottom w:val="nil"/>
              <w:right w:val="nil"/>
            </w:tcBorders>
            <w:shd w:val="clear" w:color="auto" w:fill="FFFFFF"/>
          </w:tcPr>
          <w:p w:rsidR="00EE384D" w:rsidRPr="00F86551" w:rsidRDefault="00EE384D" w:rsidP="00F86551">
            <w:pPr>
              <w:pStyle w:val="a4"/>
              <w:ind w:firstLine="0"/>
              <w:jc w:val="center"/>
              <w:rPr>
                <w:rFonts w:ascii="Arial Unicode MS" w:cs="Arial Unicode MS"/>
                <w:sz w:val="20"/>
                <w:szCs w:val="20"/>
              </w:rPr>
            </w:pPr>
            <w:r w:rsidRPr="00F86551">
              <w:rPr>
                <w:rStyle w:val="a3"/>
                <w:color w:val="000000"/>
                <w:sz w:val="20"/>
                <w:szCs w:val="20"/>
              </w:rPr>
              <w:t>Должности, отнесенные к квалификационным уровням</w:t>
            </w:r>
          </w:p>
        </w:tc>
        <w:tc>
          <w:tcPr>
            <w:tcW w:w="2419" w:type="dxa"/>
            <w:tcBorders>
              <w:top w:val="single" w:sz="4" w:space="0" w:color="auto"/>
              <w:left w:val="single" w:sz="4" w:space="0" w:color="auto"/>
              <w:bottom w:val="nil"/>
              <w:right w:val="single" w:sz="4" w:space="0" w:color="auto"/>
            </w:tcBorders>
            <w:shd w:val="clear" w:color="auto" w:fill="FFFFFF"/>
          </w:tcPr>
          <w:p w:rsidR="00EE384D" w:rsidRPr="00F86551" w:rsidRDefault="00EE384D" w:rsidP="00F86551">
            <w:pPr>
              <w:pStyle w:val="a4"/>
              <w:ind w:firstLine="0"/>
              <w:jc w:val="center"/>
              <w:rPr>
                <w:rFonts w:ascii="Arial Unicode MS" w:cs="Arial Unicode MS"/>
                <w:sz w:val="20"/>
                <w:szCs w:val="20"/>
              </w:rPr>
            </w:pPr>
            <w:r w:rsidRPr="00F86551">
              <w:rPr>
                <w:rStyle w:val="a3"/>
                <w:color w:val="000000"/>
                <w:sz w:val="20"/>
                <w:szCs w:val="20"/>
              </w:rPr>
              <w:t>Должностной оклад, рублей</w:t>
            </w:r>
          </w:p>
        </w:tc>
      </w:tr>
      <w:tr w:rsidR="00EE384D" w:rsidRPr="00F86551" w:rsidTr="002079F2">
        <w:tblPrEx>
          <w:tblCellMar>
            <w:top w:w="0" w:type="dxa"/>
            <w:left w:w="0" w:type="dxa"/>
            <w:bottom w:w="0" w:type="dxa"/>
            <w:right w:w="0" w:type="dxa"/>
          </w:tblCellMar>
        </w:tblPrEx>
        <w:trPr>
          <w:trHeight w:hRule="exact" w:val="2124"/>
          <w:jc w:val="center"/>
        </w:trPr>
        <w:tc>
          <w:tcPr>
            <w:tcW w:w="1704" w:type="dxa"/>
            <w:tcBorders>
              <w:top w:val="single" w:sz="4" w:space="0" w:color="auto"/>
              <w:left w:val="single" w:sz="4" w:space="0" w:color="auto"/>
              <w:bottom w:val="nil"/>
              <w:right w:val="nil"/>
            </w:tcBorders>
            <w:shd w:val="clear" w:color="auto" w:fill="FFFFFF"/>
          </w:tcPr>
          <w:p w:rsidR="00EE384D" w:rsidRPr="00F86551" w:rsidRDefault="00EE384D" w:rsidP="002079F2">
            <w:pPr>
              <w:pStyle w:val="a4"/>
              <w:spacing w:after="40" w:line="271" w:lineRule="auto"/>
              <w:ind w:firstLine="0"/>
              <w:jc w:val="center"/>
              <w:rPr>
                <w:rFonts w:ascii="Arial Unicode MS" w:cs="Arial Unicode MS"/>
                <w:sz w:val="20"/>
                <w:szCs w:val="20"/>
              </w:rPr>
            </w:pPr>
            <w:r w:rsidRPr="00F86551">
              <w:rPr>
                <w:rStyle w:val="a3"/>
                <w:color w:val="000000"/>
                <w:sz w:val="20"/>
                <w:szCs w:val="20"/>
              </w:rPr>
              <w:t>1</w:t>
            </w:r>
          </w:p>
          <w:p w:rsidR="00EE384D" w:rsidRPr="00F86551" w:rsidRDefault="00EE384D" w:rsidP="002079F2">
            <w:pPr>
              <w:pStyle w:val="a4"/>
              <w:spacing w:line="271" w:lineRule="auto"/>
              <w:ind w:firstLine="0"/>
              <w:jc w:val="center"/>
              <w:rPr>
                <w:rFonts w:ascii="Arial Unicode MS" w:cs="Arial Unicode MS"/>
                <w:sz w:val="20"/>
                <w:szCs w:val="20"/>
              </w:rPr>
            </w:pPr>
            <w:r w:rsidRPr="00F86551">
              <w:rPr>
                <w:rStyle w:val="a3"/>
                <w:color w:val="000000"/>
                <w:sz w:val="20"/>
                <w:szCs w:val="20"/>
              </w:rPr>
              <w:t>квалификационный уровень</w:t>
            </w:r>
          </w:p>
        </w:tc>
        <w:tc>
          <w:tcPr>
            <w:tcW w:w="5251" w:type="dxa"/>
            <w:gridSpan w:val="2"/>
            <w:tcBorders>
              <w:top w:val="single" w:sz="4" w:space="0" w:color="auto"/>
              <w:left w:val="single" w:sz="4" w:space="0" w:color="auto"/>
              <w:bottom w:val="nil"/>
              <w:right w:val="nil"/>
            </w:tcBorders>
            <w:shd w:val="clear" w:color="auto" w:fill="FFFFFF"/>
            <w:vAlign w:val="bottom"/>
          </w:tcPr>
          <w:p w:rsidR="00EE384D" w:rsidRPr="00F86551" w:rsidRDefault="00EE384D" w:rsidP="002D38B5">
            <w:pPr>
              <w:pStyle w:val="a4"/>
              <w:spacing w:line="266" w:lineRule="auto"/>
              <w:ind w:firstLine="0"/>
              <w:jc w:val="both"/>
              <w:rPr>
                <w:rFonts w:ascii="Arial Unicode MS" w:cs="Arial Unicode MS"/>
                <w:sz w:val="20"/>
                <w:szCs w:val="20"/>
              </w:rPr>
            </w:pPr>
            <w:r w:rsidRPr="00F86551">
              <w:rPr>
                <w:rStyle w:val="a3"/>
                <w:color w:val="000000"/>
                <w:sz w:val="20"/>
                <w:szCs w:val="20"/>
              </w:rPr>
              <w:t>Архивариус; агент по снабжению; делопроизводитель; кассир; паспортист; комендант; секретарь; секретарь-машинистка; счетовод; дежурный (по залу, по общежитию, этажу гостиницы и др.); дежурный бюро пропусков; машинистка; секретарь- стенографистка; табельщик; калькулятор; копировщик; учетчик; экспедитор; экспедитор по перевозке грузов; специалист по охране труда, агент по закупкам</w:t>
            </w:r>
          </w:p>
        </w:tc>
        <w:tc>
          <w:tcPr>
            <w:tcW w:w="2419" w:type="dxa"/>
            <w:tcBorders>
              <w:top w:val="single" w:sz="4" w:space="0" w:color="auto"/>
              <w:left w:val="single" w:sz="4" w:space="0" w:color="auto"/>
              <w:bottom w:val="nil"/>
              <w:right w:val="single" w:sz="4" w:space="0" w:color="auto"/>
            </w:tcBorders>
            <w:shd w:val="clear" w:color="auto" w:fill="FFFFFF"/>
          </w:tcPr>
          <w:p w:rsidR="00EE384D" w:rsidRPr="002079F2" w:rsidRDefault="00F86551" w:rsidP="002079F2">
            <w:pPr>
              <w:pStyle w:val="a4"/>
              <w:ind w:firstLine="0"/>
              <w:jc w:val="center"/>
              <w:rPr>
                <w:rFonts w:ascii="Arial Unicode MS" w:cs="Arial Unicode MS"/>
                <w:sz w:val="24"/>
                <w:szCs w:val="24"/>
              </w:rPr>
            </w:pPr>
            <w:r w:rsidRPr="002079F2">
              <w:rPr>
                <w:rStyle w:val="a3"/>
                <w:color w:val="000000"/>
                <w:sz w:val="24"/>
                <w:szCs w:val="24"/>
              </w:rPr>
              <w:t>11</w:t>
            </w:r>
            <w:r w:rsidR="00EE384D" w:rsidRPr="002079F2">
              <w:rPr>
                <w:rStyle w:val="a3"/>
                <w:color w:val="000000"/>
                <w:sz w:val="24"/>
                <w:szCs w:val="24"/>
              </w:rPr>
              <w:t xml:space="preserve"> 322</w:t>
            </w:r>
          </w:p>
        </w:tc>
      </w:tr>
      <w:tr w:rsidR="00EE384D" w:rsidRPr="00F86551" w:rsidTr="002079F2">
        <w:tblPrEx>
          <w:tblCellMar>
            <w:top w:w="0" w:type="dxa"/>
            <w:left w:w="0" w:type="dxa"/>
            <w:bottom w:w="0" w:type="dxa"/>
            <w:right w:w="0" w:type="dxa"/>
          </w:tblCellMar>
        </w:tblPrEx>
        <w:trPr>
          <w:trHeight w:hRule="exact" w:val="836"/>
          <w:jc w:val="center"/>
        </w:trPr>
        <w:tc>
          <w:tcPr>
            <w:tcW w:w="1704" w:type="dxa"/>
            <w:tcBorders>
              <w:top w:val="single" w:sz="4" w:space="0" w:color="auto"/>
              <w:left w:val="single" w:sz="4" w:space="0" w:color="auto"/>
              <w:bottom w:val="single" w:sz="4" w:space="0" w:color="auto"/>
              <w:right w:val="nil"/>
            </w:tcBorders>
            <w:shd w:val="clear" w:color="auto" w:fill="FFFFFF"/>
            <w:vAlign w:val="bottom"/>
          </w:tcPr>
          <w:p w:rsidR="00EE384D" w:rsidRPr="00F86551" w:rsidRDefault="00EE384D" w:rsidP="002079F2">
            <w:pPr>
              <w:pStyle w:val="a4"/>
              <w:spacing w:line="266" w:lineRule="auto"/>
              <w:ind w:firstLine="0"/>
              <w:jc w:val="center"/>
              <w:rPr>
                <w:rFonts w:ascii="Arial Unicode MS" w:cs="Arial Unicode MS"/>
                <w:sz w:val="20"/>
                <w:szCs w:val="20"/>
              </w:rPr>
            </w:pPr>
            <w:r w:rsidRPr="00F86551">
              <w:rPr>
                <w:rStyle w:val="a3"/>
                <w:color w:val="000000"/>
                <w:sz w:val="20"/>
                <w:szCs w:val="20"/>
              </w:rPr>
              <w:t>2</w:t>
            </w:r>
          </w:p>
          <w:p w:rsidR="00EE384D" w:rsidRPr="00F86551" w:rsidRDefault="00EE384D" w:rsidP="002079F2">
            <w:pPr>
              <w:pStyle w:val="a4"/>
              <w:spacing w:line="266" w:lineRule="auto"/>
              <w:ind w:firstLine="0"/>
              <w:jc w:val="center"/>
              <w:rPr>
                <w:rFonts w:ascii="Arial Unicode MS" w:cs="Arial Unicode MS"/>
                <w:sz w:val="20"/>
                <w:szCs w:val="20"/>
              </w:rPr>
            </w:pPr>
            <w:r w:rsidRPr="00F86551">
              <w:rPr>
                <w:rStyle w:val="a3"/>
                <w:color w:val="000000"/>
                <w:sz w:val="20"/>
                <w:szCs w:val="20"/>
              </w:rPr>
              <w:t>квалификационный уровень</w:t>
            </w:r>
          </w:p>
        </w:tc>
        <w:tc>
          <w:tcPr>
            <w:tcW w:w="5251" w:type="dxa"/>
            <w:gridSpan w:val="2"/>
            <w:tcBorders>
              <w:top w:val="single" w:sz="4" w:space="0" w:color="auto"/>
              <w:left w:val="single" w:sz="4" w:space="0" w:color="auto"/>
              <w:bottom w:val="single" w:sz="4" w:space="0" w:color="auto"/>
              <w:right w:val="nil"/>
            </w:tcBorders>
            <w:shd w:val="clear" w:color="auto" w:fill="FFFFFF"/>
            <w:vAlign w:val="bottom"/>
          </w:tcPr>
          <w:p w:rsidR="00EE384D" w:rsidRPr="00F86551" w:rsidRDefault="00EE384D" w:rsidP="002D38B5">
            <w:pPr>
              <w:pStyle w:val="a4"/>
              <w:spacing w:line="269" w:lineRule="auto"/>
              <w:ind w:firstLine="0"/>
              <w:jc w:val="both"/>
              <w:rPr>
                <w:rFonts w:ascii="Arial Unicode MS" w:cs="Arial Unicode MS"/>
                <w:sz w:val="20"/>
                <w:szCs w:val="20"/>
              </w:rPr>
            </w:pPr>
            <w:r w:rsidRPr="00F86551">
              <w:rPr>
                <w:rStyle w:val="a3"/>
                <w:color w:val="000000"/>
                <w:sz w:val="20"/>
                <w:szCs w:val="20"/>
              </w:rPr>
              <w:t>Должности служащих первого квалификационного уровня, по которым устанавливается производное должностное наименование "старший"</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EE384D" w:rsidRPr="002079F2" w:rsidRDefault="002079F2" w:rsidP="002079F2">
            <w:pPr>
              <w:pStyle w:val="a4"/>
              <w:ind w:firstLine="0"/>
              <w:jc w:val="center"/>
              <w:rPr>
                <w:rFonts w:ascii="Arial Unicode MS" w:cs="Arial Unicode MS"/>
                <w:sz w:val="24"/>
                <w:szCs w:val="24"/>
              </w:rPr>
            </w:pPr>
            <w:r w:rsidRPr="002079F2">
              <w:rPr>
                <w:rStyle w:val="a3"/>
                <w:color w:val="000000"/>
                <w:sz w:val="24"/>
                <w:szCs w:val="24"/>
              </w:rPr>
              <w:t>11</w:t>
            </w:r>
            <w:r w:rsidR="00EE384D" w:rsidRPr="002079F2">
              <w:rPr>
                <w:rStyle w:val="a3"/>
                <w:color w:val="000000"/>
                <w:sz w:val="24"/>
                <w:szCs w:val="24"/>
              </w:rPr>
              <w:t xml:space="preserve"> 616</w:t>
            </w:r>
          </w:p>
        </w:tc>
      </w:tr>
    </w:tbl>
    <w:p w:rsidR="00EE384D" w:rsidRDefault="00EE384D" w:rsidP="002D38B5">
      <w:pPr>
        <w:spacing w:after="259" w:line="1" w:lineRule="exact"/>
        <w:jc w:val="both"/>
        <w:rPr>
          <w:color w:val="auto"/>
        </w:rPr>
      </w:pPr>
    </w:p>
    <w:p w:rsidR="00EE384D" w:rsidRDefault="00EE384D" w:rsidP="002D38B5">
      <w:pPr>
        <w:pStyle w:val="24"/>
        <w:numPr>
          <w:ilvl w:val="1"/>
          <w:numId w:val="28"/>
        </w:numPr>
        <w:tabs>
          <w:tab w:val="left" w:pos="866"/>
        </w:tabs>
        <w:spacing w:after="260"/>
        <w:ind w:firstLine="0"/>
        <w:jc w:val="both"/>
      </w:pPr>
      <w:bookmarkStart w:id="249" w:name="bookmark276"/>
      <w:bookmarkEnd w:id="249"/>
      <w:r>
        <w:rPr>
          <w:rStyle w:val="23"/>
          <w:b/>
          <w:bCs/>
          <w:color w:val="000000"/>
        </w:rPr>
        <w:t>Профессио</w:t>
      </w:r>
      <w:r w:rsidR="00513A43">
        <w:rPr>
          <w:rStyle w:val="23"/>
          <w:b/>
          <w:bCs/>
          <w:color w:val="000000"/>
        </w:rPr>
        <w:t xml:space="preserve">нальная квалификационная группа </w:t>
      </w:r>
      <w:r>
        <w:rPr>
          <w:rStyle w:val="23"/>
          <w:b/>
          <w:bCs/>
          <w:color w:val="000000"/>
        </w:rPr>
        <w:t>«Общеотраслевые должности служащих второго уровня»</w:t>
      </w:r>
    </w:p>
    <w:tbl>
      <w:tblPr>
        <w:tblW w:w="0" w:type="auto"/>
        <w:jc w:val="center"/>
        <w:tblLayout w:type="fixed"/>
        <w:tblCellMar>
          <w:left w:w="0" w:type="dxa"/>
          <w:right w:w="0" w:type="dxa"/>
        </w:tblCellMar>
        <w:tblLook w:val="0000" w:firstRow="0" w:lastRow="0" w:firstColumn="0" w:lastColumn="0" w:noHBand="0" w:noVBand="0"/>
      </w:tblPr>
      <w:tblGrid>
        <w:gridCol w:w="1829"/>
        <w:gridCol w:w="6034"/>
        <w:gridCol w:w="1531"/>
      </w:tblGrid>
      <w:tr w:rsidR="00EE384D" w:rsidTr="007E607A">
        <w:tblPrEx>
          <w:tblCellMar>
            <w:top w:w="0" w:type="dxa"/>
            <w:left w:w="0" w:type="dxa"/>
            <w:bottom w:w="0" w:type="dxa"/>
            <w:right w:w="0" w:type="dxa"/>
          </w:tblCellMar>
        </w:tblPrEx>
        <w:trPr>
          <w:trHeight w:hRule="exact" w:val="461"/>
          <w:jc w:val="center"/>
        </w:trPr>
        <w:tc>
          <w:tcPr>
            <w:tcW w:w="1829" w:type="dxa"/>
            <w:tcBorders>
              <w:top w:val="single" w:sz="4" w:space="0" w:color="auto"/>
              <w:left w:val="single" w:sz="4" w:space="0" w:color="auto"/>
              <w:bottom w:val="nil"/>
              <w:right w:val="nil"/>
            </w:tcBorders>
            <w:shd w:val="clear" w:color="auto" w:fill="FFFFFF"/>
            <w:vAlign w:val="bottom"/>
          </w:tcPr>
          <w:p w:rsidR="00EE384D" w:rsidRPr="002079F2" w:rsidRDefault="00EE384D" w:rsidP="002079F2">
            <w:pPr>
              <w:pStyle w:val="a4"/>
              <w:spacing w:line="271" w:lineRule="auto"/>
              <w:ind w:firstLine="0"/>
              <w:jc w:val="center"/>
              <w:rPr>
                <w:rFonts w:ascii="Arial Unicode MS" w:cs="Arial Unicode MS"/>
                <w:sz w:val="20"/>
                <w:szCs w:val="20"/>
              </w:rPr>
            </w:pPr>
            <w:r w:rsidRPr="002079F2">
              <w:rPr>
                <w:rStyle w:val="a3"/>
                <w:color w:val="000000"/>
                <w:sz w:val="20"/>
                <w:szCs w:val="20"/>
              </w:rPr>
              <w:t xml:space="preserve">Квалификационный </w:t>
            </w:r>
            <w:r w:rsidRPr="002079F2">
              <w:rPr>
                <w:rStyle w:val="a3"/>
                <w:color w:val="000000"/>
                <w:sz w:val="20"/>
                <w:szCs w:val="20"/>
                <w:u w:val="single"/>
              </w:rPr>
              <w:t>уровень</w:t>
            </w:r>
          </w:p>
        </w:tc>
        <w:tc>
          <w:tcPr>
            <w:tcW w:w="6034" w:type="dxa"/>
            <w:tcBorders>
              <w:top w:val="single" w:sz="4" w:space="0" w:color="auto"/>
              <w:left w:val="single" w:sz="4" w:space="0" w:color="auto"/>
              <w:bottom w:val="nil"/>
              <w:right w:val="nil"/>
            </w:tcBorders>
            <w:shd w:val="clear" w:color="auto" w:fill="FFFFFF"/>
          </w:tcPr>
          <w:p w:rsidR="00EE384D" w:rsidRPr="002079F2" w:rsidRDefault="00EE384D" w:rsidP="002079F2">
            <w:pPr>
              <w:pStyle w:val="a4"/>
              <w:ind w:firstLine="200"/>
              <w:jc w:val="center"/>
              <w:rPr>
                <w:rFonts w:ascii="Arial Unicode MS" w:cs="Arial Unicode MS"/>
                <w:sz w:val="20"/>
                <w:szCs w:val="20"/>
              </w:rPr>
            </w:pPr>
            <w:r w:rsidRPr="002079F2">
              <w:rPr>
                <w:rStyle w:val="a3"/>
                <w:color w:val="000000"/>
                <w:sz w:val="20"/>
                <w:szCs w:val="20"/>
              </w:rPr>
              <w:t>Должности, отнесенные к квалификационным уровням</w:t>
            </w:r>
          </w:p>
        </w:tc>
        <w:tc>
          <w:tcPr>
            <w:tcW w:w="1531" w:type="dxa"/>
            <w:tcBorders>
              <w:top w:val="single" w:sz="4" w:space="0" w:color="auto"/>
              <w:left w:val="single" w:sz="4" w:space="0" w:color="auto"/>
              <w:bottom w:val="nil"/>
              <w:right w:val="single" w:sz="4" w:space="0" w:color="auto"/>
            </w:tcBorders>
            <w:shd w:val="clear" w:color="auto" w:fill="FFFFFF"/>
          </w:tcPr>
          <w:p w:rsidR="00EE384D" w:rsidRPr="002079F2" w:rsidRDefault="00EE384D" w:rsidP="002079F2">
            <w:pPr>
              <w:pStyle w:val="a4"/>
              <w:ind w:firstLine="0"/>
              <w:jc w:val="center"/>
              <w:rPr>
                <w:rFonts w:ascii="Arial Unicode MS" w:cs="Arial Unicode MS"/>
                <w:sz w:val="20"/>
                <w:szCs w:val="20"/>
              </w:rPr>
            </w:pPr>
            <w:r w:rsidRPr="002079F2">
              <w:rPr>
                <w:rStyle w:val="a3"/>
                <w:color w:val="000000"/>
                <w:sz w:val="20"/>
                <w:szCs w:val="20"/>
              </w:rPr>
              <w:t>Должностной оклад, рублей</w:t>
            </w:r>
          </w:p>
        </w:tc>
      </w:tr>
      <w:tr w:rsidR="00EE384D" w:rsidTr="007E607A">
        <w:tblPrEx>
          <w:tblCellMar>
            <w:top w:w="0" w:type="dxa"/>
            <w:left w:w="0" w:type="dxa"/>
            <w:bottom w:w="0" w:type="dxa"/>
            <w:right w:w="0" w:type="dxa"/>
          </w:tblCellMar>
        </w:tblPrEx>
        <w:trPr>
          <w:trHeight w:hRule="exact" w:val="1757"/>
          <w:jc w:val="center"/>
        </w:trPr>
        <w:tc>
          <w:tcPr>
            <w:tcW w:w="1829" w:type="dxa"/>
            <w:tcBorders>
              <w:top w:val="single" w:sz="4" w:space="0" w:color="auto"/>
              <w:left w:val="single" w:sz="4" w:space="0" w:color="auto"/>
              <w:bottom w:val="single" w:sz="4" w:space="0" w:color="auto"/>
              <w:right w:val="nil"/>
            </w:tcBorders>
            <w:shd w:val="clear" w:color="auto" w:fill="FFFFFF"/>
          </w:tcPr>
          <w:p w:rsidR="00EE384D" w:rsidRPr="002079F2" w:rsidRDefault="00EE384D" w:rsidP="002079F2">
            <w:pPr>
              <w:pStyle w:val="a4"/>
              <w:spacing w:line="266" w:lineRule="auto"/>
              <w:ind w:firstLine="0"/>
              <w:jc w:val="center"/>
              <w:rPr>
                <w:rFonts w:ascii="Arial Unicode MS" w:cs="Arial Unicode MS"/>
                <w:sz w:val="20"/>
                <w:szCs w:val="20"/>
              </w:rPr>
            </w:pPr>
            <w:r w:rsidRPr="002079F2">
              <w:rPr>
                <w:rStyle w:val="a3"/>
                <w:color w:val="000000"/>
                <w:sz w:val="20"/>
                <w:szCs w:val="20"/>
              </w:rPr>
              <w:t>1</w:t>
            </w:r>
          </w:p>
          <w:p w:rsidR="00EE384D" w:rsidRPr="002079F2" w:rsidRDefault="00EE384D" w:rsidP="002079F2">
            <w:pPr>
              <w:pStyle w:val="a4"/>
              <w:spacing w:line="266" w:lineRule="auto"/>
              <w:ind w:firstLine="0"/>
              <w:jc w:val="center"/>
              <w:rPr>
                <w:rFonts w:ascii="Arial Unicode MS" w:cs="Arial Unicode MS"/>
                <w:sz w:val="20"/>
                <w:szCs w:val="20"/>
              </w:rPr>
            </w:pPr>
            <w:r w:rsidRPr="002079F2">
              <w:rPr>
                <w:rStyle w:val="a3"/>
                <w:color w:val="000000"/>
                <w:sz w:val="20"/>
                <w:szCs w:val="20"/>
              </w:rPr>
              <w:t>квалификационный уровень</w:t>
            </w:r>
          </w:p>
        </w:tc>
        <w:tc>
          <w:tcPr>
            <w:tcW w:w="6034" w:type="dxa"/>
            <w:tcBorders>
              <w:top w:val="single" w:sz="4" w:space="0" w:color="auto"/>
              <w:left w:val="single" w:sz="4" w:space="0" w:color="auto"/>
              <w:bottom w:val="single" w:sz="4" w:space="0" w:color="auto"/>
              <w:right w:val="nil"/>
            </w:tcBorders>
            <w:shd w:val="clear" w:color="auto" w:fill="FFFFFF"/>
            <w:vAlign w:val="bottom"/>
          </w:tcPr>
          <w:p w:rsidR="00EE384D" w:rsidRPr="002079F2" w:rsidRDefault="00EE384D" w:rsidP="00513A43">
            <w:pPr>
              <w:pStyle w:val="a4"/>
              <w:spacing w:line="269" w:lineRule="auto"/>
              <w:ind w:firstLine="0"/>
              <w:jc w:val="both"/>
              <w:rPr>
                <w:rFonts w:ascii="Arial Unicode MS" w:cs="Arial Unicode MS"/>
                <w:sz w:val="20"/>
                <w:szCs w:val="20"/>
              </w:rPr>
            </w:pPr>
            <w:r w:rsidRPr="002079F2">
              <w:rPr>
                <w:rStyle w:val="a3"/>
                <w:color w:val="000000"/>
                <w:sz w:val="20"/>
                <w:szCs w:val="20"/>
              </w:rPr>
              <w:t>Администратор; диспетчер; инспектор по кадрам; лаборант; секретарь руководителя; техник; техник по защите информации;</w:t>
            </w:r>
            <w:r w:rsidR="007E607A">
              <w:rPr>
                <w:rStyle w:val="a3"/>
                <w:color w:val="000000"/>
                <w:sz w:val="20"/>
                <w:szCs w:val="20"/>
              </w:rPr>
              <w:t xml:space="preserve"> </w:t>
            </w:r>
            <w:r w:rsidRPr="002079F2">
              <w:rPr>
                <w:rStyle w:val="a3"/>
                <w:color w:val="000000"/>
                <w:sz w:val="20"/>
                <w:szCs w:val="20"/>
              </w:rPr>
              <w:t>товаровед; техник вычислительного (информационно</w:t>
            </w:r>
            <w:r w:rsidR="007E607A">
              <w:rPr>
                <w:rStyle w:val="a3"/>
                <w:color w:val="000000"/>
                <w:sz w:val="20"/>
                <w:szCs w:val="20"/>
              </w:rPr>
              <w:t xml:space="preserve"> </w:t>
            </w:r>
            <w:r w:rsidRPr="002079F2">
              <w:rPr>
                <w:rStyle w:val="a3"/>
                <w:color w:val="000000"/>
                <w:sz w:val="20"/>
                <w:szCs w:val="20"/>
              </w:rPr>
              <w:softHyphen/>
              <w:t xml:space="preserve">вычислительного) центра; художник; техник-программист; техник по метрологии; специалист по работе с </w:t>
            </w:r>
            <w:r w:rsidR="007E607A">
              <w:rPr>
                <w:rStyle w:val="a3"/>
                <w:color w:val="000000"/>
                <w:sz w:val="20"/>
                <w:szCs w:val="20"/>
              </w:rPr>
              <w:t>молодежью; художник-оформитель;</w:t>
            </w:r>
            <w:r w:rsidR="00513A43">
              <w:rPr>
                <w:rStyle w:val="a3"/>
                <w:color w:val="000000"/>
                <w:sz w:val="20"/>
                <w:szCs w:val="20"/>
              </w:rPr>
              <w:t xml:space="preserve"> </w:t>
            </w:r>
            <w:r w:rsidRPr="002079F2">
              <w:rPr>
                <w:rStyle w:val="a3"/>
                <w:color w:val="000000"/>
                <w:sz w:val="20"/>
                <w:szCs w:val="20"/>
              </w:rPr>
              <w:t>техник-смотритель;</w:t>
            </w:r>
            <w:r w:rsidRPr="002079F2">
              <w:rPr>
                <w:rStyle w:val="a3"/>
                <w:color w:val="000000"/>
                <w:sz w:val="20"/>
                <w:szCs w:val="20"/>
              </w:rPr>
              <w:tab/>
              <w:t>техник-электрик; техник по обслуживанию вентиляционных систем</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E384D" w:rsidRPr="002079F2" w:rsidRDefault="002079F2" w:rsidP="002079F2">
            <w:pPr>
              <w:pStyle w:val="a4"/>
              <w:ind w:firstLine="0"/>
              <w:jc w:val="center"/>
              <w:rPr>
                <w:rFonts w:ascii="Arial Unicode MS" w:cs="Arial Unicode MS"/>
                <w:sz w:val="24"/>
                <w:szCs w:val="24"/>
              </w:rPr>
            </w:pPr>
            <w:r w:rsidRPr="002079F2">
              <w:rPr>
                <w:rStyle w:val="a3"/>
                <w:color w:val="000000"/>
                <w:sz w:val="24"/>
                <w:szCs w:val="24"/>
              </w:rPr>
              <w:t>11</w:t>
            </w:r>
            <w:r w:rsidR="00EE384D" w:rsidRPr="002079F2">
              <w:rPr>
                <w:rStyle w:val="a3"/>
                <w:color w:val="000000"/>
                <w:sz w:val="24"/>
                <w:szCs w:val="24"/>
              </w:rPr>
              <w:t xml:space="preserve"> 911</w:t>
            </w:r>
          </w:p>
        </w:tc>
      </w:tr>
      <w:tr w:rsidR="00EE384D" w:rsidTr="007E607A">
        <w:tblPrEx>
          <w:tblCellMar>
            <w:top w:w="0" w:type="dxa"/>
            <w:left w:w="0" w:type="dxa"/>
            <w:bottom w:w="0" w:type="dxa"/>
            <w:right w:w="0" w:type="dxa"/>
          </w:tblCellMar>
        </w:tblPrEx>
        <w:trPr>
          <w:trHeight w:hRule="exact" w:val="2621"/>
          <w:jc w:val="center"/>
        </w:trPr>
        <w:tc>
          <w:tcPr>
            <w:tcW w:w="1829" w:type="dxa"/>
            <w:tcBorders>
              <w:top w:val="single" w:sz="4" w:space="0" w:color="auto"/>
              <w:left w:val="single" w:sz="4" w:space="0" w:color="auto"/>
              <w:bottom w:val="single" w:sz="4" w:space="0" w:color="auto"/>
              <w:right w:val="nil"/>
            </w:tcBorders>
            <w:shd w:val="clear" w:color="auto" w:fill="FFFFFF"/>
          </w:tcPr>
          <w:p w:rsidR="00EE384D" w:rsidRPr="002079F2" w:rsidRDefault="00EE384D" w:rsidP="002079F2">
            <w:pPr>
              <w:pStyle w:val="a4"/>
              <w:spacing w:line="266" w:lineRule="auto"/>
              <w:ind w:firstLine="0"/>
              <w:jc w:val="center"/>
              <w:rPr>
                <w:rFonts w:ascii="Arial Unicode MS" w:cs="Arial Unicode MS"/>
                <w:sz w:val="20"/>
                <w:szCs w:val="20"/>
              </w:rPr>
            </w:pPr>
            <w:r w:rsidRPr="002079F2">
              <w:rPr>
                <w:rStyle w:val="a3"/>
                <w:color w:val="000000"/>
                <w:sz w:val="20"/>
                <w:szCs w:val="20"/>
              </w:rPr>
              <w:t>2</w:t>
            </w:r>
          </w:p>
          <w:p w:rsidR="00EE384D" w:rsidRPr="002079F2" w:rsidRDefault="00EE384D" w:rsidP="002079F2">
            <w:pPr>
              <w:pStyle w:val="a4"/>
              <w:spacing w:line="266" w:lineRule="auto"/>
              <w:ind w:firstLine="0"/>
              <w:jc w:val="center"/>
              <w:rPr>
                <w:rFonts w:ascii="Arial Unicode MS" w:cs="Arial Unicode MS"/>
                <w:sz w:val="20"/>
                <w:szCs w:val="20"/>
              </w:rPr>
            </w:pPr>
            <w:r w:rsidRPr="002079F2">
              <w:rPr>
                <w:rStyle w:val="a3"/>
                <w:color w:val="000000"/>
                <w:sz w:val="20"/>
                <w:szCs w:val="20"/>
              </w:rPr>
              <w:t>квалификационный уровень</w:t>
            </w:r>
          </w:p>
        </w:tc>
        <w:tc>
          <w:tcPr>
            <w:tcW w:w="6034" w:type="dxa"/>
            <w:tcBorders>
              <w:top w:val="single" w:sz="4" w:space="0" w:color="auto"/>
              <w:left w:val="single" w:sz="4" w:space="0" w:color="auto"/>
              <w:bottom w:val="single" w:sz="4" w:space="0" w:color="auto"/>
              <w:right w:val="nil"/>
            </w:tcBorders>
            <w:shd w:val="clear" w:color="auto" w:fill="FFFFFF"/>
            <w:vAlign w:val="bottom"/>
          </w:tcPr>
          <w:p w:rsidR="00EE384D" w:rsidRPr="002079F2" w:rsidRDefault="00EE384D" w:rsidP="002079F2">
            <w:pPr>
              <w:pStyle w:val="a4"/>
              <w:spacing w:line="269" w:lineRule="auto"/>
              <w:ind w:firstLine="0"/>
              <w:jc w:val="both"/>
              <w:rPr>
                <w:rFonts w:ascii="Arial Unicode MS" w:cs="Arial Unicode MS"/>
                <w:sz w:val="20"/>
                <w:szCs w:val="20"/>
              </w:rPr>
            </w:pPr>
            <w:r w:rsidRPr="002079F2">
              <w:rPr>
                <w:rStyle w:val="a3"/>
                <w:color w:val="000000"/>
                <w:sz w:val="20"/>
                <w:szCs w:val="20"/>
              </w:rPr>
              <w:t>Заведующая машинописным бюро; заведующий архивом; заведующий бюро пропусков; заведующий камерой хранения; заведующий канцелярией; заведующий комнатой отдыха; заведующий копировально-множительным бюро; заведующий складом; заве</w:t>
            </w:r>
            <w:r w:rsidR="002079F2">
              <w:rPr>
                <w:rStyle w:val="a3"/>
                <w:color w:val="000000"/>
                <w:sz w:val="20"/>
                <w:szCs w:val="20"/>
              </w:rPr>
              <w:t>дующий фотолабораторией; заведу</w:t>
            </w:r>
            <w:r w:rsidRPr="002079F2">
              <w:rPr>
                <w:rStyle w:val="a3"/>
                <w:color w:val="000000"/>
                <w:sz w:val="20"/>
                <w:szCs w:val="20"/>
              </w:rPr>
              <w:t>ющий хозяйством.</w:t>
            </w:r>
          </w:p>
          <w:p w:rsidR="00EE384D" w:rsidRPr="002079F2" w:rsidRDefault="00EE384D" w:rsidP="002079F2">
            <w:pPr>
              <w:pStyle w:val="a4"/>
              <w:spacing w:line="269" w:lineRule="auto"/>
              <w:ind w:firstLine="0"/>
              <w:jc w:val="both"/>
              <w:rPr>
                <w:rFonts w:ascii="Arial Unicode MS" w:cs="Arial Unicode MS"/>
                <w:sz w:val="20"/>
                <w:szCs w:val="20"/>
              </w:rPr>
            </w:pPr>
            <w:r w:rsidRPr="002079F2">
              <w:rPr>
                <w:rStyle w:val="a3"/>
                <w:color w:val="000000"/>
                <w:sz w:val="20"/>
                <w:szCs w:val="20"/>
              </w:rPr>
              <w:t>Должности служащих первого квалификационного уровня, по которым устанавливается производное должностное наименование "старший".</w:t>
            </w:r>
          </w:p>
          <w:p w:rsidR="00EE384D" w:rsidRPr="002079F2" w:rsidRDefault="00EE384D" w:rsidP="002079F2">
            <w:pPr>
              <w:pStyle w:val="a4"/>
              <w:spacing w:line="269" w:lineRule="auto"/>
              <w:ind w:firstLine="0"/>
              <w:jc w:val="center"/>
              <w:rPr>
                <w:rFonts w:ascii="Arial Unicode MS" w:cs="Arial Unicode MS"/>
                <w:sz w:val="20"/>
                <w:szCs w:val="20"/>
              </w:rPr>
            </w:pPr>
            <w:r w:rsidRPr="002079F2">
              <w:rPr>
                <w:rStyle w:val="a3"/>
                <w:color w:val="000000"/>
                <w:sz w:val="20"/>
                <w:szCs w:val="20"/>
              </w:rPr>
              <w:t>Должности служащих первого квалификационного уровня, по которым устанавливается 11 внутридолжностная категория</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E384D" w:rsidRPr="002079F2" w:rsidRDefault="00EE384D" w:rsidP="002079F2">
            <w:pPr>
              <w:pStyle w:val="a4"/>
              <w:ind w:firstLine="0"/>
              <w:jc w:val="center"/>
              <w:rPr>
                <w:rFonts w:ascii="Arial Unicode MS" w:cs="Arial Unicode MS"/>
                <w:sz w:val="24"/>
                <w:szCs w:val="24"/>
              </w:rPr>
            </w:pPr>
            <w:r w:rsidRPr="002079F2">
              <w:rPr>
                <w:rStyle w:val="a3"/>
                <w:color w:val="000000"/>
                <w:sz w:val="24"/>
                <w:szCs w:val="24"/>
              </w:rPr>
              <w:t>12 205</w:t>
            </w:r>
          </w:p>
        </w:tc>
      </w:tr>
      <w:tr w:rsidR="00EE384D" w:rsidRPr="002079F2" w:rsidTr="007E607A">
        <w:tblPrEx>
          <w:tblCellMar>
            <w:top w:w="0" w:type="dxa"/>
            <w:left w:w="0" w:type="dxa"/>
            <w:bottom w:w="0" w:type="dxa"/>
            <w:right w:w="0" w:type="dxa"/>
          </w:tblCellMar>
        </w:tblPrEx>
        <w:trPr>
          <w:trHeight w:hRule="exact" w:val="1853"/>
          <w:jc w:val="center"/>
        </w:trPr>
        <w:tc>
          <w:tcPr>
            <w:tcW w:w="1829" w:type="dxa"/>
            <w:tcBorders>
              <w:top w:val="single" w:sz="4" w:space="0" w:color="auto"/>
              <w:left w:val="single" w:sz="4" w:space="0" w:color="auto"/>
              <w:bottom w:val="single" w:sz="4" w:space="0" w:color="auto"/>
              <w:right w:val="nil"/>
            </w:tcBorders>
            <w:shd w:val="clear" w:color="auto" w:fill="FFFFFF"/>
          </w:tcPr>
          <w:p w:rsidR="00EE384D" w:rsidRPr="002079F2" w:rsidRDefault="00EE384D" w:rsidP="002079F2">
            <w:pPr>
              <w:pStyle w:val="a4"/>
              <w:spacing w:line="271" w:lineRule="auto"/>
              <w:ind w:firstLine="0"/>
              <w:jc w:val="center"/>
              <w:rPr>
                <w:rFonts w:ascii="Arial Unicode MS" w:cs="Arial Unicode MS"/>
                <w:sz w:val="20"/>
                <w:szCs w:val="20"/>
              </w:rPr>
            </w:pPr>
            <w:r w:rsidRPr="002079F2">
              <w:rPr>
                <w:rStyle w:val="a3"/>
                <w:color w:val="000000"/>
                <w:sz w:val="20"/>
                <w:szCs w:val="20"/>
              </w:rPr>
              <w:lastRenderedPageBreak/>
              <w:t>3</w:t>
            </w:r>
          </w:p>
          <w:p w:rsidR="00EE384D" w:rsidRPr="002079F2" w:rsidRDefault="00EE384D" w:rsidP="002079F2">
            <w:pPr>
              <w:pStyle w:val="a4"/>
              <w:spacing w:line="271" w:lineRule="auto"/>
              <w:ind w:firstLine="0"/>
              <w:jc w:val="center"/>
              <w:rPr>
                <w:rFonts w:ascii="Arial Unicode MS" w:cs="Arial Unicode MS"/>
                <w:sz w:val="20"/>
                <w:szCs w:val="20"/>
              </w:rPr>
            </w:pPr>
            <w:r w:rsidRPr="002079F2">
              <w:rPr>
                <w:rStyle w:val="a3"/>
                <w:color w:val="000000"/>
                <w:sz w:val="20"/>
                <w:szCs w:val="20"/>
              </w:rPr>
              <w:t>квалификационный уровень</w:t>
            </w:r>
          </w:p>
        </w:tc>
        <w:tc>
          <w:tcPr>
            <w:tcW w:w="6034" w:type="dxa"/>
            <w:tcBorders>
              <w:top w:val="single" w:sz="4" w:space="0" w:color="auto"/>
              <w:left w:val="single" w:sz="4" w:space="0" w:color="auto"/>
              <w:bottom w:val="single" w:sz="4" w:space="0" w:color="auto"/>
              <w:right w:val="nil"/>
            </w:tcBorders>
            <w:shd w:val="clear" w:color="auto" w:fill="FFFFFF"/>
          </w:tcPr>
          <w:p w:rsidR="00EE384D" w:rsidRPr="002079F2" w:rsidRDefault="00EE384D" w:rsidP="007E607A">
            <w:pPr>
              <w:pStyle w:val="a4"/>
              <w:spacing w:line="271" w:lineRule="auto"/>
              <w:ind w:firstLine="0"/>
              <w:rPr>
                <w:rFonts w:ascii="Arial Unicode MS" w:cs="Arial Unicode MS"/>
                <w:sz w:val="20"/>
                <w:szCs w:val="20"/>
              </w:rPr>
            </w:pPr>
            <w:r w:rsidRPr="002079F2">
              <w:rPr>
                <w:rStyle w:val="a3"/>
                <w:color w:val="000000"/>
                <w:sz w:val="20"/>
                <w:szCs w:val="20"/>
              </w:rPr>
              <w:t>Заведующий научно-технической библиотекой; заведующий производством (шеф-повар); заведующий столовой; заведующий гостиницей; начальник хозяйственного отдела, заведующий общежитием; управляющий отделением (фермой, сельскохозяйственным участком).</w:t>
            </w:r>
          </w:p>
          <w:p w:rsidR="00EE384D" w:rsidRPr="002079F2" w:rsidRDefault="00EE384D" w:rsidP="007E607A">
            <w:pPr>
              <w:pStyle w:val="a4"/>
              <w:spacing w:line="271" w:lineRule="auto"/>
              <w:ind w:firstLine="0"/>
              <w:rPr>
                <w:rFonts w:ascii="Arial Unicode MS" w:cs="Arial Unicode MS"/>
                <w:sz w:val="20"/>
                <w:szCs w:val="20"/>
              </w:rPr>
            </w:pPr>
            <w:r w:rsidRPr="002079F2">
              <w:rPr>
                <w:rStyle w:val="a3"/>
                <w:color w:val="000000"/>
                <w:sz w:val="20"/>
                <w:szCs w:val="20"/>
              </w:rPr>
              <w:t>Должности служащих первого квалификационного уро</w:t>
            </w:r>
            <w:r w:rsidR="002079F2">
              <w:rPr>
                <w:rStyle w:val="a3"/>
                <w:color w:val="000000"/>
                <w:sz w:val="20"/>
                <w:szCs w:val="20"/>
              </w:rPr>
              <w:t xml:space="preserve">вня, по которым устанавливается </w:t>
            </w:r>
            <w:r w:rsidR="007E607A">
              <w:rPr>
                <w:rStyle w:val="a3"/>
                <w:color w:val="000000"/>
                <w:sz w:val="20"/>
                <w:szCs w:val="20"/>
                <w:lang w:val="en-US"/>
              </w:rPr>
              <w:t>I</w:t>
            </w:r>
            <w:r w:rsidR="007E607A">
              <w:rPr>
                <w:rStyle w:val="a3"/>
                <w:color w:val="000000"/>
                <w:sz w:val="20"/>
                <w:szCs w:val="20"/>
              </w:rPr>
              <w:t xml:space="preserve"> </w:t>
            </w:r>
            <w:r w:rsidRPr="002079F2">
              <w:rPr>
                <w:rStyle w:val="a3"/>
                <w:color w:val="000000"/>
                <w:sz w:val="20"/>
                <w:szCs w:val="20"/>
              </w:rPr>
              <w:t>внутридолжностная категория</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E384D" w:rsidRPr="002079F2" w:rsidRDefault="00EE384D" w:rsidP="002079F2">
            <w:pPr>
              <w:pStyle w:val="a4"/>
              <w:ind w:firstLine="0"/>
              <w:jc w:val="center"/>
              <w:rPr>
                <w:rFonts w:ascii="Arial Unicode MS" w:cs="Arial Unicode MS"/>
                <w:sz w:val="24"/>
                <w:szCs w:val="24"/>
              </w:rPr>
            </w:pPr>
            <w:r w:rsidRPr="002079F2">
              <w:rPr>
                <w:rStyle w:val="a3"/>
                <w:color w:val="000000"/>
                <w:sz w:val="24"/>
                <w:szCs w:val="24"/>
              </w:rPr>
              <w:t>12 792</w:t>
            </w:r>
          </w:p>
        </w:tc>
      </w:tr>
      <w:tr w:rsidR="00EE384D" w:rsidRPr="002079F2" w:rsidTr="007E607A">
        <w:tblPrEx>
          <w:tblCellMar>
            <w:top w:w="0" w:type="dxa"/>
            <w:left w:w="0" w:type="dxa"/>
            <w:bottom w:w="0" w:type="dxa"/>
            <w:right w:w="0" w:type="dxa"/>
          </w:tblCellMar>
        </w:tblPrEx>
        <w:trPr>
          <w:trHeight w:hRule="exact" w:val="1420"/>
          <w:jc w:val="center"/>
        </w:trPr>
        <w:tc>
          <w:tcPr>
            <w:tcW w:w="1829" w:type="dxa"/>
            <w:tcBorders>
              <w:top w:val="single" w:sz="4" w:space="0" w:color="auto"/>
              <w:left w:val="single" w:sz="4" w:space="0" w:color="auto"/>
              <w:bottom w:val="single" w:sz="4" w:space="0" w:color="auto"/>
              <w:right w:val="nil"/>
            </w:tcBorders>
            <w:shd w:val="clear" w:color="auto" w:fill="FFFFFF"/>
          </w:tcPr>
          <w:p w:rsidR="00EE384D" w:rsidRPr="002079F2" w:rsidRDefault="00EE384D" w:rsidP="002079F2">
            <w:pPr>
              <w:pStyle w:val="a4"/>
              <w:spacing w:line="271" w:lineRule="auto"/>
              <w:ind w:firstLine="0"/>
              <w:jc w:val="center"/>
              <w:rPr>
                <w:rFonts w:ascii="Arial Unicode MS" w:cs="Arial Unicode MS"/>
                <w:sz w:val="20"/>
                <w:szCs w:val="20"/>
              </w:rPr>
            </w:pPr>
            <w:r w:rsidRPr="002079F2">
              <w:rPr>
                <w:rStyle w:val="a3"/>
                <w:color w:val="000000"/>
                <w:sz w:val="20"/>
                <w:szCs w:val="20"/>
              </w:rPr>
              <w:t>4</w:t>
            </w:r>
          </w:p>
          <w:p w:rsidR="00EE384D" w:rsidRPr="002079F2" w:rsidRDefault="00EE384D" w:rsidP="002079F2">
            <w:pPr>
              <w:pStyle w:val="a4"/>
              <w:spacing w:line="271" w:lineRule="auto"/>
              <w:ind w:firstLine="0"/>
              <w:jc w:val="center"/>
              <w:rPr>
                <w:rFonts w:ascii="Arial Unicode MS" w:cs="Arial Unicode MS"/>
                <w:sz w:val="20"/>
                <w:szCs w:val="20"/>
              </w:rPr>
            </w:pPr>
            <w:r w:rsidRPr="002079F2">
              <w:rPr>
                <w:rStyle w:val="a3"/>
                <w:color w:val="000000"/>
                <w:sz w:val="20"/>
                <w:szCs w:val="20"/>
              </w:rPr>
              <w:t>квалификационный уровень</w:t>
            </w:r>
          </w:p>
        </w:tc>
        <w:tc>
          <w:tcPr>
            <w:tcW w:w="6034" w:type="dxa"/>
            <w:tcBorders>
              <w:top w:val="single" w:sz="4" w:space="0" w:color="auto"/>
              <w:left w:val="single" w:sz="4" w:space="0" w:color="auto"/>
              <w:bottom w:val="single" w:sz="4" w:space="0" w:color="auto"/>
              <w:right w:val="nil"/>
            </w:tcBorders>
            <w:shd w:val="clear" w:color="auto" w:fill="FFFFFF"/>
            <w:vAlign w:val="bottom"/>
          </w:tcPr>
          <w:p w:rsidR="00EE384D" w:rsidRPr="002079F2" w:rsidRDefault="00EE384D" w:rsidP="002D38B5">
            <w:pPr>
              <w:pStyle w:val="a4"/>
              <w:spacing w:line="271" w:lineRule="auto"/>
              <w:ind w:firstLine="0"/>
              <w:jc w:val="both"/>
              <w:rPr>
                <w:rFonts w:ascii="Arial Unicode MS" w:cs="Arial Unicode MS"/>
                <w:sz w:val="20"/>
                <w:szCs w:val="20"/>
              </w:rPr>
            </w:pPr>
            <w:r w:rsidRPr="002079F2">
              <w:rPr>
                <w:rStyle w:val="a3"/>
                <w:color w:val="000000"/>
                <w:sz w:val="20"/>
                <w:szCs w:val="20"/>
              </w:rPr>
              <w:t>Механик; заведующий виварием; мастер контрольный (участка, цеха); мастер участка (включая старшего).</w:t>
            </w:r>
          </w:p>
          <w:p w:rsidR="00EE384D" w:rsidRPr="002079F2" w:rsidRDefault="00EE384D" w:rsidP="002D38B5">
            <w:pPr>
              <w:pStyle w:val="a4"/>
              <w:spacing w:line="271" w:lineRule="auto"/>
              <w:ind w:firstLine="0"/>
              <w:jc w:val="both"/>
              <w:rPr>
                <w:rFonts w:ascii="Arial Unicode MS" w:cs="Arial Unicode MS"/>
                <w:sz w:val="20"/>
                <w:szCs w:val="20"/>
              </w:rPr>
            </w:pPr>
            <w:r w:rsidRPr="002079F2">
              <w:rPr>
                <w:rStyle w:val="a3"/>
                <w:color w:val="000000"/>
                <w:sz w:val="20"/>
                <w:szCs w:val="20"/>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E384D" w:rsidRDefault="00EE384D" w:rsidP="002079F2">
            <w:pPr>
              <w:pStyle w:val="a4"/>
              <w:ind w:firstLine="0"/>
              <w:jc w:val="center"/>
              <w:rPr>
                <w:rStyle w:val="a3"/>
                <w:color w:val="000000"/>
                <w:sz w:val="24"/>
                <w:szCs w:val="24"/>
              </w:rPr>
            </w:pPr>
            <w:r w:rsidRPr="002079F2">
              <w:rPr>
                <w:rStyle w:val="a3"/>
                <w:color w:val="000000"/>
                <w:sz w:val="24"/>
                <w:szCs w:val="24"/>
              </w:rPr>
              <w:t>13</w:t>
            </w:r>
            <w:r w:rsidR="007E607A">
              <w:rPr>
                <w:rStyle w:val="a3"/>
                <w:color w:val="000000"/>
                <w:sz w:val="24"/>
                <w:szCs w:val="24"/>
              </w:rPr>
              <w:t> </w:t>
            </w:r>
            <w:r w:rsidRPr="002079F2">
              <w:rPr>
                <w:rStyle w:val="a3"/>
                <w:color w:val="000000"/>
                <w:sz w:val="24"/>
                <w:szCs w:val="24"/>
              </w:rPr>
              <w:t>378</w:t>
            </w:r>
          </w:p>
          <w:p w:rsidR="002079F2" w:rsidRDefault="002079F2" w:rsidP="002079F2">
            <w:pPr>
              <w:pStyle w:val="a4"/>
              <w:ind w:firstLine="0"/>
              <w:jc w:val="center"/>
              <w:rPr>
                <w:rFonts w:ascii="Arial Unicode MS" w:cs="Arial Unicode MS"/>
                <w:sz w:val="24"/>
                <w:szCs w:val="24"/>
              </w:rPr>
            </w:pPr>
          </w:p>
          <w:p w:rsidR="007E607A" w:rsidRDefault="007E607A" w:rsidP="002079F2">
            <w:pPr>
              <w:pStyle w:val="a4"/>
              <w:ind w:firstLine="0"/>
              <w:jc w:val="center"/>
              <w:rPr>
                <w:rFonts w:ascii="Arial Unicode MS" w:cs="Arial Unicode MS"/>
                <w:sz w:val="24"/>
                <w:szCs w:val="24"/>
              </w:rPr>
            </w:pPr>
          </w:p>
          <w:p w:rsidR="007E607A" w:rsidRDefault="007E607A" w:rsidP="002079F2">
            <w:pPr>
              <w:pStyle w:val="a4"/>
              <w:ind w:firstLine="0"/>
              <w:jc w:val="center"/>
              <w:rPr>
                <w:rFonts w:ascii="Arial Unicode MS" w:cs="Arial Unicode MS"/>
                <w:sz w:val="24"/>
                <w:szCs w:val="24"/>
              </w:rPr>
            </w:pPr>
          </w:p>
          <w:p w:rsidR="007E607A" w:rsidRDefault="007E607A" w:rsidP="002079F2">
            <w:pPr>
              <w:pStyle w:val="a4"/>
              <w:ind w:firstLine="0"/>
              <w:jc w:val="center"/>
              <w:rPr>
                <w:rFonts w:ascii="Arial Unicode MS" w:cs="Arial Unicode MS"/>
                <w:sz w:val="24"/>
                <w:szCs w:val="24"/>
              </w:rPr>
            </w:pPr>
          </w:p>
          <w:p w:rsidR="007E607A" w:rsidRDefault="007E607A" w:rsidP="002079F2">
            <w:pPr>
              <w:pStyle w:val="a4"/>
              <w:ind w:firstLine="0"/>
              <w:jc w:val="center"/>
              <w:rPr>
                <w:rFonts w:ascii="Arial Unicode MS" w:cs="Arial Unicode MS"/>
                <w:sz w:val="24"/>
                <w:szCs w:val="24"/>
              </w:rPr>
            </w:pPr>
          </w:p>
          <w:p w:rsidR="007E607A" w:rsidRDefault="007E607A" w:rsidP="002079F2">
            <w:pPr>
              <w:pStyle w:val="a4"/>
              <w:ind w:firstLine="0"/>
              <w:jc w:val="center"/>
              <w:rPr>
                <w:rFonts w:ascii="Arial Unicode MS" w:cs="Arial Unicode MS"/>
                <w:sz w:val="24"/>
                <w:szCs w:val="24"/>
              </w:rPr>
            </w:pPr>
          </w:p>
          <w:p w:rsidR="007E607A" w:rsidRDefault="007E607A" w:rsidP="002079F2">
            <w:pPr>
              <w:pStyle w:val="a4"/>
              <w:ind w:firstLine="0"/>
              <w:jc w:val="center"/>
              <w:rPr>
                <w:rFonts w:ascii="Arial Unicode MS" w:cs="Arial Unicode MS"/>
                <w:sz w:val="24"/>
                <w:szCs w:val="24"/>
              </w:rPr>
            </w:pPr>
          </w:p>
          <w:p w:rsidR="007E607A" w:rsidRPr="002079F2" w:rsidRDefault="007E607A" w:rsidP="002079F2">
            <w:pPr>
              <w:pStyle w:val="a4"/>
              <w:ind w:firstLine="0"/>
              <w:jc w:val="center"/>
              <w:rPr>
                <w:rFonts w:ascii="Arial Unicode MS" w:cs="Arial Unicode MS"/>
                <w:sz w:val="24"/>
                <w:szCs w:val="24"/>
              </w:rPr>
            </w:pPr>
          </w:p>
        </w:tc>
      </w:tr>
      <w:tr w:rsidR="002667BD" w:rsidTr="002667BD">
        <w:tblPrEx>
          <w:tblCellMar>
            <w:top w:w="0" w:type="dxa"/>
            <w:left w:w="0" w:type="dxa"/>
            <w:bottom w:w="0" w:type="dxa"/>
            <w:right w:w="0" w:type="dxa"/>
          </w:tblCellMar>
        </w:tblPrEx>
        <w:trPr>
          <w:trHeight w:hRule="exact" w:val="567"/>
          <w:jc w:val="center"/>
        </w:trPr>
        <w:tc>
          <w:tcPr>
            <w:tcW w:w="1829" w:type="dxa"/>
            <w:tcBorders>
              <w:top w:val="single" w:sz="4" w:space="0" w:color="auto"/>
              <w:left w:val="single" w:sz="4" w:space="0" w:color="auto"/>
              <w:bottom w:val="single" w:sz="4" w:space="0" w:color="auto"/>
              <w:right w:val="nil"/>
            </w:tcBorders>
            <w:shd w:val="clear" w:color="auto" w:fill="FFFFFF"/>
          </w:tcPr>
          <w:p w:rsidR="002667BD" w:rsidRPr="002667BD" w:rsidRDefault="002667BD" w:rsidP="002667BD">
            <w:pPr>
              <w:pStyle w:val="a4"/>
              <w:spacing w:line="271" w:lineRule="auto"/>
              <w:ind w:firstLine="0"/>
              <w:jc w:val="center"/>
              <w:rPr>
                <w:color w:val="000000"/>
                <w:sz w:val="20"/>
                <w:szCs w:val="20"/>
              </w:rPr>
            </w:pPr>
            <w:bookmarkStart w:id="250" w:name="bookmark277"/>
            <w:bookmarkEnd w:id="250"/>
            <w:r w:rsidRPr="002667BD">
              <w:rPr>
                <w:rStyle w:val="a3"/>
                <w:color w:val="000000"/>
                <w:sz w:val="20"/>
                <w:szCs w:val="20"/>
              </w:rPr>
              <w:t>5</w:t>
            </w:r>
          </w:p>
          <w:p w:rsidR="002667BD" w:rsidRPr="002667BD" w:rsidRDefault="002667BD" w:rsidP="002667BD">
            <w:pPr>
              <w:pStyle w:val="a4"/>
              <w:spacing w:line="271" w:lineRule="auto"/>
              <w:ind w:firstLine="0"/>
              <w:jc w:val="center"/>
              <w:rPr>
                <w:color w:val="000000"/>
                <w:sz w:val="20"/>
                <w:szCs w:val="20"/>
              </w:rPr>
            </w:pPr>
            <w:r w:rsidRPr="002667BD">
              <w:rPr>
                <w:rStyle w:val="a3"/>
                <w:color w:val="000000"/>
                <w:sz w:val="20"/>
                <w:szCs w:val="20"/>
              </w:rPr>
              <w:t>квалификационный</w:t>
            </w:r>
          </w:p>
        </w:tc>
        <w:tc>
          <w:tcPr>
            <w:tcW w:w="6034" w:type="dxa"/>
            <w:tcBorders>
              <w:top w:val="single" w:sz="4" w:space="0" w:color="auto"/>
              <w:left w:val="single" w:sz="4" w:space="0" w:color="auto"/>
              <w:bottom w:val="single" w:sz="4" w:space="0" w:color="auto"/>
              <w:right w:val="nil"/>
            </w:tcBorders>
            <w:shd w:val="clear" w:color="auto" w:fill="FFFFFF"/>
          </w:tcPr>
          <w:p w:rsidR="002667BD" w:rsidRPr="002667BD" w:rsidRDefault="002667BD" w:rsidP="002667BD">
            <w:pPr>
              <w:pStyle w:val="a4"/>
              <w:spacing w:line="271" w:lineRule="auto"/>
              <w:ind w:firstLine="0"/>
              <w:rPr>
                <w:color w:val="000000"/>
                <w:sz w:val="20"/>
                <w:szCs w:val="20"/>
              </w:rPr>
            </w:pPr>
            <w:r w:rsidRPr="002667BD">
              <w:rPr>
                <w:rStyle w:val="a3"/>
                <w:color w:val="000000"/>
                <w:sz w:val="20"/>
                <w:szCs w:val="20"/>
              </w:rPr>
              <w:t>Начальник гаража, начальник (заведующий) мастерской, начальник ремонтного цеха; начальник смены (участка);</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2667BD" w:rsidRPr="002667BD" w:rsidRDefault="002667BD" w:rsidP="002667BD">
            <w:pPr>
              <w:pStyle w:val="a4"/>
              <w:ind w:firstLine="0"/>
              <w:jc w:val="center"/>
              <w:rPr>
                <w:color w:val="000000"/>
                <w:sz w:val="24"/>
                <w:szCs w:val="24"/>
              </w:rPr>
            </w:pPr>
            <w:r w:rsidRPr="002667BD">
              <w:rPr>
                <w:rStyle w:val="a3"/>
                <w:color w:val="000000"/>
                <w:sz w:val="24"/>
                <w:szCs w:val="24"/>
              </w:rPr>
              <w:t>13 672</w:t>
            </w:r>
          </w:p>
        </w:tc>
      </w:tr>
    </w:tbl>
    <w:p w:rsidR="002667BD" w:rsidRPr="002667BD" w:rsidRDefault="002667BD" w:rsidP="002667BD">
      <w:pPr>
        <w:pStyle w:val="24"/>
        <w:tabs>
          <w:tab w:val="left" w:pos="949"/>
        </w:tabs>
        <w:spacing w:after="240" w:line="233" w:lineRule="auto"/>
        <w:ind w:firstLine="0"/>
        <w:jc w:val="both"/>
        <w:rPr>
          <w:rStyle w:val="23"/>
        </w:rPr>
      </w:pPr>
    </w:p>
    <w:p w:rsidR="00EE384D" w:rsidRDefault="00EE384D" w:rsidP="002D38B5">
      <w:pPr>
        <w:pStyle w:val="24"/>
        <w:numPr>
          <w:ilvl w:val="1"/>
          <w:numId w:val="28"/>
        </w:numPr>
        <w:tabs>
          <w:tab w:val="left" w:pos="949"/>
        </w:tabs>
        <w:spacing w:after="240" w:line="233" w:lineRule="auto"/>
        <w:ind w:firstLine="0"/>
        <w:jc w:val="both"/>
      </w:pPr>
      <w:r>
        <w:rPr>
          <w:rStyle w:val="23"/>
          <w:b/>
          <w:bCs/>
          <w:color w:val="000000"/>
        </w:rPr>
        <w:t>Профессио</w:t>
      </w:r>
      <w:r w:rsidR="00513A43">
        <w:rPr>
          <w:rStyle w:val="23"/>
          <w:b/>
          <w:bCs/>
          <w:color w:val="000000"/>
        </w:rPr>
        <w:t xml:space="preserve">нальная квалификационная группа </w:t>
      </w:r>
      <w:r>
        <w:rPr>
          <w:rStyle w:val="23"/>
          <w:b/>
          <w:bCs/>
          <w:color w:val="000000"/>
        </w:rPr>
        <w:t xml:space="preserve">«Общее </w:t>
      </w:r>
      <w:r w:rsidR="007E607A">
        <w:rPr>
          <w:rStyle w:val="23"/>
          <w:b/>
          <w:bCs/>
          <w:color w:val="000000"/>
        </w:rPr>
        <w:t>о</w:t>
      </w:r>
      <w:r w:rsidR="00CC29A5">
        <w:rPr>
          <w:rStyle w:val="23"/>
          <w:b/>
          <w:bCs/>
          <w:color w:val="000000"/>
        </w:rPr>
        <w:t>т</w:t>
      </w:r>
      <w:r>
        <w:rPr>
          <w:rStyle w:val="23"/>
          <w:b/>
          <w:bCs/>
          <w:color w:val="000000"/>
        </w:rPr>
        <w:t>раслевые должности служащих третьего уровня»</w:t>
      </w:r>
    </w:p>
    <w:tbl>
      <w:tblPr>
        <w:tblW w:w="0" w:type="auto"/>
        <w:jc w:val="center"/>
        <w:tblLayout w:type="fixed"/>
        <w:tblCellMar>
          <w:left w:w="0" w:type="dxa"/>
          <w:right w:w="0" w:type="dxa"/>
        </w:tblCellMar>
        <w:tblLook w:val="0000" w:firstRow="0" w:lastRow="0" w:firstColumn="0" w:lastColumn="0" w:noHBand="0" w:noVBand="0"/>
      </w:tblPr>
      <w:tblGrid>
        <w:gridCol w:w="1762"/>
        <w:gridCol w:w="6237"/>
        <w:gridCol w:w="1385"/>
      </w:tblGrid>
      <w:tr w:rsidR="00EE384D" w:rsidRPr="007E607A" w:rsidTr="007E607A">
        <w:tblPrEx>
          <w:tblCellMar>
            <w:top w:w="0" w:type="dxa"/>
            <w:left w:w="0" w:type="dxa"/>
            <w:bottom w:w="0" w:type="dxa"/>
            <w:right w:w="0" w:type="dxa"/>
          </w:tblCellMar>
        </w:tblPrEx>
        <w:trPr>
          <w:trHeight w:hRule="exact" w:val="620"/>
          <w:jc w:val="center"/>
        </w:trPr>
        <w:tc>
          <w:tcPr>
            <w:tcW w:w="1762"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line="259"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6237"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ind w:firstLine="0"/>
              <w:jc w:val="center"/>
              <w:rPr>
                <w:rFonts w:ascii="Arial Unicode MS" w:cs="Arial Unicode MS"/>
                <w:sz w:val="20"/>
                <w:szCs w:val="20"/>
              </w:rPr>
            </w:pPr>
            <w:r w:rsidRPr="007E607A">
              <w:rPr>
                <w:rStyle w:val="a3"/>
                <w:color w:val="000000"/>
                <w:sz w:val="20"/>
                <w:szCs w:val="20"/>
              </w:rPr>
              <w:t>Должности, отнесенные к квалификационным уровням</w:t>
            </w:r>
          </w:p>
        </w:tc>
        <w:tc>
          <w:tcPr>
            <w:tcW w:w="1385" w:type="dxa"/>
            <w:tcBorders>
              <w:top w:val="single" w:sz="4" w:space="0" w:color="auto"/>
              <w:left w:val="single" w:sz="4" w:space="0" w:color="auto"/>
              <w:bottom w:val="nil"/>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0"/>
                <w:szCs w:val="20"/>
              </w:rPr>
            </w:pPr>
            <w:r w:rsidRPr="007E607A">
              <w:rPr>
                <w:rStyle w:val="a3"/>
                <w:color w:val="000000"/>
                <w:sz w:val="20"/>
                <w:szCs w:val="20"/>
              </w:rPr>
              <w:t>Должностной оклад, рублей</w:t>
            </w:r>
          </w:p>
        </w:tc>
      </w:tr>
      <w:tr w:rsidR="00EE384D" w:rsidRPr="007E607A" w:rsidTr="007E607A">
        <w:tblPrEx>
          <w:tblCellMar>
            <w:top w:w="0" w:type="dxa"/>
            <w:left w:w="0" w:type="dxa"/>
            <w:bottom w:w="0" w:type="dxa"/>
            <w:right w:w="0" w:type="dxa"/>
          </w:tblCellMar>
        </w:tblPrEx>
        <w:trPr>
          <w:trHeight w:hRule="exact" w:val="4684"/>
          <w:jc w:val="center"/>
        </w:trPr>
        <w:tc>
          <w:tcPr>
            <w:tcW w:w="1762"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after="60" w:line="271" w:lineRule="auto"/>
              <w:ind w:firstLine="0"/>
              <w:jc w:val="center"/>
              <w:rPr>
                <w:rFonts w:ascii="Arial Unicode MS" w:cs="Arial Unicode MS"/>
                <w:sz w:val="20"/>
                <w:szCs w:val="20"/>
              </w:rPr>
            </w:pPr>
            <w:r w:rsidRPr="007E607A">
              <w:rPr>
                <w:rStyle w:val="a3"/>
                <w:color w:val="000000"/>
                <w:sz w:val="20"/>
                <w:szCs w:val="20"/>
              </w:rPr>
              <w:t>1</w:t>
            </w:r>
          </w:p>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6237" w:type="dxa"/>
            <w:tcBorders>
              <w:top w:val="single" w:sz="4" w:space="0" w:color="auto"/>
              <w:left w:val="single" w:sz="4" w:space="0" w:color="auto"/>
              <w:bottom w:val="nil"/>
              <w:right w:val="nil"/>
            </w:tcBorders>
            <w:shd w:val="clear" w:color="auto" w:fill="FFFFFF"/>
          </w:tcPr>
          <w:p w:rsidR="007E607A" w:rsidRDefault="00EE384D" w:rsidP="007E607A">
            <w:pPr>
              <w:pStyle w:val="a4"/>
              <w:tabs>
                <w:tab w:val="left" w:pos="1742"/>
                <w:tab w:val="left" w:pos="3504"/>
                <w:tab w:val="left" w:pos="4291"/>
              </w:tabs>
              <w:spacing w:line="269" w:lineRule="auto"/>
              <w:ind w:firstLine="0"/>
              <w:rPr>
                <w:rStyle w:val="a3"/>
                <w:color w:val="000000"/>
                <w:sz w:val="20"/>
                <w:szCs w:val="20"/>
              </w:rPr>
            </w:pPr>
            <w:r w:rsidRPr="007E607A">
              <w:rPr>
                <w:rStyle w:val="a3"/>
                <w:color w:val="000000"/>
                <w:sz w:val="20"/>
                <w:szCs w:val="20"/>
              </w:rPr>
              <w:t>Аналитик; бухгалтер; документовед; инженер; инженер по защите информации; инженер по охране труда; инженер- механик; инженер-программист (программист); инженер- технолог (технолог); инженер-электроник (электроник); инженер-энергетик; инженер-электрик; инженер по вентиляции; инженер по ремонту; инженер по надзору за строительством; инспектор центра занятости населения; менеджер; специалист по кадрам; экономист; экономист по бухгалтерскому учету и анализу хозяйственной деятельности; экономист по договорной и претензионной работе; экономист по труду; инженер по нормированию груда; инженер по организации и нормированию труда; инженер по комплектации оборудования; эколог (инженер по охране окружающей среды); переводчик; экономист по финансовой работе; бухгалтер-ревизор; менеджер по персоналу; менеджер по рекламе; менеджер по связям с общественностью; специалист по маркетингу; психолог; социолог; специалист по связям с общественностью; специалист по защите информации; администратор информационной безопасности выч</w:t>
            </w:r>
            <w:r w:rsidR="007E607A">
              <w:rPr>
                <w:rStyle w:val="a3"/>
                <w:color w:val="000000"/>
                <w:sz w:val="20"/>
                <w:szCs w:val="20"/>
              </w:rPr>
              <w:t xml:space="preserve">ислительной сети; юрисконсульт; </w:t>
            </w:r>
            <w:r w:rsidRPr="007E607A">
              <w:rPr>
                <w:rStyle w:val="a3"/>
                <w:color w:val="000000"/>
                <w:sz w:val="20"/>
                <w:szCs w:val="20"/>
              </w:rPr>
              <w:t>администратор</w:t>
            </w:r>
            <w:r w:rsidRPr="007E607A">
              <w:rPr>
                <w:rStyle w:val="a3"/>
                <w:color w:val="000000"/>
                <w:sz w:val="20"/>
                <w:szCs w:val="20"/>
              </w:rPr>
              <w:tab/>
            </w:r>
            <w:r w:rsidR="007E607A">
              <w:rPr>
                <w:rStyle w:val="a3"/>
                <w:color w:val="000000"/>
                <w:sz w:val="20"/>
                <w:szCs w:val="20"/>
              </w:rPr>
              <w:t xml:space="preserve"> баз</w:t>
            </w:r>
          </w:p>
          <w:p w:rsidR="00EE384D" w:rsidRPr="007E607A" w:rsidRDefault="00EE384D" w:rsidP="007E607A">
            <w:pPr>
              <w:pStyle w:val="a4"/>
              <w:tabs>
                <w:tab w:val="left" w:pos="1742"/>
                <w:tab w:val="left" w:pos="3504"/>
                <w:tab w:val="left" w:pos="4291"/>
              </w:tabs>
              <w:spacing w:line="269" w:lineRule="auto"/>
              <w:ind w:firstLine="0"/>
              <w:rPr>
                <w:rFonts w:ascii="Arial Unicode MS" w:cs="Arial Unicode MS"/>
                <w:sz w:val="20"/>
                <w:szCs w:val="20"/>
              </w:rPr>
            </w:pPr>
            <w:r w:rsidRPr="007E607A">
              <w:rPr>
                <w:rStyle w:val="a3"/>
                <w:color w:val="000000"/>
                <w:sz w:val="20"/>
                <w:szCs w:val="20"/>
              </w:rPr>
              <w:t>данных;</w:t>
            </w:r>
            <w:r w:rsidR="007E607A">
              <w:rPr>
                <w:rStyle w:val="a3"/>
                <w:color w:val="000000"/>
                <w:sz w:val="20"/>
                <w:szCs w:val="20"/>
              </w:rPr>
              <w:t xml:space="preserve"> </w:t>
            </w:r>
            <w:r w:rsidRPr="007E607A">
              <w:rPr>
                <w:rStyle w:val="a3"/>
                <w:color w:val="000000"/>
                <w:sz w:val="20"/>
                <w:szCs w:val="20"/>
              </w:rPr>
              <w:t>сурдопереводчик, оцепщик</w:t>
            </w:r>
          </w:p>
        </w:tc>
        <w:tc>
          <w:tcPr>
            <w:tcW w:w="1385" w:type="dxa"/>
            <w:tcBorders>
              <w:top w:val="single" w:sz="4" w:space="0" w:color="auto"/>
              <w:left w:val="single" w:sz="4" w:space="0" w:color="auto"/>
              <w:bottom w:val="nil"/>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4"/>
                <w:szCs w:val="24"/>
              </w:rPr>
            </w:pPr>
            <w:r w:rsidRPr="007E607A">
              <w:rPr>
                <w:rStyle w:val="a3"/>
                <w:color w:val="000000"/>
                <w:sz w:val="24"/>
                <w:szCs w:val="24"/>
              </w:rPr>
              <w:t>13 966</w:t>
            </w:r>
          </w:p>
        </w:tc>
      </w:tr>
      <w:tr w:rsidR="00EE384D" w:rsidRPr="007E607A" w:rsidTr="007E607A">
        <w:tblPrEx>
          <w:tblCellMar>
            <w:top w:w="0" w:type="dxa"/>
            <w:left w:w="0" w:type="dxa"/>
            <w:bottom w:w="0" w:type="dxa"/>
            <w:right w:w="0" w:type="dxa"/>
          </w:tblCellMar>
        </w:tblPrEx>
        <w:trPr>
          <w:trHeight w:hRule="exact" w:val="852"/>
          <w:jc w:val="center"/>
        </w:trPr>
        <w:tc>
          <w:tcPr>
            <w:tcW w:w="1762"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line="266" w:lineRule="auto"/>
              <w:ind w:firstLine="0"/>
              <w:jc w:val="center"/>
              <w:rPr>
                <w:rFonts w:ascii="Arial Unicode MS" w:cs="Arial Unicode MS"/>
                <w:sz w:val="20"/>
                <w:szCs w:val="20"/>
              </w:rPr>
            </w:pPr>
            <w:r w:rsidRPr="007E607A">
              <w:rPr>
                <w:rStyle w:val="a3"/>
                <w:color w:val="000000"/>
                <w:sz w:val="20"/>
                <w:szCs w:val="20"/>
              </w:rPr>
              <w:t>2</w:t>
            </w:r>
          </w:p>
          <w:p w:rsidR="00EE384D" w:rsidRPr="007E607A" w:rsidRDefault="00EE384D" w:rsidP="007E607A">
            <w:pPr>
              <w:pStyle w:val="a4"/>
              <w:spacing w:line="266"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6237"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line="271" w:lineRule="auto"/>
              <w:ind w:firstLine="0"/>
              <w:rPr>
                <w:rFonts w:ascii="Arial Unicode MS" w:cs="Arial Unicode MS"/>
                <w:sz w:val="20"/>
                <w:szCs w:val="20"/>
              </w:rPr>
            </w:pPr>
            <w:r w:rsidRPr="007E607A">
              <w:rPr>
                <w:rStyle w:val="a3"/>
                <w:color w:val="000000"/>
                <w:sz w:val="20"/>
                <w:szCs w:val="20"/>
              </w:rPr>
              <w:t>Должности служащих первого квалификационного уровня, по которым может устанавливаться II внутридолжностная категория</w:t>
            </w:r>
          </w:p>
        </w:tc>
        <w:tc>
          <w:tcPr>
            <w:tcW w:w="1385" w:type="dxa"/>
            <w:tcBorders>
              <w:top w:val="single" w:sz="4" w:space="0" w:color="auto"/>
              <w:left w:val="single" w:sz="4" w:space="0" w:color="auto"/>
              <w:bottom w:val="nil"/>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4"/>
                <w:szCs w:val="24"/>
              </w:rPr>
            </w:pPr>
            <w:r w:rsidRPr="007E607A">
              <w:rPr>
                <w:rStyle w:val="a3"/>
                <w:color w:val="000000"/>
                <w:sz w:val="24"/>
                <w:szCs w:val="24"/>
              </w:rPr>
              <w:t>14 260</w:t>
            </w:r>
          </w:p>
        </w:tc>
      </w:tr>
      <w:tr w:rsidR="00EE384D" w:rsidRPr="007E607A" w:rsidTr="007E607A">
        <w:tblPrEx>
          <w:tblCellMar>
            <w:top w:w="0" w:type="dxa"/>
            <w:left w:w="0" w:type="dxa"/>
            <w:bottom w:w="0" w:type="dxa"/>
            <w:right w:w="0" w:type="dxa"/>
          </w:tblCellMar>
        </w:tblPrEx>
        <w:trPr>
          <w:trHeight w:hRule="exact" w:val="850"/>
          <w:jc w:val="center"/>
        </w:trPr>
        <w:tc>
          <w:tcPr>
            <w:tcW w:w="1762"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3</w:t>
            </w:r>
          </w:p>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6237"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line="266" w:lineRule="auto"/>
              <w:ind w:firstLine="0"/>
              <w:rPr>
                <w:rFonts w:ascii="Arial Unicode MS" w:cs="Arial Unicode MS"/>
                <w:sz w:val="20"/>
                <w:szCs w:val="20"/>
              </w:rPr>
            </w:pPr>
            <w:r w:rsidRPr="007E607A">
              <w:rPr>
                <w:rStyle w:val="a3"/>
                <w:color w:val="000000"/>
                <w:sz w:val="20"/>
                <w:szCs w:val="20"/>
              </w:rPr>
              <w:t>Должности служащих первого квалификационного уровня, по которым может устанавливаться I внутридолжностная категория</w:t>
            </w:r>
          </w:p>
        </w:tc>
        <w:tc>
          <w:tcPr>
            <w:tcW w:w="1385" w:type="dxa"/>
            <w:tcBorders>
              <w:top w:val="single" w:sz="4" w:space="0" w:color="auto"/>
              <w:left w:val="single" w:sz="4" w:space="0" w:color="auto"/>
              <w:bottom w:val="nil"/>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4"/>
                <w:szCs w:val="24"/>
              </w:rPr>
            </w:pPr>
            <w:r w:rsidRPr="007E607A">
              <w:rPr>
                <w:rStyle w:val="a3"/>
                <w:color w:val="000000"/>
                <w:sz w:val="24"/>
                <w:szCs w:val="24"/>
              </w:rPr>
              <w:t>14 553</w:t>
            </w:r>
          </w:p>
        </w:tc>
      </w:tr>
      <w:tr w:rsidR="00EE384D" w:rsidRPr="007E607A" w:rsidTr="007E607A">
        <w:tblPrEx>
          <w:tblCellMar>
            <w:top w:w="0" w:type="dxa"/>
            <w:left w:w="0" w:type="dxa"/>
            <w:bottom w:w="0" w:type="dxa"/>
            <w:right w:w="0" w:type="dxa"/>
          </w:tblCellMar>
        </w:tblPrEx>
        <w:trPr>
          <w:trHeight w:hRule="exact" w:val="848"/>
          <w:jc w:val="center"/>
        </w:trPr>
        <w:tc>
          <w:tcPr>
            <w:tcW w:w="1762"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4</w:t>
            </w:r>
          </w:p>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6237"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line="269" w:lineRule="auto"/>
              <w:ind w:firstLine="0"/>
              <w:rPr>
                <w:rFonts w:ascii="Arial Unicode MS" w:cs="Arial Unicode MS"/>
                <w:sz w:val="20"/>
                <w:szCs w:val="20"/>
              </w:rPr>
            </w:pPr>
            <w:r w:rsidRPr="007E607A">
              <w:rPr>
                <w:rStyle w:val="a3"/>
                <w:color w:val="000000"/>
                <w:sz w:val="20"/>
                <w:szCs w:val="20"/>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385" w:type="dxa"/>
            <w:tcBorders>
              <w:top w:val="single" w:sz="4" w:space="0" w:color="auto"/>
              <w:left w:val="single" w:sz="4" w:space="0" w:color="auto"/>
              <w:bottom w:val="nil"/>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4"/>
                <w:szCs w:val="24"/>
              </w:rPr>
            </w:pPr>
            <w:r w:rsidRPr="007E607A">
              <w:rPr>
                <w:rStyle w:val="a3"/>
                <w:color w:val="000000"/>
                <w:sz w:val="24"/>
                <w:szCs w:val="24"/>
              </w:rPr>
              <w:t>14 848</w:t>
            </w:r>
          </w:p>
        </w:tc>
      </w:tr>
      <w:tr w:rsidR="00EE384D" w:rsidRPr="007E607A" w:rsidTr="007E607A">
        <w:tblPrEx>
          <w:tblCellMar>
            <w:top w:w="0" w:type="dxa"/>
            <w:left w:w="0" w:type="dxa"/>
            <w:bottom w:w="0" w:type="dxa"/>
            <w:right w:w="0" w:type="dxa"/>
          </w:tblCellMar>
        </w:tblPrEx>
        <w:trPr>
          <w:trHeight w:hRule="exact" w:val="846"/>
          <w:jc w:val="center"/>
        </w:trPr>
        <w:tc>
          <w:tcPr>
            <w:tcW w:w="1762" w:type="dxa"/>
            <w:tcBorders>
              <w:top w:val="single" w:sz="4" w:space="0" w:color="auto"/>
              <w:left w:val="single" w:sz="4" w:space="0" w:color="auto"/>
              <w:bottom w:val="single" w:sz="4" w:space="0" w:color="auto"/>
              <w:right w:val="nil"/>
            </w:tcBorders>
            <w:shd w:val="clear" w:color="auto" w:fill="FFFFFF"/>
          </w:tcPr>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5</w:t>
            </w:r>
          </w:p>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6237" w:type="dxa"/>
            <w:tcBorders>
              <w:top w:val="single" w:sz="4" w:space="0" w:color="auto"/>
              <w:left w:val="single" w:sz="4" w:space="0" w:color="auto"/>
              <w:bottom w:val="single" w:sz="4" w:space="0" w:color="auto"/>
              <w:right w:val="nil"/>
            </w:tcBorders>
            <w:shd w:val="clear" w:color="auto" w:fill="FFFFFF"/>
          </w:tcPr>
          <w:p w:rsidR="00EE384D" w:rsidRPr="007E607A" w:rsidRDefault="00EE384D" w:rsidP="007E607A">
            <w:pPr>
              <w:pStyle w:val="a4"/>
              <w:spacing w:line="271" w:lineRule="auto"/>
              <w:ind w:firstLine="0"/>
              <w:rPr>
                <w:rFonts w:ascii="Arial Unicode MS" w:cs="Arial Unicode MS"/>
                <w:sz w:val="20"/>
                <w:szCs w:val="20"/>
              </w:rPr>
            </w:pPr>
            <w:r w:rsidRPr="007E607A">
              <w:rPr>
                <w:rStyle w:val="a3"/>
                <w:color w:val="000000"/>
                <w:sz w:val="20"/>
                <w:szCs w:val="20"/>
              </w:rPr>
              <w:t>Главные специалисты в отделах, отделениях, лабораториях, мастерских; заместитель главного бухгалтера</w:t>
            </w:r>
          </w:p>
        </w:tc>
        <w:tc>
          <w:tcPr>
            <w:tcW w:w="1385" w:type="dxa"/>
            <w:tcBorders>
              <w:top w:val="single" w:sz="4" w:space="0" w:color="auto"/>
              <w:left w:val="single" w:sz="4" w:space="0" w:color="auto"/>
              <w:bottom w:val="single" w:sz="4" w:space="0" w:color="auto"/>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4"/>
                <w:szCs w:val="24"/>
              </w:rPr>
            </w:pPr>
            <w:r w:rsidRPr="007E607A">
              <w:rPr>
                <w:rStyle w:val="a3"/>
                <w:color w:val="000000"/>
                <w:sz w:val="24"/>
                <w:szCs w:val="24"/>
              </w:rPr>
              <w:t>15 143</w:t>
            </w:r>
          </w:p>
        </w:tc>
      </w:tr>
    </w:tbl>
    <w:p w:rsidR="00EE384D" w:rsidRPr="007E607A" w:rsidRDefault="00EE384D" w:rsidP="002D38B5">
      <w:pPr>
        <w:spacing w:after="239" w:line="1" w:lineRule="exact"/>
        <w:jc w:val="both"/>
        <w:rPr>
          <w:color w:val="auto"/>
          <w:sz w:val="20"/>
          <w:szCs w:val="20"/>
        </w:rPr>
      </w:pPr>
    </w:p>
    <w:p w:rsidR="00EE384D" w:rsidRDefault="00EE384D" w:rsidP="002D38B5">
      <w:pPr>
        <w:pStyle w:val="24"/>
        <w:numPr>
          <w:ilvl w:val="1"/>
          <w:numId w:val="28"/>
        </w:numPr>
        <w:tabs>
          <w:tab w:val="left" w:pos="1074"/>
        </w:tabs>
        <w:spacing w:after="240"/>
        <w:ind w:firstLine="0"/>
        <w:jc w:val="both"/>
      </w:pPr>
      <w:bookmarkStart w:id="251" w:name="bookmark278"/>
      <w:bookmarkEnd w:id="251"/>
      <w:r w:rsidRPr="007E607A">
        <w:rPr>
          <w:rStyle w:val="23"/>
          <w:b/>
          <w:bCs/>
          <w:color w:val="000000"/>
          <w:sz w:val="20"/>
          <w:szCs w:val="20"/>
        </w:rPr>
        <w:t>Пр</w:t>
      </w:r>
      <w:r>
        <w:rPr>
          <w:rStyle w:val="23"/>
          <w:b/>
          <w:bCs/>
          <w:color w:val="000000"/>
        </w:rPr>
        <w:t>офессиональная квалификационная группа</w:t>
      </w:r>
      <w:r w:rsidR="00513A43">
        <w:rPr>
          <w:rStyle w:val="23"/>
          <w:b/>
          <w:bCs/>
          <w:color w:val="000000"/>
        </w:rPr>
        <w:t xml:space="preserve"> </w:t>
      </w:r>
      <w:r>
        <w:rPr>
          <w:rStyle w:val="23"/>
          <w:b/>
          <w:bCs/>
          <w:color w:val="000000"/>
        </w:rPr>
        <w:t>«Обще</w:t>
      </w:r>
      <w:r w:rsidR="003D678C">
        <w:rPr>
          <w:rStyle w:val="23"/>
          <w:b/>
          <w:bCs/>
          <w:color w:val="000000"/>
        </w:rPr>
        <w:t>от</w:t>
      </w:r>
      <w:r>
        <w:rPr>
          <w:rStyle w:val="23"/>
          <w:b/>
          <w:bCs/>
          <w:color w:val="000000"/>
        </w:rPr>
        <w:t xml:space="preserve">раслевые должности </w:t>
      </w:r>
      <w:r>
        <w:rPr>
          <w:rStyle w:val="23"/>
          <w:b/>
          <w:bCs/>
          <w:color w:val="000000"/>
        </w:rPr>
        <w:lastRenderedPageBreak/>
        <w:t>служащих четвертого уровня»</w:t>
      </w:r>
    </w:p>
    <w:tbl>
      <w:tblPr>
        <w:tblW w:w="0" w:type="auto"/>
        <w:tblLayout w:type="fixed"/>
        <w:tblCellMar>
          <w:left w:w="0" w:type="dxa"/>
          <w:right w:w="0" w:type="dxa"/>
        </w:tblCellMar>
        <w:tblLook w:val="0000" w:firstRow="0" w:lastRow="0" w:firstColumn="0" w:lastColumn="0" w:noHBand="0" w:noVBand="0"/>
      </w:tblPr>
      <w:tblGrid>
        <w:gridCol w:w="1709"/>
        <w:gridCol w:w="4973"/>
        <w:gridCol w:w="2702"/>
      </w:tblGrid>
      <w:tr w:rsidR="00EE384D" w:rsidRPr="007E607A" w:rsidTr="007E607A">
        <w:tblPrEx>
          <w:tblCellMar>
            <w:top w:w="0" w:type="dxa"/>
            <w:left w:w="0" w:type="dxa"/>
            <w:bottom w:w="0" w:type="dxa"/>
            <w:right w:w="0" w:type="dxa"/>
          </w:tblCellMar>
        </w:tblPrEx>
        <w:trPr>
          <w:trHeight w:hRule="exact" w:val="466"/>
        </w:trPr>
        <w:tc>
          <w:tcPr>
            <w:tcW w:w="1709" w:type="dxa"/>
            <w:tcBorders>
              <w:top w:val="single" w:sz="4" w:space="0" w:color="auto"/>
              <w:left w:val="single" w:sz="4" w:space="0" w:color="auto"/>
              <w:bottom w:val="nil"/>
              <w:right w:val="nil"/>
            </w:tcBorders>
            <w:shd w:val="clear" w:color="auto" w:fill="FFFFFF"/>
            <w:vAlign w:val="bottom"/>
          </w:tcPr>
          <w:p w:rsidR="00EE384D" w:rsidRPr="007E607A" w:rsidRDefault="00EE384D" w:rsidP="007E607A">
            <w:pPr>
              <w:pStyle w:val="a4"/>
              <w:spacing w:line="266"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4973"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ind w:firstLine="0"/>
              <w:jc w:val="center"/>
              <w:rPr>
                <w:rFonts w:ascii="Arial Unicode MS" w:cs="Arial Unicode MS"/>
                <w:sz w:val="20"/>
                <w:szCs w:val="20"/>
              </w:rPr>
            </w:pPr>
            <w:r w:rsidRPr="007E607A">
              <w:rPr>
                <w:rStyle w:val="a3"/>
                <w:color w:val="000000"/>
                <w:sz w:val="20"/>
                <w:szCs w:val="20"/>
              </w:rPr>
              <w:t>Должности, отнесенные к квалификационным уровням</w:t>
            </w:r>
          </w:p>
        </w:tc>
        <w:tc>
          <w:tcPr>
            <w:tcW w:w="2702" w:type="dxa"/>
            <w:tcBorders>
              <w:top w:val="single" w:sz="4" w:space="0" w:color="auto"/>
              <w:left w:val="single" w:sz="4" w:space="0" w:color="auto"/>
              <w:bottom w:val="nil"/>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0"/>
                <w:szCs w:val="20"/>
              </w:rPr>
            </w:pPr>
            <w:r w:rsidRPr="007E607A">
              <w:rPr>
                <w:rStyle w:val="a3"/>
                <w:color w:val="000000"/>
                <w:sz w:val="20"/>
                <w:szCs w:val="20"/>
              </w:rPr>
              <w:t>Должностной оклад, рублей</w:t>
            </w:r>
          </w:p>
        </w:tc>
      </w:tr>
      <w:tr w:rsidR="00EE384D" w:rsidRPr="007E607A" w:rsidTr="007E607A">
        <w:tblPrEx>
          <w:tblCellMar>
            <w:top w:w="0" w:type="dxa"/>
            <w:left w:w="0" w:type="dxa"/>
            <w:bottom w:w="0" w:type="dxa"/>
            <w:right w:w="0" w:type="dxa"/>
          </w:tblCellMar>
        </w:tblPrEx>
        <w:trPr>
          <w:trHeight w:hRule="exact" w:val="1771"/>
        </w:trPr>
        <w:tc>
          <w:tcPr>
            <w:tcW w:w="1709" w:type="dxa"/>
            <w:tcBorders>
              <w:top w:val="single" w:sz="4" w:space="0" w:color="auto"/>
              <w:left w:val="single" w:sz="4" w:space="0" w:color="auto"/>
              <w:bottom w:val="nil"/>
              <w:right w:val="nil"/>
            </w:tcBorders>
            <w:shd w:val="clear" w:color="auto" w:fill="FFFFFF"/>
          </w:tcPr>
          <w:p w:rsidR="00EE384D" w:rsidRPr="007E607A" w:rsidRDefault="00EE384D" w:rsidP="007E607A">
            <w:pPr>
              <w:pStyle w:val="a4"/>
              <w:spacing w:after="40" w:line="276" w:lineRule="auto"/>
              <w:ind w:firstLine="0"/>
              <w:jc w:val="center"/>
              <w:rPr>
                <w:rFonts w:ascii="Arial Unicode MS" w:cs="Arial Unicode MS"/>
                <w:sz w:val="20"/>
                <w:szCs w:val="20"/>
              </w:rPr>
            </w:pPr>
            <w:r w:rsidRPr="007E607A">
              <w:rPr>
                <w:rStyle w:val="a3"/>
                <w:color w:val="000000"/>
                <w:sz w:val="20"/>
                <w:szCs w:val="20"/>
              </w:rPr>
              <w:t>1</w:t>
            </w:r>
          </w:p>
          <w:p w:rsidR="00EE384D" w:rsidRPr="007E607A" w:rsidRDefault="00EE384D" w:rsidP="007E607A">
            <w:pPr>
              <w:pStyle w:val="a4"/>
              <w:spacing w:line="276"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4973" w:type="dxa"/>
            <w:tcBorders>
              <w:top w:val="single" w:sz="4" w:space="0" w:color="auto"/>
              <w:left w:val="single" w:sz="4" w:space="0" w:color="auto"/>
              <w:bottom w:val="nil"/>
              <w:right w:val="nil"/>
            </w:tcBorders>
            <w:shd w:val="clear" w:color="auto" w:fill="FFFFFF"/>
            <w:vAlign w:val="bottom"/>
          </w:tcPr>
          <w:p w:rsidR="00EE384D" w:rsidRPr="007E607A" w:rsidRDefault="00EE384D" w:rsidP="002D38B5">
            <w:pPr>
              <w:pStyle w:val="a4"/>
              <w:spacing w:line="271" w:lineRule="auto"/>
              <w:ind w:firstLine="0"/>
              <w:jc w:val="both"/>
              <w:rPr>
                <w:rFonts w:ascii="Arial Unicode MS" w:cs="Arial Unicode MS"/>
                <w:sz w:val="20"/>
                <w:szCs w:val="20"/>
              </w:rPr>
            </w:pPr>
            <w:r w:rsidRPr="007E607A">
              <w:rPr>
                <w:rStyle w:val="a3"/>
                <w:color w:val="000000"/>
                <w:sz w:val="20"/>
                <w:szCs w:val="20"/>
              </w:rPr>
              <w:t>Начальник отдела кадров (спецотдела и др.); начальник планово-экономического отдела; начальник финансового отдела; начальник юридического отдела; начальник отдела центра занятости населения; начальник отдела материально- технического снабжения; начальник технического -отдела; начальник отдела комплектации оборудования; начальник отдела охраны окружающей среды; начальник отдела кап итал ь н о го стр о и тел ь ств а</w:t>
            </w:r>
          </w:p>
        </w:tc>
        <w:tc>
          <w:tcPr>
            <w:tcW w:w="2702" w:type="dxa"/>
            <w:tcBorders>
              <w:top w:val="single" w:sz="4" w:space="0" w:color="auto"/>
              <w:left w:val="single" w:sz="4" w:space="0" w:color="auto"/>
              <w:bottom w:val="nil"/>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4"/>
                <w:szCs w:val="24"/>
              </w:rPr>
            </w:pPr>
            <w:r w:rsidRPr="007E607A">
              <w:rPr>
                <w:rStyle w:val="a3"/>
                <w:color w:val="000000"/>
                <w:sz w:val="24"/>
                <w:szCs w:val="24"/>
              </w:rPr>
              <w:t>15 435</w:t>
            </w:r>
          </w:p>
        </w:tc>
      </w:tr>
      <w:tr w:rsidR="00EE384D" w:rsidRPr="007E607A" w:rsidTr="007E607A">
        <w:tblPrEx>
          <w:tblCellMar>
            <w:top w:w="0" w:type="dxa"/>
            <w:left w:w="0" w:type="dxa"/>
            <w:bottom w:w="0" w:type="dxa"/>
            <w:right w:w="0" w:type="dxa"/>
          </w:tblCellMar>
        </w:tblPrEx>
        <w:trPr>
          <w:trHeight w:hRule="exact" w:val="786"/>
        </w:trPr>
        <w:tc>
          <w:tcPr>
            <w:tcW w:w="1709" w:type="dxa"/>
            <w:tcBorders>
              <w:top w:val="single" w:sz="4" w:space="0" w:color="auto"/>
              <w:left w:val="single" w:sz="4" w:space="0" w:color="auto"/>
              <w:bottom w:val="nil"/>
              <w:right w:val="nil"/>
            </w:tcBorders>
            <w:shd w:val="clear" w:color="auto" w:fill="FFFFFF"/>
            <w:vAlign w:val="bottom"/>
          </w:tcPr>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2</w:t>
            </w:r>
          </w:p>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4973" w:type="dxa"/>
            <w:tcBorders>
              <w:top w:val="single" w:sz="4" w:space="0" w:color="auto"/>
              <w:left w:val="single" w:sz="4" w:space="0" w:color="auto"/>
              <w:bottom w:val="nil"/>
              <w:right w:val="nil"/>
            </w:tcBorders>
            <w:shd w:val="clear" w:color="auto" w:fill="FFFFFF"/>
          </w:tcPr>
          <w:p w:rsidR="00EE384D" w:rsidRPr="007E607A" w:rsidRDefault="00EE384D" w:rsidP="002D38B5">
            <w:pPr>
              <w:pStyle w:val="a4"/>
              <w:spacing w:line="271" w:lineRule="auto"/>
              <w:ind w:firstLine="0"/>
              <w:jc w:val="both"/>
              <w:rPr>
                <w:rFonts w:ascii="Arial Unicode MS" w:cs="Arial Unicode MS"/>
                <w:sz w:val="20"/>
                <w:szCs w:val="20"/>
              </w:rPr>
            </w:pPr>
            <w:r w:rsidRPr="007E607A">
              <w:rPr>
                <w:rStyle w:val="a3"/>
                <w:color w:val="000000"/>
                <w:sz w:val="20"/>
                <w:szCs w:val="20"/>
              </w:rPr>
              <w:t>Главный &lt;*&gt; (энергетик, специалист по защите информации, механик, метролог, технолог, экономист)</w:t>
            </w:r>
          </w:p>
        </w:tc>
        <w:tc>
          <w:tcPr>
            <w:tcW w:w="2702" w:type="dxa"/>
            <w:tcBorders>
              <w:top w:val="single" w:sz="4" w:space="0" w:color="auto"/>
              <w:left w:val="single" w:sz="4" w:space="0" w:color="auto"/>
              <w:bottom w:val="nil"/>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4"/>
                <w:szCs w:val="24"/>
              </w:rPr>
            </w:pPr>
            <w:r w:rsidRPr="007E607A">
              <w:rPr>
                <w:rStyle w:val="a3"/>
                <w:color w:val="000000"/>
                <w:sz w:val="24"/>
                <w:szCs w:val="24"/>
              </w:rPr>
              <w:t>15 729</w:t>
            </w:r>
          </w:p>
        </w:tc>
      </w:tr>
      <w:tr w:rsidR="00EE384D" w:rsidRPr="007E607A" w:rsidTr="007E607A">
        <w:tblPrEx>
          <w:tblCellMar>
            <w:top w:w="0" w:type="dxa"/>
            <w:left w:w="0" w:type="dxa"/>
            <w:bottom w:w="0" w:type="dxa"/>
            <w:right w:w="0" w:type="dxa"/>
          </w:tblCellMar>
        </w:tblPrEx>
        <w:trPr>
          <w:trHeight w:hRule="exact" w:val="855"/>
        </w:trPr>
        <w:tc>
          <w:tcPr>
            <w:tcW w:w="1709" w:type="dxa"/>
            <w:tcBorders>
              <w:top w:val="single" w:sz="4" w:space="0" w:color="auto"/>
              <w:left w:val="single" w:sz="4" w:space="0" w:color="auto"/>
              <w:bottom w:val="single" w:sz="4" w:space="0" w:color="auto"/>
              <w:right w:val="nil"/>
            </w:tcBorders>
            <w:shd w:val="clear" w:color="auto" w:fill="FFFFFF"/>
            <w:vAlign w:val="bottom"/>
          </w:tcPr>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3</w:t>
            </w:r>
          </w:p>
          <w:p w:rsidR="00EE384D" w:rsidRPr="007E607A" w:rsidRDefault="00EE384D" w:rsidP="007E607A">
            <w:pPr>
              <w:pStyle w:val="a4"/>
              <w:spacing w:line="271" w:lineRule="auto"/>
              <w:ind w:firstLine="0"/>
              <w:jc w:val="center"/>
              <w:rPr>
                <w:rFonts w:ascii="Arial Unicode MS" w:cs="Arial Unicode MS"/>
                <w:sz w:val="20"/>
                <w:szCs w:val="20"/>
              </w:rPr>
            </w:pPr>
            <w:r w:rsidRPr="007E607A">
              <w:rPr>
                <w:rStyle w:val="a3"/>
                <w:color w:val="000000"/>
                <w:sz w:val="20"/>
                <w:szCs w:val="20"/>
              </w:rPr>
              <w:t>квалификационный уровень</w:t>
            </w:r>
          </w:p>
        </w:tc>
        <w:tc>
          <w:tcPr>
            <w:tcW w:w="4973" w:type="dxa"/>
            <w:tcBorders>
              <w:top w:val="single" w:sz="4" w:space="0" w:color="auto"/>
              <w:left w:val="single" w:sz="4" w:space="0" w:color="auto"/>
              <w:bottom w:val="single" w:sz="4" w:space="0" w:color="auto"/>
              <w:right w:val="nil"/>
            </w:tcBorders>
            <w:shd w:val="clear" w:color="auto" w:fill="FFFFFF"/>
          </w:tcPr>
          <w:p w:rsidR="00EE384D" w:rsidRPr="007E607A" w:rsidRDefault="00EE384D" w:rsidP="002D38B5">
            <w:pPr>
              <w:pStyle w:val="a4"/>
              <w:spacing w:line="266" w:lineRule="auto"/>
              <w:ind w:firstLine="0"/>
              <w:jc w:val="both"/>
              <w:rPr>
                <w:rFonts w:ascii="Arial Unicode MS" w:cs="Arial Unicode MS"/>
                <w:sz w:val="20"/>
                <w:szCs w:val="20"/>
              </w:rPr>
            </w:pPr>
            <w:r w:rsidRPr="007E607A">
              <w:rPr>
                <w:rStyle w:val="a3"/>
                <w:color w:val="000000"/>
                <w:sz w:val="20"/>
                <w:szCs w:val="20"/>
              </w:rPr>
              <w:t>Директор (начальник, заведующий) филиала, другого обособленного структурного подразделения &lt;**&gt;</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EE384D" w:rsidRPr="007E607A" w:rsidRDefault="00EE384D" w:rsidP="007E607A">
            <w:pPr>
              <w:pStyle w:val="a4"/>
              <w:ind w:firstLine="0"/>
              <w:jc w:val="center"/>
              <w:rPr>
                <w:rFonts w:ascii="Arial Unicode MS" w:cs="Arial Unicode MS"/>
                <w:sz w:val="24"/>
                <w:szCs w:val="24"/>
              </w:rPr>
            </w:pPr>
            <w:r w:rsidRPr="007E607A">
              <w:rPr>
                <w:rStyle w:val="a3"/>
                <w:color w:val="000000"/>
                <w:sz w:val="24"/>
                <w:szCs w:val="24"/>
              </w:rPr>
              <w:t>16 021</w:t>
            </w:r>
          </w:p>
        </w:tc>
      </w:tr>
    </w:tbl>
    <w:p w:rsidR="00EE384D" w:rsidRDefault="00EE384D" w:rsidP="002D38B5">
      <w:pPr>
        <w:pStyle w:val="24"/>
        <w:spacing w:after="100"/>
        <w:ind w:firstLine="380"/>
        <w:jc w:val="both"/>
        <w:rPr>
          <w:rFonts w:ascii="Arial Unicode MS" w:cs="Arial Unicode MS"/>
        </w:rPr>
      </w:pPr>
      <w:r>
        <w:rPr>
          <w:rStyle w:val="23"/>
          <w:color w:val="000000"/>
        </w:rPr>
        <w:t>&lt;*&gt;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p w:rsidR="00EE384D" w:rsidRDefault="00EE384D" w:rsidP="002D38B5">
      <w:pPr>
        <w:pStyle w:val="24"/>
        <w:spacing w:after="260"/>
        <w:ind w:firstLine="380"/>
        <w:jc w:val="both"/>
        <w:rPr>
          <w:rFonts w:ascii="Arial Unicode MS" w:cs="Arial Unicode MS"/>
        </w:rPr>
      </w:pPr>
      <w:r>
        <w:rPr>
          <w:rStyle w:val="23"/>
          <w:color w:val="000000"/>
        </w:rPr>
        <w:t>&lt;**&gt; Оклады заместителей руководителей структурных подразделений устанавливаются на 5 - 10% ниже должностного оклада руководителей соответствующих подразделений.</w:t>
      </w:r>
    </w:p>
    <w:p w:rsidR="00EE384D" w:rsidRDefault="00EE384D" w:rsidP="000E3720">
      <w:pPr>
        <w:pStyle w:val="24"/>
        <w:numPr>
          <w:ilvl w:val="0"/>
          <w:numId w:val="28"/>
        </w:numPr>
        <w:tabs>
          <w:tab w:val="left" w:pos="298"/>
        </w:tabs>
        <w:ind w:firstLine="0"/>
        <w:jc w:val="both"/>
      </w:pPr>
      <w:bookmarkStart w:id="252" w:name="bookmark279"/>
      <w:bookmarkStart w:id="253" w:name="bookmark280"/>
      <w:bookmarkStart w:id="254" w:name="bookmark281"/>
      <w:bookmarkEnd w:id="252"/>
      <w:bookmarkEnd w:id="253"/>
      <w:bookmarkEnd w:id="254"/>
      <w:r>
        <w:rPr>
          <w:rStyle w:val="23"/>
          <w:color w:val="000000"/>
        </w:rPr>
        <w:t xml:space="preserve">Профессиональные </w:t>
      </w:r>
      <w:r>
        <w:rPr>
          <w:rStyle w:val="23"/>
          <w:b/>
          <w:bCs/>
          <w:color w:val="000000"/>
        </w:rPr>
        <w:t>квалификационные группы должностей</w:t>
      </w:r>
      <w:r>
        <w:rPr>
          <w:rStyle w:val="23"/>
          <w:b/>
          <w:bCs/>
          <w:color w:val="000000"/>
        </w:rPr>
        <w:br/>
        <w:t>работников образования</w:t>
      </w:r>
    </w:p>
    <w:p w:rsidR="006735CD" w:rsidRPr="006735CD" w:rsidRDefault="00EE384D" w:rsidP="000E3720">
      <w:pPr>
        <w:pStyle w:val="24"/>
        <w:numPr>
          <w:ilvl w:val="1"/>
          <w:numId w:val="28"/>
        </w:numPr>
        <w:tabs>
          <w:tab w:val="left" w:pos="572"/>
        </w:tabs>
        <w:ind w:firstLine="0"/>
        <w:jc w:val="both"/>
        <w:rPr>
          <w:rStyle w:val="23"/>
        </w:rPr>
      </w:pPr>
      <w:bookmarkStart w:id="255" w:name="bookmark282"/>
      <w:bookmarkEnd w:id="255"/>
      <w:r>
        <w:rPr>
          <w:rStyle w:val="23"/>
          <w:color w:val="000000"/>
        </w:rPr>
        <w:t xml:space="preserve">Профессиональная квалификационная </w:t>
      </w:r>
      <w:r>
        <w:rPr>
          <w:rStyle w:val="23"/>
          <w:b/>
          <w:bCs/>
          <w:color w:val="000000"/>
        </w:rPr>
        <w:t>группа должностей</w:t>
      </w:r>
      <w:r>
        <w:rPr>
          <w:rStyle w:val="23"/>
          <w:b/>
          <w:bCs/>
          <w:color w:val="000000"/>
        </w:rPr>
        <w:br/>
      </w:r>
      <w:r>
        <w:rPr>
          <w:rStyle w:val="23"/>
          <w:color w:val="000000"/>
        </w:rPr>
        <w:t xml:space="preserve">работников учебно-вспомогательного </w:t>
      </w:r>
      <w:r>
        <w:rPr>
          <w:rStyle w:val="23"/>
          <w:b/>
          <w:bCs/>
          <w:color w:val="000000"/>
        </w:rPr>
        <w:t>персонала первого уровня</w:t>
      </w:r>
    </w:p>
    <w:tbl>
      <w:tblPr>
        <w:tblW w:w="0" w:type="auto"/>
        <w:jc w:val="center"/>
        <w:tblLayout w:type="fixed"/>
        <w:tblCellMar>
          <w:left w:w="0" w:type="dxa"/>
          <w:right w:w="0" w:type="dxa"/>
        </w:tblCellMar>
        <w:tblLook w:val="0000" w:firstRow="0" w:lastRow="0" w:firstColumn="0" w:lastColumn="0" w:noHBand="0" w:noVBand="0"/>
      </w:tblPr>
      <w:tblGrid>
        <w:gridCol w:w="1944"/>
        <w:gridCol w:w="4306"/>
        <w:gridCol w:w="3130"/>
      </w:tblGrid>
      <w:tr w:rsidR="00EE384D" w:rsidRPr="006735CD" w:rsidTr="006735CD">
        <w:tblPrEx>
          <w:tblCellMar>
            <w:top w:w="0" w:type="dxa"/>
            <w:left w:w="0" w:type="dxa"/>
            <w:bottom w:w="0" w:type="dxa"/>
            <w:right w:w="0" w:type="dxa"/>
          </w:tblCellMar>
        </w:tblPrEx>
        <w:trPr>
          <w:trHeight w:hRule="exact" w:val="657"/>
          <w:jc w:val="center"/>
        </w:trPr>
        <w:tc>
          <w:tcPr>
            <w:tcW w:w="1944" w:type="dxa"/>
            <w:tcBorders>
              <w:top w:val="single" w:sz="4" w:space="0" w:color="auto"/>
              <w:left w:val="single" w:sz="4" w:space="0" w:color="auto"/>
              <w:bottom w:val="nil"/>
              <w:right w:val="nil"/>
            </w:tcBorders>
            <w:shd w:val="clear" w:color="auto" w:fill="FFFFFF"/>
          </w:tcPr>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Квалификационный уровень</w:t>
            </w:r>
          </w:p>
        </w:tc>
        <w:tc>
          <w:tcPr>
            <w:tcW w:w="4306" w:type="dxa"/>
            <w:tcBorders>
              <w:top w:val="single" w:sz="4" w:space="0" w:color="auto"/>
              <w:left w:val="single" w:sz="4" w:space="0" w:color="auto"/>
              <w:bottom w:val="nil"/>
              <w:right w:val="nil"/>
            </w:tcBorders>
            <w:shd w:val="clear" w:color="auto" w:fill="FFFFFF"/>
          </w:tcPr>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Должности, отнесенные к квалификационным уровням</w:t>
            </w:r>
          </w:p>
        </w:tc>
        <w:tc>
          <w:tcPr>
            <w:tcW w:w="3130" w:type="dxa"/>
            <w:tcBorders>
              <w:top w:val="single" w:sz="4" w:space="0" w:color="auto"/>
              <w:left w:val="single" w:sz="4" w:space="0" w:color="auto"/>
              <w:bottom w:val="nil"/>
              <w:right w:val="single" w:sz="4" w:space="0" w:color="auto"/>
            </w:tcBorders>
            <w:shd w:val="clear" w:color="auto" w:fill="FFFFFF"/>
          </w:tcPr>
          <w:p w:rsidR="00EE384D" w:rsidRPr="006735CD" w:rsidRDefault="00EE384D" w:rsidP="006735CD">
            <w:pPr>
              <w:pStyle w:val="a4"/>
              <w:ind w:firstLine="0"/>
              <w:jc w:val="center"/>
              <w:rPr>
                <w:rFonts w:ascii="Arial Unicode MS" w:cs="Arial Unicode MS"/>
                <w:sz w:val="20"/>
                <w:szCs w:val="20"/>
              </w:rPr>
            </w:pPr>
            <w:r w:rsidRPr="006735CD">
              <w:rPr>
                <w:rStyle w:val="a3"/>
                <w:color w:val="000000"/>
                <w:sz w:val="20"/>
                <w:szCs w:val="20"/>
              </w:rPr>
              <w:t>Должностной оклад, рублей</w:t>
            </w:r>
          </w:p>
        </w:tc>
      </w:tr>
      <w:tr w:rsidR="00EE384D" w:rsidRPr="006735CD" w:rsidTr="006735CD">
        <w:tblPrEx>
          <w:tblCellMar>
            <w:top w:w="0" w:type="dxa"/>
            <w:left w:w="0" w:type="dxa"/>
            <w:bottom w:w="0" w:type="dxa"/>
            <w:right w:w="0" w:type="dxa"/>
          </w:tblCellMar>
        </w:tblPrEx>
        <w:trPr>
          <w:trHeight w:hRule="exact" w:val="567"/>
          <w:jc w:val="center"/>
        </w:trPr>
        <w:tc>
          <w:tcPr>
            <w:tcW w:w="1944" w:type="dxa"/>
            <w:tcBorders>
              <w:top w:val="single" w:sz="4" w:space="0" w:color="auto"/>
              <w:left w:val="single" w:sz="4" w:space="0" w:color="auto"/>
              <w:bottom w:val="single" w:sz="4" w:space="0" w:color="auto"/>
              <w:right w:val="nil"/>
            </w:tcBorders>
            <w:shd w:val="clear" w:color="auto" w:fill="FFFFFF"/>
          </w:tcPr>
          <w:p w:rsidR="00EE384D" w:rsidRPr="006735CD" w:rsidRDefault="00EE384D" w:rsidP="006735CD">
            <w:pPr>
              <w:jc w:val="center"/>
              <w:rPr>
                <w:color w:val="auto"/>
                <w:sz w:val="20"/>
                <w:szCs w:val="20"/>
              </w:rPr>
            </w:pPr>
          </w:p>
        </w:tc>
        <w:tc>
          <w:tcPr>
            <w:tcW w:w="4306" w:type="dxa"/>
            <w:tcBorders>
              <w:top w:val="single" w:sz="4" w:space="0" w:color="auto"/>
              <w:left w:val="single" w:sz="4" w:space="0" w:color="auto"/>
              <w:bottom w:val="single" w:sz="4" w:space="0" w:color="auto"/>
              <w:right w:val="nil"/>
            </w:tcBorders>
            <w:shd w:val="clear" w:color="auto" w:fill="FFFFFF"/>
            <w:vAlign w:val="bottom"/>
          </w:tcPr>
          <w:p w:rsidR="00EE384D" w:rsidRPr="006735CD" w:rsidRDefault="00EE384D" w:rsidP="006735CD">
            <w:pPr>
              <w:pStyle w:val="a4"/>
              <w:spacing w:line="259" w:lineRule="auto"/>
              <w:ind w:firstLine="0"/>
              <w:jc w:val="center"/>
              <w:rPr>
                <w:rFonts w:ascii="Arial Unicode MS" w:cs="Arial Unicode MS"/>
                <w:sz w:val="20"/>
                <w:szCs w:val="20"/>
              </w:rPr>
            </w:pPr>
            <w:r w:rsidRPr="006735CD">
              <w:rPr>
                <w:rStyle w:val="a3"/>
                <w:color w:val="000000"/>
                <w:sz w:val="20"/>
                <w:szCs w:val="20"/>
              </w:rPr>
              <w:t>Помощник воспитателя; вожатый; секретарь учебной части</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EE384D" w:rsidRPr="006735CD" w:rsidRDefault="00EE384D" w:rsidP="006735CD">
            <w:pPr>
              <w:pStyle w:val="a4"/>
              <w:ind w:firstLine="0"/>
              <w:jc w:val="center"/>
              <w:rPr>
                <w:rFonts w:ascii="Arial Unicode MS" w:cs="Arial Unicode MS"/>
                <w:sz w:val="20"/>
                <w:szCs w:val="20"/>
              </w:rPr>
            </w:pPr>
            <w:r w:rsidRPr="006735CD">
              <w:rPr>
                <w:rStyle w:val="a3"/>
                <w:color w:val="000000"/>
                <w:sz w:val="20"/>
                <w:szCs w:val="20"/>
              </w:rPr>
              <w:t>11 322</w:t>
            </w:r>
          </w:p>
        </w:tc>
      </w:tr>
    </w:tbl>
    <w:p w:rsidR="00EE384D" w:rsidRDefault="00EE384D" w:rsidP="002D38B5">
      <w:pPr>
        <w:spacing w:after="259" w:line="1" w:lineRule="exact"/>
        <w:jc w:val="both"/>
        <w:rPr>
          <w:color w:val="auto"/>
        </w:rPr>
      </w:pPr>
    </w:p>
    <w:p w:rsidR="00EE384D" w:rsidRPr="009B3093" w:rsidRDefault="00EE384D" w:rsidP="002D38B5">
      <w:pPr>
        <w:pStyle w:val="24"/>
        <w:numPr>
          <w:ilvl w:val="1"/>
          <w:numId w:val="28"/>
        </w:numPr>
        <w:tabs>
          <w:tab w:val="left" w:pos="586"/>
        </w:tabs>
        <w:spacing w:after="260"/>
        <w:ind w:firstLine="0"/>
        <w:jc w:val="both"/>
        <w:rPr>
          <w:highlight w:val="yellow"/>
        </w:rPr>
      </w:pPr>
      <w:bookmarkStart w:id="256" w:name="bookmark283"/>
      <w:bookmarkEnd w:id="256"/>
      <w:r w:rsidRPr="009B3093">
        <w:rPr>
          <w:rStyle w:val="23"/>
          <w:b/>
          <w:bCs/>
          <w:color w:val="000000"/>
          <w:highlight w:val="yellow"/>
        </w:rPr>
        <w:t>Профессиональная квалификационная группа должностей</w:t>
      </w:r>
      <w:r w:rsidRPr="009B3093">
        <w:rPr>
          <w:rStyle w:val="23"/>
          <w:b/>
          <w:bCs/>
          <w:color w:val="000000"/>
          <w:highlight w:val="yellow"/>
        </w:rPr>
        <w:br/>
        <w:t>работников учебно-вспомогательного персонала второго уровня</w:t>
      </w:r>
    </w:p>
    <w:tbl>
      <w:tblPr>
        <w:tblW w:w="0" w:type="auto"/>
        <w:jc w:val="center"/>
        <w:tblLayout w:type="fixed"/>
        <w:tblCellMar>
          <w:left w:w="0" w:type="dxa"/>
          <w:right w:w="0" w:type="dxa"/>
        </w:tblCellMar>
        <w:tblLook w:val="0000" w:firstRow="0" w:lastRow="0" w:firstColumn="0" w:lastColumn="0" w:noHBand="0" w:noVBand="0"/>
      </w:tblPr>
      <w:tblGrid>
        <w:gridCol w:w="2006"/>
        <w:gridCol w:w="4243"/>
        <w:gridCol w:w="3144"/>
      </w:tblGrid>
      <w:tr w:rsidR="00EE384D" w:rsidRPr="009B3093" w:rsidTr="006735CD">
        <w:tblPrEx>
          <w:tblCellMar>
            <w:top w:w="0" w:type="dxa"/>
            <w:left w:w="0" w:type="dxa"/>
            <w:bottom w:w="0" w:type="dxa"/>
            <w:right w:w="0" w:type="dxa"/>
          </w:tblCellMar>
        </w:tblPrEx>
        <w:trPr>
          <w:trHeight w:hRule="exact" w:val="619"/>
          <w:jc w:val="center"/>
        </w:trPr>
        <w:tc>
          <w:tcPr>
            <w:tcW w:w="2006" w:type="dxa"/>
            <w:tcBorders>
              <w:top w:val="single" w:sz="4" w:space="0" w:color="auto"/>
              <w:left w:val="single" w:sz="4" w:space="0" w:color="auto"/>
              <w:bottom w:val="nil"/>
              <w:right w:val="nil"/>
            </w:tcBorders>
            <w:shd w:val="clear" w:color="auto" w:fill="FFFFFF"/>
          </w:tcPr>
          <w:p w:rsidR="00EE384D" w:rsidRPr="009B3093" w:rsidRDefault="00EE384D" w:rsidP="006735CD">
            <w:pPr>
              <w:pStyle w:val="a4"/>
              <w:spacing w:line="271" w:lineRule="auto"/>
              <w:ind w:firstLine="0"/>
              <w:jc w:val="center"/>
              <w:rPr>
                <w:rFonts w:ascii="Arial Unicode MS" w:cs="Arial Unicode MS"/>
                <w:sz w:val="20"/>
                <w:szCs w:val="20"/>
                <w:highlight w:val="yellow"/>
              </w:rPr>
            </w:pPr>
            <w:r w:rsidRPr="009B3093">
              <w:rPr>
                <w:rStyle w:val="a3"/>
                <w:color w:val="000000"/>
                <w:sz w:val="20"/>
                <w:szCs w:val="20"/>
                <w:highlight w:val="yellow"/>
              </w:rPr>
              <w:t>Квалификационный уровень</w:t>
            </w:r>
          </w:p>
        </w:tc>
        <w:tc>
          <w:tcPr>
            <w:tcW w:w="4243" w:type="dxa"/>
            <w:tcBorders>
              <w:top w:val="single" w:sz="4" w:space="0" w:color="auto"/>
              <w:left w:val="single" w:sz="4" w:space="0" w:color="auto"/>
              <w:bottom w:val="nil"/>
              <w:right w:val="nil"/>
            </w:tcBorders>
            <w:shd w:val="clear" w:color="auto" w:fill="FFFFFF"/>
          </w:tcPr>
          <w:p w:rsidR="00EE384D" w:rsidRPr="009B3093" w:rsidRDefault="00EE384D" w:rsidP="006735CD">
            <w:pPr>
              <w:pStyle w:val="a4"/>
              <w:spacing w:line="271" w:lineRule="auto"/>
              <w:ind w:firstLine="0"/>
              <w:jc w:val="center"/>
              <w:rPr>
                <w:rFonts w:ascii="Arial Unicode MS" w:cs="Arial Unicode MS"/>
                <w:sz w:val="20"/>
                <w:szCs w:val="20"/>
                <w:highlight w:val="yellow"/>
              </w:rPr>
            </w:pPr>
            <w:r w:rsidRPr="009B3093">
              <w:rPr>
                <w:rStyle w:val="a3"/>
                <w:color w:val="000000"/>
                <w:sz w:val="20"/>
                <w:szCs w:val="20"/>
                <w:highlight w:val="yellow"/>
              </w:rPr>
              <w:t>Должности, отнесенные к квалификационным уровням</w:t>
            </w:r>
          </w:p>
        </w:tc>
        <w:tc>
          <w:tcPr>
            <w:tcW w:w="3144" w:type="dxa"/>
            <w:tcBorders>
              <w:top w:val="single" w:sz="4" w:space="0" w:color="auto"/>
              <w:left w:val="single" w:sz="4" w:space="0" w:color="auto"/>
              <w:bottom w:val="nil"/>
              <w:right w:val="single" w:sz="4" w:space="0" w:color="auto"/>
            </w:tcBorders>
            <w:shd w:val="clear" w:color="auto" w:fill="FFFFFF"/>
          </w:tcPr>
          <w:p w:rsidR="00EE384D" w:rsidRPr="009B3093" w:rsidRDefault="00EE384D" w:rsidP="006735CD">
            <w:pPr>
              <w:pStyle w:val="a4"/>
              <w:ind w:firstLine="0"/>
              <w:jc w:val="center"/>
              <w:rPr>
                <w:rFonts w:ascii="Arial Unicode MS" w:cs="Arial Unicode MS"/>
                <w:sz w:val="20"/>
                <w:szCs w:val="20"/>
                <w:highlight w:val="yellow"/>
              </w:rPr>
            </w:pPr>
            <w:r w:rsidRPr="009B3093">
              <w:rPr>
                <w:rStyle w:val="a3"/>
                <w:color w:val="000000"/>
                <w:sz w:val="20"/>
                <w:szCs w:val="20"/>
                <w:highlight w:val="yellow"/>
              </w:rPr>
              <w:t>Должностной оклад, рублей</w:t>
            </w:r>
          </w:p>
        </w:tc>
      </w:tr>
      <w:tr w:rsidR="00EE384D" w:rsidRPr="009B3093" w:rsidTr="006735CD">
        <w:tblPrEx>
          <w:tblCellMar>
            <w:top w:w="0" w:type="dxa"/>
            <w:left w:w="0" w:type="dxa"/>
            <w:bottom w:w="0" w:type="dxa"/>
            <w:right w:w="0" w:type="dxa"/>
          </w:tblCellMar>
        </w:tblPrEx>
        <w:trPr>
          <w:trHeight w:hRule="exact" w:val="569"/>
          <w:jc w:val="center"/>
        </w:trPr>
        <w:tc>
          <w:tcPr>
            <w:tcW w:w="2006" w:type="dxa"/>
            <w:tcBorders>
              <w:top w:val="single" w:sz="4" w:space="0" w:color="auto"/>
              <w:left w:val="single" w:sz="4" w:space="0" w:color="auto"/>
              <w:bottom w:val="nil"/>
              <w:right w:val="nil"/>
            </w:tcBorders>
            <w:shd w:val="clear" w:color="auto" w:fill="FFFFFF"/>
            <w:vAlign w:val="bottom"/>
          </w:tcPr>
          <w:p w:rsidR="00EE384D" w:rsidRPr="009B3093" w:rsidRDefault="00EE384D" w:rsidP="006735CD">
            <w:pPr>
              <w:pStyle w:val="a4"/>
              <w:spacing w:line="259" w:lineRule="auto"/>
              <w:ind w:firstLine="0"/>
              <w:jc w:val="center"/>
              <w:rPr>
                <w:rFonts w:ascii="Arial Unicode MS" w:cs="Arial Unicode MS"/>
                <w:sz w:val="20"/>
                <w:szCs w:val="20"/>
                <w:highlight w:val="yellow"/>
              </w:rPr>
            </w:pPr>
            <w:r w:rsidRPr="009B3093">
              <w:rPr>
                <w:rStyle w:val="a3"/>
                <w:color w:val="000000"/>
                <w:sz w:val="20"/>
                <w:szCs w:val="20"/>
                <w:highlight w:val="yellow"/>
              </w:rPr>
              <w:t>1 квалификационный уровень</w:t>
            </w:r>
          </w:p>
        </w:tc>
        <w:tc>
          <w:tcPr>
            <w:tcW w:w="4243" w:type="dxa"/>
            <w:tcBorders>
              <w:top w:val="single" w:sz="4" w:space="0" w:color="auto"/>
              <w:left w:val="single" w:sz="4" w:space="0" w:color="auto"/>
              <w:bottom w:val="nil"/>
              <w:right w:val="nil"/>
            </w:tcBorders>
            <w:shd w:val="clear" w:color="auto" w:fill="FFFFFF"/>
          </w:tcPr>
          <w:p w:rsidR="00EE384D" w:rsidRPr="009B3093" w:rsidRDefault="00EE384D" w:rsidP="002D38B5">
            <w:pPr>
              <w:pStyle w:val="a4"/>
              <w:ind w:firstLine="0"/>
              <w:jc w:val="both"/>
              <w:rPr>
                <w:rFonts w:ascii="Arial Unicode MS" w:cs="Arial Unicode MS"/>
                <w:sz w:val="20"/>
                <w:szCs w:val="20"/>
                <w:highlight w:val="yellow"/>
              </w:rPr>
            </w:pPr>
            <w:r w:rsidRPr="009B3093">
              <w:rPr>
                <w:rStyle w:val="a3"/>
                <w:color w:val="000000"/>
                <w:sz w:val="20"/>
                <w:szCs w:val="20"/>
                <w:highlight w:val="yellow"/>
              </w:rPr>
              <w:t>Младший воспитатель; дежурный по режиму</w:t>
            </w:r>
          </w:p>
        </w:tc>
        <w:tc>
          <w:tcPr>
            <w:tcW w:w="3144" w:type="dxa"/>
            <w:tcBorders>
              <w:top w:val="single" w:sz="4" w:space="0" w:color="auto"/>
              <w:left w:val="single" w:sz="4" w:space="0" w:color="auto"/>
              <w:bottom w:val="nil"/>
              <w:right w:val="single" w:sz="4" w:space="0" w:color="auto"/>
            </w:tcBorders>
            <w:shd w:val="clear" w:color="auto" w:fill="FFFFFF"/>
          </w:tcPr>
          <w:p w:rsidR="00EE384D" w:rsidRPr="009B3093" w:rsidRDefault="00EE384D" w:rsidP="006735CD">
            <w:pPr>
              <w:pStyle w:val="a4"/>
              <w:ind w:firstLine="0"/>
              <w:jc w:val="center"/>
              <w:rPr>
                <w:rFonts w:ascii="Arial Unicode MS" w:cs="Arial Unicode MS"/>
                <w:sz w:val="20"/>
                <w:szCs w:val="20"/>
                <w:highlight w:val="yellow"/>
              </w:rPr>
            </w:pPr>
            <w:r w:rsidRPr="009B3093">
              <w:rPr>
                <w:rStyle w:val="a3"/>
                <w:color w:val="000000"/>
                <w:sz w:val="20"/>
                <w:szCs w:val="20"/>
                <w:highlight w:val="yellow"/>
              </w:rPr>
              <w:t>11 615</w:t>
            </w:r>
          </w:p>
        </w:tc>
      </w:tr>
      <w:tr w:rsidR="00EE384D">
        <w:tblPrEx>
          <w:tblCellMar>
            <w:top w:w="0" w:type="dxa"/>
            <w:left w:w="0" w:type="dxa"/>
            <w:bottom w:w="0" w:type="dxa"/>
            <w:right w:w="0" w:type="dxa"/>
          </w:tblCellMar>
        </w:tblPrEx>
        <w:trPr>
          <w:trHeight w:hRule="exact" w:val="475"/>
          <w:jc w:val="center"/>
        </w:trPr>
        <w:tc>
          <w:tcPr>
            <w:tcW w:w="2006" w:type="dxa"/>
            <w:tcBorders>
              <w:top w:val="single" w:sz="4" w:space="0" w:color="auto"/>
              <w:left w:val="single" w:sz="4" w:space="0" w:color="auto"/>
              <w:bottom w:val="single" w:sz="4" w:space="0" w:color="auto"/>
              <w:right w:val="nil"/>
            </w:tcBorders>
            <w:shd w:val="clear" w:color="auto" w:fill="FFFFFF"/>
            <w:vAlign w:val="bottom"/>
          </w:tcPr>
          <w:p w:rsidR="00EE384D" w:rsidRPr="009B3093" w:rsidRDefault="00EE384D" w:rsidP="006735CD">
            <w:pPr>
              <w:pStyle w:val="a4"/>
              <w:spacing w:line="266" w:lineRule="auto"/>
              <w:ind w:firstLine="0"/>
              <w:jc w:val="center"/>
              <w:rPr>
                <w:rFonts w:ascii="Arial Unicode MS" w:cs="Arial Unicode MS"/>
                <w:sz w:val="20"/>
                <w:szCs w:val="20"/>
                <w:highlight w:val="yellow"/>
              </w:rPr>
            </w:pPr>
            <w:r w:rsidRPr="009B3093">
              <w:rPr>
                <w:rStyle w:val="a3"/>
                <w:color w:val="000000"/>
                <w:sz w:val="20"/>
                <w:szCs w:val="20"/>
                <w:highlight w:val="yellow"/>
              </w:rPr>
              <w:t>2 квалификационный уровень</w:t>
            </w:r>
          </w:p>
        </w:tc>
        <w:tc>
          <w:tcPr>
            <w:tcW w:w="4243" w:type="dxa"/>
            <w:tcBorders>
              <w:top w:val="single" w:sz="4" w:space="0" w:color="auto"/>
              <w:left w:val="single" w:sz="4" w:space="0" w:color="auto"/>
              <w:bottom w:val="single" w:sz="4" w:space="0" w:color="auto"/>
              <w:right w:val="nil"/>
            </w:tcBorders>
            <w:shd w:val="clear" w:color="auto" w:fill="FFFFFF"/>
            <w:vAlign w:val="bottom"/>
          </w:tcPr>
          <w:p w:rsidR="00EE384D" w:rsidRPr="009B3093" w:rsidRDefault="00EE384D" w:rsidP="002D38B5">
            <w:pPr>
              <w:pStyle w:val="a4"/>
              <w:ind w:firstLine="0"/>
              <w:jc w:val="both"/>
              <w:rPr>
                <w:rFonts w:ascii="Arial Unicode MS" w:cs="Arial Unicode MS"/>
                <w:sz w:val="20"/>
                <w:szCs w:val="20"/>
                <w:highlight w:val="yellow"/>
              </w:rPr>
            </w:pPr>
            <w:r w:rsidRPr="009B3093">
              <w:rPr>
                <w:rStyle w:val="a3"/>
                <w:color w:val="000000"/>
                <w:sz w:val="20"/>
                <w:szCs w:val="20"/>
                <w:highlight w:val="yellow"/>
              </w:rPr>
              <w:t>Диспетчер образовательного учреждения;</w:t>
            </w:r>
          </w:p>
          <w:p w:rsidR="00EE384D" w:rsidRPr="009B3093" w:rsidRDefault="00EE384D" w:rsidP="002D38B5">
            <w:pPr>
              <w:pStyle w:val="a4"/>
              <w:ind w:firstLine="0"/>
              <w:jc w:val="both"/>
              <w:rPr>
                <w:rFonts w:ascii="Arial Unicode MS" w:cs="Arial Unicode MS"/>
                <w:sz w:val="20"/>
                <w:szCs w:val="20"/>
                <w:highlight w:val="yellow"/>
              </w:rPr>
            </w:pPr>
            <w:r w:rsidRPr="009B3093">
              <w:rPr>
                <w:rStyle w:val="a3"/>
                <w:color w:val="000000"/>
                <w:sz w:val="20"/>
                <w:szCs w:val="20"/>
                <w:highlight w:val="yellow"/>
              </w:rPr>
              <w:t>старший дежурный по режиму</w:t>
            </w:r>
          </w:p>
        </w:tc>
        <w:tc>
          <w:tcPr>
            <w:tcW w:w="3144" w:type="dxa"/>
            <w:tcBorders>
              <w:top w:val="single" w:sz="4" w:space="0" w:color="auto"/>
              <w:left w:val="single" w:sz="4" w:space="0" w:color="auto"/>
              <w:bottom w:val="single" w:sz="4" w:space="0" w:color="auto"/>
              <w:right w:val="single" w:sz="4" w:space="0" w:color="auto"/>
            </w:tcBorders>
            <w:shd w:val="clear" w:color="auto" w:fill="FFFFFF"/>
          </w:tcPr>
          <w:p w:rsidR="00EE384D" w:rsidRPr="006735CD" w:rsidRDefault="00EE384D" w:rsidP="006735CD">
            <w:pPr>
              <w:pStyle w:val="a4"/>
              <w:ind w:firstLine="0"/>
              <w:jc w:val="center"/>
              <w:rPr>
                <w:rFonts w:ascii="Arial Unicode MS" w:cs="Arial Unicode MS"/>
                <w:sz w:val="20"/>
                <w:szCs w:val="20"/>
              </w:rPr>
            </w:pPr>
            <w:r w:rsidRPr="009B3093">
              <w:rPr>
                <w:rStyle w:val="a3"/>
                <w:color w:val="000000"/>
                <w:sz w:val="20"/>
                <w:szCs w:val="20"/>
                <w:highlight w:val="yellow"/>
              </w:rPr>
              <w:t>11 911</w:t>
            </w:r>
          </w:p>
        </w:tc>
      </w:tr>
    </w:tbl>
    <w:p w:rsidR="00EE384D" w:rsidRDefault="00EE384D" w:rsidP="002D38B5">
      <w:pPr>
        <w:spacing w:after="419" w:line="1" w:lineRule="exact"/>
        <w:jc w:val="both"/>
        <w:rPr>
          <w:color w:val="auto"/>
        </w:rPr>
      </w:pPr>
    </w:p>
    <w:p w:rsidR="00EE384D" w:rsidRDefault="00EE384D" w:rsidP="002D38B5">
      <w:pPr>
        <w:pStyle w:val="24"/>
        <w:numPr>
          <w:ilvl w:val="1"/>
          <w:numId w:val="28"/>
        </w:numPr>
        <w:tabs>
          <w:tab w:val="left" w:pos="500"/>
        </w:tabs>
        <w:spacing w:after="260"/>
        <w:ind w:firstLine="0"/>
        <w:jc w:val="both"/>
      </w:pPr>
      <w:bookmarkStart w:id="257" w:name="bookmark284"/>
      <w:bookmarkEnd w:id="257"/>
      <w:r>
        <w:rPr>
          <w:rStyle w:val="23"/>
          <w:b/>
          <w:bCs/>
          <w:color w:val="000000"/>
        </w:rPr>
        <w:t>Профессиональная квалификационная группа должностей</w:t>
      </w:r>
      <w:r>
        <w:rPr>
          <w:rStyle w:val="23"/>
          <w:b/>
          <w:bCs/>
          <w:color w:val="000000"/>
        </w:rPr>
        <w:br/>
        <w:t>педагогических работников</w:t>
      </w:r>
    </w:p>
    <w:tbl>
      <w:tblPr>
        <w:tblW w:w="0" w:type="auto"/>
        <w:jc w:val="center"/>
        <w:tblLayout w:type="fixed"/>
        <w:tblCellMar>
          <w:left w:w="0" w:type="dxa"/>
          <w:right w:w="0" w:type="dxa"/>
        </w:tblCellMar>
        <w:tblLook w:val="0000" w:firstRow="0" w:lastRow="0" w:firstColumn="0" w:lastColumn="0" w:noHBand="0" w:noVBand="0"/>
      </w:tblPr>
      <w:tblGrid>
        <w:gridCol w:w="1762"/>
        <w:gridCol w:w="4962"/>
        <w:gridCol w:w="2660"/>
      </w:tblGrid>
      <w:tr w:rsidR="00EE384D" w:rsidRPr="006735CD" w:rsidTr="006735CD">
        <w:tblPrEx>
          <w:tblCellMar>
            <w:top w:w="0" w:type="dxa"/>
            <w:left w:w="0" w:type="dxa"/>
            <w:bottom w:w="0" w:type="dxa"/>
            <w:right w:w="0" w:type="dxa"/>
          </w:tblCellMar>
        </w:tblPrEx>
        <w:trPr>
          <w:trHeight w:hRule="exact" w:val="888"/>
          <w:jc w:val="center"/>
        </w:trPr>
        <w:tc>
          <w:tcPr>
            <w:tcW w:w="1762" w:type="dxa"/>
            <w:tcBorders>
              <w:top w:val="single" w:sz="4" w:space="0" w:color="auto"/>
              <w:left w:val="single" w:sz="4" w:space="0" w:color="auto"/>
              <w:bottom w:val="nil"/>
              <w:right w:val="nil"/>
            </w:tcBorders>
            <w:shd w:val="clear" w:color="auto" w:fill="FFFFFF"/>
            <w:vAlign w:val="center"/>
          </w:tcPr>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Квалификационный уровень</w:t>
            </w:r>
          </w:p>
        </w:tc>
        <w:tc>
          <w:tcPr>
            <w:tcW w:w="4962" w:type="dxa"/>
            <w:tcBorders>
              <w:top w:val="single" w:sz="4" w:space="0" w:color="auto"/>
              <w:left w:val="single" w:sz="4" w:space="0" w:color="auto"/>
              <w:bottom w:val="nil"/>
              <w:right w:val="nil"/>
            </w:tcBorders>
            <w:shd w:val="clear" w:color="auto" w:fill="FFFFFF"/>
            <w:vAlign w:val="center"/>
          </w:tcPr>
          <w:p w:rsidR="00EE384D" w:rsidRPr="006735CD" w:rsidRDefault="00EE384D" w:rsidP="006735CD">
            <w:pPr>
              <w:pStyle w:val="a4"/>
              <w:ind w:firstLine="0"/>
              <w:jc w:val="center"/>
              <w:rPr>
                <w:rFonts w:ascii="Arial Unicode MS" w:cs="Arial Unicode MS"/>
                <w:sz w:val="20"/>
                <w:szCs w:val="20"/>
              </w:rPr>
            </w:pPr>
            <w:r w:rsidRPr="006735CD">
              <w:rPr>
                <w:rStyle w:val="a3"/>
                <w:color w:val="000000"/>
                <w:sz w:val="20"/>
                <w:szCs w:val="20"/>
              </w:rPr>
              <w:t>Должности, отнесенные к квалификационным уровням</w:t>
            </w:r>
          </w:p>
        </w:tc>
        <w:tc>
          <w:tcPr>
            <w:tcW w:w="2660" w:type="dxa"/>
            <w:tcBorders>
              <w:top w:val="single" w:sz="4" w:space="0" w:color="auto"/>
              <w:left w:val="single" w:sz="4" w:space="0" w:color="auto"/>
              <w:bottom w:val="nil"/>
              <w:right w:val="single" w:sz="4" w:space="0" w:color="auto"/>
            </w:tcBorders>
            <w:shd w:val="clear" w:color="auto" w:fill="FFFFFF"/>
            <w:vAlign w:val="center"/>
          </w:tcPr>
          <w:p w:rsidR="00EE384D" w:rsidRPr="006735CD" w:rsidRDefault="00EE384D" w:rsidP="006735CD">
            <w:pPr>
              <w:pStyle w:val="a4"/>
              <w:ind w:firstLine="0"/>
              <w:jc w:val="center"/>
              <w:rPr>
                <w:rFonts w:ascii="Arial Unicode MS" w:cs="Arial Unicode MS"/>
                <w:sz w:val="20"/>
                <w:szCs w:val="20"/>
              </w:rPr>
            </w:pPr>
            <w:r w:rsidRPr="006735CD">
              <w:rPr>
                <w:rStyle w:val="a3"/>
                <w:color w:val="000000"/>
                <w:sz w:val="20"/>
                <w:szCs w:val="20"/>
              </w:rPr>
              <w:t>Должностной оклад, рублей</w:t>
            </w:r>
          </w:p>
        </w:tc>
      </w:tr>
      <w:tr w:rsidR="00EE384D" w:rsidRPr="006735CD" w:rsidTr="006735CD">
        <w:tblPrEx>
          <w:tblCellMar>
            <w:top w:w="0" w:type="dxa"/>
            <w:left w:w="0" w:type="dxa"/>
            <w:bottom w:w="0" w:type="dxa"/>
            <w:right w:w="0" w:type="dxa"/>
          </w:tblCellMar>
        </w:tblPrEx>
        <w:trPr>
          <w:trHeight w:hRule="exact" w:val="928"/>
          <w:jc w:val="center"/>
        </w:trPr>
        <w:tc>
          <w:tcPr>
            <w:tcW w:w="1762" w:type="dxa"/>
            <w:tcBorders>
              <w:top w:val="single" w:sz="4" w:space="0" w:color="auto"/>
              <w:left w:val="single" w:sz="4" w:space="0" w:color="auto"/>
              <w:bottom w:val="nil"/>
              <w:right w:val="nil"/>
            </w:tcBorders>
            <w:shd w:val="clear" w:color="auto" w:fill="FFFFFF"/>
            <w:vAlign w:val="bottom"/>
          </w:tcPr>
          <w:p w:rsidR="00EE384D" w:rsidRPr="006735CD" w:rsidRDefault="00EE384D" w:rsidP="006735CD">
            <w:pPr>
              <w:pStyle w:val="a4"/>
              <w:spacing w:after="60" w:line="271" w:lineRule="auto"/>
              <w:ind w:firstLine="0"/>
              <w:jc w:val="center"/>
              <w:rPr>
                <w:rFonts w:ascii="Arial Unicode MS" w:cs="Arial Unicode MS"/>
                <w:sz w:val="20"/>
                <w:szCs w:val="20"/>
              </w:rPr>
            </w:pPr>
            <w:r w:rsidRPr="006735CD">
              <w:rPr>
                <w:rStyle w:val="a3"/>
                <w:color w:val="000000"/>
                <w:sz w:val="20"/>
                <w:szCs w:val="20"/>
              </w:rPr>
              <w:lastRenderedPageBreak/>
              <w:t>1</w:t>
            </w:r>
          </w:p>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квалификационный уровень</w:t>
            </w:r>
          </w:p>
        </w:tc>
        <w:tc>
          <w:tcPr>
            <w:tcW w:w="4962" w:type="dxa"/>
            <w:tcBorders>
              <w:top w:val="single" w:sz="4" w:space="0" w:color="auto"/>
              <w:left w:val="single" w:sz="4" w:space="0" w:color="auto"/>
              <w:bottom w:val="nil"/>
              <w:right w:val="nil"/>
            </w:tcBorders>
            <w:shd w:val="clear" w:color="auto" w:fill="FFFFFF"/>
            <w:vAlign w:val="center"/>
          </w:tcPr>
          <w:p w:rsidR="00EE384D" w:rsidRPr="006735CD" w:rsidRDefault="00EE384D" w:rsidP="002D38B5">
            <w:pPr>
              <w:pStyle w:val="a4"/>
              <w:spacing w:line="271" w:lineRule="auto"/>
              <w:ind w:firstLine="0"/>
              <w:jc w:val="both"/>
              <w:rPr>
                <w:rFonts w:ascii="Arial Unicode MS" w:cs="Arial Unicode MS"/>
                <w:sz w:val="20"/>
                <w:szCs w:val="20"/>
              </w:rPr>
            </w:pPr>
            <w:r w:rsidRPr="006735CD">
              <w:rPr>
                <w:rStyle w:val="a3"/>
                <w:color w:val="000000"/>
                <w:sz w:val="20"/>
                <w:szCs w:val="20"/>
              </w:rPr>
              <w:t>Музыкальный руководитель; инструктор по труду; инструктор по физической культуре; старший вожатый</w:t>
            </w:r>
          </w:p>
        </w:tc>
        <w:tc>
          <w:tcPr>
            <w:tcW w:w="2660" w:type="dxa"/>
            <w:tcBorders>
              <w:top w:val="single" w:sz="4" w:space="0" w:color="auto"/>
              <w:left w:val="single" w:sz="4" w:space="0" w:color="auto"/>
              <w:bottom w:val="nil"/>
              <w:right w:val="single" w:sz="4" w:space="0" w:color="auto"/>
            </w:tcBorders>
            <w:shd w:val="clear" w:color="auto" w:fill="FFFFFF"/>
          </w:tcPr>
          <w:p w:rsidR="00EE384D" w:rsidRPr="006735CD" w:rsidRDefault="00EE384D" w:rsidP="006735CD">
            <w:pPr>
              <w:pStyle w:val="a4"/>
              <w:spacing w:before="120"/>
              <w:ind w:firstLine="0"/>
              <w:jc w:val="center"/>
              <w:rPr>
                <w:rFonts w:ascii="Arial Unicode MS" w:cs="Arial Unicode MS"/>
                <w:sz w:val="20"/>
                <w:szCs w:val="20"/>
              </w:rPr>
            </w:pPr>
            <w:r w:rsidRPr="006735CD">
              <w:rPr>
                <w:rStyle w:val="a3"/>
                <w:color w:val="000000"/>
                <w:sz w:val="20"/>
                <w:szCs w:val="20"/>
              </w:rPr>
              <w:t>16 410,00</w:t>
            </w:r>
          </w:p>
        </w:tc>
      </w:tr>
      <w:tr w:rsidR="00EE384D" w:rsidRPr="006735CD" w:rsidTr="006735CD">
        <w:tblPrEx>
          <w:tblCellMar>
            <w:top w:w="0" w:type="dxa"/>
            <w:left w:w="0" w:type="dxa"/>
            <w:bottom w:w="0" w:type="dxa"/>
            <w:right w:w="0" w:type="dxa"/>
          </w:tblCellMar>
        </w:tblPrEx>
        <w:trPr>
          <w:trHeight w:hRule="exact" w:val="857"/>
          <w:jc w:val="center"/>
        </w:trPr>
        <w:tc>
          <w:tcPr>
            <w:tcW w:w="1762" w:type="dxa"/>
            <w:tcBorders>
              <w:top w:val="single" w:sz="4" w:space="0" w:color="auto"/>
              <w:left w:val="single" w:sz="4" w:space="0" w:color="auto"/>
              <w:bottom w:val="nil"/>
              <w:right w:val="nil"/>
            </w:tcBorders>
            <w:shd w:val="clear" w:color="auto" w:fill="FFFFFF"/>
            <w:vAlign w:val="bottom"/>
          </w:tcPr>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2</w:t>
            </w:r>
          </w:p>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квалификационный уровень</w:t>
            </w:r>
          </w:p>
        </w:tc>
        <w:tc>
          <w:tcPr>
            <w:tcW w:w="4962" w:type="dxa"/>
            <w:tcBorders>
              <w:top w:val="single" w:sz="4" w:space="0" w:color="auto"/>
              <w:left w:val="single" w:sz="4" w:space="0" w:color="auto"/>
              <w:bottom w:val="nil"/>
              <w:right w:val="nil"/>
            </w:tcBorders>
            <w:shd w:val="clear" w:color="auto" w:fill="FFFFFF"/>
            <w:vAlign w:val="bottom"/>
          </w:tcPr>
          <w:p w:rsidR="00EE384D" w:rsidRPr="006735CD" w:rsidRDefault="00EE384D" w:rsidP="002D38B5">
            <w:pPr>
              <w:pStyle w:val="a4"/>
              <w:spacing w:line="271" w:lineRule="auto"/>
              <w:ind w:firstLine="0"/>
              <w:jc w:val="both"/>
              <w:rPr>
                <w:rFonts w:ascii="Arial Unicode MS" w:cs="Arial Unicode MS"/>
                <w:sz w:val="20"/>
                <w:szCs w:val="20"/>
              </w:rPr>
            </w:pPr>
            <w:r w:rsidRPr="006735CD">
              <w:rPr>
                <w:rStyle w:val="a3"/>
                <w:color w:val="000000"/>
                <w:sz w:val="20"/>
                <w:szCs w:val="20"/>
              </w:rPr>
              <w:t>Инструктор-методист; социальный педагог; педагог- организатор; педагог дополнительного образования; концертмейстер; тренер-преподаватель</w:t>
            </w:r>
            <w:r w:rsidR="00353FD7">
              <w:rPr>
                <w:rStyle w:val="a3"/>
                <w:color w:val="000000"/>
                <w:sz w:val="20"/>
                <w:szCs w:val="20"/>
              </w:rPr>
              <w:t>,советник</w:t>
            </w:r>
          </w:p>
        </w:tc>
        <w:tc>
          <w:tcPr>
            <w:tcW w:w="2660" w:type="dxa"/>
            <w:tcBorders>
              <w:top w:val="single" w:sz="4" w:space="0" w:color="auto"/>
              <w:left w:val="single" w:sz="4" w:space="0" w:color="auto"/>
              <w:bottom w:val="nil"/>
              <w:right w:val="single" w:sz="4" w:space="0" w:color="auto"/>
            </w:tcBorders>
            <w:shd w:val="clear" w:color="auto" w:fill="FFFFFF"/>
          </w:tcPr>
          <w:p w:rsidR="00EE384D" w:rsidRPr="006735CD" w:rsidRDefault="00EE384D" w:rsidP="006735CD">
            <w:pPr>
              <w:pStyle w:val="a4"/>
              <w:spacing w:before="120"/>
              <w:ind w:firstLine="0"/>
              <w:jc w:val="center"/>
              <w:rPr>
                <w:rFonts w:ascii="Arial Unicode MS" w:cs="Arial Unicode MS"/>
                <w:sz w:val="20"/>
                <w:szCs w:val="20"/>
              </w:rPr>
            </w:pPr>
            <w:r w:rsidRPr="006735CD">
              <w:rPr>
                <w:rStyle w:val="a3"/>
                <w:color w:val="000000"/>
                <w:sz w:val="20"/>
                <w:szCs w:val="20"/>
              </w:rPr>
              <w:t>16 723,00</w:t>
            </w:r>
          </w:p>
        </w:tc>
      </w:tr>
      <w:tr w:rsidR="00EE384D" w:rsidRPr="006735CD" w:rsidTr="006735CD">
        <w:tblPrEx>
          <w:tblCellMar>
            <w:top w:w="0" w:type="dxa"/>
            <w:left w:w="0" w:type="dxa"/>
            <w:bottom w:w="0" w:type="dxa"/>
            <w:right w:w="0" w:type="dxa"/>
          </w:tblCellMar>
        </w:tblPrEx>
        <w:trPr>
          <w:trHeight w:hRule="exact" w:val="1124"/>
          <w:jc w:val="center"/>
        </w:trPr>
        <w:tc>
          <w:tcPr>
            <w:tcW w:w="1762" w:type="dxa"/>
            <w:tcBorders>
              <w:top w:val="single" w:sz="4" w:space="0" w:color="auto"/>
              <w:left w:val="single" w:sz="4" w:space="0" w:color="auto"/>
              <w:bottom w:val="nil"/>
              <w:right w:val="nil"/>
            </w:tcBorders>
            <w:shd w:val="clear" w:color="auto" w:fill="FFFFFF"/>
            <w:vAlign w:val="center"/>
          </w:tcPr>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3</w:t>
            </w:r>
          </w:p>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квалификационный уровень</w:t>
            </w:r>
          </w:p>
        </w:tc>
        <w:tc>
          <w:tcPr>
            <w:tcW w:w="4962" w:type="dxa"/>
            <w:tcBorders>
              <w:top w:val="single" w:sz="4" w:space="0" w:color="auto"/>
              <w:left w:val="single" w:sz="4" w:space="0" w:color="auto"/>
              <w:bottom w:val="nil"/>
              <w:right w:val="nil"/>
            </w:tcBorders>
            <w:shd w:val="clear" w:color="auto" w:fill="FFFFFF"/>
            <w:vAlign w:val="bottom"/>
          </w:tcPr>
          <w:p w:rsidR="00EE384D" w:rsidRPr="006735CD" w:rsidRDefault="00EE384D" w:rsidP="002D38B5">
            <w:pPr>
              <w:pStyle w:val="a4"/>
              <w:spacing w:line="266" w:lineRule="auto"/>
              <w:ind w:firstLine="0"/>
              <w:jc w:val="both"/>
              <w:rPr>
                <w:rFonts w:ascii="Arial Unicode MS" w:cs="Arial Unicode MS"/>
                <w:sz w:val="20"/>
                <w:szCs w:val="20"/>
              </w:rPr>
            </w:pPr>
            <w:r w:rsidRPr="006735CD">
              <w:rPr>
                <w:rStyle w:val="a3"/>
                <w:color w:val="000000"/>
                <w:sz w:val="20"/>
                <w:szCs w:val="20"/>
              </w:rPr>
              <w:t>Воспитатель; методист; педагог-психолог; мастер производственного обучения; старший инструктор- методист; старший педагог дополнительного образования; старший тренер-преподаватель</w:t>
            </w:r>
          </w:p>
        </w:tc>
        <w:tc>
          <w:tcPr>
            <w:tcW w:w="2660" w:type="dxa"/>
            <w:tcBorders>
              <w:top w:val="single" w:sz="4" w:space="0" w:color="auto"/>
              <w:left w:val="single" w:sz="4" w:space="0" w:color="auto"/>
              <w:bottom w:val="nil"/>
              <w:right w:val="single" w:sz="4" w:space="0" w:color="auto"/>
            </w:tcBorders>
            <w:shd w:val="clear" w:color="auto" w:fill="FFFFFF"/>
            <w:vAlign w:val="center"/>
          </w:tcPr>
          <w:p w:rsidR="00EE384D" w:rsidRPr="006735CD" w:rsidRDefault="00EE384D" w:rsidP="006735CD">
            <w:pPr>
              <w:pStyle w:val="a4"/>
              <w:ind w:firstLine="0"/>
              <w:jc w:val="center"/>
              <w:rPr>
                <w:rFonts w:ascii="Arial Unicode MS" w:cs="Arial Unicode MS"/>
                <w:sz w:val="20"/>
                <w:szCs w:val="20"/>
              </w:rPr>
            </w:pPr>
            <w:r w:rsidRPr="006735CD">
              <w:rPr>
                <w:rStyle w:val="a3"/>
                <w:color w:val="000000"/>
                <w:sz w:val="20"/>
                <w:szCs w:val="20"/>
              </w:rPr>
              <w:t>17 035,00</w:t>
            </w:r>
          </w:p>
        </w:tc>
      </w:tr>
      <w:tr w:rsidR="00EE384D" w:rsidRPr="006735CD" w:rsidTr="006735CD">
        <w:tblPrEx>
          <w:tblCellMar>
            <w:top w:w="0" w:type="dxa"/>
            <w:left w:w="0" w:type="dxa"/>
            <w:bottom w:w="0" w:type="dxa"/>
            <w:right w:w="0" w:type="dxa"/>
          </w:tblCellMar>
        </w:tblPrEx>
        <w:trPr>
          <w:trHeight w:hRule="exact" w:val="1849"/>
          <w:jc w:val="center"/>
        </w:trPr>
        <w:tc>
          <w:tcPr>
            <w:tcW w:w="1762" w:type="dxa"/>
            <w:tcBorders>
              <w:top w:val="single" w:sz="4" w:space="0" w:color="auto"/>
              <w:left w:val="single" w:sz="4" w:space="0" w:color="auto"/>
              <w:bottom w:val="single" w:sz="4" w:space="0" w:color="auto"/>
              <w:right w:val="nil"/>
            </w:tcBorders>
            <w:shd w:val="clear" w:color="auto" w:fill="FFFFFF"/>
            <w:vAlign w:val="center"/>
          </w:tcPr>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4</w:t>
            </w:r>
          </w:p>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квалификационный уровень</w:t>
            </w:r>
          </w:p>
        </w:tc>
        <w:tc>
          <w:tcPr>
            <w:tcW w:w="4962" w:type="dxa"/>
            <w:tcBorders>
              <w:top w:val="single" w:sz="4" w:space="0" w:color="auto"/>
              <w:left w:val="single" w:sz="4" w:space="0" w:color="auto"/>
              <w:bottom w:val="single" w:sz="4" w:space="0" w:color="auto"/>
              <w:right w:val="nil"/>
            </w:tcBorders>
            <w:shd w:val="clear" w:color="auto" w:fill="FFFFFF"/>
            <w:vAlign w:val="bottom"/>
          </w:tcPr>
          <w:p w:rsidR="00EE384D" w:rsidRPr="006735CD" w:rsidRDefault="00EE384D" w:rsidP="002D38B5">
            <w:pPr>
              <w:pStyle w:val="a4"/>
              <w:spacing w:line="269" w:lineRule="auto"/>
              <w:ind w:firstLine="0"/>
              <w:jc w:val="both"/>
              <w:rPr>
                <w:rFonts w:ascii="Arial Unicode MS" w:cs="Arial Unicode MS"/>
                <w:sz w:val="20"/>
                <w:szCs w:val="20"/>
              </w:rPr>
            </w:pPr>
            <w:r w:rsidRPr="006735CD">
              <w:rPr>
                <w:rStyle w:val="a3"/>
                <w:color w:val="000000"/>
                <w:sz w:val="20"/>
                <w:szCs w:val="20"/>
              </w:rPr>
              <w:t>Педагог-библиотекарь; преподаватель-организатор основ безопасности жизнедеятельности; тьютор &lt;*&gt;; преподаватель &lt;**&gt;; руководитель физического воспитания; старший воспитатель; старший методист; учитель; учитель-дефектолог; учитель-логопед (логопед), преподаватель-организатор основ безопасности и защиты Родины</w:t>
            </w:r>
          </w:p>
        </w:tc>
        <w:tc>
          <w:tcPr>
            <w:tcW w:w="2660" w:type="dxa"/>
            <w:tcBorders>
              <w:top w:val="single" w:sz="4" w:space="0" w:color="auto"/>
              <w:left w:val="single" w:sz="4" w:space="0" w:color="auto"/>
              <w:bottom w:val="single" w:sz="4" w:space="0" w:color="auto"/>
              <w:right w:val="single" w:sz="4" w:space="0" w:color="auto"/>
            </w:tcBorders>
            <w:shd w:val="clear" w:color="auto" w:fill="FFFFFF"/>
            <w:vAlign w:val="center"/>
          </w:tcPr>
          <w:p w:rsidR="00EE384D" w:rsidRPr="006735CD" w:rsidRDefault="00EE384D" w:rsidP="006735CD">
            <w:pPr>
              <w:pStyle w:val="a4"/>
              <w:ind w:firstLine="0"/>
              <w:jc w:val="center"/>
              <w:rPr>
                <w:rFonts w:ascii="Arial Unicode MS" w:cs="Arial Unicode MS"/>
                <w:sz w:val="20"/>
                <w:szCs w:val="20"/>
              </w:rPr>
            </w:pPr>
            <w:r w:rsidRPr="006735CD">
              <w:rPr>
                <w:rStyle w:val="a3"/>
                <w:color w:val="000000"/>
                <w:sz w:val="20"/>
                <w:szCs w:val="20"/>
              </w:rPr>
              <w:t>17 345,00</w:t>
            </w:r>
          </w:p>
        </w:tc>
      </w:tr>
    </w:tbl>
    <w:p w:rsidR="00EE384D" w:rsidRDefault="00EE384D" w:rsidP="002D38B5">
      <w:pPr>
        <w:spacing w:after="619" w:line="1" w:lineRule="exact"/>
        <w:jc w:val="both"/>
        <w:rPr>
          <w:color w:val="auto"/>
        </w:rPr>
      </w:pPr>
    </w:p>
    <w:p w:rsidR="00EE384D" w:rsidRDefault="00EE384D" w:rsidP="002D38B5">
      <w:pPr>
        <w:pStyle w:val="24"/>
        <w:spacing w:after="100"/>
        <w:ind w:firstLine="380"/>
        <w:jc w:val="both"/>
        <w:rPr>
          <w:rFonts w:ascii="Arial Unicode MS" w:cs="Arial Unicode MS"/>
        </w:rPr>
      </w:pPr>
      <w:r>
        <w:rPr>
          <w:rStyle w:val="23"/>
          <w:color w:val="000000"/>
        </w:rPr>
        <w:t>&lt;*&gt; За исключением тьюторов, занятых в сфере дополнительного профессионального образования.</w:t>
      </w:r>
    </w:p>
    <w:p w:rsidR="00EE384D" w:rsidRDefault="00EE384D" w:rsidP="002D38B5">
      <w:pPr>
        <w:pStyle w:val="24"/>
        <w:spacing w:after="260"/>
        <w:ind w:firstLine="380"/>
        <w:jc w:val="both"/>
        <w:rPr>
          <w:rFonts w:ascii="Arial Unicode MS" w:cs="Arial Unicode MS"/>
        </w:rPr>
      </w:pPr>
      <w:r>
        <w:rPr>
          <w:rStyle w:val="23"/>
          <w:color w:val="000000"/>
        </w:rPr>
        <w:t>&lt;**&gt; Кроме должностей преподавателей, отнесенных к профессорско- преподавательскому составу.</w:t>
      </w:r>
    </w:p>
    <w:p w:rsidR="00EE384D" w:rsidRDefault="00EE384D" w:rsidP="002D38B5">
      <w:pPr>
        <w:pStyle w:val="24"/>
        <w:numPr>
          <w:ilvl w:val="1"/>
          <w:numId w:val="28"/>
        </w:numPr>
        <w:tabs>
          <w:tab w:val="left" w:pos="495"/>
        </w:tabs>
        <w:spacing w:after="260"/>
        <w:ind w:firstLine="0"/>
        <w:jc w:val="both"/>
      </w:pPr>
      <w:bookmarkStart w:id="258" w:name="bookmark285"/>
      <w:bookmarkEnd w:id="258"/>
      <w:r>
        <w:rPr>
          <w:rStyle w:val="23"/>
          <w:b/>
          <w:bCs/>
          <w:color w:val="000000"/>
        </w:rPr>
        <w:t>Профессиональная квалификационная группа должностей</w:t>
      </w:r>
      <w:r>
        <w:rPr>
          <w:rStyle w:val="23"/>
          <w:b/>
          <w:bCs/>
          <w:color w:val="000000"/>
        </w:rPr>
        <w:br/>
        <w:t>руководителей структурных подразделений</w:t>
      </w:r>
    </w:p>
    <w:tbl>
      <w:tblPr>
        <w:tblW w:w="0" w:type="auto"/>
        <w:jc w:val="center"/>
        <w:tblLayout w:type="fixed"/>
        <w:tblCellMar>
          <w:left w:w="0" w:type="dxa"/>
          <w:right w:w="0" w:type="dxa"/>
        </w:tblCellMar>
        <w:tblLook w:val="0000" w:firstRow="0" w:lastRow="0" w:firstColumn="0" w:lastColumn="0" w:noHBand="0" w:noVBand="0"/>
      </w:tblPr>
      <w:tblGrid>
        <w:gridCol w:w="1819"/>
        <w:gridCol w:w="4820"/>
        <w:gridCol w:w="2735"/>
      </w:tblGrid>
      <w:tr w:rsidR="00EE384D" w:rsidRPr="006735CD" w:rsidTr="00334A57">
        <w:tblPrEx>
          <w:tblCellMar>
            <w:top w:w="0" w:type="dxa"/>
            <w:left w:w="0" w:type="dxa"/>
            <w:bottom w:w="0" w:type="dxa"/>
            <w:right w:w="0" w:type="dxa"/>
          </w:tblCellMar>
        </w:tblPrEx>
        <w:trPr>
          <w:trHeight w:hRule="exact" w:val="466"/>
          <w:jc w:val="center"/>
        </w:trPr>
        <w:tc>
          <w:tcPr>
            <w:tcW w:w="1819" w:type="dxa"/>
            <w:tcBorders>
              <w:top w:val="single" w:sz="4" w:space="0" w:color="auto"/>
              <w:left w:val="single" w:sz="4" w:space="0" w:color="auto"/>
              <w:bottom w:val="nil"/>
              <w:right w:val="nil"/>
            </w:tcBorders>
            <w:shd w:val="clear" w:color="auto" w:fill="FFFFFF"/>
            <w:vAlign w:val="bottom"/>
          </w:tcPr>
          <w:p w:rsidR="00EE384D" w:rsidRPr="006735CD" w:rsidRDefault="00EE384D" w:rsidP="006735CD">
            <w:pPr>
              <w:pStyle w:val="a4"/>
              <w:spacing w:line="271" w:lineRule="auto"/>
              <w:ind w:firstLine="0"/>
              <w:jc w:val="center"/>
              <w:rPr>
                <w:rFonts w:ascii="Arial Unicode MS" w:cs="Arial Unicode MS"/>
                <w:sz w:val="20"/>
                <w:szCs w:val="20"/>
              </w:rPr>
            </w:pPr>
            <w:r w:rsidRPr="006735CD">
              <w:rPr>
                <w:rStyle w:val="a3"/>
                <w:color w:val="000000"/>
                <w:sz w:val="20"/>
                <w:szCs w:val="20"/>
              </w:rPr>
              <w:t>Квалификационный уровень</w:t>
            </w:r>
          </w:p>
        </w:tc>
        <w:tc>
          <w:tcPr>
            <w:tcW w:w="4820" w:type="dxa"/>
            <w:tcBorders>
              <w:top w:val="single" w:sz="4" w:space="0" w:color="auto"/>
              <w:left w:val="single" w:sz="4" w:space="0" w:color="auto"/>
              <w:bottom w:val="nil"/>
              <w:right w:val="nil"/>
            </w:tcBorders>
            <w:shd w:val="clear" w:color="auto" w:fill="FFFFFF"/>
          </w:tcPr>
          <w:p w:rsidR="00EE384D" w:rsidRPr="006735CD" w:rsidRDefault="00EE384D" w:rsidP="006735CD">
            <w:pPr>
              <w:pStyle w:val="a4"/>
              <w:ind w:firstLine="0"/>
              <w:jc w:val="center"/>
              <w:rPr>
                <w:rFonts w:ascii="Arial Unicode MS" w:cs="Arial Unicode MS"/>
                <w:sz w:val="20"/>
                <w:szCs w:val="20"/>
              </w:rPr>
            </w:pPr>
            <w:r w:rsidRPr="006735CD">
              <w:rPr>
                <w:rStyle w:val="a3"/>
                <w:color w:val="000000"/>
                <w:sz w:val="20"/>
                <w:szCs w:val="20"/>
              </w:rPr>
              <w:t>Должности, отнесенные к квалификационным уровням</w:t>
            </w:r>
          </w:p>
        </w:tc>
        <w:tc>
          <w:tcPr>
            <w:tcW w:w="2735" w:type="dxa"/>
            <w:tcBorders>
              <w:top w:val="single" w:sz="4" w:space="0" w:color="auto"/>
              <w:left w:val="single" w:sz="4" w:space="0" w:color="auto"/>
              <w:bottom w:val="nil"/>
              <w:right w:val="single" w:sz="4" w:space="0" w:color="auto"/>
            </w:tcBorders>
            <w:shd w:val="clear" w:color="auto" w:fill="FFFFFF"/>
          </w:tcPr>
          <w:p w:rsidR="00EE384D" w:rsidRPr="006735CD" w:rsidRDefault="00EE384D" w:rsidP="006735CD">
            <w:pPr>
              <w:pStyle w:val="a4"/>
              <w:ind w:firstLine="0"/>
              <w:jc w:val="center"/>
              <w:rPr>
                <w:rFonts w:ascii="Arial Unicode MS" w:cs="Arial Unicode MS"/>
                <w:sz w:val="20"/>
                <w:szCs w:val="20"/>
              </w:rPr>
            </w:pPr>
            <w:r w:rsidRPr="006735CD">
              <w:rPr>
                <w:rStyle w:val="a3"/>
                <w:color w:val="000000"/>
                <w:sz w:val="20"/>
                <w:szCs w:val="20"/>
              </w:rPr>
              <w:t>Должностной оклад, рублей</w:t>
            </w:r>
          </w:p>
        </w:tc>
      </w:tr>
      <w:tr w:rsidR="00EE384D" w:rsidRPr="006735CD" w:rsidTr="00334A57">
        <w:tblPrEx>
          <w:tblCellMar>
            <w:top w:w="0" w:type="dxa"/>
            <w:left w:w="0" w:type="dxa"/>
            <w:bottom w:w="0" w:type="dxa"/>
            <w:right w:w="0" w:type="dxa"/>
          </w:tblCellMar>
        </w:tblPrEx>
        <w:trPr>
          <w:trHeight w:hRule="exact" w:val="2141"/>
          <w:jc w:val="center"/>
        </w:trPr>
        <w:tc>
          <w:tcPr>
            <w:tcW w:w="1819" w:type="dxa"/>
            <w:tcBorders>
              <w:top w:val="single" w:sz="4" w:space="0" w:color="auto"/>
              <w:left w:val="single" w:sz="4" w:space="0" w:color="auto"/>
              <w:bottom w:val="single" w:sz="4" w:space="0" w:color="auto"/>
              <w:right w:val="nil"/>
            </w:tcBorders>
            <w:shd w:val="clear" w:color="auto" w:fill="FFFFFF"/>
          </w:tcPr>
          <w:p w:rsidR="00EE384D" w:rsidRPr="006735CD" w:rsidRDefault="00EE384D" w:rsidP="00334A57">
            <w:pPr>
              <w:pStyle w:val="a4"/>
              <w:ind w:firstLine="0"/>
              <w:jc w:val="center"/>
              <w:rPr>
                <w:rFonts w:ascii="Arial Unicode MS" w:cs="Arial Unicode MS"/>
                <w:sz w:val="20"/>
                <w:szCs w:val="20"/>
              </w:rPr>
            </w:pPr>
            <w:r w:rsidRPr="006735CD">
              <w:rPr>
                <w:rStyle w:val="a3"/>
                <w:color w:val="000000"/>
                <w:sz w:val="20"/>
                <w:szCs w:val="20"/>
              </w:rPr>
              <w:t>1</w:t>
            </w:r>
          </w:p>
          <w:p w:rsidR="00EE384D" w:rsidRPr="006735CD" w:rsidRDefault="00334A57" w:rsidP="00334A57">
            <w:pPr>
              <w:pStyle w:val="a4"/>
              <w:spacing w:line="266" w:lineRule="auto"/>
              <w:ind w:firstLine="0"/>
              <w:jc w:val="center"/>
              <w:rPr>
                <w:rFonts w:ascii="Arial Unicode MS" w:cs="Arial Unicode MS"/>
                <w:sz w:val="20"/>
                <w:szCs w:val="20"/>
              </w:rPr>
            </w:pPr>
            <w:r w:rsidRPr="006735CD">
              <w:rPr>
                <w:rStyle w:val="a3"/>
                <w:color w:val="000000"/>
                <w:sz w:val="20"/>
                <w:szCs w:val="20"/>
              </w:rPr>
              <w:t>квалиф</w:t>
            </w:r>
            <w:r>
              <w:rPr>
                <w:rStyle w:val="a3"/>
                <w:color w:val="000000"/>
                <w:sz w:val="20"/>
                <w:szCs w:val="20"/>
              </w:rPr>
              <w:t>ика</w:t>
            </w:r>
            <w:r w:rsidRPr="006735CD">
              <w:rPr>
                <w:rStyle w:val="a3"/>
                <w:color w:val="000000"/>
                <w:sz w:val="20"/>
                <w:szCs w:val="20"/>
              </w:rPr>
              <w:t>цио</w:t>
            </w:r>
            <w:r>
              <w:rPr>
                <w:rStyle w:val="a3"/>
                <w:color w:val="000000"/>
                <w:sz w:val="20"/>
                <w:szCs w:val="20"/>
              </w:rPr>
              <w:t>нн</w:t>
            </w:r>
            <w:r w:rsidRPr="006735CD">
              <w:rPr>
                <w:rStyle w:val="a3"/>
                <w:color w:val="000000"/>
                <w:sz w:val="20"/>
                <w:szCs w:val="20"/>
              </w:rPr>
              <w:t>ый</w:t>
            </w:r>
            <w:r w:rsidR="00EE384D" w:rsidRPr="006735CD">
              <w:rPr>
                <w:rStyle w:val="a3"/>
                <w:color w:val="000000"/>
                <w:sz w:val="20"/>
                <w:szCs w:val="20"/>
              </w:rPr>
              <w:t xml:space="preserve"> уровень</w:t>
            </w:r>
          </w:p>
        </w:tc>
        <w:tc>
          <w:tcPr>
            <w:tcW w:w="4820" w:type="dxa"/>
            <w:tcBorders>
              <w:top w:val="single" w:sz="4" w:space="0" w:color="auto"/>
              <w:left w:val="single" w:sz="4" w:space="0" w:color="auto"/>
              <w:bottom w:val="single" w:sz="4" w:space="0" w:color="auto"/>
              <w:right w:val="nil"/>
            </w:tcBorders>
            <w:shd w:val="clear" w:color="auto" w:fill="FFFFFF"/>
          </w:tcPr>
          <w:p w:rsidR="00EE384D" w:rsidRPr="006735CD" w:rsidRDefault="00EE384D" w:rsidP="00334A57">
            <w:pPr>
              <w:pStyle w:val="a4"/>
              <w:tabs>
                <w:tab w:val="left" w:pos="1766"/>
                <w:tab w:val="left" w:pos="3466"/>
              </w:tabs>
              <w:spacing w:line="266" w:lineRule="auto"/>
              <w:ind w:firstLine="0"/>
              <w:rPr>
                <w:rFonts w:ascii="Arial Unicode MS" w:cs="Arial Unicode MS"/>
                <w:sz w:val="20"/>
                <w:szCs w:val="20"/>
              </w:rPr>
            </w:pPr>
            <w:r w:rsidRPr="006735CD">
              <w:rPr>
                <w:rStyle w:val="a3"/>
                <w:color w:val="000000"/>
                <w:sz w:val="20"/>
                <w:szCs w:val="20"/>
              </w:rPr>
              <w:t>Заведующий</w:t>
            </w:r>
            <w:r w:rsidRPr="006735CD">
              <w:rPr>
                <w:rStyle w:val="a3"/>
                <w:color w:val="000000"/>
                <w:sz w:val="20"/>
                <w:szCs w:val="20"/>
              </w:rPr>
              <w:tab/>
              <w:t>(начальник)</w:t>
            </w:r>
            <w:r w:rsidRPr="006735CD">
              <w:rPr>
                <w:rStyle w:val="a3"/>
                <w:color w:val="000000"/>
                <w:sz w:val="20"/>
                <w:szCs w:val="20"/>
              </w:rPr>
              <w:tab/>
              <w:t>структурным</w:t>
            </w:r>
          </w:p>
          <w:p w:rsidR="00EE384D" w:rsidRPr="006735CD" w:rsidRDefault="00EE384D" w:rsidP="00334A57">
            <w:pPr>
              <w:pStyle w:val="a4"/>
              <w:tabs>
                <w:tab w:val="left" w:pos="1181"/>
                <w:tab w:val="left" w:pos="2285"/>
              </w:tabs>
              <w:spacing w:line="266" w:lineRule="auto"/>
              <w:ind w:firstLine="0"/>
              <w:rPr>
                <w:rFonts w:ascii="Arial Unicode MS" w:cs="Arial Unicode MS"/>
                <w:sz w:val="20"/>
                <w:szCs w:val="20"/>
              </w:rPr>
            </w:pPr>
            <w:r w:rsidRPr="006735CD">
              <w:rPr>
                <w:rStyle w:val="a3"/>
                <w:color w:val="000000"/>
                <w:sz w:val="20"/>
                <w:szCs w:val="20"/>
              </w:rPr>
              <w:t xml:space="preserve">подразделением: кабинетом, лабораторией, отделом, отделением, сектором, учебно-консультационным </w:t>
            </w:r>
            <w:r w:rsidR="00513A43">
              <w:rPr>
                <w:rStyle w:val="a3"/>
                <w:color w:val="000000"/>
                <w:sz w:val="20"/>
                <w:szCs w:val="20"/>
              </w:rPr>
              <w:t>пунктом</w:t>
            </w:r>
            <w:r w:rsidR="00EC3DB7">
              <w:rPr>
                <w:rStyle w:val="a3"/>
                <w:color w:val="000000"/>
                <w:sz w:val="20"/>
                <w:szCs w:val="20"/>
              </w:rPr>
              <w:t xml:space="preserve"> </w:t>
            </w:r>
            <w:r w:rsidRPr="006735CD">
              <w:rPr>
                <w:rStyle w:val="a3"/>
                <w:color w:val="000000"/>
                <w:sz w:val="20"/>
                <w:szCs w:val="20"/>
              </w:rPr>
              <w:t>учебной</w:t>
            </w:r>
            <w:r w:rsidRPr="006735CD">
              <w:rPr>
                <w:rStyle w:val="a3"/>
                <w:color w:val="000000"/>
                <w:sz w:val="20"/>
                <w:szCs w:val="20"/>
              </w:rPr>
              <w:tab/>
              <w:t>(учебно-производственной)</w:t>
            </w:r>
          </w:p>
          <w:p w:rsidR="00EE384D" w:rsidRPr="006735CD" w:rsidRDefault="00EE384D" w:rsidP="00334A57">
            <w:pPr>
              <w:pStyle w:val="a4"/>
              <w:tabs>
                <w:tab w:val="left" w:pos="1483"/>
                <w:tab w:val="left" w:pos="2117"/>
                <w:tab w:val="left" w:pos="3355"/>
              </w:tabs>
              <w:spacing w:line="266" w:lineRule="auto"/>
              <w:ind w:firstLine="0"/>
              <w:rPr>
                <w:rFonts w:ascii="Arial Unicode MS" w:cs="Arial Unicode MS"/>
                <w:sz w:val="20"/>
                <w:szCs w:val="20"/>
              </w:rPr>
            </w:pPr>
            <w:r w:rsidRPr="006735CD">
              <w:rPr>
                <w:rStyle w:val="a3"/>
                <w:color w:val="000000"/>
                <w:sz w:val="20"/>
                <w:szCs w:val="20"/>
              </w:rPr>
              <w:t>мастерской</w:t>
            </w:r>
            <w:r w:rsidRPr="006735CD">
              <w:rPr>
                <w:rStyle w:val="a3"/>
                <w:color w:val="000000"/>
                <w:sz w:val="20"/>
                <w:szCs w:val="20"/>
              </w:rPr>
              <w:tab/>
              <w:t>и</w:t>
            </w:r>
            <w:r w:rsidRPr="006735CD">
              <w:rPr>
                <w:rStyle w:val="a3"/>
                <w:color w:val="000000"/>
                <w:sz w:val="20"/>
                <w:szCs w:val="20"/>
              </w:rPr>
              <w:tab/>
              <w:t>другими</w:t>
            </w:r>
            <w:r w:rsidRPr="006735CD">
              <w:rPr>
                <w:rStyle w:val="a3"/>
                <w:color w:val="000000"/>
                <w:sz w:val="20"/>
                <w:szCs w:val="20"/>
              </w:rPr>
              <w:tab/>
              <w:t>структурными</w:t>
            </w:r>
          </w:p>
          <w:p w:rsidR="00EE384D" w:rsidRPr="006735CD" w:rsidRDefault="00EC3DB7" w:rsidP="00334A57">
            <w:pPr>
              <w:pStyle w:val="a4"/>
              <w:tabs>
                <w:tab w:val="left" w:pos="3293"/>
              </w:tabs>
              <w:spacing w:line="266" w:lineRule="auto"/>
              <w:ind w:firstLine="0"/>
              <w:rPr>
                <w:rFonts w:ascii="Arial Unicode MS" w:cs="Arial Unicode MS"/>
                <w:sz w:val="20"/>
                <w:szCs w:val="20"/>
              </w:rPr>
            </w:pPr>
            <w:r>
              <w:rPr>
                <w:rStyle w:val="a3"/>
                <w:color w:val="000000"/>
                <w:sz w:val="20"/>
                <w:szCs w:val="20"/>
              </w:rPr>
              <w:t xml:space="preserve">подразделениями, </w:t>
            </w:r>
            <w:r w:rsidR="00EE384D" w:rsidRPr="006735CD">
              <w:rPr>
                <w:rStyle w:val="a3"/>
                <w:color w:val="000000"/>
                <w:sz w:val="20"/>
                <w:szCs w:val="20"/>
              </w:rPr>
              <w:t>реализующими</w:t>
            </w:r>
            <w:r>
              <w:rPr>
                <w:rStyle w:val="a3"/>
                <w:color w:val="000000"/>
                <w:sz w:val="20"/>
                <w:szCs w:val="20"/>
              </w:rPr>
              <w:t xml:space="preserve"> </w:t>
            </w:r>
            <w:r w:rsidR="00334A57" w:rsidRPr="00334A57">
              <w:rPr>
                <w:rStyle w:val="a3"/>
                <w:color w:val="000000"/>
                <w:sz w:val="20"/>
                <w:szCs w:val="20"/>
              </w:rPr>
              <w:t>общеобразовательную программу и образовательную программу дополнительного образования детей &lt;*&gt;</w:t>
            </w:r>
          </w:p>
        </w:tc>
        <w:tc>
          <w:tcPr>
            <w:tcW w:w="2735" w:type="dxa"/>
            <w:tcBorders>
              <w:top w:val="single" w:sz="4" w:space="0" w:color="auto"/>
              <w:left w:val="single" w:sz="4" w:space="0" w:color="auto"/>
              <w:bottom w:val="single" w:sz="4" w:space="0" w:color="auto"/>
              <w:right w:val="single" w:sz="4" w:space="0" w:color="auto"/>
            </w:tcBorders>
            <w:shd w:val="clear" w:color="auto" w:fill="FFFFFF"/>
          </w:tcPr>
          <w:p w:rsidR="00EE384D" w:rsidRPr="006735CD" w:rsidRDefault="00EE384D" w:rsidP="00334A57">
            <w:pPr>
              <w:pStyle w:val="a4"/>
              <w:ind w:firstLine="0"/>
              <w:jc w:val="center"/>
              <w:rPr>
                <w:rFonts w:ascii="Arial Unicode MS" w:cs="Arial Unicode MS"/>
                <w:sz w:val="20"/>
                <w:szCs w:val="20"/>
              </w:rPr>
            </w:pPr>
            <w:r w:rsidRPr="006735CD">
              <w:rPr>
                <w:rStyle w:val="a3"/>
                <w:color w:val="000000"/>
                <w:sz w:val="20"/>
                <w:szCs w:val="20"/>
              </w:rPr>
              <w:t>16 741</w:t>
            </w:r>
          </w:p>
        </w:tc>
      </w:tr>
      <w:tr w:rsidR="00334A57" w:rsidTr="00334A57">
        <w:tblPrEx>
          <w:tblCellMar>
            <w:top w:w="0" w:type="dxa"/>
            <w:left w:w="0" w:type="dxa"/>
            <w:bottom w:w="0" w:type="dxa"/>
            <w:right w:w="0" w:type="dxa"/>
          </w:tblCellMar>
        </w:tblPrEx>
        <w:trPr>
          <w:trHeight w:hRule="exact" w:val="3673"/>
          <w:jc w:val="center"/>
        </w:trPr>
        <w:tc>
          <w:tcPr>
            <w:tcW w:w="1819" w:type="dxa"/>
            <w:tcBorders>
              <w:top w:val="single" w:sz="4" w:space="0" w:color="auto"/>
              <w:left w:val="single" w:sz="4" w:space="0" w:color="auto"/>
              <w:bottom w:val="single" w:sz="4" w:space="0" w:color="auto"/>
              <w:right w:val="nil"/>
            </w:tcBorders>
            <w:shd w:val="clear" w:color="auto" w:fill="FFFFFF"/>
          </w:tcPr>
          <w:p w:rsidR="00334A57" w:rsidRPr="00334A57" w:rsidRDefault="00334A57" w:rsidP="00334A57">
            <w:pPr>
              <w:pStyle w:val="a4"/>
              <w:ind w:firstLine="0"/>
              <w:jc w:val="center"/>
              <w:rPr>
                <w:color w:val="000000"/>
                <w:sz w:val="20"/>
                <w:szCs w:val="20"/>
              </w:rPr>
            </w:pPr>
            <w:r w:rsidRPr="00334A57">
              <w:rPr>
                <w:rStyle w:val="a3"/>
                <w:color w:val="000000"/>
                <w:sz w:val="20"/>
                <w:szCs w:val="20"/>
              </w:rPr>
              <w:t>2</w:t>
            </w:r>
          </w:p>
          <w:p w:rsidR="00334A57" w:rsidRPr="00334A57" w:rsidRDefault="00334A57" w:rsidP="00334A57">
            <w:pPr>
              <w:pStyle w:val="a4"/>
              <w:ind w:firstLine="0"/>
              <w:jc w:val="center"/>
              <w:rPr>
                <w:color w:val="000000"/>
                <w:sz w:val="20"/>
                <w:szCs w:val="20"/>
              </w:rPr>
            </w:pPr>
            <w:r w:rsidRPr="00334A57">
              <w:rPr>
                <w:rStyle w:val="a3"/>
                <w:color w:val="000000"/>
                <w:sz w:val="20"/>
                <w:szCs w:val="20"/>
              </w:rPr>
              <w:t>квалификационный уровень</w:t>
            </w:r>
          </w:p>
        </w:tc>
        <w:tc>
          <w:tcPr>
            <w:tcW w:w="4820" w:type="dxa"/>
            <w:tcBorders>
              <w:top w:val="single" w:sz="4" w:space="0" w:color="auto"/>
              <w:left w:val="single" w:sz="4" w:space="0" w:color="auto"/>
              <w:bottom w:val="single" w:sz="4" w:space="0" w:color="auto"/>
              <w:right w:val="nil"/>
            </w:tcBorders>
            <w:shd w:val="clear" w:color="auto" w:fill="FFFFFF"/>
          </w:tcPr>
          <w:p w:rsidR="00334A57" w:rsidRPr="00334A57" w:rsidRDefault="00334A57" w:rsidP="00334A57">
            <w:pPr>
              <w:pStyle w:val="a4"/>
              <w:tabs>
                <w:tab w:val="left" w:pos="1766"/>
                <w:tab w:val="left" w:pos="3451"/>
              </w:tabs>
              <w:spacing w:line="266" w:lineRule="auto"/>
              <w:ind w:firstLine="0"/>
              <w:rPr>
                <w:color w:val="000000"/>
                <w:sz w:val="20"/>
                <w:szCs w:val="20"/>
              </w:rPr>
            </w:pPr>
            <w:r w:rsidRPr="00334A57">
              <w:rPr>
                <w:rStyle w:val="a3"/>
                <w:color w:val="000000"/>
                <w:sz w:val="20"/>
                <w:szCs w:val="20"/>
              </w:rPr>
              <w:t>Старший мастер образовательного учреждения (подразделения) начального и/или среднего</w:t>
            </w:r>
            <w:r w:rsidR="00EC3DB7">
              <w:rPr>
                <w:rStyle w:val="a3"/>
                <w:color w:val="000000"/>
                <w:sz w:val="20"/>
                <w:szCs w:val="20"/>
              </w:rPr>
              <w:t xml:space="preserve"> профессионального</w:t>
            </w:r>
            <w:r w:rsidR="00EC3DB7">
              <w:rPr>
                <w:rStyle w:val="a3"/>
                <w:color w:val="000000"/>
                <w:sz w:val="20"/>
                <w:szCs w:val="20"/>
              </w:rPr>
              <w:tab/>
              <w:t xml:space="preserve">образования; </w:t>
            </w:r>
            <w:r w:rsidRPr="00334A57">
              <w:rPr>
                <w:rStyle w:val="a3"/>
                <w:color w:val="000000"/>
                <w:sz w:val="20"/>
                <w:szCs w:val="20"/>
              </w:rPr>
              <w:t>заведующий</w:t>
            </w:r>
          </w:p>
          <w:p w:rsidR="00334A57" w:rsidRPr="00334A57" w:rsidRDefault="00334A57" w:rsidP="00334A57">
            <w:pPr>
              <w:pStyle w:val="a4"/>
              <w:tabs>
                <w:tab w:val="left" w:pos="1766"/>
                <w:tab w:val="left" w:pos="3456"/>
              </w:tabs>
              <w:spacing w:line="266" w:lineRule="auto"/>
              <w:ind w:firstLine="0"/>
              <w:rPr>
                <w:color w:val="000000"/>
                <w:sz w:val="20"/>
                <w:szCs w:val="20"/>
              </w:rPr>
            </w:pPr>
            <w:r w:rsidRPr="00334A57">
              <w:rPr>
                <w:rStyle w:val="a3"/>
                <w:color w:val="000000"/>
                <w:sz w:val="20"/>
                <w:szCs w:val="20"/>
              </w:rPr>
              <w:t>(начальник)</w:t>
            </w:r>
            <w:r w:rsidRPr="00334A57">
              <w:rPr>
                <w:rStyle w:val="a3"/>
                <w:color w:val="000000"/>
                <w:sz w:val="20"/>
                <w:szCs w:val="20"/>
              </w:rPr>
              <w:tab/>
              <w:t>обособленным</w:t>
            </w:r>
            <w:r w:rsidRPr="00334A57">
              <w:rPr>
                <w:rStyle w:val="a3"/>
                <w:color w:val="000000"/>
                <w:sz w:val="20"/>
                <w:szCs w:val="20"/>
              </w:rPr>
              <w:tab/>
              <w:t>структурным</w:t>
            </w:r>
          </w:p>
          <w:p w:rsidR="00334A57" w:rsidRPr="00334A57" w:rsidRDefault="00334A57" w:rsidP="00334A57">
            <w:pPr>
              <w:pStyle w:val="a4"/>
              <w:tabs>
                <w:tab w:val="left" w:pos="1766"/>
                <w:tab w:val="left" w:pos="3466"/>
              </w:tabs>
              <w:spacing w:line="266" w:lineRule="auto"/>
              <w:ind w:firstLine="0"/>
              <w:rPr>
                <w:color w:val="000000"/>
                <w:sz w:val="20"/>
                <w:szCs w:val="20"/>
              </w:rPr>
            </w:pPr>
            <w:r w:rsidRPr="00334A57">
              <w:rPr>
                <w:rStyle w:val="a3"/>
                <w:color w:val="000000"/>
                <w:sz w:val="20"/>
                <w:szCs w:val="20"/>
              </w:rPr>
              <w:t xml:space="preserve">подразделением, реализующим </w:t>
            </w:r>
            <w:r>
              <w:rPr>
                <w:rStyle w:val="a3"/>
                <w:color w:val="000000"/>
                <w:sz w:val="20"/>
                <w:szCs w:val="20"/>
              </w:rPr>
              <w:t xml:space="preserve">общеобразовательную программу и </w:t>
            </w:r>
            <w:r w:rsidRPr="00334A57">
              <w:rPr>
                <w:rStyle w:val="a3"/>
                <w:color w:val="000000"/>
                <w:sz w:val="20"/>
                <w:szCs w:val="20"/>
              </w:rPr>
              <w:t>образовательную</w:t>
            </w:r>
            <w:r>
              <w:rPr>
                <w:rStyle w:val="a3"/>
                <w:color w:val="000000"/>
                <w:sz w:val="20"/>
                <w:szCs w:val="20"/>
              </w:rPr>
              <w:t xml:space="preserve"> </w:t>
            </w:r>
            <w:r w:rsidRPr="00334A57">
              <w:rPr>
                <w:rStyle w:val="a3"/>
                <w:color w:val="000000"/>
                <w:sz w:val="20"/>
                <w:szCs w:val="20"/>
              </w:rPr>
              <w:t>программу</w:t>
            </w:r>
          </w:p>
          <w:p w:rsidR="00334A57" w:rsidRPr="00334A57" w:rsidRDefault="00334A57" w:rsidP="00334A57">
            <w:pPr>
              <w:pStyle w:val="a4"/>
              <w:tabs>
                <w:tab w:val="left" w:pos="1766"/>
                <w:tab w:val="left" w:pos="3466"/>
              </w:tabs>
              <w:spacing w:line="266" w:lineRule="auto"/>
              <w:ind w:firstLine="0"/>
              <w:rPr>
                <w:color w:val="000000"/>
                <w:sz w:val="20"/>
                <w:szCs w:val="20"/>
              </w:rPr>
            </w:pPr>
            <w:r w:rsidRPr="00334A57">
              <w:rPr>
                <w:rStyle w:val="a3"/>
                <w:color w:val="000000"/>
                <w:sz w:val="20"/>
                <w:szCs w:val="20"/>
              </w:rPr>
              <w:t>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w:t>
            </w:r>
            <w:r w:rsidR="00EC3DB7">
              <w:rPr>
                <w:rStyle w:val="a3"/>
                <w:color w:val="000000"/>
                <w:sz w:val="20"/>
                <w:szCs w:val="20"/>
              </w:rPr>
              <w:t>ионного пункта, учебной (учебно-</w:t>
            </w:r>
            <w:r w:rsidRPr="00334A57">
              <w:rPr>
                <w:rStyle w:val="a3"/>
                <w:color w:val="000000"/>
                <w:sz w:val="20"/>
                <w:szCs w:val="20"/>
              </w:rPr>
              <w:t>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&lt;**&gt;</w:t>
            </w:r>
          </w:p>
        </w:tc>
        <w:tc>
          <w:tcPr>
            <w:tcW w:w="2735" w:type="dxa"/>
            <w:tcBorders>
              <w:top w:val="single" w:sz="4" w:space="0" w:color="auto"/>
              <w:left w:val="single" w:sz="4" w:space="0" w:color="auto"/>
              <w:bottom w:val="single" w:sz="4" w:space="0" w:color="auto"/>
              <w:right w:val="single" w:sz="4" w:space="0" w:color="auto"/>
            </w:tcBorders>
            <w:shd w:val="clear" w:color="auto" w:fill="FFFFFF"/>
          </w:tcPr>
          <w:p w:rsidR="00334A57" w:rsidRPr="00334A57" w:rsidRDefault="00334A57" w:rsidP="00334A57">
            <w:pPr>
              <w:pStyle w:val="a4"/>
              <w:ind w:firstLine="0"/>
              <w:jc w:val="center"/>
              <w:rPr>
                <w:color w:val="000000"/>
                <w:sz w:val="20"/>
                <w:szCs w:val="20"/>
              </w:rPr>
            </w:pPr>
            <w:r w:rsidRPr="00334A57">
              <w:rPr>
                <w:rStyle w:val="a3"/>
                <w:color w:val="000000"/>
                <w:sz w:val="20"/>
                <w:szCs w:val="20"/>
              </w:rPr>
              <w:t>17 036</w:t>
            </w:r>
          </w:p>
        </w:tc>
      </w:tr>
      <w:tr w:rsidR="00334A57" w:rsidTr="00334A57">
        <w:tblPrEx>
          <w:tblCellMar>
            <w:top w:w="0" w:type="dxa"/>
            <w:left w:w="0" w:type="dxa"/>
            <w:bottom w:w="0" w:type="dxa"/>
            <w:right w:w="0" w:type="dxa"/>
          </w:tblCellMar>
        </w:tblPrEx>
        <w:trPr>
          <w:trHeight w:hRule="exact" w:val="1416"/>
          <w:jc w:val="center"/>
        </w:trPr>
        <w:tc>
          <w:tcPr>
            <w:tcW w:w="1819" w:type="dxa"/>
            <w:tcBorders>
              <w:top w:val="single" w:sz="4" w:space="0" w:color="auto"/>
              <w:left w:val="single" w:sz="4" w:space="0" w:color="auto"/>
              <w:bottom w:val="single" w:sz="4" w:space="0" w:color="auto"/>
              <w:right w:val="nil"/>
            </w:tcBorders>
            <w:shd w:val="clear" w:color="auto" w:fill="FFFFFF"/>
          </w:tcPr>
          <w:p w:rsidR="00334A57" w:rsidRPr="00334A57" w:rsidRDefault="00334A57" w:rsidP="00334A57">
            <w:pPr>
              <w:pStyle w:val="a4"/>
              <w:ind w:firstLine="0"/>
              <w:jc w:val="center"/>
              <w:rPr>
                <w:color w:val="000000"/>
                <w:sz w:val="20"/>
                <w:szCs w:val="20"/>
              </w:rPr>
            </w:pPr>
            <w:r w:rsidRPr="00334A57">
              <w:rPr>
                <w:rStyle w:val="a3"/>
                <w:color w:val="000000"/>
                <w:sz w:val="20"/>
                <w:szCs w:val="20"/>
              </w:rPr>
              <w:lastRenderedPageBreak/>
              <w:t>3</w:t>
            </w:r>
          </w:p>
          <w:p w:rsidR="00334A57" w:rsidRPr="00334A57" w:rsidRDefault="00334A57" w:rsidP="00334A57">
            <w:pPr>
              <w:pStyle w:val="a4"/>
              <w:ind w:firstLine="0"/>
              <w:jc w:val="center"/>
              <w:rPr>
                <w:color w:val="000000"/>
                <w:sz w:val="20"/>
                <w:szCs w:val="20"/>
              </w:rPr>
            </w:pPr>
            <w:r w:rsidRPr="00334A57">
              <w:rPr>
                <w:rStyle w:val="a3"/>
                <w:color w:val="000000"/>
                <w:sz w:val="20"/>
                <w:szCs w:val="20"/>
              </w:rPr>
              <w:t>квалификационный уровень</w:t>
            </w:r>
          </w:p>
        </w:tc>
        <w:tc>
          <w:tcPr>
            <w:tcW w:w="4820" w:type="dxa"/>
            <w:tcBorders>
              <w:top w:val="single" w:sz="4" w:space="0" w:color="auto"/>
              <w:left w:val="single" w:sz="4" w:space="0" w:color="auto"/>
              <w:bottom w:val="single" w:sz="4" w:space="0" w:color="auto"/>
              <w:right w:val="nil"/>
            </w:tcBorders>
            <w:shd w:val="clear" w:color="auto" w:fill="FFFFFF"/>
          </w:tcPr>
          <w:p w:rsidR="00334A57" w:rsidRPr="00334A57" w:rsidRDefault="00334A57" w:rsidP="00334A57">
            <w:pPr>
              <w:pStyle w:val="a4"/>
              <w:tabs>
                <w:tab w:val="left" w:pos="1766"/>
                <w:tab w:val="left" w:pos="3446"/>
              </w:tabs>
              <w:spacing w:line="266" w:lineRule="auto"/>
              <w:ind w:firstLine="0"/>
              <w:rPr>
                <w:color w:val="000000"/>
                <w:sz w:val="20"/>
                <w:szCs w:val="20"/>
              </w:rPr>
            </w:pPr>
            <w:r w:rsidRPr="00334A57">
              <w:rPr>
                <w:rStyle w:val="a3"/>
                <w:color w:val="000000"/>
                <w:sz w:val="20"/>
                <w:szCs w:val="20"/>
              </w:rPr>
              <w:t>Начальник (заведующий, дирек</w:t>
            </w:r>
            <w:r w:rsidR="00EC3DB7">
              <w:rPr>
                <w:rStyle w:val="a3"/>
                <w:color w:val="000000"/>
                <w:sz w:val="20"/>
                <w:szCs w:val="20"/>
              </w:rPr>
              <w:t xml:space="preserve">тор, руководитель, управляющий) </w:t>
            </w:r>
            <w:r w:rsidRPr="00334A57">
              <w:rPr>
                <w:rStyle w:val="a3"/>
                <w:color w:val="000000"/>
                <w:sz w:val="20"/>
                <w:szCs w:val="20"/>
              </w:rPr>
              <w:t>обособленного</w:t>
            </w:r>
            <w:r w:rsidRPr="00334A57">
              <w:rPr>
                <w:rStyle w:val="a3"/>
                <w:color w:val="000000"/>
                <w:sz w:val="20"/>
                <w:szCs w:val="20"/>
              </w:rPr>
              <w:tab/>
              <w:t>структурного</w:t>
            </w:r>
          </w:p>
          <w:p w:rsidR="00334A57" w:rsidRPr="00334A57" w:rsidRDefault="00334A57" w:rsidP="00334A57">
            <w:pPr>
              <w:pStyle w:val="a4"/>
              <w:tabs>
                <w:tab w:val="left" w:pos="1766"/>
                <w:tab w:val="left" w:pos="3466"/>
              </w:tabs>
              <w:spacing w:line="266" w:lineRule="auto"/>
              <w:ind w:firstLine="0"/>
              <w:rPr>
                <w:color w:val="000000"/>
                <w:sz w:val="20"/>
                <w:szCs w:val="20"/>
              </w:rPr>
            </w:pPr>
            <w:r w:rsidRPr="00334A57">
              <w:rPr>
                <w:rStyle w:val="a3"/>
                <w:color w:val="000000"/>
                <w:sz w:val="20"/>
                <w:szCs w:val="20"/>
              </w:rPr>
              <w:t>подразделения</w:t>
            </w:r>
            <w:r w:rsidRPr="00334A57">
              <w:rPr>
                <w:rStyle w:val="a3"/>
                <w:color w:val="000000"/>
                <w:sz w:val="20"/>
                <w:szCs w:val="20"/>
              </w:rPr>
              <w:tab/>
              <w:t>образовательного</w:t>
            </w:r>
            <w:r w:rsidRPr="00334A57">
              <w:rPr>
                <w:rStyle w:val="a3"/>
                <w:color w:val="000000"/>
                <w:sz w:val="20"/>
                <w:szCs w:val="20"/>
              </w:rPr>
              <w:tab/>
              <w:t>учреждения</w:t>
            </w:r>
          </w:p>
          <w:p w:rsidR="00334A57" w:rsidRPr="00334A57" w:rsidRDefault="00334A57" w:rsidP="00334A57">
            <w:pPr>
              <w:pStyle w:val="a4"/>
              <w:tabs>
                <w:tab w:val="left" w:pos="1766"/>
                <w:tab w:val="left" w:pos="3466"/>
              </w:tabs>
              <w:spacing w:line="266" w:lineRule="auto"/>
              <w:ind w:firstLine="0"/>
              <w:rPr>
                <w:color w:val="000000"/>
                <w:sz w:val="20"/>
                <w:szCs w:val="20"/>
              </w:rPr>
            </w:pPr>
            <w:r w:rsidRPr="00334A57">
              <w:rPr>
                <w:rStyle w:val="a3"/>
                <w:color w:val="000000"/>
                <w:sz w:val="20"/>
                <w:szCs w:val="20"/>
              </w:rPr>
              <w:t>(подразделения)</w:t>
            </w:r>
            <w:r w:rsidRPr="00334A57">
              <w:rPr>
                <w:rStyle w:val="a3"/>
                <w:color w:val="000000"/>
                <w:sz w:val="20"/>
                <w:szCs w:val="20"/>
              </w:rPr>
              <w:tab/>
              <w:t>начального</w:t>
            </w:r>
            <w:r w:rsidRPr="00334A57">
              <w:rPr>
                <w:rStyle w:val="a3"/>
                <w:color w:val="000000"/>
                <w:sz w:val="20"/>
                <w:szCs w:val="20"/>
              </w:rPr>
              <w:tab/>
              <w:t>и</w:t>
            </w:r>
            <w:r w:rsidRPr="00334A57">
              <w:rPr>
                <w:rStyle w:val="a3"/>
                <w:color w:val="000000"/>
                <w:sz w:val="20"/>
                <w:szCs w:val="20"/>
              </w:rPr>
              <w:tab/>
              <w:t>среднего</w:t>
            </w:r>
          </w:p>
          <w:p w:rsidR="00334A57" w:rsidRPr="00334A57" w:rsidRDefault="00334A57" w:rsidP="00334A57">
            <w:pPr>
              <w:pStyle w:val="a4"/>
              <w:tabs>
                <w:tab w:val="left" w:pos="1766"/>
                <w:tab w:val="left" w:pos="3466"/>
              </w:tabs>
              <w:spacing w:line="266" w:lineRule="auto"/>
              <w:ind w:firstLine="0"/>
              <w:rPr>
                <w:color w:val="000000"/>
                <w:sz w:val="20"/>
                <w:szCs w:val="20"/>
              </w:rPr>
            </w:pPr>
            <w:r w:rsidRPr="00334A57">
              <w:rPr>
                <w:rStyle w:val="a3"/>
                <w:color w:val="000000"/>
                <w:sz w:val="20"/>
                <w:szCs w:val="20"/>
              </w:rPr>
              <w:t>профессионального образования</w:t>
            </w:r>
          </w:p>
        </w:tc>
        <w:tc>
          <w:tcPr>
            <w:tcW w:w="2735" w:type="dxa"/>
            <w:tcBorders>
              <w:top w:val="single" w:sz="4" w:space="0" w:color="auto"/>
              <w:left w:val="single" w:sz="4" w:space="0" w:color="auto"/>
              <w:bottom w:val="single" w:sz="4" w:space="0" w:color="auto"/>
              <w:right w:val="single" w:sz="4" w:space="0" w:color="auto"/>
            </w:tcBorders>
            <w:shd w:val="clear" w:color="auto" w:fill="FFFFFF"/>
          </w:tcPr>
          <w:p w:rsidR="00334A57" w:rsidRPr="00334A57" w:rsidRDefault="00334A57" w:rsidP="00334A57">
            <w:pPr>
              <w:pStyle w:val="a4"/>
              <w:ind w:firstLine="0"/>
              <w:jc w:val="center"/>
              <w:rPr>
                <w:color w:val="000000"/>
                <w:sz w:val="20"/>
                <w:szCs w:val="20"/>
              </w:rPr>
            </w:pPr>
            <w:r w:rsidRPr="00334A57">
              <w:rPr>
                <w:rStyle w:val="a3"/>
                <w:color w:val="000000"/>
                <w:sz w:val="20"/>
                <w:szCs w:val="20"/>
              </w:rPr>
              <w:t>17 330</w:t>
            </w:r>
          </w:p>
        </w:tc>
      </w:tr>
    </w:tbl>
    <w:p w:rsidR="00334A57" w:rsidRDefault="00334A57" w:rsidP="00334A57">
      <w:pPr>
        <w:pStyle w:val="24"/>
        <w:spacing w:after="100"/>
        <w:ind w:firstLine="380"/>
        <w:jc w:val="both"/>
        <w:rPr>
          <w:rFonts w:ascii="Arial Unicode MS" w:cs="Arial Unicode MS"/>
        </w:rPr>
      </w:pPr>
      <w:r>
        <w:rPr>
          <w:rStyle w:val="23"/>
          <w:color w:val="000000"/>
        </w:rPr>
        <w:t>&lt;*&gt; Кроме должностей руководителей структурных подразделений, отнесенных ко 2 квалификационному уровню.</w:t>
      </w:r>
    </w:p>
    <w:p w:rsidR="00334A57" w:rsidRDefault="00334A57" w:rsidP="00334A57">
      <w:pPr>
        <w:pStyle w:val="24"/>
        <w:spacing w:after="260"/>
        <w:ind w:firstLine="380"/>
        <w:jc w:val="both"/>
        <w:rPr>
          <w:rFonts w:ascii="Arial Unicode MS" w:cs="Arial Unicode MS"/>
        </w:rPr>
      </w:pPr>
      <w:r>
        <w:rPr>
          <w:rStyle w:val="23"/>
          <w:color w:val="000000"/>
        </w:rPr>
        <w:t>&lt;**&gt; Кроме должностей руководителей структурных подразделений, отнесенных к 3 квалификационному уровню.</w:t>
      </w:r>
    </w:p>
    <w:p w:rsidR="00EE384D" w:rsidRDefault="00EE384D" w:rsidP="002D38B5">
      <w:pPr>
        <w:pStyle w:val="24"/>
        <w:numPr>
          <w:ilvl w:val="1"/>
          <w:numId w:val="28"/>
        </w:numPr>
        <w:tabs>
          <w:tab w:val="left" w:pos="476"/>
        </w:tabs>
        <w:spacing w:after="260"/>
        <w:ind w:firstLine="0"/>
        <w:jc w:val="both"/>
      </w:pPr>
      <w:bookmarkStart w:id="259" w:name="bookmark286"/>
      <w:bookmarkStart w:id="260" w:name="bookmark289"/>
      <w:bookmarkStart w:id="261" w:name="bookmark291"/>
      <w:bookmarkEnd w:id="259"/>
      <w:bookmarkEnd w:id="260"/>
      <w:bookmarkEnd w:id="261"/>
      <w:r>
        <w:rPr>
          <w:rStyle w:val="23"/>
          <w:b/>
          <w:bCs/>
          <w:color w:val="000000"/>
        </w:rPr>
        <w:t>Профессио</w:t>
      </w:r>
      <w:r w:rsidR="00EC3DB7">
        <w:rPr>
          <w:rStyle w:val="23"/>
          <w:b/>
          <w:bCs/>
          <w:color w:val="000000"/>
        </w:rPr>
        <w:t xml:space="preserve">нальная квалификационная группа </w:t>
      </w:r>
      <w:r>
        <w:rPr>
          <w:rStyle w:val="23"/>
          <w:b/>
          <w:bCs/>
          <w:color w:val="000000"/>
        </w:rPr>
        <w:t>«Должности работников культуры, искусства</w:t>
      </w:r>
      <w:r>
        <w:rPr>
          <w:rStyle w:val="23"/>
          <w:b/>
          <w:bCs/>
          <w:color w:val="000000"/>
        </w:rPr>
        <w:br/>
        <w:t>и кинематографии ведущего звена»</w:t>
      </w:r>
    </w:p>
    <w:tbl>
      <w:tblPr>
        <w:tblW w:w="0" w:type="auto"/>
        <w:jc w:val="center"/>
        <w:tblLayout w:type="fixed"/>
        <w:tblCellMar>
          <w:left w:w="0" w:type="dxa"/>
          <w:right w:w="0" w:type="dxa"/>
        </w:tblCellMar>
        <w:tblLook w:val="0000" w:firstRow="0" w:lastRow="0" w:firstColumn="0" w:lastColumn="0" w:noHBand="0" w:noVBand="0"/>
      </w:tblPr>
      <w:tblGrid>
        <w:gridCol w:w="1968"/>
        <w:gridCol w:w="4291"/>
        <w:gridCol w:w="3130"/>
      </w:tblGrid>
      <w:tr w:rsidR="00EE384D" w:rsidRPr="000E3720" w:rsidTr="000E3720">
        <w:tblPrEx>
          <w:tblCellMar>
            <w:top w:w="0" w:type="dxa"/>
            <w:left w:w="0" w:type="dxa"/>
            <w:bottom w:w="0" w:type="dxa"/>
            <w:right w:w="0" w:type="dxa"/>
          </w:tblCellMar>
        </w:tblPrEx>
        <w:trPr>
          <w:trHeight w:hRule="exact" w:val="622"/>
          <w:jc w:val="center"/>
        </w:trPr>
        <w:tc>
          <w:tcPr>
            <w:tcW w:w="1968" w:type="dxa"/>
            <w:tcBorders>
              <w:top w:val="single" w:sz="4" w:space="0" w:color="auto"/>
              <w:left w:val="single" w:sz="4" w:space="0" w:color="auto"/>
              <w:bottom w:val="nil"/>
              <w:right w:val="nil"/>
            </w:tcBorders>
            <w:shd w:val="clear" w:color="auto" w:fill="FFFFFF"/>
          </w:tcPr>
          <w:p w:rsidR="00EE384D" w:rsidRPr="000E3720" w:rsidRDefault="00EE384D" w:rsidP="000E3720">
            <w:pPr>
              <w:pStyle w:val="a4"/>
              <w:spacing w:line="266" w:lineRule="auto"/>
              <w:ind w:firstLine="0"/>
              <w:jc w:val="center"/>
              <w:rPr>
                <w:rFonts w:ascii="Arial Unicode MS" w:cs="Arial Unicode MS"/>
                <w:sz w:val="20"/>
                <w:szCs w:val="20"/>
              </w:rPr>
            </w:pPr>
            <w:r w:rsidRPr="000E3720">
              <w:rPr>
                <w:rStyle w:val="a3"/>
                <w:color w:val="000000"/>
                <w:sz w:val="20"/>
                <w:szCs w:val="20"/>
              </w:rPr>
              <w:t>Квалификационный уровень</w:t>
            </w:r>
          </w:p>
        </w:tc>
        <w:tc>
          <w:tcPr>
            <w:tcW w:w="4291" w:type="dxa"/>
            <w:tcBorders>
              <w:top w:val="single" w:sz="4" w:space="0" w:color="auto"/>
              <w:left w:val="single" w:sz="4" w:space="0" w:color="auto"/>
              <w:bottom w:val="nil"/>
              <w:right w:val="nil"/>
            </w:tcBorders>
            <w:shd w:val="clear" w:color="auto" w:fill="FFFFFF"/>
          </w:tcPr>
          <w:p w:rsidR="00EE384D" w:rsidRPr="000E3720" w:rsidRDefault="00EE384D" w:rsidP="000E3720">
            <w:pPr>
              <w:pStyle w:val="a4"/>
              <w:spacing w:line="271" w:lineRule="auto"/>
              <w:ind w:firstLine="0"/>
              <w:jc w:val="center"/>
              <w:rPr>
                <w:rFonts w:ascii="Arial Unicode MS" w:cs="Arial Unicode MS"/>
                <w:sz w:val="20"/>
                <w:szCs w:val="20"/>
              </w:rPr>
            </w:pPr>
            <w:r w:rsidRPr="000E3720">
              <w:rPr>
                <w:rStyle w:val="a3"/>
                <w:color w:val="000000"/>
                <w:sz w:val="20"/>
                <w:szCs w:val="20"/>
              </w:rPr>
              <w:t>Должности, отнесенные к квалификационным уровням</w:t>
            </w:r>
          </w:p>
        </w:tc>
        <w:tc>
          <w:tcPr>
            <w:tcW w:w="3130" w:type="dxa"/>
            <w:tcBorders>
              <w:top w:val="single" w:sz="4" w:space="0" w:color="auto"/>
              <w:left w:val="single" w:sz="4" w:space="0" w:color="auto"/>
              <w:bottom w:val="nil"/>
              <w:right w:val="single" w:sz="4" w:space="0" w:color="auto"/>
            </w:tcBorders>
            <w:shd w:val="clear" w:color="auto" w:fill="FFFFFF"/>
          </w:tcPr>
          <w:p w:rsidR="00EE384D" w:rsidRPr="000E3720" w:rsidRDefault="00EE384D" w:rsidP="000E3720">
            <w:pPr>
              <w:pStyle w:val="a4"/>
              <w:ind w:firstLine="0"/>
              <w:jc w:val="center"/>
              <w:rPr>
                <w:rFonts w:ascii="Arial Unicode MS" w:cs="Arial Unicode MS"/>
                <w:sz w:val="20"/>
                <w:szCs w:val="20"/>
              </w:rPr>
            </w:pPr>
            <w:r w:rsidRPr="000E3720">
              <w:rPr>
                <w:rStyle w:val="a3"/>
                <w:color w:val="000000"/>
                <w:sz w:val="20"/>
                <w:szCs w:val="20"/>
              </w:rPr>
              <w:t>Должностной оклад, рублей</w:t>
            </w:r>
          </w:p>
        </w:tc>
      </w:tr>
      <w:tr w:rsidR="00EE384D" w:rsidRPr="000E3720">
        <w:tblPrEx>
          <w:tblCellMar>
            <w:top w:w="0" w:type="dxa"/>
            <w:left w:w="0" w:type="dxa"/>
            <w:bottom w:w="0" w:type="dxa"/>
            <w:right w:w="0" w:type="dxa"/>
          </w:tblCellMar>
        </w:tblPrEx>
        <w:trPr>
          <w:trHeight w:hRule="exact" w:val="254"/>
          <w:jc w:val="center"/>
        </w:trPr>
        <w:tc>
          <w:tcPr>
            <w:tcW w:w="1968" w:type="dxa"/>
            <w:tcBorders>
              <w:top w:val="single" w:sz="4" w:space="0" w:color="auto"/>
              <w:left w:val="single" w:sz="4" w:space="0" w:color="auto"/>
              <w:bottom w:val="single" w:sz="4" w:space="0" w:color="auto"/>
              <w:right w:val="nil"/>
            </w:tcBorders>
            <w:shd w:val="clear" w:color="auto" w:fill="FFFFFF"/>
          </w:tcPr>
          <w:p w:rsidR="00EE384D" w:rsidRPr="000E3720" w:rsidRDefault="00EE384D" w:rsidP="002D38B5">
            <w:pPr>
              <w:jc w:val="both"/>
              <w:rPr>
                <w:color w:val="auto"/>
                <w:sz w:val="20"/>
                <w:szCs w:val="20"/>
              </w:rPr>
            </w:pPr>
          </w:p>
        </w:tc>
        <w:tc>
          <w:tcPr>
            <w:tcW w:w="4291" w:type="dxa"/>
            <w:tcBorders>
              <w:top w:val="single" w:sz="4" w:space="0" w:color="auto"/>
              <w:left w:val="single" w:sz="4" w:space="0" w:color="auto"/>
              <w:bottom w:val="single" w:sz="4" w:space="0" w:color="auto"/>
              <w:right w:val="nil"/>
            </w:tcBorders>
            <w:shd w:val="clear" w:color="auto" w:fill="FFFFFF"/>
            <w:vAlign w:val="bottom"/>
          </w:tcPr>
          <w:p w:rsidR="00EE384D" w:rsidRPr="000E3720" w:rsidRDefault="00EE384D" w:rsidP="000E3720">
            <w:pPr>
              <w:pStyle w:val="a4"/>
              <w:ind w:firstLine="0"/>
              <w:jc w:val="both"/>
              <w:rPr>
                <w:rFonts w:ascii="Arial Unicode MS" w:cs="Arial Unicode MS"/>
                <w:sz w:val="20"/>
                <w:szCs w:val="20"/>
              </w:rPr>
            </w:pPr>
            <w:r w:rsidRPr="000E3720">
              <w:rPr>
                <w:rStyle w:val="a3"/>
                <w:color w:val="000000"/>
                <w:sz w:val="20"/>
                <w:szCs w:val="20"/>
              </w:rPr>
              <w:t>Библ</w:t>
            </w:r>
            <w:r w:rsidR="000E3720" w:rsidRPr="000E3720">
              <w:rPr>
                <w:rStyle w:val="a3"/>
                <w:color w:val="000000"/>
                <w:sz w:val="20"/>
                <w:szCs w:val="20"/>
              </w:rPr>
              <w:t>и</w:t>
            </w:r>
            <w:r w:rsidRPr="000E3720">
              <w:rPr>
                <w:rStyle w:val="a3"/>
                <w:color w:val="000000"/>
                <w:sz w:val="20"/>
                <w:szCs w:val="20"/>
              </w:rPr>
              <w:t>отека</w:t>
            </w:r>
            <w:r w:rsidR="000E3720" w:rsidRPr="000E3720">
              <w:rPr>
                <w:rStyle w:val="a3"/>
                <w:color w:val="000000"/>
                <w:sz w:val="20"/>
                <w:szCs w:val="20"/>
              </w:rPr>
              <w:t>р</w:t>
            </w:r>
            <w:r w:rsidRPr="000E3720">
              <w:rPr>
                <w:rStyle w:val="a3"/>
                <w:color w:val="000000"/>
                <w:sz w:val="20"/>
                <w:szCs w:val="20"/>
              </w:rPr>
              <w:t>ь; библиограф</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Pr="000E3720" w:rsidRDefault="00EE384D" w:rsidP="000E3720">
            <w:pPr>
              <w:pStyle w:val="a4"/>
              <w:ind w:firstLine="0"/>
              <w:jc w:val="center"/>
              <w:rPr>
                <w:rFonts w:ascii="Arial Unicode MS" w:cs="Arial Unicode MS"/>
                <w:sz w:val="20"/>
                <w:szCs w:val="20"/>
              </w:rPr>
            </w:pPr>
            <w:r w:rsidRPr="000E3720">
              <w:rPr>
                <w:rStyle w:val="a3"/>
                <w:color w:val="000000"/>
                <w:sz w:val="20"/>
                <w:szCs w:val="20"/>
              </w:rPr>
              <w:t>12 497</w:t>
            </w:r>
          </w:p>
        </w:tc>
      </w:tr>
    </w:tbl>
    <w:p w:rsidR="00EE384D" w:rsidRDefault="00EE384D" w:rsidP="002D38B5">
      <w:pPr>
        <w:autoSpaceDE w:val="0"/>
        <w:autoSpaceDN w:val="0"/>
        <w:adjustRightInd w:val="0"/>
        <w:spacing w:line="20" w:lineRule="exact"/>
        <w:jc w:val="both"/>
        <w:rPr>
          <w:color w:val="auto"/>
          <w:sz w:val="2"/>
          <w:szCs w:val="2"/>
        </w:rPr>
      </w:pPr>
      <w:r>
        <w:rPr>
          <w:color w:val="auto"/>
          <w:sz w:val="2"/>
          <w:szCs w:val="2"/>
        </w:rPr>
        <w:br w:type="page"/>
      </w:r>
    </w:p>
    <w:p w:rsidR="00334A57" w:rsidRDefault="00EE384D" w:rsidP="00334A57">
      <w:pPr>
        <w:pStyle w:val="24"/>
        <w:ind w:firstLine="0"/>
        <w:jc w:val="right"/>
        <w:rPr>
          <w:rStyle w:val="23"/>
          <w:color w:val="000000"/>
        </w:rPr>
      </w:pPr>
      <w:bookmarkStart w:id="262" w:name="bookmark292"/>
      <w:bookmarkEnd w:id="262"/>
      <w:r>
        <w:rPr>
          <w:rStyle w:val="23"/>
          <w:color w:val="000000"/>
        </w:rPr>
        <w:lastRenderedPageBreak/>
        <w:t>ПРИЛОЖЕНИЕ № 5</w:t>
      </w:r>
      <w:r>
        <w:rPr>
          <w:rStyle w:val="23"/>
          <w:color w:val="000000"/>
        </w:rPr>
        <w:br/>
        <w:t xml:space="preserve">к </w:t>
      </w:r>
      <w:r w:rsidR="00334A57">
        <w:rPr>
          <w:rStyle w:val="23"/>
          <w:color w:val="000000"/>
        </w:rPr>
        <w:t xml:space="preserve">примерному </w:t>
      </w:r>
      <w:r>
        <w:rPr>
          <w:rStyle w:val="23"/>
          <w:color w:val="000000"/>
        </w:rPr>
        <w:t xml:space="preserve">положению </w:t>
      </w:r>
    </w:p>
    <w:p w:rsidR="00EE384D" w:rsidRDefault="00EE384D" w:rsidP="00334A57">
      <w:pPr>
        <w:pStyle w:val="24"/>
        <w:ind w:firstLine="0"/>
        <w:jc w:val="right"/>
        <w:rPr>
          <w:rFonts w:ascii="Arial Unicode MS" w:cs="Arial Unicode MS"/>
        </w:rPr>
      </w:pPr>
      <w:r>
        <w:rPr>
          <w:rStyle w:val="23"/>
          <w:color w:val="000000"/>
        </w:rPr>
        <w:t>об оплате труда</w:t>
      </w:r>
      <w:r w:rsidR="00334A57">
        <w:rPr>
          <w:rStyle w:val="23"/>
          <w:color w:val="000000"/>
        </w:rPr>
        <w:t xml:space="preserve"> </w:t>
      </w:r>
      <w:r>
        <w:rPr>
          <w:rStyle w:val="23"/>
          <w:color w:val="000000"/>
        </w:rPr>
        <w:t xml:space="preserve">работников </w:t>
      </w:r>
    </w:p>
    <w:p w:rsidR="00F040E8" w:rsidRDefault="00F040E8" w:rsidP="00334A57">
      <w:pPr>
        <w:pStyle w:val="24"/>
        <w:ind w:firstLine="0"/>
        <w:jc w:val="center"/>
        <w:rPr>
          <w:rStyle w:val="23"/>
          <w:b/>
          <w:color w:val="000000"/>
        </w:rPr>
      </w:pPr>
    </w:p>
    <w:p w:rsidR="00EE384D" w:rsidRPr="00334A57" w:rsidRDefault="00EE384D" w:rsidP="00334A57">
      <w:pPr>
        <w:pStyle w:val="24"/>
        <w:ind w:firstLine="0"/>
        <w:jc w:val="center"/>
        <w:rPr>
          <w:rFonts w:ascii="Arial Unicode MS" w:cs="Arial Unicode MS"/>
          <w:b/>
        </w:rPr>
      </w:pPr>
      <w:r w:rsidRPr="00334A57">
        <w:rPr>
          <w:rStyle w:val="23"/>
          <w:b/>
          <w:color w:val="000000"/>
        </w:rPr>
        <w:t>ОБРАЗЕЦ ДОПОЛНИТЕЛЬНОГО СОГЛАШЕНИЯ</w:t>
      </w:r>
    </w:p>
    <w:p w:rsidR="00EE384D" w:rsidRPr="00334A57" w:rsidRDefault="00EE384D" w:rsidP="00334A57">
      <w:pPr>
        <w:pStyle w:val="24"/>
        <w:spacing w:after="260"/>
        <w:ind w:firstLine="0"/>
        <w:jc w:val="center"/>
        <w:rPr>
          <w:rFonts w:ascii="Arial Unicode MS" w:cs="Arial Unicode MS"/>
          <w:b/>
        </w:rPr>
      </w:pPr>
      <w:r w:rsidRPr="00334A57">
        <w:rPr>
          <w:rStyle w:val="23"/>
          <w:b/>
          <w:color w:val="000000"/>
        </w:rPr>
        <w:t xml:space="preserve">К ТРУДОВОМУ ДОГОВОРУ С РАБОТНИКОМ </w:t>
      </w:r>
    </w:p>
    <w:p w:rsidR="00EE384D" w:rsidRDefault="00334A57" w:rsidP="002D38B5">
      <w:pPr>
        <w:pStyle w:val="24"/>
        <w:tabs>
          <w:tab w:val="left" w:pos="1685"/>
        </w:tabs>
        <w:ind w:firstLine="0"/>
        <w:jc w:val="both"/>
        <w:rPr>
          <w:rFonts w:ascii="Arial Unicode MS" w:cs="Arial Unicode MS"/>
        </w:rPr>
      </w:pPr>
      <w:r>
        <w:rPr>
          <w:rStyle w:val="23"/>
          <w:color w:val="000000"/>
        </w:rPr>
        <w:t xml:space="preserve"> ________________                                                                                </w:t>
      </w:r>
      <w:r w:rsidR="00EE384D">
        <w:rPr>
          <w:rStyle w:val="23"/>
          <w:color w:val="000000"/>
        </w:rPr>
        <w:t>"</w:t>
      </w:r>
      <w:r>
        <w:rPr>
          <w:rStyle w:val="23"/>
          <w:color w:val="000000"/>
        </w:rPr>
        <w:t>___</w:t>
      </w:r>
      <w:r w:rsidR="00EE384D">
        <w:rPr>
          <w:rStyle w:val="23"/>
          <w:color w:val="000000"/>
        </w:rPr>
        <w:t>"</w:t>
      </w:r>
      <w:r>
        <w:rPr>
          <w:rStyle w:val="23"/>
          <w:color w:val="000000"/>
        </w:rPr>
        <w:t>_________</w:t>
      </w:r>
      <w:r w:rsidR="00EE384D">
        <w:rPr>
          <w:rStyle w:val="23"/>
          <w:color w:val="000000"/>
        </w:rPr>
        <w:t>20</w:t>
      </w:r>
      <w:r>
        <w:rPr>
          <w:rStyle w:val="23"/>
          <w:color w:val="000000"/>
        </w:rPr>
        <w:t>___</w:t>
      </w:r>
      <w:r w:rsidR="00EE384D">
        <w:rPr>
          <w:rStyle w:val="23"/>
          <w:color w:val="000000"/>
        </w:rPr>
        <w:t xml:space="preserve"> года</w:t>
      </w:r>
    </w:p>
    <w:p w:rsidR="00EE384D" w:rsidRDefault="00EE384D" w:rsidP="002D38B5">
      <w:pPr>
        <w:pStyle w:val="32"/>
        <w:spacing w:after="540"/>
        <w:ind w:left="0"/>
        <w:jc w:val="both"/>
        <w:rPr>
          <w:rFonts w:ascii="Arial Unicode MS" w:cs="Arial Unicode MS"/>
          <w:sz w:val="24"/>
          <w:szCs w:val="24"/>
        </w:rPr>
      </w:pPr>
      <w:r>
        <w:rPr>
          <w:rStyle w:val="31"/>
          <w:color w:val="000000"/>
          <w:sz w:val="17"/>
          <w:szCs w:val="17"/>
        </w:rPr>
        <w:t>(город, населенный пункт)</w:t>
      </w:r>
    </w:p>
    <w:p w:rsidR="00334A57" w:rsidRDefault="00334A57" w:rsidP="00334A57">
      <w:pPr>
        <w:pStyle w:val="32"/>
        <w:spacing w:after="0"/>
        <w:ind w:left="0"/>
        <w:jc w:val="both"/>
        <w:rPr>
          <w:rStyle w:val="31"/>
          <w:color w:val="000000"/>
          <w:sz w:val="17"/>
          <w:szCs w:val="17"/>
        </w:rPr>
      </w:pPr>
      <w:r>
        <w:rPr>
          <w:rStyle w:val="31"/>
          <w:color w:val="000000"/>
          <w:sz w:val="17"/>
          <w:szCs w:val="17"/>
        </w:rPr>
        <w:t>____________________________________________________________________________________________________________</w:t>
      </w:r>
    </w:p>
    <w:p w:rsidR="00EE384D" w:rsidRDefault="00EE384D" w:rsidP="00334A57">
      <w:pPr>
        <w:pStyle w:val="32"/>
        <w:spacing w:after="0"/>
        <w:ind w:left="0"/>
        <w:jc w:val="center"/>
        <w:rPr>
          <w:rFonts w:ascii="Arial Unicode MS" w:cs="Arial Unicode MS"/>
          <w:sz w:val="24"/>
          <w:szCs w:val="24"/>
        </w:rPr>
      </w:pPr>
      <w:r>
        <w:rPr>
          <w:rStyle w:val="31"/>
          <w:color w:val="000000"/>
          <w:sz w:val="17"/>
          <w:szCs w:val="17"/>
        </w:rPr>
        <w:t>(наименование учреждения в соответствии с уставом)</w:t>
      </w:r>
    </w:p>
    <w:p w:rsidR="00EE384D" w:rsidRDefault="00EE384D" w:rsidP="00334A57">
      <w:pPr>
        <w:pStyle w:val="24"/>
        <w:tabs>
          <w:tab w:val="left" w:leader="underscore" w:pos="2506"/>
          <w:tab w:val="left" w:leader="underscore" w:pos="3720"/>
        </w:tabs>
        <w:ind w:firstLine="0"/>
        <w:jc w:val="both"/>
        <w:rPr>
          <w:rFonts w:ascii="Arial Unicode MS" w:cs="Arial Unicode MS"/>
        </w:rPr>
      </w:pPr>
      <w:r>
        <w:rPr>
          <w:rStyle w:val="23"/>
          <w:color w:val="000000"/>
        </w:rPr>
        <w:t>в лице</w:t>
      </w:r>
      <w:r w:rsidR="00334A57">
        <w:rPr>
          <w:rStyle w:val="23"/>
          <w:color w:val="000000"/>
        </w:rPr>
        <w:t xml:space="preserve"> ______________________________________________________________________</w:t>
      </w:r>
    </w:p>
    <w:p w:rsidR="00EE384D" w:rsidRDefault="00EE384D" w:rsidP="00334A57">
      <w:pPr>
        <w:pStyle w:val="32"/>
        <w:spacing w:after="0"/>
        <w:ind w:left="0"/>
        <w:jc w:val="center"/>
        <w:rPr>
          <w:rFonts w:ascii="Arial Unicode MS" w:cs="Arial Unicode MS"/>
          <w:sz w:val="24"/>
          <w:szCs w:val="24"/>
        </w:rPr>
      </w:pPr>
      <w:r>
        <w:rPr>
          <w:rStyle w:val="31"/>
          <w:color w:val="000000"/>
          <w:sz w:val="17"/>
          <w:szCs w:val="17"/>
        </w:rPr>
        <w:t>(должность, Ф.И.О.)</w:t>
      </w:r>
    </w:p>
    <w:p w:rsidR="00EE384D" w:rsidRDefault="00EE384D" w:rsidP="00334A57">
      <w:pPr>
        <w:pStyle w:val="24"/>
        <w:tabs>
          <w:tab w:val="left" w:leader="underscore" w:pos="5621"/>
        </w:tabs>
        <w:ind w:firstLine="0"/>
        <w:jc w:val="both"/>
        <w:rPr>
          <w:rFonts w:ascii="Arial Unicode MS" w:cs="Arial Unicode MS"/>
        </w:rPr>
      </w:pPr>
      <w:r>
        <w:rPr>
          <w:rStyle w:val="23"/>
          <w:color w:val="000000"/>
        </w:rPr>
        <w:t>действующего на основании</w:t>
      </w:r>
      <w:r w:rsidR="00334A57">
        <w:rPr>
          <w:rStyle w:val="23"/>
          <w:color w:val="000000"/>
        </w:rPr>
        <w:t>____________________________________________________,</w:t>
      </w:r>
    </w:p>
    <w:p w:rsidR="00EE384D" w:rsidRDefault="00334A57" w:rsidP="00334A57">
      <w:pPr>
        <w:pStyle w:val="32"/>
        <w:spacing w:after="0"/>
        <w:ind w:left="0"/>
        <w:jc w:val="both"/>
        <w:rPr>
          <w:rFonts w:ascii="Arial Unicode MS" w:cs="Arial Unicode MS"/>
          <w:sz w:val="24"/>
          <w:szCs w:val="24"/>
        </w:rPr>
      </w:pPr>
      <w:r>
        <w:rPr>
          <w:rStyle w:val="31"/>
          <w:color w:val="000000"/>
          <w:sz w:val="17"/>
          <w:szCs w:val="17"/>
        </w:rPr>
        <w:t xml:space="preserve">                                                                                              </w:t>
      </w:r>
      <w:r w:rsidR="00EE384D">
        <w:rPr>
          <w:rStyle w:val="31"/>
          <w:color w:val="000000"/>
          <w:sz w:val="17"/>
          <w:szCs w:val="17"/>
        </w:rPr>
        <w:t>(устав, доверенность)</w:t>
      </w:r>
    </w:p>
    <w:p w:rsidR="00EE384D" w:rsidRDefault="00EE384D" w:rsidP="00334A57">
      <w:pPr>
        <w:pStyle w:val="24"/>
        <w:tabs>
          <w:tab w:val="left" w:leader="underscore" w:pos="869"/>
        </w:tabs>
        <w:ind w:firstLine="0"/>
        <w:jc w:val="both"/>
        <w:rPr>
          <w:rFonts w:ascii="Arial Unicode MS" w:cs="Arial Unicode MS"/>
        </w:rPr>
      </w:pPr>
      <w:r>
        <w:rPr>
          <w:rStyle w:val="23"/>
          <w:color w:val="000000"/>
        </w:rPr>
        <w:t>именуемый в дальнейшем</w:t>
      </w:r>
      <w:r w:rsidR="00334A57">
        <w:rPr>
          <w:rStyle w:val="23"/>
          <w:color w:val="000000"/>
        </w:rPr>
        <w:t xml:space="preserve"> </w:t>
      </w:r>
      <w:r>
        <w:rPr>
          <w:rStyle w:val="23"/>
          <w:color w:val="000000"/>
        </w:rPr>
        <w:t>"Работодатель", с одной стороны, и</w:t>
      </w:r>
      <w:r w:rsidR="00334A57">
        <w:rPr>
          <w:rStyle w:val="23"/>
          <w:color w:val="000000"/>
        </w:rPr>
        <w:t xml:space="preserve"> _________________________</w:t>
      </w:r>
    </w:p>
    <w:p w:rsidR="00EE384D" w:rsidRDefault="00334A57" w:rsidP="00334A57">
      <w:pPr>
        <w:pStyle w:val="a4"/>
        <w:ind w:firstLine="0"/>
        <w:rPr>
          <w:rFonts w:ascii="Arial Unicode MS" w:cs="Arial Unicode MS"/>
          <w:sz w:val="24"/>
          <w:szCs w:val="24"/>
        </w:rPr>
      </w:pPr>
      <w:r>
        <w:rPr>
          <w:rStyle w:val="a3"/>
          <w:rFonts w:ascii="Cambria" w:hAnsi="Cambria" w:cs="Cambria"/>
          <w:color w:val="000000"/>
          <w:sz w:val="20"/>
          <w:szCs w:val="20"/>
        </w:rPr>
        <w:t xml:space="preserve">                                                                                                                                                               </w:t>
      </w:r>
      <w:r w:rsidR="00EE384D">
        <w:rPr>
          <w:rStyle w:val="a3"/>
          <w:rFonts w:ascii="Cambria" w:hAnsi="Cambria" w:cs="Cambria"/>
          <w:color w:val="000000"/>
          <w:sz w:val="20"/>
          <w:szCs w:val="20"/>
        </w:rPr>
        <w:t>(Ф.И.О.)</w:t>
      </w:r>
    </w:p>
    <w:p w:rsidR="00EE384D" w:rsidRDefault="00EE384D" w:rsidP="00334A57">
      <w:pPr>
        <w:pStyle w:val="24"/>
        <w:ind w:firstLine="0"/>
        <w:jc w:val="both"/>
        <w:rPr>
          <w:rFonts w:ascii="Arial Unicode MS" w:cs="Arial Unicode MS"/>
        </w:rPr>
      </w:pPr>
      <w:r>
        <w:rPr>
          <w:rStyle w:val="23"/>
          <w:color w:val="000000"/>
        </w:rPr>
        <w:t xml:space="preserve">именуемый(ая) в дальнейшем "Работник", с другой стороны (далее - стороны) заключили настоящее дополнительное соглашение к трудовому договору от </w:t>
      </w:r>
      <w:r w:rsidR="00334A57">
        <w:rPr>
          <w:rStyle w:val="23"/>
          <w:color w:val="000000"/>
        </w:rPr>
        <w:t>«___»</w:t>
      </w:r>
      <w:r w:rsidR="00EC3DB7">
        <w:rPr>
          <w:rStyle w:val="23"/>
          <w:color w:val="000000"/>
        </w:rPr>
        <w:t xml:space="preserve"> </w:t>
      </w:r>
      <w:r w:rsidR="00334A57">
        <w:rPr>
          <w:rStyle w:val="23"/>
          <w:color w:val="000000"/>
        </w:rPr>
        <w:t>_________</w:t>
      </w:r>
      <w:r>
        <w:rPr>
          <w:rStyle w:val="23"/>
          <w:color w:val="000000"/>
        </w:rPr>
        <w:t>20</w:t>
      </w:r>
      <w:r w:rsidR="00334A57">
        <w:rPr>
          <w:rStyle w:val="23"/>
          <w:color w:val="000000"/>
        </w:rPr>
        <w:t>___</w:t>
      </w:r>
      <w:r>
        <w:rPr>
          <w:rStyle w:val="23"/>
          <w:color w:val="000000"/>
        </w:rPr>
        <w:t>года</w:t>
      </w:r>
    </w:p>
    <w:p w:rsidR="00EE384D" w:rsidRDefault="00EE384D" w:rsidP="002D38B5">
      <w:pPr>
        <w:pStyle w:val="24"/>
        <w:ind w:firstLine="0"/>
        <w:jc w:val="both"/>
        <w:rPr>
          <w:rFonts w:ascii="Arial Unicode MS" w:cs="Arial Unicode MS"/>
        </w:rPr>
      </w:pPr>
      <w:r>
        <w:rPr>
          <w:rStyle w:val="23"/>
          <w:color w:val="000000"/>
        </w:rPr>
        <w:t>№</w:t>
      </w:r>
      <w:r w:rsidR="00334A57">
        <w:rPr>
          <w:rStyle w:val="23"/>
          <w:color w:val="000000"/>
        </w:rPr>
        <w:t xml:space="preserve"> ____о</w:t>
      </w:r>
      <w:r>
        <w:rPr>
          <w:rStyle w:val="23"/>
          <w:color w:val="000000"/>
        </w:rPr>
        <w:t xml:space="preserve"> нижеследующем:</w:t>
      </w:r>
    </w:p>
    <w:p w:rsidR="00EE384D" w:rsidRDefault="00F040E8" w:rsidP="00F040E8">
      <w:pPr>
        <w:pStyle w:val="24"/>
        <w:tabs>
          <w:tab w:val="left" w:pos="432"/>
          <w:tab w:val="left" w:pos="5107"/>
          <w:tab w:val="left" w:pos="6821"/>
        </w:tabs>
        <w:ind w:left="709" w:firstLine="0"/>
        <w:jc w:val="both"/>
        <w:rPr>
          <w:rStyle w:val="23"/>
          <w:color w:val="000000"/>
        </w:rPr>
      </w:pPr>
      <w:bookmarkStart w:id="263" w:name="bookmark300"/>
      <w:bookmarkEnd w:id="263"/>
      <w:r>
        <w:rPr>
          <w:rStyle w:val="23"/>
          <w:color w:val="000000"/>
        </w:rPr>
        <w:t xml:space="preserve">1.Внести в трудовой договор от </w:t>
      </w:r>
      <w:r w:rsidR="00EE384D">
        <w:rPr>
          <w:rStyle w:val="23"/>
          <w:color w:val="000000"/>
        </w:rPr>
        <w:t>"</w:t>
      </w:r>
      <w:r w:rsidR="00334A57">
        <w:rPr>
          <w:rStyle w:val="23"/>
          <w:color w:val="000000"/>
        </w:rPr>
        <w:t>___</w:t>
      </w:r>
      <w:r w:rsidR="00EE384D">
        <w:rPr>
          <w:rStyle w:val="23"/>
          <w:color w:val="000000"/>
        </w:rPr>
        <w:t>"</w:t>
      </w:r>
      <w:r>
        <w:rPr>
          <w:rStyle w:val="23"/>
          <w:color w:val="000000"/>
        </w:rPr>
        <w:t>___</w:t>
      </w:r>
      <w:r w:rsidR="00334A57">
        <w:rPr>
          <w:rStyle w:val="23"/>
          <w:color w:val="000000"/>
        </w:rPr>
        <w:t>___</w:t>
      </w:r>
      <w:r w:rsidR="00EE384D">
        <w:rPr>
          <w:rStyle w:val="23"/>
          <w:color w:val="000000"/>
        </w:rPr>
        <w:t>20</w:t>
      </w:r>
      <w:r w:rsidR="00334A57">
        <w:rPr>
          <w:rStyle w:val="23"/>
          <w:color w:val="000000"/>
        </w:rPr>
        <w:t>_</w:t>
      </w:r>
      <w:r w:rsidR="00EE384D">
        <w:rPr>
          <w:rStyle w:val="23"/>
          <w:color w:val="000000"/>
        </w:rPr>
        <w:t xml:space="preserve"> года №_</w:t>
      </w:r>
      <w:r w:rsidR="00334A57">
        <w:rPr>
          <w:rStyle w:val="23"/>
          <w:color w:val="000000"/>
        </w:rPr>
        <w:t>_</w:t>
      </w:r>
      <w:r w:rsidR="00EE384D">
        <w:rPr>
          <w:rStyle w:val="23"/>
          <w:color w:val="000000"/>
        </w:rPr>
        <w:t xml:space="preserve"> </w:t>
      </w:r>
      <w:r w:rsidR="00EC3DB7">
        <w:rPr>
          <w:rStyle w:val="23"/>
          <w:color w:val="000000"/>
        </w:rPr>
        <w:t>следующие</w:t>
      </w:r>
      <w:r>
        <w:rPr>
          <w:rStyle w:val="23"/>
          <w:color w:val="000000"/>
        </w:rPr>
        <w:t xml:space="preserve"> изменения</w:t>
      </w:r>
      <w:r w:rsidR="00EE384D">
        <w:rPr>
          <w:rStyle w:val="23"/>
          <w:color w:val="000000"/>
        </w:rPr>
        <w:t>:</w:t>
      </w:r>
    </w:p>
    <w:p w:rsidR="00F040E8" w:rsidRDefault="00F040E8" w:rsidP="00F040E8">
      <w:pPr>
        <w:pStyle w:val="24"/>
        <w:tabs>
          <w:tab w:val="left" w:pos="432"/>
          <w:tab w:val="left" w:pos="5107"/>
          <w:tab w:val="left" w:pos="6821"/>
        </w:tabs>
        <w:ind w:left="709" w:firstLine="0"/>
        <w:jc w:val="both"/>
      </w:pPr>
    </w:p>
    <w:p w:rsidR="00F040E8" w:rsidRDefault="00F040E8" w:rsidP="00F040E8">
      <w:pPr>
        <w:pStyle w:val="24"/>
        <w:numPr>
          <w:ilvl w:val="0"/>
          <w:numId w:val="36"/>
        </w:numPr>
        <w:tabs>
          <w:tab w:val="left" w:pos="0"/>
        </w:tabs>
        <w:ind w:left="0" w:firstLine="400"/>
        <w:jc w:val="both"/>
      </w:pPr>
      <w:bookmarkStart w:id="264" w:name="bookmark310"/>
      <w:bookmarkEnd w:id="264"/>
      <w:r>
        <w:rPr>
          <w:rStyle w:val="23"/>
          <w:color w:val="000000"/>
        </w:rPr>
        <w:t xml:space="preserve"> </w:t>
      </w:r>
      <w:r w:rsidR="00EE384D">
        <w:rPr>
          <w:rStyle w:val="23"/>
          <w:color w:val="000000"/>
        </w:rPr>
        <w:t>Настоящее дополнительное соглашение является неотъемлемой частью трудового</w:t>
      </w:r>
      <w:r>
        <w:t xml:space="preserve"> </w:t>
      </w:r>
      <w:r w:rsidR="00EE384D" w:rsidRPr="00F040E8">
        <w:rPr>
          <w:rStyle w:val="23"/>
          <w:color w:val="000000"/>
        </w:rPr>
        <w:t>договора от "</w:t>
      </w:r>
      <w:r w:rsidRPr="00F040E8">
        <w:rPr>
          <w:rStyle w:val="23"/>
          <w:color w:val="000000"/>
        </w:rPr>
        <w:t>___</w:t>
      </w:r>
      <w:r w:rsidR="00EE384D" w:rsidRPr="00F040E8">
        <w:rPr>
          <w:rStyle w:val="23"/>
          <w:color w:val="000000"/>
        </w:rPr>
        <w:t>"</w:t>
      </w:r>
      <w:r w:rsidRPr="00F040E8">
        <w:rPr>
          <w:rStyle w:val="23"/>
          <w:color w:val="000000"/>
        </w:rPr>
        <w:t>________2</w:t>
      </w:r>
      <w:r w:rsidR="00EE384D" w:rsidRPr="00F040E8">
        <w:rPr>
          <w:rStyle w:val="23"/>
          <w:color w:val="000000"/>
        </w:rPr>
        <w:t>0</w:t>
      </w:r>
      <w:r w:rsidR="00EE384D" w:rsidRPr="00F040E8">
        <w:rPr>
          <w:rStyle w:val="23"/>
          <w:color w:val="000000"/>
        </w:rPr>
        <w:tab/>
        <w:t xml:space="preserve"> года №</w:t>
      </w:r>
      <w:r w:rsidRPr="00F040E8">
        <w:rPr>
          <w:rStyle w:val="23"/>
          <w:color w:val="000000"/>
        </w:rPr>
        <w:t xml:space="preserve">____ </w:t>
      </w:r>
      <w:r w:rsidR="00EE384D" w:rsidRPr="00F040E8">
        <w:rPr>
          <w:rStyle w:val="23"/>
          <w:color w:val="000000"/>
        </w:rPr>
        <w:t>составлено в двух</w:t>
      </w:r>
      <w:r w:rsidRPr="00F040E8">
        <w:rPr>
          <w:rStyle w:val="23"/>
          <w:color w:val="000000"/>
        </w:rPr>
        <w:t xml:space="preserve"> </w:t>
      </w:r>
      <w:r w:rsidR="00EE384D" w:rsidRPr="00F040E8">
        <w:rPr>
          <w:rStyle w:val="23"/>
          <w:color w:val="000000"/>
        </w:rPr>
        <w:t>экземплярах, имеющих одинаковую юридическую силу. Один экземпляр хранится у работодателя в личном деле работника, второй - у работника.</w:t>
      </w:r>
      <w:bookmarkStart w:id="265" w:name="bookmark311"/>
      <w:bookmarkEnd w:id="265"/>
    </w:p>
    <w:p w:rsidR="00F040E8" w:rsidRPr="00F040E8" w:rsidRDefault="00EE384D" w:rsidP="00F040E8">
      <w:pPr>
        <w:pStyle w:val="24"/>
        <w:numPr>
          <w:ilvl w:val="0"/>
          <w:numId w:val="36"/>
        </w:numPr>
        <w:tabs>
          <w:tab w:val="left" w:pos="0"/>
        </w:tabs>
        <w:ind w:left="0" w:firstLine="400"/>
        <w:jc w:val="both"/>
        <w:rPr>
          <w:rStyle w:val="23"/>
        </w:rPr>
      </w:pPr>
      <w:r w:rsidRPr="00F040E8">
        <w:rPr>
          <w:rStyle w:val="23"/>
          <w:color w:val="000000"/>
        </w:rPr>
        <w:t>Изменения в трудовой договор, определенные настоящим дополнительным</w:t>
      </w:r>
      <w:r w:rsidR="00F040E8">
        <w:rPr>
          <w:rStyle w:val="23"/>
          <w:color w:val="000000"/>
        </w:rPr>
        <w:t xml:space="preserve"> соглашением, вступает в силу с «___»</w:t>
      </w:r>
      <w:r w:rsidR="00EC3DB7">
        <w:rPr>
          <w:rStyle w:val="23"/>
          <w:color w:val="000000"/>
        </w:rPr>
        <w:t xml:space="preserve"> </w:t>
      </w:r>
      <w:r w:rsidR="00F040E8">
        <w:rPr>
          <w:rStyle w:val="23"/>
          <w:color w:val="000000"/>
        </w:rPr>
        <w:t>________20__ г.</w:t>
      </w:r>
    </w:p>
    <w:p w:rsidR="00F040E8" w:rsidRDefault="00F040E8" w:rsidP="00F040E8">
      <w:pPr>
        <w:pStyle w:val="24"/>
        <w:tabs>
          <w:tab w:val="left" w:pos="0"/>
        </w:tabs>
        <w:ind w:left="400" w:firstLine="0"/>
        <w:jc w:val="both"/>
        <w:rPr>
          <w:rStyle w:val="23"/>
          <w:color w:val="000000"/>
        </w:rPr>
      </w:pPr>
    </w:p>
    <w:p w:rsidR="00F040E8" w:rsidRDefault="00F040E8" w:rsidP="00F040E8">
      <w:pPr>
        <w:pStyle w:val="24"/>
        <w:tabs>
          <w:tab w:val="left" w:pos="0"/>
        </w:tabs>
        <w:ind w:left="400" w:firstLine="0"/>
        <w:jc w:val="both"/>
      </w:pPr>
    </w:p>
    <w:tbl>
      <w:tblPr>
        <w:tblW w:w="0" w:type="auto"/>
        <w:tblInd w:w="-142" w:type="dxa"/>
        <w:tblLayout w:type="fixed"/>
        <w:tblCellMar>
          <w:left w:w="0" w:type="dxa"/>
          <w:right w:w="0" w:type="dxa"/>
        </w:tblCellMar>
        <w:tblLook w:val="0000" w:firstRow="0" w:lastRow="0" w:firstColumn="0" w:lastColumn="0" w:noHBand="0" w:noVBand="0"/>
      </w:tblPr>
      <w:tblGrid>
        <w:gridCol w:w="5392"/>
        <w:gridCol w:w="4111"/>
      </w:tblGrid>
      <w:tr w:rsidR="00F040E8" w:rsidTr="00F040E8">
        <w:tblPrEx>
          <w:tblCellMar>
            <w:top w:w="0" w:type="dxa"/>
            <w:left w:w="0" w:type="dxa"/>
            <w:bottom w:w="0" w:type="dxa"/>
            <w:right w:w="0" w:type="dxa"/>
          </w:tblCellMar>
        </w:tblPrEx>
        <w:trPr>
          <w:trHeight w:hRule="exact" w:val="378"/>
        </w:trPr>
        <w:tc>
          <w:tcPr>
            <w:tcW w:w="5392" w:type="dxa"/>
            <w:shd w:val="clear" w:color="auto" w:fill="FFFFFF"/>
            <w:vAlign w:val="bottom"/>
          </w:tcPr>
          <w:p w:rsidR="00F040E8" w:rsidRDefault="00F040E8" w:rsidP="00A71B50">
            <w:pPr>
              <w:pStyle w:val="a4"/>
              <w:ind w:firstLine="0"/>
              <w:jc w:val="both"/>
              <w:rPr>
                <w:rStyle w:val="a3"/>
                <w:color w:val="000000"/>
                <w:sz w:val="24"/>
                <w:szCs w:val="24"/>
              </w:rPr>
            </w:pPr>
            <w:r w:rsidRPr="00F040E8">
              <w:rPr>
                <w:rStyle w:val="a3"/>
                <w:color w:val="000000"/>
                <w:sz w:val="24"/>
                <w:szCs w:val="24"/>
              </w:rPr>
              <w:t>РАБОТОДАТЕЛЬ</w:t>
            </w:r>
          </w:p>
          <w:p w:rsidR="00F040E8" w:rsidRDefault="00F040E8" w:rsidP="00A71B50">
            <w:pPr>
              <w:pStyle w:val="a4"/>
              <w:ind w:firstLine="0"/>
              <w:jc w:val="both"/>
              <w:rPr>
                <w:rStyle w:val="a3"/>
                <w:color w:val="000000"/>
                <w:sz w:val="24"/>
                <w:szCs w:val="24"/>
              </w:rPr>
            </w:pPr>
          </w:p>
          <w:p w:rsidR="00F040E8" w:rsidRDefault="00F040E8" w:rsidP="00A71B50">
            <w:pPr>
              <w:pStyle w:val="a4"/>
              <w:ind w:firstLine="0"/>
              <w:jc w:val="both"/>
              <w:rPr>
                <w:rStyle w:val="a3"/>
                <w:color w:val="000000"/>
                <w:sz w:val="24"/>
                <w:szCs w:val="24"/>
              </w:rPr>
            </w:pPr>
          </w:p>
          <w:p w:rsidR="00F040E8" w:rsidRDefault="00F040E8" w:rsidP="00A71B50">
            <w:pPr>
              <w:pStyle w:val="a4"/>
              <w:ind w:firstLine="0"/>
              <w:jc w:val="both"/>
              <w:rPr>
                <w:rStyle w:val="a3"/>
                <w:color w:val="000000"/>
                <w:sz w:val="24"/>
                <w:szCs w:val="24"/>
              </w:rPr>
            </w:pPr>
          </w:p>
          <w:p w:rsidR="00F040E8" w:rsidRDefault="00F040E8" w:rsidP="00A71B50">
            <w:pPr>
              <w:pStyle w:val="a4"/>
              <w:ind w:firstLine="0"/>
              <w:jc w:val="both"/>
              <w:rPr>
                <w:rStyle w:val="a3"/>
                <w:color w:val="000000"/>
                <w:sz w:val="24"/>
                <w:szCs w:val="24"/>
              </w:rPr>
            </w:pPr>
          </w:p>
          <w:p w:rsidR="00F040E8" w:rsidRDefault="00F040E8" w:rsidP="00A71B50">
            <w:pPr>
              <w:pStyle w:val="a4"/>
              <w:ind w:firstLine="0"/>
              <w:jc w:val="both"/>
              <w:rPr>
                <w:rStyle w:val="a3"/>
                <w:color w:val="000000"/>
                <w:sz w:val="24"/>
                <w:szCs w:val="24"/>
              </w:rPr>
            </w:pPr>
          </w:p>
          <w:p w:rsidR="00F040E8" w:rsidRDefault="00F040E8" w:rsidP="00A71B50">
            <w:pPr>
              <w:pStyle w:val="a4"/>
              <w:ind w:firstLine="0"/>
              <w:jc w:val="both"/>
              <w:rPr>
                <w:rStyle w:val="a3"/>
                <w:color w:val="000000"/>
                <w:sz w:val="24"/>
                <w:szCs w:val="24"/>
              </w:rPr>
            </w:pPr>
          </w:p>
          <w:p w:rsidR="00F040E8" w:rsidRDefault="00F040E8" w:rsidP="00A71B50">
            <w:pPr>
              <w:pStyle w:val="a4"/>
              <w:ind w:firstLine="0"/>
              <w:jc w:val="both"/>
              <w:rPr>
                <w:rStyle w:val="a3"/>
                <w:color w:val="000000"/>
                <w:sz w:val="24"/>
                <w:szCs w:val="24"/>
              </w:rPr>
            </w:pPr>
          </w:p>
          <w:p w:rsidR="00F040E8" w:rsidRDefault="00F040E8" w:rsidP="00A71B50">
            <w:pPr>
              <w:pStyle w:val="a4"/>
              <w:ind w:firstLine="0"/>
              <w:jc w:val="both"/>
              <w:rPr>
                <w:rStyle w:val="a3"/>
                <w:color w:val="000000"/>
                <w:sz w:val="24"/>
                <w:szCs w:val="24"/>
              </w:rPr>
            </w:pPr>
          </w:p>
          <w:p w:rsidR="00F040E8" w:rsidRPr="00F040E8" w:rsidRDefault="00F040E8" w:rsidP="00A71B50">
            <w:pPr>
              <w:pStyle w:val="a4"/>
              <w:ind w:firstLine="0"/>
              <w:jc w:val="both"/>
              <w:rPr>
                <w:color w:val="000000"/>
                <w:sz w:val="24"/>
                <w:szCs w:val="24"/>
              </w:rPr>
            </w:pPr>
          </w:p>
        </w:tc>
        <w:tc>
          <w:tcPr>
            <w:tcW w:w="4111" w:type="dxa"/>
            <w:shd w:val="clear" w:color="auto" w:fill="FFFFFF"/>
            <w:vAlign w:val="bottom"/>
          </w:tcPr>
          <w:p w:rsidR="00F040E8" w:rsidRDefault="00F040E8" w:rsidP="00A71B50">
            <w:pPr>
              <w:pStyle w:val="a4"/>
              <w:ind w:firstLine="660"/>
              <w:jc w:val="both"/>
              <w:rPr>
                <w:rStyle w:val="a3"/>
                <w:color w:val="000000"/>
                <w:sz w:val="24"/>
                <w:szCs w:val="24"/>
              </w:rPr>
            </w:pPr>
            <w:r w:rsidRPr="00F040E8">
              <w:rPr>
                <w:rStyle w:val="a3"/>
                <w:color w:val="000000"/>
                <w:sz w:val="24"/>
                <w:szCs w:val="24"/>
              </w:rPr>
              <w:t>РАБОТНИК</w:t>
            </w:r>
          </w:p>
          <w:p w:rsidR="00F040E8" w:rsidRPr="00F040E8" w:rsidRDefault="00F040E8" w:rsidP="00A71B50">
            <w:pPr>
              <w:pStyle w:val="a4"/>
              <w:ind w:firstLine="660"/>
              <w:jc w:val="both"/>
              <w:rPr>
                <w:color w:val="000000"/>
                <w:sz w:val="24"/>
                <w:szCs w:val="24"/>
              </w:rPr>
            </w:pPr>
          </w:p>
        </w:tc>
      </w:tr>
      <w:tr w:rsidR="00F040E8" w:rsidTr="00F040E8">
        <w:tblPrEx>
          <w:tblCellMar>
            <w:top w:w="0" w:type="dxa"/>
            <w:left w:w="0" w:type="dxa"/>
            <w:bottom w:w="0" w:type="dxa"/>
            <w:right w:w="0" w:type="dxa"/>
          </w:tblCellMar>
        </w:tblPrEx>
        <w:trPr>
          <w:trHeight w:hRule="exact" w:val="538"/>
        </w:trPr>
        <w:tc>
          <w:tcPr>
            <w:tcW w:w="5392" w:type="dxa"/>
            <w:shd w:val="clear" w:color="auto" w:fill="FFFFFF"/>
            <w:vAlign w:val="bottom"/>
          </w:tcPr>
          <w:p w:rsidR="00F040E8" w:rsidRDefault="00F040E8" w:rsidP="00A71B50">
            <w:pPr>
              <w:pStyle w:val="a4"/>
              <w:ind w:firstLine="0"/>
              <w:jc w:val="both"/>
              <w:rPr>
                <w:rStyle w:val="a3"/>
                <w:color w:val="000000"/>
                <w:sz w:val="24"/>
                <w:szCs w:val="24"/>
              </w:rPr>
            </w:pPr>
            <w:r>
              <w:rPr>
                <w:rStyle w:val="a3"/>
                <w:color w:val="000000"/>
                <w:sz w:val="24"/>
                <w:szCs w:val="24"/>
              </w:rPr>
              <w:t>__________________________________</w:t>
            </w:r>
          </w:p>
          <w:p w:rsidR="00F040E8" w:rsidRDefault="00F040E8" w:rsidP="00A71B50">
            <w:pPr>
              <w:pStyle w:val="a4"/>
              <w:ind w:firstLine="0"/>
              <w:jc w:val="both"/>
              <w:rPr>
                <w:rStyle w:val="a3"/>
                <w:color w:val="000000"/>
                <w:sz w:val="24"/>
                <w:szCs w:val="24"/>
              </w:rPr>
            </w:pPr>
            <w:r w:rsidRPr="00F040E8">
              <w:rPr>
                <w:rStyle w:val="a3"/>
                <w:color w:val="000000"/>
                <w:sz w:val="24"/>
                <w:szCs w:val="24"/>
              </w:rPr>
              <w:t>(наименование организации)</w:t>
            </w:r>
          </w:p>
          <w:p w:rsidR="00F040E8" w:rsidRPr="00F040E8" w:rsidRDefault="00F040E8" w:rsidP="00A71B50">
            <w:pPr>
              <w:pStyle w:val="a4"/>
              <w:ind w:firstLine="0"/>
              <w:jc w:val="both"/>
              <w:rPr>
                <w:color w:val="000000"/>
                <w:sz w:val="24"/>
                <w:szCs w:val="24"/>
              </w:rPr>
            </w:pPr>
          </w:p>
        </w:tc>
        <w:tc>
          <w:tcPr>
            <w:tcW w:w="4111" w:type="dxa"/>
            <w:shd w:val="clear" w:color="auto" w:fill="FFFFFF"/>
            <w:vAlign w:val="bottom"/>
          </w:tcPr>
          <w:p w:rsidR="00F040E8" w:rsidRDefault="00F040E8" w:rsidP="00A71B50">
            <w:pPr>
              <w:pStyle w:val="a4"/>
              <w:ind w:firstLine="660"/>
              <w:jc w:val="both"/>
              <w:rPr>
                <w:rStyle w:val="a3"/>
                <w:color w:val="000000"/>
                <w:sz w:val="24"/>
                <w:szCs w:val="24"/>
              </w:rPr>
            </w:pPr>
            <w:r>
              <w:rPr>
                <w:rStyle w:val="a3"/>
                <w:color w:val="000000"/>
                <w:sz w:val="24"/>
                <w:szCs w:val="24"/>
              </w:rPr>
              <w:t>__________________________</w:t>
            </w:r>
          </w:p>
          <w:p w:rsidR="00F040E8" w:rsidRPr="00F040E8" w:rsidRDefault="00F040E8" w:rsidP="00A71B50">
            <w:pPr>
              <w:pStyle w:val="a4"/>
              <w:ind w:firstLine="660"/>
              <w:jc w:val="both"/>
              <w:rPr>
                <w:color w:val="000000"/>
                <w:sz w:val="24"/>
                <w:szCs w:val="24"/>
              </w:rPr>
            </w:pPr>
            <w:r w:rsidRPr="00F040E8">
              <w:rPr>
                <w:rStyle w:val="a3"/>
                <w:color w:val="000000"/>
                <w:sz w:val="24"/>
                <w:szCs w:val="24"/>
              </w:rPr>
              <w:t>(Ф.И.О.)</w:t>
            </w:r>
          </w:p>
        </w:tc>
      </w:tr>
      <w:tr w:rsidR="00F040E8" w:rsidTr="00F040E8">
        <w:tblPrEx>
          <w:tblCellMar>
            <w:top w:w="0" w:type="dxa"/>
            <w:left w:w="0" w:type="dxa"/>
            <w:bottom w:w="0" w:type="dxa"/>
            <w:right w:w="0" w:type="dxa"/>
          </w:tblCellMar>
        </w:tblPrEx>
        <w:trPr>
          <w:trHeight w:hRule="exact" w:val="717"/>
        </w:trPr>
        <w:tc>
          <w:tcPr>
            <w:tcW w:w="5392" w:type="dxa"/>
            <w:shd w:val="clear" w:color="auto" w:fill="FFFFFF"/>
            <w:vAlign w:val="bottom"/>
          </w:tcPr>
          <w:p w:rsidR="00F040E8" w:rsidRDefault="00F040E8" w:rsidP="00A71B50">
            <w:pPr>
              <w:pStyle w:val="a4"/>
              <w:ind w:firstLine="0"/>
              <w:jc w:val="both"/>
              <w:rPr>
                <w:color w:val="000000"/>
                <w:sz w:val="24"/>
                <w:szCs w:val="24"/>
              </w:rPr>
            </w:pPr>
            <w:r>
              <w:rPr>
                <w:color w:val="000000"/>
                <w:sz w:val="24"/>
                <w:szCs w:val="24"/>
              </w:rPr>
              <w:t>Директор___________/___________________</w:t>
            </w:r>
          </w:p>
          <w:p w:rsidR="00F040E8" w:rsidRDefault="00F040E8" w:rsidP="00A71B50">
            <w:pPr>
              <w:pStyle w:val="a4"/>
              <w:ind w:firstLine="0"/>
              <w:jc w:val="both"/>
              <w:rPr>
                <w:color w:val="000000"/>
                <w:sz w:val="24"/>
                <w:szCs w:val="24"/>
              </w:rPr>
            </w:pPr>
            <w:r>
              <w:rPr>
                <w:color w:val="000000"/>
                <w:sz w:val="24"/>
                <w:szCs w:val="24"/>
              </w:rPr>
              <w:t xml:space="preserve">подпись               расшифровка </w:t>
            </w:r>
          </w:p>
          <w:p w:rsidR="00F040E8" w:rsidRDefault="00F040E8" w:rsidP="00A71B50">
            <w:pPr>
              <w:pStyle w:val="a4"/>
              <w:ind w:firstLine="0"/>
              <w:jc w:val="both"/>
              <w:rPr>
                <w:color w:val="000000"/>
                <w:sz w:val="24"/>
                <w:szCs w:val="24"/>
              </w:rPr>
            </w:pPr>
          </w:p>
          <w:p w:rsidR="00F040E8" w:rsidRDefault="00F040E8" w:rsidP="00A71B50">
            <w:pPr>
              <w:pStyle w:val="a4"/>
              <w:ind w:firstLine="0"/>
              <w:jc w:val="both"/>
              <w:rPr>
                <w:color w:val="000000"/>
                <w:sz w:val="24"/>
                <w:szCs w:val="24"/>
              </w:rPr>
            </w:pPr>
          </w:p>
          <w:p w:rsidR="00F040E8" w:rsidRDefault="00F040E8" w:rsidP="00A71B50">
            <w:pPr>
              <w:pStyle w:val="a4"/>
              <w:ind w:firstLine="0"/>
              <w:jc w:val="both"/>
              <w:rPr>
                <w:color w:val="000000"/>
                <w:sz w:val="24"/>
                <w:szCs w:val="24"/>
              </w:rPr>
            </w:pPr>
          </w:p>
          <w:p w:rsidR="00F040E8" w:rsidRPr="00F040E8" w:rsidRDefault="00F040E8" w:rsidP="00A71B50">
            <w:pPr>
              <w:pStyle w:val="a4"/>
              <w:ind w:firstLine="0"/>
              <w:jc w:val="both"/>
              <w:rPr>
                <w:color w:val="000000"/>
                <w:sz w:val="24"/>
                <w:szCs w:val="24"/>
              </w:rPr>
            </w:pPr>
          </w:p>
        </w:tc>
        <w:tc>
          <w:tcPr>
            <w:tcW w:w="4111" w:type="dxa"/>
            <w:shd w:val="clear" w:color="auto" w:fill="FFFFFF"/>
            <w:vAlign w:val="bottom"/>
          </w:tcPr>
          <w:p w:rsidR="00F040E8" w:rsidRDefault="00F040E8" w:rsidP="00F040E8">
            <w:pPr>
              <w:pStyle w:val="a4"/>
              <w:ind w:firstLine="0"/>
              <w:jc w:val="both"/>
              <w:rPr>
                <w:color w:val="000000"/>
                <w:sz w:val="24"/>
                <w:szCs w:val="24"/>
              </w:rPr>
            </w:pPr>
            <w:r>
              <w:rPr>
                <w:color w:val="000000"/>
                <w:sz w:val="24"/>
                <w:szCs w:val="24"/>
              </w:rPr>
              <w:t>______________/___________________</w:t>
            </w:r>
          </w:p>
          <w:p w:rsidR="00F040E8" w:rsidRDefault="00F040E8" w:rsidP="00F040E8">
            <w:pPr>
              <w:pStyle w:val="a4"/>
              <w:ind w:firstLine="0"/>
              <w:jc w:val="both"/>
              <w:rPr>
                <w:color w:val="000000"/>
                <w:sz w:val="24"/>
                <w:szCs w:val="24"/>
              </w:rPr>
            </w:pPr>
            <w:r>
              <w:rPr>
                <w:color w:val="000000"/>
                <w:sz w:val="24"/>
                <w:szCs w:val="24"/>
              </w:rPr>
              <w:t xml:space="preserve">подпись               расшифровка </w:t>
            </w:r>
          </w:p>
          <w:p w:rsidR="00F040E8" w:rsidRPr="00F040E8" w:rsidRDefault="00F040E8" w:rsidP="00A71B50">
            <w:pPr>
              <w:pStyle w:val="a4"/>
              <w:ind w:firstLine="660"/>
              <w:jc w:val="both"/>
              <w:rPr>
                <w:color w:val="000000"/>
                <w:sz w:val="24"/>
                <w:szCs w:val="24"/>
              </w:rPr>
            </w:pPr>
          </w:p>
        </w:tc>
      </w:tr>
    </w:tbl>
    <w:p w:rsidR="00F040E8" w:rsidRDefault="00F040E8" w:rsidP="00F040E8">
      <w:pPr>
        <w:pStyle w:val="24"/>
        <w:spacing w:after="280"/>
        <w:jc w:val="both"/>
        <w:rPr>
          <w:rStyle w:val="23"/>
          <w:color w:val="000000"/>
        </w:rPr>
      </w:pPr>
    </w:p>
    <w:p w:rsidR="00F040E8" w:rsidRDefault="00F040E8" w:rsidP="00F040E8">
      <w:pPr>
        <w:pStyle w:val="24"/>
        <w:spacing w:after="280"/>
        <w:jc w:val="both"/>
        <w:rPr>
          <w:rFonts w:ascii="Arial Unicode MS" w:cs="Arial Unicode MS"/>
        </w:rPr>
      </w:pPr>
      <w:r>
        <w:rPr>
          <w:rStyle w:val="23"/>
          <w:color w:val="000000"/>
        </w:rPr>
        <w:t>Работник получил один экземпляр настоящего дополнительного соглашения к трудовому договору___________________________________________________________________</w:t>
      </w:r>
    </w:p>
    <w:p w:rsidR="00F040E8" w:rsidRDefault="00F040E8" w:rsidP="00F040E8">
      <w:pPr>
        <w:pStyle w:val="24"/>
        <w:tabs>
          <w:tab w:val="left" w:pos="0"/>
        </w:tabs>
        <w:ind w:left="760" w:firstLine="0"/>
        <w:jc w:val="both"/>
      </w:pPr>
      <w:r>
        <w:rPr>
          <w:rStyle w:val="31"/>
          <w:color w:val="000000"/>
          <w:sz w:val="17"/>
          <w:szCs w:val="17"/>
        </w:rPr>
        <w:t>(дата и подпись работника)</w:t>
      </w:r>
      <w:r w:rsidR="00EE384D">
        <w:br w:type="page"/>
      </w:r>
    </w:p>
    <w:tbl>
      <w:tblPr>
        <w:tblW w:w="0" w:type="auto"/>
        <w:tblLayout w:type="fixed"/>
        <w:tblCellMar>
          <w:left w:w="0" w:type="dxa"/>
          <w:right w:w="0" w:type="dxa"/>
        </w:tblCellMar>
        <w:tblLook w:val="0000" w:firstRow="0" w:lastRow="0" w:firstColumn="0" w:lastColumn="0" w:noHBand="0" w:noVBand="0"/>
      </w:tblPr>
      <w:tblGrid>
        <w:gridCol w:w="4363"/>
        <w:gridCol w:w="1517"/>
        <w:gridCol w:w="2558"/>
      </w:tblGrid>
      <w:tr w:rsidR="00EE384D">
        <w:tblPrEx>
          <w:tblCellMar>
            <w:top w:w="0" w:type="dxa"/>
            <w:left w:w="0" w:type="dxa"/>
            <w:bottom w:w="0" w:type="dxa"/>
            <w:right w:w="0" w:type="dxa"/>
          </w:tblCellMar>
        </w:tblPrEx>
        <w:trPr>
          <w:trHeight w:hRule="exact" w:val="235"/>
        </w:trPr>
        <w:tc>
          <w:tcPr>
            <w:tcW w:w="4363" w:type="dxa"/>
            <w:tcBorders>
              <w:top w:val="nil"/>
              <w:left w:val="nil"/>
              <w:bottom w:val="nil"/>
              <w:right w:val="nil"/>
            </w:tcBorders>
            <w:shd w:val="clear" w:color="auto" w:fill="FFFFFF"/>
            <w:vAlign w:val="bottom"/>
          </w:tcPr>
          <w:p w:rsidR="00EE384D" w:rsidRDefault="00EE384D" w:rsidP="002D38B5">
            <w:pPr>
              <w:pStyle w:val="a4"/>
              <w:ind w:firstLine="0"/>
              <w:jc w:val="both"/>
              <w:rPr>
                <w:rFonts w:ascii="Arial Unicode MS" w:cs="Arial Unicode MS"/>
                <w:sz w:val="24"/>
                <w:szCs w:val="24"/>
              </w:rPr>
            </w:pPr>
          </w:p>
        </w:tc>
        <w:tc>
          <w:tcPr>
            <w:tcW w:w="1517" w:type="dxa"/>
            <w:tcBorders>
              <w:top w:val="nil"/>
              <w:left w:val="nil"/>
              <w:bottom w:val="nil"/>
              <w:right w:val="nil"/>
            </w:tcBorders>
            <w:shd w:val="clear" w:color="auto" w:fill="FFFFFF"/>
            <w:vAlign w:val="bottom"/>
          </w:tcPr>
          <w:p w:rsidR="00EE384D" w:rsidRDefault="00EE384D" w:rsidP="002D38B5">
            <w:pPr>
              <w:pStyle w:val="a4"/>
              <w:ind w:firstLine="0"/>
              <w:jc w:val="both"/>
              <w:rPr>
                <w:rFonts w:ascii="Arial Unicode MS" w:cs="Arial Unicode MS"/>
                <w:sz w:val="24"/>
                <w:szCs w:val="24"/>
              </w:rPr>
            </w:pPr>
          </w:p>
        </w:tc>
        <w:tc>
          <w:tcPr>
            <w:tcW w:w="2558" w:type="dxa"/>
            <w:tcBorders>
              <w:top w:val="nil"/>
              <w:left w:val="nil"/>
              <w:bottom w:val="nil"/>
              <w:right w:val="nil"/>
            </w:tcBorders>
            <w:shd w:val="clear" w:color="auto" w:fill="FFFFFF"/>
            <w:vAlign w:val="bottom"/>
          </w:tcPr>
          <w:p w:rsidR="00EE384D" w:rsidRDefault="00EE384D" w:rsidP="002D38B5">
            <w:pPr>
              <w:pStyle w:val="a4"/>
              <w:ind w:firstLine="660"/>
              <w:jc w:val="both"/>
              <w:rPr>
                <w:rFonts w:ascii="Arial Unicode MS" w:cs="Arial Unicode MS"/>
                <w:sz w:val="24"/>
                <w:szCs w:val="24"/>
              </w:rPr>
            </w:pPr>
          </w:p>
        </w:tc>
      </w:tr>
    </w:tbl>
    <w:p w:rsidR="00EE384D" w:rsidRPr="00BB19A1" w:rsidRDefault="00F040E8" w:rsidP="00F040E8">
      <w:pPr>
        <w:pStyle w:val="32"/>
        <w:spacing w:after="0"/>
        <w:ind w:left="0" w:firstLine="320"/>
        <w:jc w:val="right"/>
        <w:rPr>
          <w:rFonts w:ascii="Arial Unicode MS" w:cs="Arial Unicode MS"/>
          <w:sz w:val="24"/>
          <w:szCs w:val="24"/>
        </w:rPr>
      </w:pPr>
      <w:r>
        <w:rPr>
          <w:rFonts w:ascii="Arial Unicode MS" w:cs="Arial Unicode MS"/>
          <w:sz w:val="24"/>
          <w:szCs w:val="24"/>
        </w:rPr>
        <w:t>Приложение</w:t>
      </w:r>
      <w:r>
        <w:rPr>
          <w:rFonts w:ascii="Arial Unicode MS" w:cs="Arial Unicode MS"/>
          <w:sz w:val="24"/>
          <w:szCs w:val="24"/>
        </w:rPr>
        <w:t xml:space="preserve"> </w:t>
      </w:r>
      <w:r w:rsidR="00EE384D" w:rsidRPr="00BB19A1">
        <w:rPr>
          <w:rStyle w:val="23"/>
          <w:color w:val="000000"/>
          <w:sz w:val="24"/>
          <w:szCs w:val="24"/>
        </w:rPr>
        <w:t>№ 6</w:t>
      </w:r>
    </w:p>
    <w:p w:rsidR="00EE384D" w:rsidRDefault="00EE384D" w:rsidP="00F040E8">
      <w:pPr>
        <w:pStyle w:val="24"/>
        <w:spacing w:after="260"/>
        <w:ind w:firstLine="0"/>
        <w:jc w:val="right"/>
        <w:rPr>
          <w:rFonts w:ascii="Arial Unicode MS" w:cs="Arial Unicode MS"/>
        </w:rPr>
      </w:pPr>
      <w:r>
        <w:rPr>
          <w:rStyle w:val="23"/>
          <w:color w:val="000000"/>
        </w:rPr>
        <w:t xml:space="preserve">к </w:t>
      </w:r>
      <w:r w:rsidR="00EC3DB7">
        <w:rPr>
          <w:rStyle w:val="23"/>
          <w:color w:val="000000"/>
        </w:rPr>
        <w:t>примерному</w:t>
      </w:r>
      <w:r>
        <w:rPr>
          <w:rStyle w:val="23"/>
          <w:color w:val="000000"/>
        </w:rPr>
        <w:t xml:space="preserve"> положению об оплате труда</w:t>
      </w:r>
      <w:r>
        <w:rPr>
          <w:rStyle w:val="23"/>
          <w:color w:val="000000"/>
        </w:rPr>
        <w:br/>
      </w:r>
    </w:p>
    <w:p w:rsidR="00EE384D" w:rsidRDefault="00EE384D" w:rsidP="00F40877">
      <w:pPr>
        <w:pStyle w:val="24"/>
        <w:spacing w:after="260"/>
        <w:ind w:firstLine="0"/>
        <w:jc w:val="center"/>
        <w:rPr>
          <w:rFonts w:ascii="Arial Unicode MS" w:cs="Arial Unicode MS"/>
        </w:rPr>
      </w:pPr>
      <w:r>
        <w:rPr>
          <w:rStyle w:val="23"/>
          <w:b/>
          <w:bCs/>
          <w:color w:val="000000"/>
        </w:rPr>
        <w:t>ПРИМЕРНЫЙ ПЕРЕЧЕНЬ</w:t>
      </w:r>
      <w:r>
        <w:rPr>
          <w:rStyle w:val="23"/>
          <w:b/>
          <w:bCs/>
          <w:color w:val="000000"/>
        </w:rPr>
        <w:br/>
        <w:t xml:space="preserve">ПОКАЗАТЕЛЕЙ ПРЕМИРОВАНИЯ РАБОТНИКОВ </w:t>
      </w:r>
      <w:r w:rsidR="00CF4344">
        <w:rPr>
          <w:rStyle w:val="23"/>
          <w:b/>
          <w:bCs/>
          <w:color w:val="000000"/>
        </w:rPr>
        <w:t>ОБРАЗОВАТЕЛЬНЫХ УЧРЕЖДЕНИЙ</w:t>
      </w:r>
    </w:p>
    <w:tbl>
      <w:tblPr>
        <w:tblW w:w="0" w:type="auto"/>
        <w:jc w:val="center"/>
        <w:tblLayout w:type="fixed"/>
        <w:tblCellMar>
          <w:left w:w="0" w:type="dxa"/>
          <w:right w:w="0" w:type="dxa"/>
        </w:tblCellMar>
        <w:tblLook w:val="0000" w:firstRow="0" w:lastRow="0" w:firstColumn="0" w:lastColumn="0" w:noHBand="0" w:noVBand="0"/>
      </w:tblPr>
      <w:tblGrid>
        <w:gridCol w:w="1882"/>
        <w:gridCol w:w="7493"/>
      </w:tblGrid>
      <w:tr w:rsidR="00EE384D">
        <w:tblPrEx>
          <w:tblCellMar>
            <w:top w:w="0" w:type="dxa"/>
            <w:left w:w="0" w:type="dxa"/>
            <w:bottom w:w="0" w:type="dxa"/>
            <w:right w:w="0" w:type="dxa"/>
          </w:tblCellMar>
        </w:tblPrEx>
        <w:trPr>
          <w:trHeight w:hRule="exact" w:val="571"/>
          <w:jc w:val="center"/>
        </w:trPr>
        <w:tc>
          <w:tcPr>
            <w:tcW w:w="1882" w:type="dxa"/>
            <w:tcBorders>
              <w:top w:val="single" w:sz="4" w:space="0" w:color="auto"/>
              <w:left w:val="single" w:sz="4" w:space="0" w:color="auto"/>
              <w:bottom w:val="nil"/>
              <w:right w:val="nil"/>
            </w:tcBorders>
            <w:shd w:val="clear" w:color="auto" w:fill="FFFFFF"/>
            <w:vAlign w:val="bottom"/>
          </w:tcPr>
          <w:p w:rsidR="00EE384D" w:rsidRDefault="00EE384D" w:rsidP="00F40877">
            <w:pPr>
              <w:pStyle w:val="a4"/>
              <w:ind w:firstLine="0"/>
              <w:jc w:val="center"/>
              <w:rPr>
                <w:rFonts w:ascii="Arial Unicode MS" w:cs="Arial Unicode MS"/>
                <w:sz w:val="24"/>
                <w:szCs w:val="24"/>
              </w:rPr>
            </w:pPr>
            <w:r>
              <w:rPr>
                <w:rStyle w:val="a3"/>
                <w:color w:val="000000"/>
                <w:sz w:val="24"/>
                <w:szCs w:val="24"/>
              </w:rPr>
              <w:t>Наименование</w:t>
            </w:r>
          </w:p>
          <w:p w:rsidR="00EE384D" w:rsidRDefault="00EE384D" w:rsidP="00F40877">
            <w:pPr>
              <w:pStyle w:val="a4"/>
              <w:ind w:firstLine="0"/>
              <w:jc w:val="center"/>
              <w:rPr>
                <w:rFonts w:ascii="Arial Unicode MS" w:cs="Arial Unicode MS"/>
                <w:sz w:val="24"/>
                <w:szCs w:val="24"/>
              </w:rPr>
            </w:pPr>
            <w:r>
              <w:rPr>
                <w:rStyle w:val="a3"/>
                <w:color w:val="000000"/>
                <w:sz w:val="24"/>
                <w:szCs w:val="24"/>
              </w:rPr>
              <w:t>должности</w:t>
            </w:r>
          </w:p>
        </w:tc>
        <w:tc>
          <w:tcPr>
            <w:tcW w:w="7493" w:type="dxa"/>
            <w:tcBorders>
              <w:top w:val="single" w:sz="4" w:space="0" w:color="auto"/>
              <w:left w:val="single" w:sz="4" w:space="0" w:color="auto"/>
              <w:bottom w:val="nil"/>
              <w:right w:val="single" w:sz="4" w:space="0" w:color="auto"/>
            </w:tcBorders>
            <w:shd w:val="clear" w:color="auto" w:fill="FFFFFF"/>
          </w:tcPr>
          <w:p w:rsidR="00EE384D" w:rsidRDefault="00EE384D" w:rsidP="00F40877">
            <w:pPr>
              <w:pStyle w:val="a4"/>
              <w:ind w:firstLine="0"/>
              <w:jc w:val="center"/>
              <w:rPr>
                <w:rFonts w:ascii="Arial Unicode MS" w:cs="Arial Unicode MS"/>
                <w:sz w:val="24"/>
                <w:szCs w:val="24"/>
              </w:rPr>
            </w:pPr>
            <w:r>
              <w:rPr>
                <w:rStyle w:val="a3"/>
                <w:color w:val="000000"/>
                <w:sz w:val="24"/>
                <w:szCs w:val="24"/>
              </w:rPr>
              <w:t>Основание для премирования</w:t>
            </w:r>
          </w:p>
        </w:tc>
      </w:tr>
      <w:tr w:rsidR="00EE384D">
        <w:tblPrEx>
          <w:tblCellMar>
            <w:top w:w="0" w:type="dxa"/>
            <w:left w:w="0" w:type="dxa"/>
            <w:bottom w:w="0" w:type="dxa"/>
            <w:right w:w="0" w:type="dxa"/>
          </w:tblCellMar>
        </w:tblPrEx>
        <w:trPr>
          <w:trHeight w:hRule="exact" w:val="562"/>
          <w:jc w:val="center"/>
        </w:trPr>
        <w:tc>
          <w:tcPr>
            <w:tcW w:w="1882" w:type="dxa"/>
            <w:vMerge w:val="restart"/>
            <w:tcBorders>
              <w:top w:val="single" w:sz="4" w:space="0" w:color="auto"/>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r>
              <w:rPr>
                <w:rStyle w:val="a3"/>
                <w:color w:val="000000"/>
                <w:sz w:val="24"/>
                <w:szCs w:val="24"/>
              </w:rPr>
              <w:t>Педагогические работники</w:t>
            </w: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подготовка призеров олимпиад, конкурсов, конференций различного уровня</w:t>
            </w:r>
          </w:p>
        </w:tc>
      </w:tr>
      <w:tr w:rsidR="00EE384D">
        <w:tblPrEx>
          <w:tblCellMar>
            <w:top w:w="0" w:type="dxa"/>
            <w:left w:w="0" w:type="dxa"/>
            <w:bottom w:w="0" w:type="dxa"/>
            <w:right w:w="0" w:type="dxa"/>
          </w:tblCellMar>
        </w:tblPrEx>
        <w:trPr>
          <w:trHeight w:hRule="exact" w:val="283"/>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проведение уроков высокого качества</w:t>
            </w:r>
          </w:p>
        </w:tc>
      </w:tr>
      <w:tr w:rsidR="00EE384D">
        <w:tblPrEx>
          <w:tblCellMar>
            <w:top w:w="0" w:type="dxa"/>
            <w:left w:w="0" w:type="dxa"/>
            <w:bottom w:w="0" w:type="dxa"/>
            <w:right w:w="0" w:type="dxa"/>
          </w:tblCellMar>
        </w:tblPrEx>
        <w:trPr>
          <w:trHeight w:hRule="exact" w:val="288"/>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подготовка и проведение внеклассных мероприятий</w:t>
            </w:r>
          </w:p>
        </w:tc>
      </w:tr>
      <w:tr w:rsidR="00EE384D">
        <w:tblPrEx>
          <w:tblCellMar>
            <w:top w:w="0" w:type="dxa"/>
            <w:left w:w="0" w:type="dxa"/>
            <w:bottom w:w="0" w:type="dxa"/>
            <w:right w:w="0" w:type="dxa"/>
          </w:tblCellMar>
        </w:tblPrEx>
        <w:trPr>
          <w:trHeight w:hRule="exact" w:val="562"/>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tcPr>
          <w:p w:rsidR="00EE384D" w:rsidRDefault="00EE384D" w:rsidP="002D38B5">
            <w:pPr>
              <w:pStyle w:val="a4"/>
              <w:ind w:firstLine="0"/>
              <w:jc w:val="both"/>
              <w:rPr>
                <w:rFonts w:ascii="Arial Unicode MS" w:cs="Arial Unicode MS"/>
                <w:sz w:val="24"/>
                <w:szCs w:val="24"/>
              </w:rPr>
            </w:pPr>
            <w:r>
              <w:rPr>
                <w:rStyle w:val="a3"/>
                <w:color w:val="000000"/>
                <w:sz w:val="24"/>
                <w:szCs w:val="24"/>
              </w:rPr>
              <w:t>применение на уроках наглядных материалов, информационных технологий</w:t>
            </w:r>
          </w:p>
        </w:tc>
      </w:tr>
      <w:tr w:rsidR="00EE384D">
        <w:tblPrEx>
          <w:tblCellMar>
            <w:top w:w="0" w:type="dxa"/>
            <w:left w:w="0" w:type="dxa"/>
            <w:bottom w:w="0" w:type="dxa"/>
            <w:right w:w="0" w:type="dxa"/>
          </w:tblCellMar>
        </w:tblPrEx>
        <w:trPr>
          <w:trHeight w:hRule="exact" w:val="562"/>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использование в образовательном процессе здоровье</w:t>
            </w:r>
            <w:r w:rsidR="00F40877">
              <w:rPr>
                <w:rStyle w:val="a3"/>
                <w:color w:val="000000"/>
                <w:sz w:val="24"/>
                <w:szCs w:val="24"/>
              </w:rPr>
              <w:t xml:space="preserve"> </w:t>
            </w:r>
            <w:r>
              <w:rPr>
                <w:rStyle w:val="a3"/>
                <w:color w:val="000000"/>
                <w:sz w:val="24"/>
                <w:szCs w:val="24"/>
              </w:rPr>
              <w:t>сберегающих технологий (физкультминутки)</w:t>
            </w:r>
          </w:p>
        </w:tc>
      </w:tr>
      <w:tr w:rsidR="00EE384D">
        <w:tblPrEx>
          <w:tblCellMar>
            <w:top w:w="0" w:type="dxa"/>
            <w:left w:w="0" w:type="dxa"/>
            <w:bottom w:w="0" w:type="dxa"/>
            <w:right w:w="0" w:type="dxa"/>
          </w:tblCellMar>
        </w:tblPrEx>
        <w:trPr>
          <w:trHeight w:hRule="exact" w:val="1114"/>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организация и проведение мероприятий, способствующих сохранению и восстановлению психического и физического здоровья учащихся (тематические классные часы о здоровом образе жизни, дни здоровья, туристические походы и т.п.)</w:t>
            </w:r>
          </w:p>
        </w:tc>
      </w:tr>
      <w:tr w:rsidR="00EE384D">
        <w:tblPrEx>
          <w:tblCellMar>
            <w:top w:w="0" w:type="dxa"/>
            <w:left w:w="0" w:type="dxa"/>
            <w:bottom w:w="0" w:type="dxa"/>
            <w:right w:w="0" w:type="dxa"/>
          </w:tblCellMar>
        </w:tblPrEx>
        <w:trPr>
          <w:trHeight w:hRule="exact" w:val="283"/>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проведение мероприятий по профилактике вредных привычек</w:t>
            </w:r>
          </w:p>
        </w:tc>
      </w:tr>
      <w:tr w:rsidR="00EE384D">
        <w:tblPrEx>
          <w:tblCellMar>
            <w:top w:w="0" w:type="dxa"/>
            <w:left w:w="0" w:type="dxa"/>
            <w:bottom w:w="0" w:type="dxa"/>
            <w:right w:w="0" w:type="dxa"/>
          </w:tblCellMar>
        </w:tblPrEx>
        <w:trPr>
          <w:trHeight w:hRule="exact" w:val="562"/>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организация и проведение мероприятий, повышающих авторитет и имидж школы у учащихся, родителей, общественности</w:t>
            </w:r>
          </w:p>
        </w:tc>
      </w:tr>
      <w:tr w:rsidR="00EE384D">
        <w:tblPrEx>
          <w:tblCellMar>
            <w:top w:w="0" w:type="dxa"/>
            <w:left w:w="0" w:type="dxa"/>
            <w:bottom w:w="0" w:type="dxa"/>
            <w:right w:w="0" w:type="dxa"/>
          </w:tblCellMar>
        </w:tblPrEx>
        <w:trPr>
          <w:trHeight w:hRule="exact" w:val="557"/>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F40877" w:rsidP="002D38B5">
            <w:pPr>
              <w:pStyle w:val="a4"/>
              <w:ind w:firstLine="0"/>
              <w:jc w:val="both"/>
              <w:rPr>
                <w:rFonts w:ascii="Arial Unicode MS" w:cs="Arial Unicode MS"/>
                <w:sz w:val="24"/>
                <w:szCs w:val="24"/>
              </w:rPr>
            </w:pPr>
            <w:r>
              <w:rPr>
                <w:rStyle w:val="a3"/>
                <w:color w:val="000000"/>
                <w:sz w:val="24"/>
                <w:szCs w:val="24"/>
              </w:rPr>
              <w:t>снижение количества учащихся, с</w:t>
            </w:r>
            <w:r w:rsidR="00EE384D">
              <w:rPr>
                <w:rStyle w:val="a3"/>
                <w:color w:val="000000"/>
                <w:sz w:val="24"/>
                <w:szCs w:val="24"/>
              </w:rPr>
              <w:t>тоящих на учете в комиссии по делам несовершеннолетних</w:t>
            </w:r>
          </w:p>
        </w:tc>
      </w:tr>
      <w:tr w:rsidR="00EE384D">
        <w:tblPrEx>
          <w:tblCellMar>
            <w:top w:w="0" w:type="dxa"/>
            <w:left w:w="0" w:type="dxa"/>
            <w:bottom w:w="0" w:type="dxa"/>
            <w:right w:w="0" w:type="dxa"/>
          </w:tblCellMar>
        </w:tblPrEx>
        <w:trPr>
          <w:trHeight w:hRule="exact" w:val="562"/>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снижение (отсутствие) пропусков учащимися уроков без уважительной причины</w:t>
            </w:r>
          </w:p>
        </w:tc>
      </w:tr>
      <w:tr w:rsidR="00EE384D">
        <w:tblPrEx>
          <w:tblCellMar>
            <w:top w:w="0" w:type="dxa"/>
            <w:left w:w="0" w:type="dxa"/>
            <w:bottom w:w="0" w:type="dxa"/>
            <w:right w:w="0" w:type="dxa"/>
          </w:tblCellMar>
        </w:tblPrEx>
        <w:trPr>
          <w:trHeight w:hRule="exact" w:val="845"/>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снижение частоты обоснованных обращений учащихся, родителей, педагогов по поводу конфликтных ситуаций и высокой уровень решения конфликтных ситуаций</w:t>
            </w:r>
          </w:p>
        </w:tc>
      </w:tr>
      <w:tr w:rsidR="00EE384D">
        <w:tblPrEx>
          <w:tblCellMar>
            <w:top w:w="0" w:type="dxa"/>
            <w:left w:w="0" w:type="dxa"/>
            <w:bottom w:w="0" w:type="dxa"/>
            <w:right w:w="0" w:type="dxa"/>
          </w:tblCellMar>
        </w:tblPrEx>
        <w:trPr>
          <w:trHeight w:hRule="exact" w:val="288"/>
          <w:jc w:val="center"/>
        </w:trPr>
        <w:tc>
          <w:tcPr>
            <w:tcW w:w="1882" w:type="dxa"/>
            <w:vMerge/>
            <w:tcBorders>
              <w:top w:val="nil"/>
              <w:left w:val="single" w:sz="4" w:space="0" w:color="auto"/>
              <w:bottom w:val="nil"/>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nil"/>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образцовое содержание кабинета</w:t>
            </w:r>
          </w:p>
        </w:tc>
      </w:tr>
      <w:tr w:rsidR="00EE384D" w:rsidTr="00F40877">
        <w:tblPrEx>
          <w:tblCellMar>
            <w:top w:w="0" w:type="dxa"/>
            <w:left w:w="0" w:type="dxa"/>
            <w:bottom w:w="0" w:type="dxa"/>
            <w:right w:w="0" w:type="dxa"/>
          </w:tblCellMar>
        </w:tblPrEx>
        <w:trPr>
          <w:trHeight w:hRule="exact" w:val="557"/>
          <w:jc w:val="center"/>
        </w:trPr>
        <w:tc>
          <w:tcPr>
            <w:tcW w:w="1882" w:type="dxa"/>
            <w:vMerge/>
            <w:tcBorders>
              <w:top w:val="nil"/>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высокий уровень исполнительской дисциплины (подготовки отчетов, заполнения журналов, ведения личных дел и т.д.)</w:t>
            </w:r>
          </w:p>
        </w:tc>
      </w:tr>
      <w:tr w:rsidR="00EE384D" w:rsidTr="00F40877">
        <w:tblPrEx>
          <w:tblCellMar>
            <w:top w:w="0" w:type="dxa"/>
            <w:left w:w="0" w:type="dxa"/>
            <w:bottom w:w="0" w:type="dxa"/>
            <w:right w:w="0" w:type="dxa"/>
          </w:tblCellMar>
        </w:tblPrEx>
        <w:trPr>
          <w:trHeight w:hRule="exact" w:val="283"/>
          <w:jc w:val="center"/>
        </w:trPr>
        <w:tc>
          <w:tcPr>
            <w:tcW w:w="1882" w:type="dxa"/>
            <w:vMerge w:val="restart"/>
            <w:tcBorders>
              <w:top w:val="single" w:sz="4" w:space="0" w:color="auto"/>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r>
              <w:rPr>
                <w:rStyle w:val="a3"/>
                <w:color w:val="000000"/>
                <w:sz w:val="24"/>
                <w:szCs w:val="24"/>
              </w:rPr>
              <w:t>Заместители директоров по</w:t>
            </w:r>
          </w:p>
          <w:p w:rsidR="00EE384D" w:rsidRDefault="00EE384D" w:rsidP="002D38B5">
            <w:pPr>
              <w:pStyle w:val="a4"/>
              <w:ind w:firstLine="0"/>
              <w:jc w:val="both"/>
              <w:rPr>
                <w:rFonts w:ascii="Arial Unicode MS" w:cs="Arial Unicode MS"/>
                <w:sz w:val="24"/>
                <w:szCs w:val="24"/>
              </w:rPr>
            </w:pPr>
            <w:r>
              <w:rPr>
                <w:rStyle w:val="a3"/>
                <w:color w:val="000000"/>
                <w:sz w:val="24"/>
                <w:szCs w:val="24"/>
              </w:rPr>
              <w:t>УВР, ВР</w:t>
            </w: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организация предпрофильного и профильного обучения</w:t>
            </w:r>
          </w:p>
        </w:tc>
      </w:tr>
      <w:tr w:rsidR="00EE384D" w:rsidTr="00F40877">
        <w:tblPrEx>
          <w:tblCellMar>
            <w:top w:w="0" w:type="dxa"/>
            <w:left w:w="0" w:type="dxa"/>
            <w:bottom w:w="0" w:type="dxa"/>
            <w:right w:w="0" w:type="dxa"/>
          </w:tblCellMar>
        </w:tblPrEx>
        <w:trPr>
          <w:trHeight w:hRule="exact" w:val="562"/>
          <w:jc w:val="center"/>
        </w:trPr>
        <w:tc>
          <w:tcPr>
            <w:tcW w:w="1882" w:type="dxa"/>
            <w:vMerge/>
            <w:tcBorders>
              <w:top w:val="single" w:sz="4" w:space="0" w:color="auto"/>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выполнение плана внутришкольного контроля, плана воспитательной работы</w:t>
            </w:r>
          </w:p>
        </w:tc>
      </w:tr>
      <w:tr w:rsidR="00EE384D" w:rsidTr="00F40877">
        <w:tblPrEx>
          <w:tblCellMar>
            <w:top w:w="0" w:type="dxa"/>
            <w:left w:w="0" w:type="dxa"/>
            <w:bottom w:w="0" w:type="dxa"/>
            <w:right w:w="0" w:type="dxa"/>
          </w:tblCellMar>
        </w:tblPrEx>
        <w:trPr>
          <w:trHeight w:hRule="exact" w:val="566"/>
          <w:jc w:val="center"/>
        </w:trPr>
        <w:tc>
          <w:tcPr>
            <w:tcW w:w="1882" w:type="dxa"/>
            <w:vMerge/>
            <w:tcBorders>
              <w:top w:val="single" w:sz="4" w:space="0" w:color="auto"/>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высокий уровень организации и приведения итоговой и промежуточной аттестации учащихся</w:t>
            </w:r>
          </w:p>
        </w:tc>
      </w:tr>
      <w:tr w:rsidR="00EE384D" w:rsidTr="00F40877">
        <w:tblPrEx>
          <w:tblCellMar>
            <w:top w:w="0" w:type="dxa"/>
            <w:left w:w="0" w:type="dxa"/>
            <w:bottom w:w="0" w:type="dxa"/>
            <w:right w:w="0" w:type="dxa"/>
          </w:tblCellMar>
        </w:tblPrEx>
        <w:trPr>
          <w:trHeight w:hRule="exact" w:val="562"/>
          <w:jc w:val="center"/>
        </w:trPr>
        <w:tc>
          <w:tcPr>
            <w:tcW w:w="1882" w:type="dxa"/>
            <w:vMerge/>
            <w:tcBorders>
              <w:top w:val="single" w:sz="4" w:space="0" w:color="auto"/>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высокий уровень организации и контроля (мониторинга) учебно- воспитательного процесса</w:t>
            </w:r>
          </w:p>
        </w:tc>
      </w:tr>
      <w:tr w:rsidR="00EE384D" w:rsidTr="00F40877">
        <w:tblPrEx>
          <w:tblCellMar>
            <w:top w:w="0" w:type="dxa"/>
            <w:left w:w="0" w:type="dxa"/>
            <w:bottom w:w="0" w:type="dxa"/>
            <w:right w:w="0" w:type="dxa"/>
          </w:tblCellMar>
        </w:tblPrEx>
        <w:trPr>
          <w:trHeight w:hRule="exact" w:val="840"/>
          <w:jc w:val="center"/>
        </w:trPr>
        <w:tc>
          <w:tcPr>
            <w:tcW w:w="1882" w:type="dxa"/>
            <w:vMerge/>
            <w:tcBorders>
              <w:top w:val="single" w:sz="4" w:space="0" w:color="auto"/>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качественная организация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tc>
      </w:tr>
      <w:tr w:rsidR="00EE384D" w:rsidTr="00F40877">
        <w:tblPrEx>
          <w:tblCellMar>
            <w:top w:w="0" w:type="dxa"/>
            <w:left w:w="0" w:type="dxa"/>
            <w:bottom w:w="0" w:type="dxa"/>
            <w:right w:w="0" w:type="dxa"/>
          </w:tblCellMar>
        </w:tblPrEx>
        <w:trPr>
          <w:trHeight w:hRule="exact" w:val="288"/>
          <w:jc w:val="center"/>
        </w:trPr>
        <w:tc>
          <w:tcPr>
            <w:tcW w:w="1882" w:type="dxa"/>
            <w:vMerge/>
            <w:tcBorders>
              <w:top w:val="single" w:sz="4" w:space="0" w:color="auto"/>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сохранение контингента учащихся в 10 - 11 классах</w:t>
            </w:r>
          </w:p>
        </w:tc>
      </w:tr>
      <w:tr w:rsidR="00EE384D" w:rsidTr="00F40877">
        <w:tblPrEx>
          <w:tblCellMar>
            <w:top w:w="0" w:type="dxa"/>
            <w:left w:w="0" w:type="dxa"/>
            <w:bottom w:w="0" w:type="dxa"/>
            <w:right w:w="0" w:type="dxa"/>
          </w:tblCellMar>
        </w:tblPrEx>
        <w:trPr>
          <w:trHeight w:hRule="exact" w:val="566"/>
          <w:jc w:val="center"/>
        </w:trPr>
        <w:tc>
          <w:tcPr>
            <w:tcW w:w="1882" w:type="dxa"/>
            <w:vMerge/>
            <w:tcBorders>
              <w:top w:val="single" w:sz="4" w:space="0" w:color="auto"/>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tcPr>
          <w:p w:rsidR="00EE384D" w:rsidRDefault="00EE384D" w:rsidP="002D38B5">
            <w:pPr>
              <w:pStyle w:val="a4"/>
              <w:ind w:firstLine="0"/>
              <w:jc w:val="both"/>
              <w:rPr>
                <w:rFonts w:ascii="Arial Unicode MS" w:cs="Arial Unicode MS"/>
                <w:sz w:val="24"/>
                <w:szCs w:val="24"/>
              </w:rPr>
            </w:pPr>
            <w:r>
              <w:rPr>
                <w:rStyle w:val="a3"/>
                <w:color w:val="000000"/>
                <w:sz w:val="24"/>
                <w:szCs w:val="24"/>
              </w:rPr>
              <w:t>высокий уровень организации аттестации педагогических работников школы</w:t>
            </w:r>
          </w:p>
        </w:tc>
      </w:tr>
      <w:tr w:rsidR="00EE384D" w:rsidTr="00F40877">
        <w:tblPrEx>
          <w:tblCellMar>
            <w:top w:w="0" w:type="dxa"/>
            <w:left w:w="0" w:type="dxa"/>
            <w:bottom w:w="0" w:type="dxa"/>
            <w:right w:w="0" w:type="dxa"/>
          </w:tblCellMar>
        </w:tblPrEx>
        <w:trPr>
          <w:trHeight w:hRule="exact" w:val="283"/>
          <w:jc w:val="center"/>
        </w:trPr>
        <w:tc>
          <w:tcPr>
            <w:tcW w:w="1882" w:type="dxa"/>
            <w:vMerge/>
            <w:tcBorders>
              <w:top w:val="single" w:sz="4" w:space="0" w:color="auto"/>
              <w:left w:val="single" w:sz="4" w:space="0" w:color="auto"/>
              <w:bottom w:val="single" w:sz="4" w:space="0" w:color="auto"/>
              <w:right w:val="nil"/>
            </w:tcBorders>
            <w:shd w:val="clear" w:color="auto" w:fill="FFFFFF"/>
          </w:tcPr>
          <w:p w:rsidR="00EE384D" w:rsidRDefault="00EE384D" w:rsidP="002D38B5">
            <w:pPr>
              <w:pStyle w:val="a4"/>
              <w:ind w:firstLine="0"/>
              <w:jc w:val="both"/>
              <w:rPr>
                <w:rFonts w:ascii="Arial Unicode MS" w:cs="Arial Unicode MS"/>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EE384D" w:rsidRDefault="00EE384D" w:rsidP="002D38B5">
            <w:pPr>
              <w:pStyle w:val="a4"/>
              <w:ind w:firstLine="0"/>
              <w:jc w:val="both"/>
              <w:rPr>
                <w:rFonts w:ascii="Arial Unicode MS" w:cs="Arial Unicode MS"/>
                <w:sz w:val="24"/>
                <w:szCs w:val="24"/>
              </w:rPr>
            </w:pPr>
            <w:r>
              <w:rPr>
                <w:rStyle w:val="a3"/>
                <w:color w:val="000000"/>
                <w:sz w:val="24"/>
                <w:szCs w:val="24"/>
              </w:rPr>
              <w:t>Поддержание благоприятного психологического климата в коллективе</w:t>
            </w:r>
          </w:p>
        </w:tc>
      </w:tr>
      <w:tr w:rsidR="00F40877" w:rsidTr="00F40877">
        <w:tblPrEx>
          <w:tblCellMar>
            <w:top w:w="0" w:type="dxa"/>
            <w:left w:w="0" w:type="dxa"/>
            <w:bottom w:w="0" w:type="dxa"/>
            <w:right w:w="0" w:type="dxa"/>
          </w:tblCellMar>
        </w:tblPrEx>
        <w:trPr>
          <w:trHeight w:hRule="exact" w:val="298"/>
          <w:jc w:val="center"/>
        </w:trPr>
        <w:tc>
          <w:tcPr>
            <w:tcW w:w="1882" w:type="dxa"/>
            <w:vMerge w:val="restart"/>
            <w:tcBorders>
              <w:top w:val="single" w:sz="4" w:space="0" w:color="auto"/>
              <w:left w:val="single" w:sz="4" w:space="0" w:color="auto"/>
              <w:right w:val="nil"/>
            </w:tcBorders>
            <w:shd w:val="clear" w:color="auto" w:fill="FFFFFF"/>
            <w:vAlign w:val="bottom"/>
          </w:tcPr>
          <w:p w:rsidR="00F40877" w:rsidRDefault="00F40877" w:rsidP="002D38B5">
            <w:pPr>
              <w:pStyle w:val="a4"/>
              <w:ind w:firstLine="0"/>
              <w:jc w:val="both"/>
              <w:rPr>
                <w:rFonts w:ascii="Arial Unicode MS" w:cs="Arial Unicode MS"/>
                <w:sz w:val="24"/>
                <w:szCs w:val="24"/>
              </w:rPr>
            </w:pPr>
            <w:r>
              <w:rPr>
                <w:rStyle w:val="a3"/>
                <w:color w:val="000000"/>
                <w:sz w:val="24"/>
                <w:szCs w:val="24"/>
              </w:rPr>
              <w:lastRenderedPageBreak/>
              <w:t>Заместитель</w:t>
            </w:r>
          </w:p>
          <w:p w:rsidR="00F40877" w:rsidRPr="00F40877" w:rsidRDefault="00F40877" w:rsidP="00F40877">
            <w:pPr>
              <w:pStyle w:val="a4"/>
              <w:ind w:firstLine="0"/>
              <w:jc w:val="both"/>
              <w:rPr>
                <w:color w:val="000000"/>
                <w:sz w:val="24"/>
                <w:szCs w:val="24"/>
              </w:rPr>
            </w:pPr>
            <w:r>
              <w:rPr>
                <w:rStyle w:val="a3"/>
                <w:color w:val="000000"/>
                <w:sz w:val="24"/>
                <w:szCs w:val="24"/>
              </w:rPr>
              <w:t>директора</w:t>
            </w:r>
            <w:r>
              <w:rPr>
                <w:rStyle w:val="a3"/>
                <w:color w:val="000000"/>
                <w:sz w:val="24"/>
                <w:szCs w:val="24"/>
              </w:rPr>
              <w:tab/>
              <w:t>по</w:t>
            </w:r>
          </w:p>
          <w:p w:rsidR="00F40877" w:rsidRDefault="00F40877" w:rsidP="00F40877">
            <w:pPr>
              <w:pStyle w:val="a4"/>
              <w:jc w:val="both"/>
              <w:rPr>
                <w:rFonts w:ascii="Arial Unicode MS" w:cs="Arial Unicode MS"/>
                <w:sz w:val="24"/>
                <w:szCs w:val="24"/>
              </w:rPr>
            </w:pPr>
            <w:r>
              <w:rPr>
                <w:rStyle w:val="a3"/>
                <w:color w:val="000000"/>
                <w:sz w:val="24"/>
                <w:szCs w:val="24"/>
              </w:rPr>
              <w:t>АХЧ</w:t>
            </w: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Default="00F40877" w:rsidP="002D38B5">
            <w:pPr>
              <w:pStyle w:val="a4"/>
              <w:ind w:firstLine="0"/>
              <w:jc w:val="both"/>
              <w:rPr>
                <w:rFonts w:ascii="Arial Unicode MS" w:cs="Arial Unicode MS"/>
                <w:sz w:val="24"/>
                <w:szCs w:val="24"/>
              </w:rPr>
            </w:pPr>
            <w:r>
              <w:rPr>
                <w:rStyle w:val="a3"/>
                <w:color w:val="000000"/>
                <w:sz w:val="24"/>
                <w:szCs w:val="24"/>
              </w:rPr>
              <w:t>обеспечение санитарно-гигиенических условий в помещениях школы</w:t>
            </w:r>
          </w:p>
        </w:tc>
      </w:tr>
      <w:tr w:rsidR="00F40877" w:rsidTr="00CE61E9">
        <w:tblPrEx>
          <w:tblCellMar>
            <w:top w:w="0" w:type="dxa"/>
            <w:left w:w="0" w:type="dxa"/>
            <w:bottom w:w="0" w:type="dxa"/>
            <w:right w:w="0" w:type="dxa"/>
          </w:tblCellMar>
        </w:tblPrEx>
        <w:trPr>
          <w:trHeight w:hRule="exact" w:val="298"/>
          <w:jc w:val="center"/>
        </w:trPr>
        <w:tc>
          <w:tcPr>
            <w:tcW w:w="1882" w:type="dxa"/>
            <w:vMerge/>
            <w:tcBorders>
              <w:left w:val="single" w:sz="4" w:space="0" w:color="auto"/>
              <w:right w:val="nil"/>
            </w:tcBorders>
            <w:shd w:val="clear" w:color="auto" w:fill="FFFFFF"/>
            <w:vAlign w:val="bottom"/>
          </w:tcPr>
          <w:p w:rsidR="00F40877" w:rsidRPr="00F40877" w:rsidRDefault="00F40877" w:rsidP="00F40877">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F40877">
            <w:pPr>
              <w:pStyle w:val="a4"/>
              <w:ind w:firstLine="0"/>
              <w:jc w:val="both"/>
              <w:rPr>
                <w:color w:val="000000"/>
                <w:sz w:val="24"/>
                <w:szCs w:val="24"/>
              </w:rPr>
            </w:pPr>
            <w:r>
              <w:rPr>
                <w:rStyle w:val="a3"/>
                <w:color w:val="000000"/>
                <w:sz w:val="24"/>
                <w:szCs w:val="24"/>
              </w:rPr>
              <w:t>обеспечение выполнения требований пожарной и электробезопасности, охраны труда</w:t>
            </w:r>
          </w:p>
        </w:tc>
      </w:tr>
      <w:tr w:rsidR="00F40877" w:rsidTr="00CE61E9">
        <w:tblPrEx>
          <w:tblCellMar>
            <w:top w:w="0" w:type="dxa"/>
            <w:left w:w="0" w:type="dxa"/>
            <w:bottom w:w="0" w:type="dxa"/>
            <w:right w:w="0" w:type="dxa"/>
          </w:tblCellMar>
        </w:tblPrEx>
        <w:trPr>
          <w:trHeight w:hRule="exact" w:val="298"/>
          <w:jc w:val="center"/>
        </w:trPr>
        <w:tc>
          <w:tcPr>
            <w:tcW w:w="1882" w:type="dxa"/>
            <w:vMerge/>
            <w:tcBorders>
              <w:left w:val="single" w:sz="4" w:space="0" w:color="auto"/>
              <w:bottom w:val="single" w:sz="4" w:space="0" w:color="auto"/>
              <w:right w:val="nil"/>
            </w:tcBorders>
            <w:shd w:val="clear" w:color="auto" w:fill="FFFFFF"/>
            <w:vAlign w:val="bottom"/>
          </w:tcPr>
          <w:p w:rsidR="00F40877" w:rsidRPr="00F40877" w:rsidRDefault="00F40877" w:rsidP="00F40877">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высокое качество подготовки и организации ремонтных работ</w:t>
            </w:r>
          </w:p>
        </w:tc>
      </w:tr>
      <w:tr w:rsidR="00F40877" w:rsidTr="00F40877">
        <w:tblPrEx>
          <w:tblCellMar>
            <w:top w:w="0" w:type="dxa"/>
            <w:left w:w="0" w:type="dxa"/>
            <w:bottom w:w="0" w:type="dxa"/>
            <w:right w:w="0" w:type="dxa"/>
          </w:tblCellMar>
        </w:tblPrEx>
        <w:trPr>
          <w:trHeight w:hRule="exact" w:val="298"/>
          <w:jc w:val="center"/>
        </w:trPr>
        <w:tc>
          <w:tcPr>
            <w:tcW w:w="1882" w:type="dxa"/>
            <w:vMerge w:val="restart"/>
            <w:tcBorders>
              <w:top w:val="single" w:sz="4" w:space="0" w:color="auto"/>
              <w:left w:val="single" w:sz="4" w:space="0" w:color="auto"/>
              <w:right w:val="nil"/>
            </w:tcBorders>
            <w:shd w:val="clear" w:color="auto" w:fill="FFFFFF"/>
          </w:tcPr>
          <w:p w:rsidR="00F40877" w:rsidRPr="00F40877" w:rsidRDefault="00F40877" w:rsidP="00F40877">
            <w:pPr>
              <w:pStyle w:val="a4"/>
              <w:ind w:firstLine="0"/>
              <w:rPr>
                <w:color w:val="000000"/>
                <w:sz w:val="24"/>
                <w:szCs w:val="24"/>
              </w:rPr>
            </w:pPr>
            <w:r>
              <w:rPr>
                <w:rStyle w:val="a3"/>
                <w:color w:val="000000"/>
                <w:sz w:val="24"/>
                <w:szCs w:val="24"/>
              </w:rPr>
              <w:t>Работники бухгалтерии</w:t>
            </w: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своевременное и качественное предоставление отчетности</w:t>
            </w:r>
          </w:p>
        </w:tc>
      </w:tr>
      <w:tr w:rsidR="00F40877" w:rsidTr="00C00A52">
        <w:tblPrEx>
          <w:tblCellMar>
            <w:top w:w="0" w:type="dxa"/>
            <w:left w:w="0" w:type="dxa"/>
            <w:bottom w:w="0" w:type="dxa"/>
            <w:right w:w="0" w:type="dxa"/>
          </w:tblCellMar>
        </w:tblPrEx>
        <w:trPr>
          <w:trHeight w:hRule="exact" w:val="298"/>
          <w:jc w:val="center"/>
        </w:trPr>
        <w:tc>
          <w:tcPr>
            <w:tcW w:w="1882" w:type="dxa"/>
            <w:vMerge/>
            <w:tcBorders>
              <w:left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разработка новых программ, положений, подготовка экономических расчетов</w:t>
            </w:r>
          </w:p>
        </w:tc>
      </w:tr>
      <w:tr w:rsidR="00F40877" w:rsidTr="00C00A52">
        <w:tblPrEx>
          <w:tblCellMar>
            <w:top w:w="0" w:type="dxa"/>
            <w:left w:w="0" w:type="dxa"/>
            <w:bottom w:w="0" w:type="dxa"/>
            <w:right w:w="0" w:type="dxa"/>
          </w:tblCellMar>
        </w:tblPrEx>
        <w:trPr>
          <w:trHeight w:hRule="exact" w:val="298"/>
          <w:jc w:val="center"/>
        </w:trPr>
        <w:tc>
          <w:tcPr>
            <w:tcW w:w="1882" w:type="dxa"/>
            <w:vMerge/>
            <w:tcBorders>
              <w:left w:val="single" w:sz="4" w:space="0" w:color="auto"/>
              <w:bottom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качественное ведение документации</w:t>
            </w:r>
          </w:p>
        </w:tc>
      </w:tr>
      <w:tr w:rsidR="00F40877" w:rsidTr="00F40877">
        <w:tblPrEx>
          <w:tblCellMar>
            <w:top w:w="0" w:type="dxa"/>
            <w:left w:w="0" w:type="dxa"/>
            <w:bottom w:w="0" w:type="dxa"/>
            <w:right w:w="0" w:type="dxa"/>
          </w:tblCellMar>
        </w:tblPrEx>
        <w:trPr>
          <w:trHeight w:hRule="exact" w:val="487"/>
          <w:jc w:val="center"/>
        </w:trPr>
        <w:tc>
          <w:tcPr>
            <w:tcW w:w="1882" w:type="dxa"/>
            <w:vMerge w:val="restart"/>
            <w:tcBorders>
              <w:top w:val="single" w:sz="4" w:space="0" w:color="auto"/>
              <w:left w:val="single" w:sz="4" w:space="0" w:color="auto"/>
              <w:right w:val="nil"/>
            </w:tcBorders>
            <w:shd w:val="clear" w:color="auto" w:fill="FFFFFF"/>
          </w:tcPr>
          <w:p w:rsidR="00F40877" w:rsidRPr="00F40877" w:rsidRDefault="00F40877" w:rsidP="00F40877">
            <w:pPr>
              <w:pStyle w:val="a4"/>
              <w:ind w:firstLine="0"/>
              <w:rPr>
                <w:color w:val="000000"/>
                <w:sz w:val="24"/>
                <w:szCs w:val="24"/>
              </w:rPr>
            </w:pPr>
            <w:r>
              <w:rPr>
                <w:rStyle w:val="a3"/>
                <w:color w:val="000000"/>
                <w:sz w:val="24"/>
                <w:szCs w:val="24"/>
              </w:rPr>
              <w:t>Педагог- психолог, социальный педагог</w:t>
            </w: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результативность коррекционно-развивающей работы с учащимися</w:t>
            </w:r>
          </w:p>
        </w:tc>
      </w:tr>
      <w:tr w:rsidR="00F40877" w:rsidTr="00F40877">
        <w:tblPrEx>
          <w:tblCellMar>
            <w:top w:w="0" w:type="dxa"/>
            <w:left w:w="0" w:type="dxa"/>
            <w:bottom w:w="0" w:type="dxa"/>
            <w:right w:w="0" w:type="dxa"/>
          </w:tblCellMar>
        </w:tblPrEx>
        <w:trPr>
          <w:trHeight w:hRule="exact" w:val="747"/>
          <w:jc w:val="center"/>
        </w:trPr>
        <w:tc>
          <w:tcPr>
            <w:tcW w:w="1882" w:type="dxa"/>
            <w:vMerge/>
            <w:tcBorders>
              <w:left w:val="single" w:sz="4" w:space="0" w:color="auto"/>
              <w:bottom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своевременное и качественное ведение банка данных детей, охваченных различными видами контроля</w:t>
            </w:r>
          </w:p>
        </w:tc>
      </w:tr>
      <w:tr w:rsidR="00F40877" w:rsidTr="00F40877">
        <w:tblPrEx>
          <w:tblCellMar>
            <w:top w:w="0" w:type="dxa"/>
            <w:left w:w="0" w:type="dxa"/>
            <w:bottom w:w="0" w:type="dxa"/>
            <w:right w:w="0" w:type="dxa"/>
          </w:tblCellMar>
        </w:tblPrEx>
        <w:trPr>
          <w:trHeight w:hRule="exact" w:val="298"/>
          <w:jc w:val="center"/>
        </w:trPr>
        <w:tc>
          <w:tcPr>
            <w:tcW w:w="1882" w:type="dxa"/>
            <w:vMerge w:val="restart"/>
            <w:tcBorders>
              <w:top w:val="single" w:sz="4" w:space="0" w:color="auto"/>
              <w:left w:val="single" w:sz="4" w:space="0" w:color="auto"/>
              <w:right w:val="nil"/>
            </w:tcBorders>
            <w:shd w:val="clear" w:color="auto" w:fill="FFFFFF"/>
          </w:tcPr>
          <w:p w:rsidR="00F40877" w:rsidRPr="00F40877" w:rsidRDefault="00F40877" w:rsidP="00F40877">
            <w:pPr>
              <w:pStyle w:val="a4"/>
              <w:ind w:firstLine="0"/>
              <w:rPr>
                <w:color w:val="000000"/>
                <w:sz w:val="24"/>
                <w:szCs w:val="24"/>
              </w:rPr>
            </w:pPr>
            <w:r>
              <w:rPr>
                <w:rStyle w:val="a3"/>
                <w:color w:val="000000"/>
                <w:sz w:val="24"/>
                <w:szCs w:val="24"/>
              </w:rPr>
              <w:t>Библиотекарь</w:t>
            </w: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высокая читательская, активность обучающихся</w:t>
            </w:r>
          </w:p>
        </w:tc>
      </w:tr>
      <w:tr w:rsidR="00F40877" w:rsidTr="00033B91">
        <w:tblPrEx>
          <w:tblCellMar>
            <w:top w:w="0" w:type="dxa"/>
            <w:left w:w="0" w:type="dxa"/>
            <w:bottom w:w="0" w:type="dxa"/>
            <w:right w:w="0" w:type="dxa"/>
          </w:tblCellMar>
        </w:tblPrEx>
        <w:trPr>
          <w:trHeight w:hRule="exact" w:val="298"/>
          <w:jc w:val="center"/>
        </w:trPr>
        <w:tc>
          <w:tcPr>
            <w:tcW w:w="1882" w:type="dxa"/>
            <w:vMerge/>
            <w:tcBorders>
              <w:left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пропаганда чтения как формы культурного досуга</w:t>
            </w:r>
          </w:p>
        </w:tc>
      </w:tr>
      <w:tr w:rsidR="00F40877" w:rsidTr="00033B91">
        <w:tblPrEx>
          <w:tblCellMar>
            <w:top w:w="0" w:type="dxa"/>
            <w:left w:w="0" w:type="dxa"/>
            <w:bottom w:w="0" w:type="dxa"/>
            <w:right w:w="0" w:type="dxa"/>
          </w:tblCellMar>
        </w:tblPrEx>
        <w:trPr>
          <w:trHeight w:hRule="exact" w:val="298"/>
          <w:jc w:val="center"/>
        </w:trPr>
        <w:tc>
          <w:tcPr>
            <w:tcW w:w="1882" w:type="dxa"/>
            <w:vMerge/>
            <w:tcBorders>
              <w:left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участие в общешкольных и районных мероприятиях</w:t>
            </w:r>
          </w:p>
        </w:tc>
      </w:tr>
      <w:tr w:rsidR="00F40877" w:rsidTr="00033B91">
        <w:tblPrEx>
          <w:tblCellMar>
            <w:top w:w="0" w:type="dxa"/>
            <w:left w:w="0" w:type="dxa"/>
            <w:bottom w:w="0" w:type="dxa"/>
            <w:right w:w="0" w:type="dxa"/>
          </w:tblCellMar>
        </w:tblPrEx>
        <w:trPr>
          <w:trHeight w:hRule="exact" w:val="298"/>
          <w:jc w:val="center"/>
        </w:trPr>
        <w:tc>
          <w:tcPr>
            <w:tcW w:w="1882" w:type="dxa"/>
            <w:vMerge/>
            <w:tcBorders>
              <w:left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оформление тематических выставок</w:t>
            </w:r>
          </w:p>
        </w:tc>
      </w:tr>
      <w:tr w:rsidR="00F40877" w:rsidTr="00033B91">
        <w:tblPrEx>
          <w:tblCellMar>
            <w:top w:w="0" w:type="dxa"/>
            <w:left w:w="0" w:type="dxa"/>
            <w:bottom w:w="0" w:type="dxa"/>
            <w:right w:w="0" w:type="dxa"/>
          </w:tblCellMar>
        </w:tblPrEx>
        <w:trPr>
          <w:trHeight w:hRule="exact" w:val="298"/>
          <w:jc w:val="center"/>
        </w:trPr>
        <w:tc>
          <w:tcPr>
            <w:tcW w:w="1882" w:type="dxa"/>
            <w:vMerge/>
            <w:tcBorders>
              <w:left w:val="single" w:sz="4" w:space="0" w:color="auto"/>
              <w:bottom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выполнение плана работы библиотекаря</w:t>
            </w:r>
          </w:p>
        </w:tc>
      </w:tr>
      <w:tr w:rsidR="00F40877" w:rsidTr="00F40877">
        <w:tblPrEx>
          <w:tblCellMar>
            <w:top w:w="0" w:type="dxa"/>
            <w:left w:w="0" w:type="dxa"/>
            <w:bottom w:w="0" w:type="dxa"/>
            <w:right w:w="0" w:type="dxa"/>
          </w:tblCellMar>
        </w:tblPrEx>
        <w:trPr>
          <w:trHeight w:hRule="exact" w:val="298"/>
          <w:jc w:val="center"/>
        </w:trPr>
        <w:tc>
          <w:tcPr>
            <w:tcW w:w="1882" w:type="dxa"/>
            <w:vMerge w:val="restart"/>
            <w:tcBorders>
              <w:top w:val="single" w:sz="4" w:space="0" w:color="auto"/>
              <w:left w:val="single" w:sz="4" w:space="0" w:color="auto"/>
              <w:right w:val="nil"/>
            </w:tcBorders>
            <w:shd w:val="clear" w:color="auto" w:fill="FFFFFF"/>
          </w:tcPr>
          <w:p w:rsidR="00F40877" w:rsidRPr="00F40877" w:rsidRDefault="00F40877" w:rsidP="00F40877">
            <w:pPr>
              <w:pStyle w:val="a4"/>
              <w:ind w:firstLine="0"/>
              <w:rPr>
                <w:color w:val="000000"/>
                <w:sz w:val="24"/>
                <w:szCs w:val="24"/>
              </w:rPr>
            </w:pPr>
            <w:r>
              <w:rPr>
                <w:rStyle w:val="a3"/>
                <w:color w:val="000000"/>
                <w:sz w:val="24"/>
                <w:szCs w:val="24"/>
              </w:rPr>
              <w:t>Водитель</w:t>
            </w: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обеспечение исправного технического состояния автотранспорта</w:t>
            </w:r>
          </w:p>
        </w:tc>
      </w:tr>
      <w:tr w:rsidR="00F40877" w:rsidTr="00B059E1">
        <w:tblPrEx>
          <w:tblCellMar>
            <w:top w:w="0" w:type="dxa"/>
            <w:left w:w="0" w:type="dxa"/>
            <w:bottom w:w="0" w:type="dxa"/>
            <w:right w:w="0" w:type="dxa"/>
          </w:tblCellMar>
        </w:tblPrEx>
        <w:trPr>
          <w:trHeight w:hRule="exact" w:val="298"/>
          <w:jc w:val="center"/>
        </w:trPr>
        <w:tc>
          <w:tcPr>
            <w:tcW w:w="1882" w:type="dxa"/>
            <w:vMerge/>
            <w:tcBorders>
              <w:left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обеспечение безопасной перевозки детей</w:t>
            </w:r>
          </w:p>
        </w:tc>
      </w:tr>
      <w:tr w:rsidR="00F40877" w:rsidTr="00B059E1">
        <w:tblPrEx>
          <w:tblCellMar>
            <w:top w:w="0" w:type="dxa"/>
            <w:left w:w="0" w:type="dxa"/>
            <w:bottom w:w="0" w:type="dxa"/>
            <w:right w:w="0" w:type="dxa"/>
          </w:tblCellMar>
        </w:tblPrEx>
        <w:trPr>
          <w:trHeight w:hRule="exact" w:val="298"/>
          <w:jc w:val="center"/>
        </w:trPr>
        <w:tc>
          <w:tcPr>
            <w:tcW w:w="1882" w:type="dxa"/>
            <w:vMerge/>
            <w:tcBorders>
              <w:left w:val="single" w:sz="4" w:space="0" w:color="auto"/>
              <w:bottom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отсутствие ДТП, замечаний</w:t>
            </w:r>
          </w:p>
        </w:tc>
      </w:tr>
      <w:tr w:rsidR="00F40877" w:rsidTr="00F40877">
        <w:tblPrEx>
          <w:tblCellMar>
            <w:top w:w="0" w:type="dxa"/>
            <w:left w:w="0" w:type="dxa"/>
            <w:bottom w:w="0" w:type="dxa"/>
            <w:right w:w="0" w:type="dxa"/>
          </w:tblCellMar>
        </w:tblPrEx>
        <w:trPr>
          <w:trHeight w:hRule="exact" w:val="298"/>
          <w:jc w:val="center"/>
        </w:trPr>
        <w:tc>
          <w:tcPr>
            <w:tcW w:w="1882" w:type="dxa"/>
            <w:vMerge w:val="restart"/>
            <w:tcBorders>
              <w:top w:val="single" w:sz="4" w:space="0" w:color="auto"/>
              <w:left w:val="single" w:sz="4" w:space="0" w:color="auto"/>
              <w:right w:val="nil"/>
            </w:tcBorders>
            <w:shd w:val="clear" w:color="auto" w:fill="FFFFFF"/>
          </w:tcPr>
          <w:p w:rsidR="00F40877" w:rsidRPr="00F40877" w:rsidRDefault="00F40877" w:rsidP="00F40877">
            <w:pPr>
              <w:pStyle w:val="a4"/>
              <w:ind w:firstLine="0"/>
              <w:rPr>
                <w:color w:val="000000"/>
                <w:sz w:val="24"/>
                <w:szCs w:val="24"/>
              </w:rPr>
            </w:pPr>
            <w:r>
              <w:rPr>
                <w:rStyle w:val="a3"/>
                <w:color w:val="000000"/>
                <w:sz w:val="24"/>
                <w:szCs w:val="24"/>
              </w:rPr>
              <w:t>Обслуживающий персонал (уборщица, дворник и т.д.)</w:t>
            </w: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476535">
            <w:pPr>
              <w:pStyle w:val="a4"/>
              <w:ind w:firstLine="0"/>
              <w:jc w:val="both"/>
              <w:rPr>
                <w:color w:val="000000"/>
                <w:sz w:val="24"/>
                <w:szCs w:val="24"/>
              </w:rPr>
            </w:pPr>
            <w:r>
              <w:rPr>
                <w:rStyle w:val="a3"/>
                <w:color w:val="000000"/>
                <w:sz w:val="24"/>
                <w:szCs w:val="24"/>
              </w:rPr>
              <w:t>проведение генеральных уборок</w:t>
            </w:r>
          </w:p>
        </w:tc>
      </w:tr>
      <w:tr w:rsidR="00F40877" w:rsidTr="00364077">
        <w:tblPrEx>
          <w:tblCellMar>
            <w:top w:w="0" w:type="dxa"/>
            <w:left w:w="0" w:type="dxa"/>
            <w:bottom w:w="0" w:type="dxa"/>
            <w:right w:w="0" w:type="dxa"/>
          </w:tblCellMar>
        </w:tblPrEx>
        <w:trPr>
          <w:trHeight w:hRule="exact" w:val="298"/>
          <w:jc w:val="center"/>
        </w:trPr>
        <w:tc>
          <w:tcPr>
            <w:tcW w:w="1882" w:type="dxa"/>
            <w:vMerge/>
            <w:tcBorders>
              <w:left w:val="single" w:sz="4" w:space="0" w:color="auto"/>
              <w:right w:val="nil"/>
            </w:tcBorders>
            <w:shd w:val="clear" w:color="auto" w:fill="FFFFFF"/>
            <w:vAlign w:val="bottom"/>
          </w:tcPr>
          <w:p w:rsidR="00F40877" w:rsidRPr="00F40877" w:rsidRDefault="00F40877" w:rsidP="00476535">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vAlign w:val="bottom"/>
          </w:tcPr>
          <w:p w:rsidR="00F40877" w:rsidRPr="00F40877" w:rsidRDefault="00F40877" w:rsidP="00F40877">
            <w:pPr>
              <w:pStyle w:val="a4"/>
              <w:ind w:firstLine="0"/>
              <w:jc w:val="both"/>
              <w:rPr>
                <w:color w:val="000000"/>
                <w:sz w:val="24"/>
                <w:szCs w:val="24"/>
              </w:rPr>
            </w:pPr>
            <w:r>
              <w:rPr>
                <w:rStyle w:val="a3"/>
                <w:color w:val="000000"/>
                <w:sz w:val="24"/>
                <w:szCs w:val="24"/>
              </w:rPr>
              <w:t>содержание участка в соответствии с требованиями СанПиН, качественная уборка помещений</w:t>
            </w:r>
          </w:p>
        </w:tc>
      </w:tr>
      <w:tr w:rsidR="00F40877" w:rsidTr="00F40877">
        <w:tblPrEx>
          <w:tblCellMar>
            <w:top w:w="0" w:type="dxa"/>
            <w:left w:w="0" w:type="dxa"/>
            <w:bottom w:w="0" w:type="dxa"/>
            <w:right w:w="0" w:type="dxa"/>
          </w:tblCellMar>
        </w:tblPrEx>
        <w:trPr>
          <w:trHeight w:hRule="exact" w:val="709"/>
          <w:jc w:val="center"/>
        </w:trPr>
        <w:tc>
          <w:tcPr>
            <w:tcW w:w="1882" w:type="dxa"/>
            <w:vMerge/>
            <w:tcBorders>
              <w:left w:val="single" w:sz="4" w:space="0" w:color="auto"/>
              <w:bottom w:val="single" w:sz="4" w:space="0" w:color="auto"/>
              <w:right w:val="nil"/>
            </w:tcBorders>
            <w:shd w:val="clear" w:color="auto" w:fill="FFFFFF"/>
            <w:vAlign w:val="bottom"/>
          </w:tcPr>
          <w:p w:rsidR="00F40877" w:rsidRPr="00F40877" w:rsidRDefault="00F40877" w:rsidP="00F40877">
            <w:pPr>
              <w:pStyle w:val="a4"/>
              <w:ind w:firstLine="0"/>
              <w:jc w:val="both"/>
              <w:rPr>
                <w:color w:val="000000"/>
                <w:sz w:val="24"/>
                <w:szCs w:val="24"/>
              </w:rPr>
            </w:pPr>
          </w:p>
        </w:tc>
        <w:tc>
          <w:tcPr>
            <w:tcW w:w="7493" w:type="dxa"/>
            <w:tcBorders>
              <w:top w:val="single" w:sz="4" w:space="0" w:color="auto"/>
              <w:left w:val="single" w:sz="4" w:space="0" w:color="auto"/>
              <w:bottom w:val="single" w:sz="4" w:space="0" w:color="auto"/>
              <w:right w:val="single" w:sz="4" w:space="0" w:color="auto"/>
            </w:tcBorders>
            <w:shd w:val="clear" w:color="auto" w:fill="FFFFFF"/>
          </w:tcPr>
          <w:p w:rsidR="00F40877" w:rsidRPr="00F40877" w:rsidRDefault="00F40877" w:rsidP="00F40877">
            <w:pPr>
              <w:pStyle w:val="a4"/>
              <w:ind w:firstLine="0"/>
              <w:rPr>
                <w:color w:val="000000"/>
                <w:sz w:val="24"/>
                <w:szCs w:val="24"/>
              </w:rPr>
            </w:pPr>
            <w:r>
              <w:rPr>
                <w:rStyle w:val="a3"/>
                <w:color w:val="000000"/>
                <w:sz w:val="24"/>
                <w:szCs w:val="24"/>
              </w:rPr>
              <w:t>оперативность выполнения заявок по устранению технических неполадок</w:t>
            </w:r>
          </w:p>
        </w:tc>
      </w:tr>
    </w:tbl>
    <w:p w:rsidR="00EE384D" w:rsidRPr="00BB19A1" w:rsidRDefault="00EE384D" w:rsidP="00BB19A1">
      <w:pPr>
        <w:spacing w:line="1" w:lineRule="exact"/>
        <w:jc w:val="both"/>
        <w:rPr>
          <w:color w:val="auto"/>
        </w:rPr>
      </w:pPr>
    </w:p>
    <w:sectPr w:rsidR="00EE384D" w:rsidRPr="00BB19A1" w:rsidSect="002079F2">
      <w:headerReference w:type="even" r:id="rId20"/>
      <w:headerReference w:type="default" r:id="rId21"/>
      <w:headerReference w:type="first" r:id="rId22"/>
      <w:pgSz w:w="11900" w:h="16840"/>
      <w:pgMar w:top="1218" w:right="481" w:bottom="1226" w:left="198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81" w:rsidRDefault="009A3D81">
      <w:r>
        <w:separator/>
      </w:r>
    </w:p>
  </w:endnote>
  <w:endnote w:type="continuationSeparator" w:id="0">
    <w:p w:rsidR="009A3D81" w:rsidRDefault="009A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Arial Unicode MS">
    <w:altName w:val="Times New Roman"/>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81" w:rsidRDefault="009A3D81">
      <w:r>
        <w:separator/>
      </w:r>
    </w:p>
  </w:footnote>
  <w:footnote w:type="continuationSeparator" w:id="0">
    <w:p w:rsidR="009A3D81" w:rsidRDefault="009A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7714BF">
    <w:pPr>
      <w:spacing w:line="1" w:lineRule="exact"/>
      <w:rPr>
        <w:color w:val="auto"/>
      </w:rPr>
    </w:pPr>
    <w:r>
      <w:rPr>
        <w:noProof/>
      </w:rPr>
      <mc:AlternateContent>
        <mc:Choice Requires="wps">
          <w:drawing>
            <wp:anchor distT="0" distB="0" distL="0" distR="0" simplePos="0" relativeHeight="251656192" behindDoc="1" locked="0" layoutInCell="1" allowOverlap="1">
              <wp:simplePos x="0" y="0"/>
              <wp:positionH relativeFrom="page">
                <wp:posOffset>4095115</wp:posOffset>
              </wp:positionH>
              <wp:positionV relativeFrom="page">
                <wp:posOffset>461645</wp:posOffset>
              </wp:positionV>
              <wp:extent cx="81915" cy="265430"/>
              <wp:effectExtent l="0" t="4445" r="4445"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93" w:rsidRDefault="009B3093">
                          <w:pPr>
                            <w:pStyle w:val="22"/>
                            <w:rPr>
                              <w:rFonts w:ascii="Arial Unicode MS" w:cs="Arial Unicode MS"/>
                              <w:sz w:val="24"/>
                              <w:szCs w:val="24"/>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22.45pt;margin-top:36.35pt;width:6.45pt;height:20.9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" filled="f" stroked="f">
              <v:textbox style="mso-fit-shape-to-text:t" inset="0,0,0,0">
                <w:txbxContent>
                  <w:p w:rsidR="009B3093" w:rsidRDefault="009B3093">
                    <w:pPr>
                      <w:pStyle w:val="22"/>
                      <w:rPr>
                        <w:rFonts w:ascii="Arial Unicode MS" w:cs="Arial Unicode MS"/>
                        <w:sz w:val="24"/>
                        <w:szCs w:val="24"/>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7714BF">
    <w:pPr>
      <w:spacing w:line="1" w:lineRule="exact"/>
      <w:rPr>
        <w:color w:val="auto"/>
      </w:rPr>
    </w:pPr>
    <w:r>
      <w:rPr>
        <w:noProof/>
      </w:rPr>
      <mc:AlternateContent>
        <mc:Choice Requires="wps">
          <w:drawing>
            <wp:anchor distT="0" distB="0" distL="0" distR="0" simplePos="0" relativeHeight="251660288" behindDoc="1" locked="0" layoutInCell="1" allowOverlap="1">
              <wp:simplePos x="0" y="0"/>
              <wp:positionH relativeFrom="page">
                <wp:posOffset>4178935</wp:posOffset>
              </wp:positionH>
              <wp:positionV relativeFrom="page">
                <wp:posOffset>474980</wp:posOffset>
              </wp:positionV>
              <wp:extent cx="81915" cy="265430"/>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93" w:rsidRDefault="009B3093">
                          <w:pPr>
                            <w:pStyle w:val="aa"/>
                            <w:rPr>
                              <w:rFonts w:ascii="Arial Unicode MS" w:cs="Arial Unicode MS"/>
                              <w:sz w:val="24"/>
                              <w:szCs w:val="24"/>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329.05pt;margin-top:37.4pt;width:6.45pt;height:20.9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" filled="f" stroked="f">
              <v:textbox style="mso-fit-shape-to-text:t" inset="0,0,0,0">
                <w:txbxContent>
                  <w:p w:rsidR="009B3093" w:rsidRDefault="009B3093">
                    <w:pPr>
                      <w:pStyle w:val="aa"/>
                      <w:rPr>
                        <w:rFonts w:ascii="Arial Unicode MS" w:cs="Arial Unicode MS"/>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7714BF">
    <w:pPr>
      <w:spacing w:line="1" w:lineRule="exact"/>
      <w:rPr>
        <w:color w:val="auto"/>
      </w:rPr>
    </w:pPr>
    <w:r>
      <w:rPr>
        <w:noProof/>
      </w:rPr>
      <mc:AlternateContent>
        <mc:Choice Requires="wps">
          <w:drawing>
            <wp:anchor distT="0" distB="0" distL="0" distR="0" simplePos="0" relativeHeight="251655168" behindDoc="1" locked="0" layoutInCell="1" allowOverlap="1">
              <wp:simplePos x="0" y="0"/>
              <wp:positionH relativeFrom="page">
                <wp:posOffset>4095115</wp:posOffset>
              </wp:positionH>
              <wp:positionV relativeFrom="page">
                <wp:posOffset>461645</wp:posOffset>
              </wp:positionV>
              <wp:extent cx="81915" cy="265430"/>
              <wp:effectExtent l="0" t="4445" r="444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93" w:rsidRPr="00360D97" w:rsidRDefault="009B3093" w:rsidP="00360D9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22.45pt;margin-top:36.35pt;width:6.45pt;height:20.9pt;z-index:-2516613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" filled="f" stroked="f">
              <v:textbox style="mso-fit-shape-to-text:t" inset="0,0,0,0">
                <w:txbxContent>
                  <w:p w:rsidR="009B3093" w:rsidRPr="00360D97" w:rsidRDefault="009B3093" w:rsidP="00360D97"/>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9B3093">
    <w:pPr>
      <w:spacing w:line="1" w:lineRule="exact"/>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9B3093">
    <w:pPr>
      <w:spacing w:line="1" w:lineRule="exact"/>
      <w:rPr>
        <w:color w:val="auto"/>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9B3093">
    <w:pPr>
      <w:spacing w:line="1" w:lineRule="exact"/>
      <w:rPr>
        <w:color w:val="auto"/>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9B3093">
    <w:pPr>
      <w:spacing w:line="1" w:lineRule="exact"/>
      <w:rPr>
        <w:color w:val="auto"/>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7714BF">
    <w:pPr>
      <w:spacing w:line="1" w:lineRule="exact"/>
      <w:rPr>
        <w:color w:val="auto"/>
      </w:rPr>
    </w:pPr>
    <w:r>
      <w:rPr>
        <w:noProof/>
      </w:rPr>
      <mc:AlternateContent>
        <mc:Choice Requires="wps">
          <w:drawing>
            <wp:anchor distT="0" distB="0" distL="0" distR="0" simplePos="0" relativeHeight="251657216" behindDoc="1" locked="0" layoutInCell="1" allowOverlap="1">
              <wp:simplePos x="0" y="0"/>
              <wp:positionH relativeFrom="page">
                <wp:posOffset>4095115</wp:posOffset>
              </wp:positionH>
              <wp:positionV relativeFrom="page">
                <wp:posOffset>461645</wp:posOffset>
              </wp:positionV>
              <wp:extent cx="140970" cy="148590"/>
              <wp:effectExtent l="0" t="4445" r="254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93" w:rsidRDefault="009B3093">
                          <w:pPr>
                            <w:pStyle w:val="22"/>
                            <w:rPr>
                              <w:rFonts w:ascii="Arial Unicode MS" w:cs="Arial Unicode MS"/>
                              <w:sz w:val="24"/>
                              <w:szCs w:val="24"/>
                            </w:rPr>
                          </w:pPr>
                          <w:r>
                            <w:rPr>
                              <w:rFonts w:ascii="Arial Unicode MS" w:cs="Arial Unicode MS"/>
                              <w:sz w:val="24"/>
                              <w:szCs w:val="24"/>
                            </w:rPr>
                            <w:fldChar w:fldCharType="begin"/>
                          </w:r>
                          <w:r>
                            <w:rPr>
                              <w:rFonts w:ascii="Arial Unicode MS" w:cs="Arial Unicode MS"/>
                              <w:sz w:val="24"/>
                              <w:szCs w:val="24"/>
                            </w:rPr>
                            <w:instrText xml:space="preserve"> PAGE \* MERGEFORMAT </w:instrText>
                          </w:r>
                          <w:r>
                            <w:rPr>
                              <w:rFonts w:ascii="Arial Unicode MS" w:cs="Arial Unicode MS"/>
                              <w:sz w:val="24"/>
                              <w:szCs w:val="24"/>
                            </w:rPr>
                            <w:fldChar w:fldCharType="separate"/>
                          </w:r>
                          <w:r w:rsidR="007714BF" w:rsidRPr="007714BF">
                            <w:rPr>
                              <w:rStyle w:val="21"/>
                              <w:rFonts w:ascii="Cambria" w:hAnsi="Cambria" w:cs="Cambria"/>
                              <w:noProof/>
                              <w:color w:val="000000"/>
                            </w:rPr>
                            <w:t>31</w:t>
                          </w:r>
                          <w:r>
                            <w:rPr>
                              <w:rFonts w:ascii="Arial Unicode MS" w:cs="Arial Unicode MS"/>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22.45pt;margin-top:36.35pt;width:11.1pt;height:11.7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HurQIAAK0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" filled="f" stroked="f">
              <v:textbox style="mso-fit-shape-to-text:t" inset="0,0,0,0">
                <w:txbxContent>
                  <w:p w:rsidR="009B3093" w:rsidRDefault="009B3093">
                    <w:pPr>
                      <w:pStyle w:val="22"/>
                      <w:rPr>
                        <w:rFonts w:ascii="Arial Unicode MS" w:cs="Arial Unicode MS"/>
                        <w:sz w:val="24"/>
                        <w:szCs w:val="24"/>
                      </w:rPr>
                    </w:pPr>
                    <w:r>
                      <w:rPr>
                        <w:rFonts w:ascii="Arial Unicode MS" w:cs="Arial Unicode MS"/>
                        <w:sz w:val="24"/>
                        <w:szCs w:val="24"/>
                      </w:rPr>
                      <w:fldChar w:fldCharType="begin"/>
                    </w:r>
                    <w:r>
                      <w:rPr>
                        <w:rFonts w:ascii="Arial Unicode MS" w:cs="Arial Unicode MS"/>
                        <w:sz w:val="24"/>
                        <w:szCs w:val="24"/>
                      </w:rPr>
                      <w:instrText xml:space="preserve"> PAGE \* MERGEFORMAT </w:instrText>
                    </w:r>
                    <w:r>
                      <w:rPr>
                        <w:rFonts w:ascii="Arial Unicode MS" w:cs="Arial Unicode MS"/>
                        <w:sz w:val="24"/>
                        <w:szCs w:val="24"/>
                      </w:rPr>
                      <w:fldChar w:fldCharType="separate"/>
                    </w:r>
                    <w:r w:rsidR="007714BF" w:rsidRPr="007714BF">
                      <w:rPr>
                        <w:rStyle w:val="21"/>
                        <w:rFonts w:ascii="Cambria" w:hAnsi="Cambria" w:cs="Cambria"/>
                        <w:noProof/>
                        <w:color w:val="000000"/>
                      </w:rPr>
                      <w:t>31</w:t>
                    </w:r>
                    <w:r>
                      <w:rPr>
                        <w:rFonts w:ascii="Arial Unicode MS" w:cs="Arial Unicode MS"/>
                        <w:sz w:val="24"/>
                        <w:szCs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7714BF">
    <w:pPr>
      <w:spacing w:line="1" w:lineRule="exact"/>
      <w:rPr>
        <w:color w:val="auto"/>
      </w:rPr>
    </w:pPr>
    <w:r>
      <w:rPr>
        <w:noProof/>
      </w:rPr>
      <mc:AlternateContent>
        <mc:Choice Requires="wps">
          <w:drawing>
            <wp:anchor distT="0" distB="0" distL="0" distR="0" simplePos="0" relativeHeight="251659264" behindDoc="1" locked="0" layoutInCell="1" allowOverlap="1">
              <wp:simplePos x="0" y="0"/>
              <wp:positionH relativeFrom="page">
                <wp:posOffset>4095115</wp:posOffset>
              </wp:positionH>
              <wp:positionV relativeFrom="page">
                <wp:posOffset>461645</wp:posOffset>
              </wp:positionV>
              <wp:extent cx="81915" cy="265430"/>
              <wp:effectExtent l="0" t="4445"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93" w:rsidRDefault="009B3093">
                          <w:pPr>
                            <w:pStyle w:val="22"/>
                            <w:rPr>
                              <w:rFonts w:ascii="Arial Unicode MS" w:cs="Arial Unicode MS"/>
                              <w:sz w:val="24"/>
                              <w:szCs w:val="24"/>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22.45pt;margin-top:36.35pt;width:6.45pt;height:20.9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XvrQIAAKw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" filled="f" stroked="f">
              <v:textbox style="mso-fit-shape-to-text:t" inset="0,0,0,0">
                <w:txbxContent>
                  <w:p w:rsidR="009B3093" w:rsidRDefault="009B3093">
                    <w:pPr>
                      <w:pStyle w:val="22"/>
                      <w:rPr>
                        <w:rFonts w:ascii="Arial Unicode MS" w:cs="Arial Unicode MS"/>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093" w:rsidRDefault="007714BF">
    <w:pPr>
      <w:spacing w:line="1" w:lineRule="exact"/>
      <w:rPr>
        <w:color w:val="auto"/>
      </w:rPr>
    </w:pPr>
    <w:r>
      <w:rPr>
        <w:noProof/>
      </w:rPr>
      <mc:AlternateContent>
        <mc:Choice Requires="wps">
          <w:drawing>
            <wp:anchor distT="0" distB="0" distL="0" distR="0" simplePos="0" relativeHeight="251658240" behindDoc="1" locked="0" layoutInCell="1" allowOverlap="1">
              <wp:simplePos x="0" y="0"/>
              <wp:positionH relativeFrom="page">
                <wp:posOffset>4095115</wp:posOffset>
              </wp:positionH>
              <wp:positionV relativeFrom="page">
                <wp:posOffset>461645</wp:posOffset>
              </wp:positionV>
              <wp:extent cx="81915" cy="265430"/>
              <wp:effectExtent l="0" t="4445"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093" w:rsidRDefault="009B3093">
                          <w:pPr>
                            <w:pStyle w:val="22"/>
                            <w:rPr>
                              <w:rFonts w:ascii="Arial Unicode MS" w:cs="Arial Unicode MS"/>
                              <w:sz w:val="24"/>
                              <w:szCs w:val="24"/>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322.45pt;margin-top:36.35pt;width:6.45pt;height:20.9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" filled="f" stroked="f">
              <v:textbox style="mso-fit-shape-to-text:t" inset="0,0,0,0">
                <w:txbxContent>
                  <w:p w:rsidR="009B3093" w:rsidRDefault="009B3093">
                    <w:pPr>
                      <w:pStyle w:val="22"/>
                      <w:rPr>
                        <w:rFonts w:ascii="Arial Unicode MS" w:cs="Arial Unicode MS"/>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6" w15:restartNumberingAfterBreak="0">
    <w:nsid w:val="0000000D"/>
    <w:multiLevelType w:val="multilevel"/>
    <w:tmpl w:val="0000000C"/>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00000012"/>
    <w:lvl w:ilvl="0">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9"/>
    <w:multiLevelType w:val="multilevel"/>
    <w:tmpl w:val="00000018"/>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F"/>
    <w:multiLevelType w:val="multilevel"/>
    <w:tmpl w:val="0000001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21"/>
    <w:multiLevelType w:val="multilevel"/>
    <w:tmpl w:val="0000002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5"/>
    <w:multiLevelType w:val="multilevel"/>
    <w:tmpl w:val="00000024"/>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9" w15:restartNumberingAfterBreak="0">
    <w:nsid w:val="00000027"/>
    <w:multiLevelType w:val="multilevel"/>
    <w:tmpl w:val="0000002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29"/>
    <w:multiLevelType w:val="multilevel"/>
    <w:tmpl w:val="0000002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2B"/>
    <w:multiLevelType w:val="multilevel"/>
    <w:tmpl w:val="0000002A"/>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2D"/>
    <w:multiLevelType w:val="multilevel"/>
    <w:tmpl w:val="0000002C"/>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31"/>
    <w:multiLevelType w:val="multilevel"/>
    <w:tmpl w:val="0000003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000000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00000034"/>
    <w:lvl w:ilvl="0">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0000003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910AD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0000003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14930192"/>
    <w:multiLevelType w:val="hybridMultilevel"/>
    <w:tmpl w:val="48682E62"/>
    <w:lvl w:ilvl="0" w:tplc="D4008DFC">
      <w:start w:val="1"/>
      <w:numFmt w:val="decimal"/>
      <w:lvlText w:val="%1."/>
      <w:lvlJc w:val="left"/>
      <w:pPr>
        <w:tabs>
          <w:tab w:val="num" w:pos="760"/>
        </w:tabs>
        <w:ind w:left="760" w:hanging="360"/>
      </w:pPr>
      <w:rPr>
        <w:rFonts w:cs="Times New Roman"/>
        <w:sz w:val="28"/>
        <w:szCs w:val="28"/>
      </w:rPr>
    </w:lvl>
    <w:lvl w:ilvl="1" w:tplc="04190019">
      <w:start w:val="1"/>
      <w:numFmt w:val="lowerLetter"/>
      <w:lvlText w:val="%2."/>
      <w:lvlJc w:val="left"/>
      <w:pPr>
        <w:tabs>
          <w:tab w:val="num" w:pos="1480"/>
        </w:tabs>
        <w:ind w:left="1480" w:hanging="360"/>
      </w:pPr>
      <w:rPr>
        <w:rFonts w:cs="Times New Roman"/>
      </w:rPr>
    </w:lvl>
    <w:lvl w:ilvl="2" w:tplc="0419001B" w:tentative="1">
      <w:start w:val="1"/>
      <w:numFmt w:val="lowerRoman"/>
      <w:lvlText w:val="%3."/>
      <w:lvlJc w:val="right"/>
      <w:pPr>
        <w:tabs>
          <w:tab w:val="num" w:pos="2200"/>
        </w:tabs>
        <w:ind w:left="2200" w:hanging="180"/>
      </w:pPr>
      <w:rPr>
        <w:rFonts w:cs="Times New Roman"/>
      </w:rPr>
    </w:lvl>
    <w:lvl w:ilvl="3" w:tplc="0419000F" w:tentative="1">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abstractNum w:abstractNumId="34" w15:restartNumberingAfterBreak="0">
    <w:nsid w:val="256B37A7"/>
    <w:multiLevelType w:val="multilevel"/>
    <w:tmpl w:val="35BCF3DE"/>
    <w:lvl w:ilvl="0">
      <w:start w:val="2"/>
      <w:numFmt w:val="decimal"/>
      <w:lvlText w:val="%1"/>
      <w:lvlJc w:val="left"/>
      <w:pPr>
        <w:ind w:left="576" w:hanging="576"/>
      </w:pPr>
      <w:rPr>
        <w:rFonts w:cs="Times New Roman" w:hint="default"/>
        <w:color w:val="000000"/>
        <w:sz w:val="28"/>
      </w:rPr>
    </w:lvl>
    <w:lvl w:ilvl="1">
      <w:start w:val="2"/>
      <w:numFmt w:val="decimal"/>
      <w:lvlText w:val="%1.%2"/>
      <w:lvlJc w:val="left"/>
      <w:pPr>
        <w:ind w:left="576" w:hanging="576"/>
      </w:pPr>
      <w:rPr>
        <w:rFonts w:cs="Times New Roman" w:hint="default"/>
        <w:color w:val="000000"/>
        <w:sz w:val="28"/>
      </w:rPr>
    </w:lvl>
    <w:lvl w:ilvl="2">
      <w:start w:val="6"/>
      <w:numFmt w:val="decimal"/>
      <w:lvlText w:val="%1.%2.%3"/>
      <w:lvlJc w:val="left"/>
      <w:pPr>
        <w:ind w:left="720" w:hanging="720"/>
      </w:pPr>
      <w:rPr>
        <w:rFonts w:cs="Times New Roman" w:hint="default"/>
        <w:color w:val="000000"/>
        <w:sz w:val="28"/>
      </w:rPr>
    </w:lvl>
    <w:lvl w:ilvl="3">
      <w:start w:val="1"/>
      <w:numFmt w:val="decimal"/>
      <w:lvlText w:val="%1.%2.%3.%4"/>
      <w:lvlJc w:val="left"/>
      <w:pPr>
        <w:ind w:left="720" w:hanging="720"/>
      </w:pPr>
      <w:rPr>
        <w:rFonts w:cs="Times New Roman" w:hint="default"/>
        <w:color w:val="000000"/>
        <w:sz w:val="28"/>
      </w:rPr>
    </w:lvl>
    <w:lvl w:ilvl="4">
      <w:start w:val="1"/>
      <w:numFmt w:val="decimal"/>
      <w:lvlText w:val="%1.%2.%3.%4.%5"/>
      <w:lvlJc w:val="left"/>
      <w:pPr>
        <w:ind w:left="1080" w:hanging="1080"/>
      </w:pPr>
      <w:rPr>
        <w:rFonts w:cs="Times New Roman" w:hint="default"/>
        <w:color w:val="000000"/>
        <w:sz w:val="28"/>
      </w:rPr>
    </w:lvl>
    <w:lvl w:ilvl="5">
      <w:start w:val="1"/>
      <w:numFmt w:val="decimal"/>
      <w:lvlText w:val="%1.%2.%3.%4.%5.%6"/>
      <w:lvlJc w:val="left"/>
      <w:pPr>
        <w:ind w:left="1080" w:hanging="1080"/>
      </w:pPr>
      <w:rPr>
        <w:rFonts w:cs="Times New Roman" w:hint="default"/>
        <w:color w:val="000000"/>
        <w:sz w:val="28"/>
      </w:rPr>
    </w:lvl>
    <w:lvl w:ilvl="6">
      <w:start w:val="1"/>
      <w:numFmt w:val="decimal"/>
      <w:lvlText w:val="%1.%2.%3.%4.%5.%6.%7"/>
      <w:lvlJc w:val="left"/>
      <w:pPr>
        <w:ind w:left="1440" w:hanging="1440"/>
      </w:pPr>
      <w:rPr>
        <w:rFonts w:cs="Times New Roman" w:hint="default"/>
        <w:color w:val="000000"/>
        <w:sz w:val="28"/>
      </w:rPr>
    </w:lvl>
    <w:lvl w:ilvl="7">
      <w:start w:val="1"/>
      <w:numFmt w:val="decimal"/>
      <w:lvlText w:val="%1.%2.%3.%4.%5.%6.%7.%8"/>
      <w:lvlJc w:val="left"/>
      <w:pPr>
        <w:ind w:left="1440" w:hanging="1440"/>
      </w:pPr>
      <w:rPr>
        <w:rFonts w:cs="Times New Roman" w:hint="default"/>
        <w:color w:val="000000"/>
        <w:sz w:val="28"/>
      </w:rPr>
    </w:lvl>
    <w:lvl w:ilvl="8">
      <w:start w:val="1"/>
      <w:numFmt w:val="decimal"/>
      <w:lvlText w:val="%1.%2.%3.%4.%5.%6.%7.%8.%9"/>
      <w:lvlJc w:val="left"/>
      <w:pPr>
        <w:ind w:left="1800" w:hanging="1800"/>
      </w:pPr>
      <w:rPr>
        <w:rFonts w:cs="Times New Roman" w:hint="default"/>
        <w:color w:val="000000"/>
        <w:sz w:val="28"/>
      </w:rPr>
    </w:lvl>
  </w:abstractNum>
  <w:abstractNum w:abstractNumId="35" w15:restartNumberingAfterBreak="0">
    <w:nsid w:val="2B230709"/>
    <w:multiLevelType w:val="hybridMultilevel"/>
    <w:tmpl w:val="D87A6B30"/>
    <w:lvl w:ilvl="0" w:tplc="C1567728">
      <w:start w:val="1"/>
      <w:numFmt w:val="decimal"/>
      <w:lvlText w:val="%1."/>
      <w:lvlJc w:val="left"/>
      <w:pPr>
        <w:ind w:left="1211"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421428DB"/>
    <w:multiLevelType w:val="multilevel"/>
    <w:tmpl w:val="C8FE4E20"/>
    <w:lvl w:ilvl="0">
      <w:start w:val="1"/>
      <w:numFmt w:val="decimal"/>
      <w:lvlText w:val="%1."/>
      <w:lvlJc w:val="left"/>
      <w:pPr>
        <w:ind w:left="760" w:hanging="360"/>
      </w:pPr>
      <w:rPr>
        <w:rFonts w:cs="Times New Roman" w:hint="default"/>
        <w:b w:val="0"/>
        <w:color w:val="000000"/>
        <w:sz w:val="28"/>
      </w:rPr>
    </w:lvl>
    <w:lvl w:ilvl="1">
      <w:start w:val="3"/>
      <w:numFmt w:val="decimal"/>
      <w:isLgl/>
      <w:lvlText w:val="%1.%2."/>
      <w:lvlJc w:val="left"/>
      <w:pPr>
        <w:ind w:left="1160" w:hanging="420"/>
      </w:pPr>
      <w:rPr>
        <w:rFonts w:cs="Times New Roman" w:hint="default"/>
        <w:color w:val="000000"/>
        <w:sz w:val="28"/>
      </w:rPr>
    </w:lvl>
    <w:lvl w:ilvl="2">
      <w:start w:val="1"/>
      <w:numFmt w:val="decimal"/>
      <w:isLgl/>
      <w:lvlText w:val="%1.%2.%3."/>
      <w:lvlJc w:val="left"/>
      <w:pPr>
        <w:ind w:left="1800" w:hanging="720"/>
      </w:pPr>
      <w:rPr>
        <w:rFonts w:cs="Times New Roman" w:hint="default"/>
        <w:color w:val="000000"/>
        <w:sz w:val="28"/>
      </w:rPr>
    </w:lvl>
    <w:lvl w:ilvl="3">
      <w:start w:val="1"/>
      <w:numFmt w:val="decimalZero"/>
      <w:isLgl/>
      <w:lvlText w:val="%1.%2.%3.%4."/>
      <w:lvlJc w:val="left"/>
      <w:pPr>
        <w:ind w:left="2140" w:hanging="720"/>
      </w:pPr>
      <w:rPr>
        <w:rFonts w:cs="Times New Roman" w:hint="default"/>
        <w:color w:val="000000"/>
        <w:sz w:val="28"/>
      </w:rPr>
    </w:lvl>
    <w:lvl w:ilvl="4">
      <w:start w:val="1"/>
      <w:numFmt w:val="decimal"/>
      <w:isLgl/>
      <w:lvlText w:val="%1.%2.%3.%4.%5."/>
      <w:lvlJc w:val="left"/>
      <w:pPr>
        <w:ind w:left="2840" w:hanging="1080"/>
      </w:pPr>
      <w:rPr>
        <w:rFonts w:cs="Times New Roman" w:hint="default"/>
        <w:color w:val="000000"/>
        <w:sz w:val="28"/>
      </w:rPr>
    </w:lvl>
    <w:lvl w:ilvl="5">
      <w:start w:val="1"/>
      <w:numFmt w:val="decimal"/>
      <w:isLgl/>
      <w:lvlText w:val="%1.%2.%3.%4.%5.%6."/>
      <w:lvlJc w:val="left"/>
      <w:pPr>
        <w:ind w:left="3180" w:hanging="1080"/>
      </w:pPr>
      <w:rPr>
        <w:rFonts w:cs="Times New Roman" w:hint="default"/>
        <w:color w:val="000000"/>
        <w:sz w:val="28"/>
      </w:rPr>
    </w:lvl>
    <w:lvl w:ilvl="6">
      <w:start w:val="1"/>
      <w:numFmt w:val="decimal"/>
      <w:isLgl/>
      <w:lvlText w:val="%1.%2.%3.%4.%5.%6.%7."/>
      <w:lvlJc w:val="left"/>
      <w:pPr>
        <w:ind w:left="3880" w:hanging="1440"/>
      </w:pPr>
      <w:rPr>
        <w:rFonts w:cs="Times New Roman" w:hint="default"/>
        <w:color w:val="000000"/>
        <w:sz w:val="28"/>
      </w:rPr>
    </w:lvl>
    <w:lvl w:ilvl="7">
      <w:start w:val="1"/>
      <w:numFmt w:val="decimal"/>
      <w:isLgl/>
      <w:lvlText w:val="%1.%2.%3.%4.%5.%6.%7.%8."/>
      <w:lvlJc w:val="left"/>
      <w:pPr>
        <w:ind w:left="4220" w:hanging="1440"/>
      </w:pPr>
      <w:rPr>
        <w:rFonts w:cs="Times New Roman" w:hint="default"/>
        <w:color w:val="000000"/>
        <w:sz w:val="28"/>
      </w:rPr>
    </w:lvl>
    <w:lvl w:ilvl="8">
      <w:start w:val="1"/>
      <w:numFmt w:val="decimal"/>
      <w:isLgl/>
      <w:lvlText w:val="%1.%2.%3.%4.%5.%6.%7.%8.%9."/>
      <w:lvlJc w:val="left"/>
      <w:pPr>
        <w:ind w:left="4920" w:hanging="1800"/>
      </w:pPr>
      <w:rPr>
        <w:rFonts w:cs="Times New Roman" w:hint="default"/>
        <w:color w:val="000000"/>
        <w:sz w:val="28"/>
      </w:rPr>
    </w:lvl>
  </w:abstractNum>
  <w:abstractNum w:abstractNumId="37" w15:restartNumberingAfterBreak="0">
    <w:nsid w:val="45341360"/>
    <w:multiLevelType w:val="hybridMultilevel"/>
    <w:tmpl w:val="8A6A75B2"/>
    <w:lvl w:ilvl="0" w:tplc="B27A6314">
      <w:start w:val="1"/>
      <w:numFmt w:val="decimal"/>
      <w:lvlText w:val="%1."/>
      <w:lvlJc w:val="left"/>
      <w:pPr>
        <w:ind w:left="760" w:hanging="360"/>
      </w:pPr>
      <w:rPr>
        <w:rFonts w:cs="Times New Roman" w:hint="default"/>
        <w:b w:val="0"/>
        <w:color w:val="000000"/>
        <w:sz w:val="28"/>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38" w15:restartNumberingAfterBreak="0">
    <w:nsid w:val="76100C7A"/>
    <w:multiLevelType w:val="hybridMultilevel"/>
    <w:tmpl w:val="D0B4065E"/>
    <w:lvl w:ilvl="0" w:tplc="C9A67C74">
      <w:start w:val="1"/>
      <w:numFmt w:val="decimal"/>
      <w:lvlText w:val="%1."/>
      <w:lvlJc w:val="left"/>
      <w:pPr>
        <w:ind w:left="720" w:hanging="360"/>
      </w:pPr>
      <w:rPr>
        <w:rFonts w:cs="Times New Roman" w:hint="default"/>
        <w:b/>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808233A"/>
    <w:multiLevelType w:val="multilevel"/>
    <w:tmpl w:val="830A9334"/>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5"/>
  </w:num>
  <w:num w:numId="35">
    <w:abstractNumId w:val="38"/>
  </w:num>
  <w:num w:numId="36">
    <w:abstractNumId w:val="36"/>
  </w:num>
  <w:num w:numId="37">
    <w:abstractNumId w:val="37"/>
  </w:num>
  <w:num w:numId="38">
    <w:abstractNumId w:val="33"/>
  </w:num>
  <w:num w:numId="39">
    <w:abstractNumId w:val="3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4D"/>
    <w:rsid w:val="00004BBF"/>
    <w:rsid w:val="00015F0C"/>
    <w:rsid w:val="00033B91"/>
    <w:rsid w:val="000469C2"/>
    <w:rsid w:val="00065A3A"/>
    <w:rsid w:val="000737B1"/>
    <w:rsid w:val="000829A3"/>
    <w:rsid w:val="000E3720"/>
    <w:rsid w:val="00106376"/>
    <w:rsid w:val="00135C3D"/>
    <w:rsid w:val="0017129A"/>
    <w:rsid w:val="00185E17"/>
    <w:rsid w:val="00191445"/>
    <w:rsid w:val="001E347A"/>
    <w:rsid w:val="002079F2"/>
    <w:rsid w:val="00243213"/>
    <w:rsid w:val="002667BD"/>
    <w:rsid w:val="0028786B"/>
    <w:rsid w:val="002D38B5"/>
    <w:rsid w:val="002F1CA7"/>
    <w:rsid w:val="002F3788"/>
    <w:rsid w:val="00334A57"/>
    <w:rsid w:val="00353FD7"/>
    <w:rsid w:val="00360D97"/>
    <w:rsid w:val="00364077"/>
    <w:rsid w:val="003D678C"/>
    <w:rsid w:val="00407C95"/>
    <w:rsid w:val="004206C2"/>
    <w:rsid w:val="004230E7"/>
    <w:rsid w:val="0042477A"/>
    <w:rsid w:val="00461E2F"/>
    <w:rsid w:val="00465248"/>
    <w:rsid w:val="00474970"/>
    <w:rsid w:val="00476535"/>
    <w:rsid w:val="00496249"/>
    <w:rsid w:val="004F4F26"/>
    <w:rsid w:val="004F596A"/>
    <w:rsid w:val="00502806"/>
    <w:rsid w:val="00513A43"/>
    <w:rsid w:val="00527FA4"/>
    <w:rsid w:val="00537E00"/>
    <w:rsid w:val="005537B6"/>
    <w:rsid w:val="005746A5"/>
    <w:rsid w:val="005901F7"/>
    <w:rsid w:val="005E2800"/>
    <w:rsid w:val="005E2833"/>
    <w:rsid w:val="006069B9"/>
    <w:rsid w:val="00621697"/>
    <w:rsid w:val="00643A9E"/>
    <w:rsid w:val="006616A4"/>
    <w:rsid w:val="006735CD"/>
    <w:rsid w:val="006846B0"/>
    <w:rsid w:val="006E56E6"/>
    <w:rsid w:val="00742142"/>
    <w:rsid w:val="00753043"/>
    <w:rsid w:val="007714BF"/>
    <w:rsid w:val="007762C8"/>
    <w:rsid w:val="007A4EB3"/>
    <w:rsid w:val="007B5AF9"/>
    <w:rsid w:val="007C60AB"/>
    <w:rsid w:val="007C73D3"/>
    <w:rsid w:val="007D0FE7"/>
    <w:rsid w:val="007E607A"/>
    <w:rsid w:val="007F142F"/>
    <w:rsid w:val="00813747"/>
    <w:rsid w:val="00825424"/>
    <w:rsid w:val="008522CB"/>
    <w:rsid w:val="008567B6"/>
    <w:rsid w:val="00864DB7"/>
    <w:rsid w:val="00867AFF"/>
    <w:rsid w:val="0087439A"/>
    <w:rsid w:val="00874724"/>
    <w:rsid w:val="008B40C2"/>
    <w:rsid w:val="008C0444"/>
    <w:rsid w:val="008F0133"/>
    <w:rsid w:val="008F7EDE"/>
    <w:rsid w:val="00903F6F"/>
    <w:rsid w:val="009416F8"/>
    <w:rsid w:val="009418CC"/>
    <w:rsid w:val="0094495B"/>
    <w:rsid w:val="009658FA"/>
    <w:rsid w:val="009910BC"/>
    <w:rsid w:val="009A3D81"/>
    <w:rsid w:val="009B3093"/>
    <w:rsid w:val="009B574F"/>
    <w:rsid w:val="009D0042"/>
    <w:rsid w:val="009E3345"/>
    <w:rsid w:val="00A0729B"/>
    <w:rsid w:val="00A23549"/>
    <w:rsid w:val="00A351E5"/>
    <w:rsid w:val="00A41474"/>
    <w:rsid w:val="00A62F90"/>
    <w:rsid w:val="00A71B50"/>
    <w:rsid w:val="00A81890"/>
    <w:rsid w:val="00AE3E43"/>
    <w:rsid w:val="00B059E1"/>
    <w:rsid w:val="00B424B4"/>
    <w:rsid w:val="00B527E0"/>
    <w:rsid w:val="00B6147C"/>
    <w:rsid w:val="00B66FEA"/>
    <w:rsid w:val="00B83155"/>
    <w:rsid w:val="00B97EA7"/>
    <w:rsid w:val="00BA0A4B"/>
    <w:rsid w:val="00BA4A30"/>
    <w:rsid w:val="00BB19A1"/>
    <w:rsid w:val="00BB5924"/>
    <w:rsid w:val="00BE6E0B"/>
    <w:rsid w:val="00C00A52"/>
    <w:rsid w:val="00C57A76"/>
    <w:rsid w:val="00C80FA6"/>
    <w:rsid w:val="00C85299"/>
    <w:rsid w:val="00C94EE4"/>
    <w:rsid w:val="00CC29A5"/>
    <w:rsid w:val="00CE61E9"/>
    <w:rsid w:val="00CF3D5B"/>
    <w:rsid w:val="00CF4006"/>
    <w:rsid w:val="00CF4344"/>
    <w:rsid w:val="00D0396D"/>
    <w:rsid w:val="00D323F3"/>
    <w:rsid w:val="00D36DC2"/>
    <w:rsid w:val="00D4461C"/>
    <w:rsid w:val="00D51135"/>
    <w:rsid w:val="00D55FA8"/>
    <w:rsid w:val="00DA544E"/>
    <w:rsid w:val="00DC16B6"/>
    <w:rsid w:val="00DC755B"/>
    <w:rsid w:val="00DF342E"/>
    <w:rsid w:val="00E11834"/>
    <w:rsid w:val="00E34CB0"/>
    <w:rsid w:val="00E42949"/>
    <w:rsid w:val="00E659AB"/>
    <w:rsid w:val="00E90AB7"/>
    <w:rsid w:val="00EA76E2"/>
    <w:rsid w:val="00EC236A"/>
    <w:rsid w:val="00EC3DB7"/>
    <w:rsid w:val="00EE384D"/>
    <w:rsid w:val="00F040E8"/>
    <w:rsid w:val="00F114DD"/>
    <w:rsid w:val="00F40877"/>
    <w:rsid w:val="00F61AF9"/>
    <w:rsid w:val="00F73AF0"/>
    <w:rsid w:val="00F73BDA"/>
    <w:rsid w:val="00F828EA"/>
    <w:rsid w:val="00F86551"/>
    <w:rsid w:val="00FA72FB"/>
    <w:rsid w:val="00FC01AE"/>
    <w:rsid w:val="00FD162A"/>
    <w:rsid w:val="00FF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73C7BCA-3A57-4F00-81FF-33C9BBDC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cs="Arial Unicode MS"/>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link w:val="20"/>
    <w:uiPriority w:val="99"/>
    <w:pPr>
      <w:spacing w:after="30"/>
      <w:outlineLvl w:val="1"/>
    </w:pPr>
    <w:rPr>
      <w:rFonts w:ascii="Times New Roman" w:cs="Times New Roman"/>
      <w:color w:val="auto"/>
      <w:sz w:val="32"/>
      <w:szCs w:val="32"/>
    </w:rPr>
  </w:style>
  <w:style w:type="character" w:customStyle="1" w:styleId="20">
    <w:name w:val="Заголовок №2_"/>
    <w:basedOn w:val="a0"/>
    <w:link w:val="2"/>
    <w:uiPriority w:val="99"/>
    <w:locked/>
    <w:rPr>
      <w:rFonts w:ascii="Times New Roman" w:hAnsi="Times New Roman" w:cs="Times New Roman"/>
      <w:sz w:val="32"/>
      <w:szCs w:val="32"/>
      <w:u w:val="none"/>
    </w:rPr>
  </w:style>
  <w:style w:type="character" w:customStyle="1" w:styleId="1">
    <w:name w:val="Заголовок №1_"/>
    <w:basedOn w:val="a0"/>
    <w:link w:val="10"/>
    <w:uiPriority w:val="99"/>
    <w:locked/>
    <w:rPr>
      <w:rFonts w:ascii="Times New Roman" w:hAnsi="Times New Roman" w:cs="Times New Roman"/>
      <w:b/>
      <w:bCs/>
      <w:sz w:val="32"/>
      <w:szCs w:val="32"/>
      <w:u w:val="none"/>
    </w:rPr>
  </w:style>
  <w:style w:type="character" w:customStyle="1" w:styleId="3">
    <w:name w:val="Заголовок №3_"/>
    <w:basedOn w:val="a0"/>
    <w:link w:val="30"/>
    <w:uiPriority w:val="99"/>
    <w:locked/>
    <w:rPr>
      <w:rFonts w:ascii="Times New Roman" w:hAnsi="Times New Roman" w:cs="Times New Roman"/>
      <w:b/>
      <w:bCs/>
      <w:sz w:val="28"/>
      <w:szCs w:val="28"/>
      <w:u w:val="none"/>
    </w:rPr>
  </w:style>
  <w:style w:type="character" w:customStyle="1" w:styleId="21">
    <w:name w:val="Колонтитул (2)_"/>
    <w:basedOn w:val="a0"/>
    <w:link w:val="22"/>
    <w:uiPriority w:val="99"/>
    <w:locked/>
    <w:rPr>
      <w:rFonts w:ascii="Times New Roman" w:hAnsi="Times New Roman" w:cs="Times New Roman"/>
      <w:sz w:val="20"/>
      <w:szCs w:val="20"/>
      <w:u w:val="none"/>
    </w:rPr>
  </w:style>
  <w:style w:type="character" w:customStyle="1" w:styleId="23">
    <w:name w:val="Основной текст (2)_"/>
    <w:basedOn w:val="a0"/>
    <w:link w:val="24"/>
    <w:locked/>
    <w:rPr>
      <w:rFonts w:ascii="Times New Roman" w:hAnsi="Times New Roman" w:cs="Times New Roman"/>
      <w:u w:val="none"/>
    </w:rPr>
  </w:style>
  <w:style w:type="character" w:customStyle="1" w:styleId="4">
    <w:name w:val="Основной текст (4)_"/>
    <w:basedOn w:val="a0"/>
    <w:link w:val="40"/>
    <w:uiPriority w:val="99"/>
    <w:locked/>
    <w:rPr>
      <w:rFonts w:ascii="Arial" w:hAnsi="Arial" w:cs="Arial"/>
      <w:sz w:val="19"/>
      <w:szCs w:val="19"/>
      <w:u w:val="none"/>
    </w:rPr>
  </w:style>
  <w:style w:type="character" w:customStyle="1" w:styleId="31">
    <w:name w:val="Основной текст (3)_"/>
    <w:basedOn w:val="a0"/>
    <w:link w:val="32"/>
    <w:uiPriority w:val="99"/>
    <w:locked/>
    <w:rPr>
      <w:rFonts w:ascii="Times New Roman" w:hAnsi="Times New Roman" w:cs="Times New Roman"/>
      <w:sz w:val="16"/>
      <w:szCs w:val="16"/>
      <w:u w:val="none"/>
    </w:rPr>
  </w:style>
  <w:style w:type="character" w:customStyle="1" w:styleId="a3">
    <w:name w:val="Другое_"/>
    <w:basedOn w:val="a0"/>
    <w:link w:val="a4"/>
    <w:uiPriority w:val="99"/>
    <w:locked/>
    <w:rPr>
      <w:rFonts w:ascii="Times New Roman" w:hAnsi="Times New Roman" w:cs="Times New Roman"/>
      <w:sz w:val="28"/>
      <w:szCs w:val="28"/>
      <w:u w:val="none"/>
    </w:rPr>
  </w:style>
  <w:style w:type="character" w:customStyle="1" w:styleId="a5">
    <w:name w:val="Подпись к таблице_"/>
    <w:basedOn w:val="a0"/>
    <w:link w:val="a6"/>
    <w:uiPriority w:val="99"/>
    <w:locked/>
    <w:rPr>
      <w:rFonts w:ascii="Times New Roman" w:hAnsi="Times New Roman" w:cs="Times New Roman"/>
      <w:sz w:val="15"/>
      <w:szCs w:val="15"/>
      <w:u w:val="none"/>
    </w:rPr>
  </w:style>
  <w:style w:type="character" w:customStyle="1" w:styleId="5">
    <w:name w:val="Основной текст (5)_"/>
    <w:basedOn w:val="a0"/>
    <w:link w:val="50"/>
    <w:uiPriority w:val="99"/>
    <w:locked/>
    <w:rPr>
      <w:rFonts w:ascii="Arial" w:hAnsi="Arial" w:cs="Arial"/>
      <w:b/>
      <w:bCs/>
      <w:sz w:val="11"/>
      <w:szCs w:val="11"/>
      <w:u w:val="none"/>
    </w:rPr>
  </w:style>
  <w:style w:type="character" w:customStyle="1" w:styleId="a7">
    <w:name w:val="Подпись к картинке_"/>
    <w:basedOn w:val="a0"/>
    <w:link w:val="a8"/>
    <w:uiPriority w:val="99"/>
    <w:locked/>
    <w:rPr>
      <w:rFonts w:ascii="Times New Roman" w:hAnsi="Times New Roman" w:cs="Times New Roman"/>
      <w:u w:val="none"/>
    </w:rPr>
  </w:style>
  <w:style w:type="character" w:customStyle="1" w:styleId="6">
    <w:name w:val="Основной текст (6)_"/>
    <w:basedOn w:val="a0"/>
    <w:link w:val="60"/>
    <w:uiPriority w:val="99"/>
    <w:locked/>
    <w:rPr>
      <w:rFonts w:ascii="Times New Roman" w:hAnsi="Times New Roman" w:cs="Times New Roman"/>
      <w:noProof/>
      <w:sz w:val="14"/>
      <w:szCs w:val="14"/>
      <w:u w:val="none"/>
    </w:rPr>
  </w:style>
  <w:style w:type="character" w:customStyle="1" w:styleId="a9">
    <w:name w:val="Колонтитул_"/>
    <w:basedOn w:val="a0"/>
    <w:link w:val="aa"/>
    <w:uiPriority w:val="99"/>
    <w:locked/>
    <w:rPr>
      <w:rFonts w:ascii="Cambria" w:hAnsi="Cambria" w:cs="Cambria"/>
      <w:sz w:val="20"/>
      <w:szCs w:val="20"/>
      <w:u w:val="none"/>
    </w:rPr>
  </w:style>
  <w:style w:type="paragraph" w:styleId="ab">
    <w:name w:val="Body Text"/>
    <w:basedOn w:val="a"/>
    <w:link w:val="ac"/>
    <w:uiPriority w:val="99"/>
    <w:pPr>
      <w:ind w:firstLine="400"/>
    </w:pPr>
    <w:rPr>
      <w:rFonts w:ascii="Times New Roman" w:cs="Times New Roman"/>
      <w:color w:val="auto"/>
      <w:sz w:val="28"/>
      <w:szCs w:val="28"/>
    </w:rPr>
  </w:style>
  <w:style w:type="character" w:customStyle="1" w:styleId="ac">
    <w:name w:val="Основной текст Знак"/>
    <w:basedOn w:val="a0"/>
    <w:link w:val="ab"/>
    <w:uiPriority w:val="99"/>
    <w:semiHidden/>
    <w:locked/>
    <w:rPr>
      <w:rFonts w:cs="Arial Unicode MS"/>
      <w:color w:val="000000"/>
    </w:rPr>
  </w:style>
  <w:style w:type="paragraph" w:customStyle="1" w:styleId="10">
    <w:name w:val="Заголовок №1"/>
    <w:basedOn w:val="a"/>
    <w:link w:val="1"/>
    <w:uiPriority w:val="99"/>
    <w:pPr>
      <w:jc w:val="center"/>
      <w:outlineLvl w:val="0"/>
    </w:pPr>
    <w:rPr>
      <w:rFonts w:ascii="Times New Roman" w:cs="Times New Roman"/>
      <w:b/>
      <w:bCs/>
      <w:color w:val="auto"/>
      <w:sz w:val="32"/>
      <w:szCs w:val="32"/>
    </w:rPr>
  </w:style>
  <w:style w:type="paragraph" w:customStyle="1" w:styleId="30">
    <w:name w:val="Заголовок №3"/>
    <w:basedOn w:val="a"/>
    <w:link w:val="3"/>
    <w:uiPriority w:val="99"/>
    <w:pPr>
      <w:spacing w:after="300"/>
      <w:jc w:val="center"/>
      <w:outlineLvl w:val="2"/>
    </w:pPr>
    <w:rPr>
      <w:rFonts w:ascii="Times New Roman" w:cs="Times New Roman"/>
      <w:b/>
      <w:bCs/>
      <w:color w:val="auto"/>
      <w:sz w:val="28"/>
      <w:szCs w:val="28"/>
    </w:rPr>
  </w:style>
  <w:style w:type="paragraph" w:customStyle="1" w:styleId="22">
    <w:name w:val="Колонтитул (2)"/>
    <w:basedOn w:val="a"/>
    <w:link w:val="21"/>
    <w:uiPriority w:val="99"/>
    <w:rPr>
      <w:rFonts w:ascii="Times New Roman" w:cs="Times New Roman"/>
      <w:color w:val="auto"/>
      <w:sz w:val="20"/>
      <w:szCs w:val="20"/>
    </w:rPr>
  </w:style>
  <w:style w:type="paragraph" w:customStyle="1" w:styleId="24">
    <w:name w:val="Основной текст (2)"/>
    <w:basedOn w:val="a"/>
    <w:link w:val="23"/>
    <w:pPr>
      <w:ind w:firstLine="240"/>
    </w:pPr>
    <w:rPr>
      <w:rFonts w:ascii="Times New Roman" w:cs="Times New Roman"/>
      <w:color w:val="auto"/>
    </w:rPr>
  </w:style>
  <w:style w:type="paragraph" w:customStyle="1" w:styleId="40">
    <w:name w:val="Основной текст (4)"/>
    <w:basedOn w:val="a"/>
    <w:link w:val="4"/>
    <w:uiPriority w:val="99"/>
    <w:pPr>
      <w:spacing w:after="160"/>
    </w:pPr>
    <w:rPr>
      <w:rFonts w:ascii="Arial" w:hAnsi="Arial" w:cs="Arial"/>
      <w:color w:val="auto"/>
      <w:sz w:val="19"/>
      <w:szCs w:val="19"/>
    </w:rPr>
  </w:style>
  <w:style w:type="paragraph" w:customStyle="1" w:styleId="32">
    <w:name w:val="Основной текст (3)"/>
    <w:basedOn w:val="a"/>
    <w:link w:val="31"/>
    <w:uiPriority w:val="99"/>
    <w:pPr>
      <w:spacing w:after="160"/>
      <w:ind w:left="1200"/>
    </w:pPr>
    <w:rPr>
      <w:rFonts w:ascii="Times New Roman" w:cs="Times New Roman"/>
      <w:color w:val="auto"/>
      <w:sz w:val="16"/>
      <w:szCs w:val="16"/>
    </w:rPr>
  </w:style>
  <w:style w:type="paragraph" w:customStyle="1" w:styleId="a4">
    <w:name w:val="Другое"/>
    <w:basedOn w:val="a"/>
    <w:link w:val="a3"/>
    <w:uiPriority w:val="99"/>
    <w:pPr>
      <w:ind w:firstLine="400"/>
    </w:pPr>
    <w:rPr>
      <w:rFonts w:ascii="Times New Roman" w:cs="Times New Roman"/>
      <w:color w:val="auto"/>
      <w:sz w:val="28"/>
      <w:szCs w:val="28"/>
    </w:rPr>
  </w:style>
  <w:style w:type="paragraph" w:customStyle="1" w:styleId="a6">
    <w:name w:val="Подпись к таблице"/>
    <w:basedOn w:val="a"/>
    <w:link w:val="a5"/>
    <w:uiPriority w:val="99"/>
    <w:rPr>
      <w:rFonts w:ascii="Times New Roman" w:cs="Times New Roman"/>
      <w:color w:val="auto"/>
      <w:sz w:val="15"/>
      <w:szCs w:val="15"/>
    </w:rPr>
  </w:style>
  <w:style w:type="paragraph" w:customStyle="1" w:styleId="50">
    <w:name w:val="Основной текст (5)"/>
    <w:basedOn w:val="a"/>
    <w:link w:val="5"/>
    <w:uiPriority w:val="99"/>
    <w:pPr>
      <w:spacing w:line="218" w:lineRule="auto"/>
    </w:pPr>
    <w:rPr>
      <w:rFonts w:ascii="Arial" w:hAnsi="Arial" w:cs="Arial"/>
      <w:b/>
      <w:bCs/>
      <w:color w:val="auto"/>
      <w:sz w:val="11"/>
      <w:szCs w:val="11"/>
    </w:rPr>
  </w:style>
  <w:style w:type="paragraph" w:customStyle="1" w:styleId="a8">
    <w:name w:val="Подпись к картинке"/>
    <w:basedOn w:val="a"/>
    <w:link w:val="a7"/>
    <w:uiPriority w:val="99"/>
    <w:rPr>
      <w:rFonts w:ascii="Times New Roman" w:cs="Times New Roman"/>
      <w:color w:val="auto"/>
    </w:rPr>
  </w:style>
  <w:style w:type="paragraph" w:customStyle="1" w:styleId="60">
    <w:name w:val="Основной текст (6)"/>
    <w:basedOn w:val="a"/>
    <w:link w:val="6"/>
    <w:uiPriority w:val="99"/>
    <w:rPr>
      <w:rFonts w:ascii="Times New Roman" w:cs="Times New Roman"/>
      <w:noProof/>
      <w:color w:val="auto"/>
      <w:sz w:val="14"/>
      <w:szCs w:val="14"/>
    </w:rPr>
  </w:style>
  <w:style w:type="paragraph" w:customStyle="1" w:styleId="aa">
    <w:name w:val="Колонтитул"/>
    <w:basedOn w:val="a"/>
    <w:link w:val="a9"/>
    <w:uiPriority w:val="99"/>
    <w:rPr>
      <w:rFonts w:ascii="Cambria" w:hAnsi="Cambria" w:cs="Cambria"/>
      <w:color w:val="auto"/>
      <w:sz w:val="20"/>
      <w:szCs w:val="20"/>
    </w:rPr>
  </w:style>
  <w:style w:type="paragraph" w:styleId="ad">
    <w:name w:val="footer"/>
    <w:basedOn w:val="a"/>
    <w:link w:val="ae"/>
    <w:uiPriority w:val="99"/>
    <w:unhideWhenUsed/>
    <w:rsid w:val="00EE384D"/>
    <w:pPr>
      <w:tabs>
        <w:tab w:val="center" w:pos="4677"/>
        <w:tab w:val="right" w:pos="9355"/>
      </w:tabs>
    </w:pPr>
  </w:style>
  <w:style w:type="character" w:customStyle="1" w:styleId="ae">
    <w:name w:val="Нижний колонтитул Знак"/>
    <w:basedOn w:val="a0"/>
    <w:link w:val="ad"/>
    <w:uiPriority w:val="99"/>
    <w:locked/>
    <w:rsid w:val="00EE384D"/>
    <w:rPr>
      <w:rFonts w:cs="Arial Unicode MS"/>
      <w:color w:val="000000"/>
    </w:rPr>
  </w:style>
  <w:style w:type="paragraph" w:styleId="af">
    <w:name w:val="List Paragraph"/>
    <w:basedOn w:val="a"/>
    <w:uiPriority w:val="34"/>
    <w:qFormat/>
    <w:rsid w:val="002D38B5"/>
    <w:pPr>
      <w:ind w:left="708"/>
    </w:pPr>
  </w:style>
  <w:style w:type="paragraph" w:styleId="af0">
    <w:name w:val="No Spacing"/>
    <w:uiPriority w:val="1"/>
    <w:qFormat/>
    <w:rsid w:val="002D38B5"/>
    <w:pPr>
      <w:widowControl w:val="0"/>
    </w:pPr>
    <w:rPr>
      <w:rFonts w:cs="Arial Unicode MS"/>
      <w:color w:val="000000"/>
    </w:rPr>
  </w:style>
  <w:style w:type="table" w:styleId="af1">
    <w:name w:val="Table Grid"/>
    <w:basedOn w:val="a1"/>
    <w:uiPriority w:val="59"/>
    <w:rsid w:val="00DC16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rsid w:val="004F596A"/>
    <w:pPr>
      <w:autoSpaceDE w:val="0"/>
      <w:autoSpaceDN w:val="0"/>
      <w:adjustRightInd w:val="0"/>
      <w:jc w:val="both"/>
    </w:pPr>
    <w:rPr>
      <w:rFonts w:ascii="Courier New" w:hAnsi="Courier New" w:cs="Courier New"/>
      <w:sz w:val="20"/>
      <w:szCs w:val="20"/>
    </w:rPr>
  </w:style>
  <w:style w:type="paragraph" w:customStyle="1" w:styleId="ConsPlusNormal">
    <w:name w:val="ConsPlusNormal"/>
    <w:rsid w:val="00E90AB7"/>
    <w:pPr>
      <w:widowControl w:val="0"/>
      <w:autoSpaceDE w:val="0"/>
      <w:autoSpaceDN w:val="0"/>
      <w:adjustRightInd w:val="0"/>
      <w:ind w:firstLine="720"/>
    </w:pPr>
    <w:rPr>
      <w:rFonts w:ascii="Arial" w:hAnsi="Arial" w:cs="Arial"/>
      <w:sz w:val="20"/>
      <w:szCs w:val="20"/>
    </w:rPr>
  </w:style>
  <w:style w:type="character" w:styleId="af2">
    <w:name w:val="Hyperlink"/>
    <w:basedOn w:val="a0"/>
    <w:uiPriority w:val="99"/>
    <w:unhideWhenUsed/>
    <w:rsid w:val="00135C3D"/>
    <w:rPr>
      <w:rFonts w:cs="Times New Roman"/>
      <w:color w:val="0000FF" w:themeColor="hyperlink"/>
      <w:u w:val="single"/>
    </w:rPr>
  </w:style>
  <w:style w:type="paragraph" w:customStyle="1" w:styleId="s16">
    <w:name w:val="s_16"/>
    <w:basedOn w:val="a"/>
    <w:rsid w:val="00407C95"/>
    <w:pPr>
      <w:widowControl/>
      <w:spacing w:before="100" w:beforeAutospacing="1" w:after="100" w:afterAutospacing="1"/>
    </w:pPr>
    <w:rPr>
      <w:rFonts w:ascii="Times New Roman" w:cs="Times New Roman"/>
      <w:color w:val="auto"/>
    </w:rPr>
  </w:style>
  <w:style w:type="paragraph" w:customStyle="1" w:styleId="empty">
    <w:name w:val="empty"/>
    <w:basedOn w:val="a"/>
    <w:rsid w:val="00407C95"/>
    <w:pPr>
      <w:widowControl/>
      <w:spacing w:before="100" w:beforeAutospacing="1" w:after="100" w:afterAutospacing="1"/>
    </w:pPr>
    <w:rPr>
      <w:rFonts w:ascii="Times New Roman" w:cs="Times New Roman"/>
      <w:color w:val="auto"/>
    </w:rPr>
  </w:style>
  <w:style w:type="character" w:customStyle="1" w:styleId="s10">
    <w:name w:val="s_10"/>
    <w:rsid w:val="00407C95"/>
  </w:style>
  <w:style w:type="paragraph" w:styleId="af3">
    <w:name w:val="Balloon Text"/>
    <w:basedOn w:val="a"/>
    <w:link w:val="af4"/>
    <w:uiPriority w:val="99"/>
    <w:rsid w:val="008C0444"/>
    <w:rPr>
      <w:rFonts w:ascii="Segoe UI" w:hAnsi="Segoe UI" w:cs="Segoe UI"/>
      <w:sz w:val="18"/>
      <w:szCs w:val="18"/>
    </w:rPr>
  </w:style>
  <w:style w:type="character" w:customStyle="1" w:styleId="af4">
    <w:name w:val="Текст выноски Знак"/>
    <w:basedOn w:val="a0"/>
    <w:link w:val="af3"/>
    <w:uiPriority w:val="99"/>
    <w:locked/>
    <w:rsid w:val="008C044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73540">
      <w:marLeft w:val="0"/>
      <w:marRight w:val="0"/>
      <w:marTop w:val="0"/>
      <w:marBottom w:val="0"/>
      <w:divBdr>
        <w:top w:val="none" w:sz="0" w:space="0" w:color="auto"/>
        <w:left w:val="none" w:sz="0" w:space="0" w:color="auto"/>
        <w:bottom w:val="none" w:sz="0" w:space="0" w:color="auto"/>
        <w:right w:val="none" w:sz="0" w:space="0" w:color="auto"/>
      </w:divBdr>
      <w:divsChild>
        <w:div w:id="1016273539">
          <w:marLeft w:val="0"/>
          <w:marRight w:val="0"/>
          <w:marTop w:val="240"/>
          <w:marBottom w:val="240"/>
          <w:divBdr>
            <w:top w:val="none" w:sz="0" w:space="0" w:color="auto"/>
            <w:left w:val="none" w:sz="0" w:space="0" w:color="auto"/>
            <w:bottom w:val="none" w:sz="0" w:space="0" w:color="auto"/>
            <w:right w:val="none" w:sz="0" w:space="0" w:color="auto"/>
          </w:divBdr>
        </w:div>
      </w:divsChild>
    </w:div>
    <w:div w:id="1016273541">
      <w:marLeft w:val="0"/>
      <w:marRight w:val="0"/>
      <w:marTop w:val="0"/>
      <w:marBottom w:val="0"/>
      <w:divBdr>
        <w:top w:val="none" w:sz="0" w:space="0" w:color="auto"/>
        <w:left w:val="none" w:sz="0" w:space="0" w:color="auto"/>
        <w:bottom w:val="none" w:sz="0" w:space="0" w:color="auto"/>
        <w:right w:val="none" w:sz="0" w:space="0" w:color="auto"/>
      </w:divBdr>
    </w:div>
    <w:div w:id="1016273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5B52-B27B-48A9-BF94-6A470FCC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13632</Words>
  <Characters>77709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91159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dc:description/>
  <cp:lastModifiedBy>ПК</cp:lastModifiedBy>
  <cp:revision>2</cp:revision>
  <cp:lastPrinted>2025-05-22T01:09:00Z</cp:lastPrinted>
  <dcterms:created xsi:type="dcterms:W3CDTF">2025-05-26T01:31:00Z</dcterms:created>
  <dcterms:modified xsi:type="dcterms:W3CDTF">2025-05-26T01:31:00Z</dcterms:modified>
</cp:coreProperties>
</file>