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4D3" w:rsidRPr="0076367C" w:rsidRDefault="008644D3" w:rsidP="008644D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76367C">
        <w:rPr>
          <w:rFonts w:ascii="Times New Roman" w:eastAsia="Times New Roman" w:hAnsi="Times New Roman" w:cs="Times New Roman"/>
          <w:sz w:val="32"/>
          <w:szCs w:val="32"/>
          <w:lang w:eastAsia="ar-SA"/>
        </w:rPr>
        <w:t>РОССИЙСКАЯ ФЕДЕРАЦИЯ</w:t>
      </w:r>
    </w:p>
    <w:p w:rsidR="008644D3" w:rsidRPr="0076367C" w:rsidRDefault="008644D3" w:rsidP="008644D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44D3" w:rsidRPr="0076367C" w:rsidRDefault="008644D3" w:rsidP="008644D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7C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Забайкальский край</w:t>
      </w:r>
    </w:p>
    <w:p w:rsidR="008644D3" w:rsidRPr="0076367C" w:rsidRDefault="008644D3" w:rsidP="008644D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44D3" w:rsidRPr="0076367C" w:rsidRDefault="008644D3" w:rsidP="008644D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7C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8644D3" w:rsidRPr="0076367C" w:rsidRDefault="008644D3" w:rsidP="008644D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44D3" w:rsidRPr="0076367C" w:rsidRDefault="008644D3" w:rsidP="008644D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  <w:r w:rsidRPr="0076367C"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>Постановление</w:t>
      </w:r>
    </w:p>
    <w:p w:rsidR="008644D3" w:rsidRPr="0076367C" w:rsidRDefault="008644D3" w:rsidP="008644D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644D3" w:rsidRPr="0076367C" w:rsidRDefault="008644D3" w:rsidP="008644D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7C">
        <w:rPr>
          <w:rFonts w:ascii="Times New Roman" w:eastAsia="Times New Roman" w:hAnsi="Times New Roman" w:cs="Times New Roman"/>
          <w:sz w:val="28"/>
          <w:szCs w:val="28"/>
          <w:lang w:eastAsia="ar-SA"/>
        </w:rPr>
        <w:t>с. Нижний Цасучей</w:t>
      </w:r>
    </w:p>
    <w:p w:rsidR="008644D3" w:rsidRPr="0076367C" w:rsidRDefault="008644D3" w:rsidP="008644D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44D3" w:rsidRPr="0076367C" w:rsidRDefault="001804C5" w:rsidP="008644D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27.06</w:t>
      </w:r>
      <w:r w:rsidR="008644D3" w:rsidRPr="007636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.2025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№ 277</w:t>
      </w:r>
    </w:p>
    <w:p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514327">
        <w:rPr>
          <w:rFonts w:ascii="Times New Roman" w:hAnsi="Times New Roman" w:cs="Times New Roman"/>
          <w:b/>
          <w:bCs/>
          <w:sz w:val="28"/>
          <w:szCs w:val="28"/>
        </w:rPr>
        <w:t xml:space="preserve">отдельные </w:t>
      </w:r>
      <w:r w:rsidR="00392DF0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5373C4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392D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73C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8644D3">
        <w:rPr>
          <w:rFonts w:ascii="Times New Roman" w:hAnsi="Times New Roman" w:cs="Times New Roman"/>
          <w:b/>
          <w:bCs/>
          <w:sz w:val="28"/>
          <w:szCs w:val="28"/>
        </w:rPr>
        <w:t>Ононского муниципального округа</w:t>
      </w:r>
    </w:p>
    <w:p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46E7" w:rsidRDefault="00C2352F" w:rsidP="00475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</w:t>
      </w:r>
      <w:r w:rsidR="0027292A">
        <w:rPr>
          <w:rFonts w:ascii="Times New Roman" w:hAnsi="Times New Roman" w:cs="Times New Roman"/>
          <w:sz w:val="28"/>
          <w:szCs w:val="28"/>
        </w:rPr>
        <w:t>в соответствие</w:t>
      </w:r>
      <w:r w:rsidR="005366B9">
        <w:rPr>
          <w:rFonts w:ascii="Times New Roman" w:hAnsi="Times New Roman" w:cs="Times New Roman"/>
          <w:sz w:val="28"/>
          <w:szCs w:val="28"/>
        </w:rPr>
        <w:t xml:space="preserve"> </w:t>
      </w:r>
      <w:r w:rsidR="00787E36">
        <w:rPr>
          <w:rFonts w:ascii="Times New Roman" w:hAnsi="Times New Roman" w:cs="Times New Roman"/>
          <w:sz w:val="28"/>
          <w:szCs w:val="28"/>
        </w:rPr>
        <w:t>в</w:t>
      </w:r>
      <w:r w:rsidR="00787E36"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787E36">
        <w:rPr>
          <w:rFonts w:ascii="Times New Roman" w:hAnsi="Times New Roman" w:cs="Times New Roman"/>
          <w:sz w:val="28"/>
          <w:szCs w:val="28"/>
        </w:rPr>
        <w:t xml:space="preserve">е с </w:t>
      </w:r>
      <w:r w:rsidR="00787E36"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от 26.12.2024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 внесении изменений в Федеральный закон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и отдельные законодательные акты Российской Федерации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5366B9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495E5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644D3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="005366B9">
        <w:rPr>
          <w:rFonts w:ascii="Times New Roman" w:hAnsi="Times New Roman" w:cs="Times New Roman"/>
          <w:sz w:val="28"/>
          <w:szCs w:val="28"/>
        </w:rPr>
        <w:t xml:space="preserve">   </w:t>
      </w:r>
      <w:r w:rsidR="009E1A0F" w:rsidRPr="000E46EE">
        <w:rPr>
          <w:rFonts w:ascii="Times New Roman" w:hAnsi="Times New Roman" w:cs="Times New Roman"/>
          <w:sz w:val="28"/>
          <w:szCs w:val="28"/>
        </w:rPr>
        <w:t>п о с т а н о в л я е т :</w:t>
      </w:r>
    </w:p>
    <w:p w:rsidR="00785DE1" w:rsidRPr="006F09E9" w:rsidRDefault="00785DE1" w:rsidP="00475D82">
      <w:pPr>
        <w:pStyle w:val="a3"/>
        <w:numPr>
          <w:ilvl w:val="0"/>
          <w:numId w:val="42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а</w:t>
      </w:r>
      <w:r w:rsidRPr="00724DB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6F09E9">
        <w:rPr>
          <w:rFonts w:ascii="Times New Roman" w:hAnsi="Times New Roman" w:cs="Times New Roman"/>
          <w:bCs/>
          <w:sz w:val="28"/>
          <w:szCs w:val="28"/>
        </w:rPr>
        <w:t>муниципальног</w:t>
      </w:r>
      <w:r w:rsidR="005373C4">
        <w:rPr>
          <w:rFonts w:ascii="Times New Roman" w:hAnsi="Times New Roman" w:cs="Times New Roman"/>
          <w:bCs/>
          <w:sz w:val="28"/>
          <w:szCs w:val="28"/>
        </w:rPr>
        <w:t>о района «Ононский район»  от 24.10.2023 г. № 250</w:t>
      </w:r>
      <w:r w:rsidRPr="006F09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09E9">
        <w:rPr>
          <w:rFonts w:ascii="Times New Roman" w:hAnsi="Times New Roman" w:cs="Times New Roman"/>
          <w:sz w:val="28"/>
          <w:szCs w:val="28"/>
        </w:rPr>
        <w:t xml:space="preserve"> </w:t>
      </w:r>
      <w:r w:rsidR="005373C4">
        <w:rPr>
          <w:rFonts w:ascii="Times New Roman" w:hAnsi="Times New Roman" w:cs="Times New Roman"/>
          <w:sz w:val="28"/>
          <w:szCs w:val="28"/>
        </w:rPr>
        <w:t>«</w:t>
      </w:r>
      <w:r w:rsidR="005373C4" w:rsidRPr="005373C4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="005373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6F09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:rsidR="00785DE1" w:rsidRPr="001A5077" w:rsidRDefault="005373C4" w:rsidP="001A5077">
      <w:pPr>
        <w:pStyle w:val="a3"/>
        <w:numPr>
          <w:ilvl w:val="1"/>
          <w:numId w:val="42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077">
        <w:rPr>
          <w:rFonts w:ascii="Times New Roman" w:hAnsi="Times New Roman" w:cs="Times New Roman"/>
          <w:sz w:val="28"/>
          <w:szCs w:val="28"/>
        </w:rPr>
        <w:t>В преамбуле</w:t>
      </w:r>
      <w:r w:rsidR="00785DE1" w:rsidRPr="001A5077">
        <w:rPr>
          <w:rFonts w:ascii="Times New Roman" w:hAnsi="Times New Roman" w:cs="Times New Roman"/>
          <w:sz w:val="28"/>
          <w:szCs w:val="28"/>
        </w:rPr>
        <w:t xml:space="preserve"> </w:t>
      </w:r>
      <w:r w:rsidRPr="001A5077">
        <w:rPr>
          <w:rFonts w:ascii="Times New Roman" w:hAnsi="Times New Roman" w:cs="Times New Roman"/>
          <w:sz w:val="28"/>
          <w:szCs w:val="28"/>
        </w:rPr>
        <w:t>слова «</w:t>
      </w:r>
      <w:r w:rsidR="00F04C38" w:rsidRPr="001A5077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</w:t>
      </w:r>
      <w:r w:rsidR="00475D82" w:rsidRPr="001A5077">
        <w:rPr>
          <w:rFonts w:ascii="Times New Roman" w:hAnsi="Times New Roman" w:cs="Times New Roman"/>
          <w:sz w:val="28"/>
          <w:szCs w:val="28"/>
        </w:rPr>
        <w:t>района</w:t>
      </w:r>
      <w:r w:rsidR="00545CCD" w:rsidRPr="001A5077">
        <w:rPr>
          <w:rFonts w:ascii="Times New Roman" w:hAnsi="Times New Roman" w:cs="Times New Roman"/>
          <w:sz w:val="28"/>
          <w:szCs w:val="28"/>
        </w:rPr>
        <w:t xml:space="preserve">    </w:t>
      </w:r>
      <w:r w:rsidR="00475D82" w:rsidRPr="001A5077">
        <w:rPr>
          <w:rFonts w:ascii="Times New Roman" w:hAnsi="Times New Roman" w:cs="Times New Roman"/>
          <w:sz w:val="28"/>
          <w:szCs w:val="28"/>
        </w:rPr>
        <w:t xml:space="preserve"> </w:t>
      </w:r>
      <w:r w:rsidRPr="001A5077">
        <w:rPr>
          <w:rFonts w:ascii="Times New Roman" w:hAnsi="Times New Roman" w:cs="Times New Roman"/>
          <w:sz w:val="28"/>
          <w:szCs w:val="28"/>
        </w:rPr>
        <w:t>«Ононский район» заменить на слова «а</w:t>
      </w:r>
      <w:r w:rsidR="00785DE1" w:rsidRPr="001A5077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785DE1" w:rsidRPr="001A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Ононского </w:t>
      </w:r>
      <w:r w:rsidR="00F04C38" w:rsidRPr="001A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85DE1" w:rsidRPr="001A50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1A50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4C38" w:rsidRDefault="00F04C38" w:rsidP="00475D82">
      <w:pPr>
        <w:pStyle w:val="a3"/>
        <w:numPr>
          <w:ilvl w:val="1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В пункте 2</w:t>
      </w:r>
      <w:r w:rsidRPr="00F04C38">
        <w:t xml:space="preserve"> </w:t>
      </w:r>
      <w:r w:rsidRPr="00F04C38">
        <w:rPr>
          <w:rFonts w:ascii="Times New Roman" w:hAnsi="Times New Roman" w:cs="Times New Roman"/>
          <w:sz w:val="28"/>
          <w:szCs w:val="28"/>
        </w:rPr>
        <w:t>слова «администрация муниципального района «Ононский район» заменить на слова «администрация Ононского муниципального округа»</w:t>
      </w:r>
    </w:p>
    <w:p w:rsidR="00F04C38" w:rsidRDefault="00F04C38" w:rsidP="00475D82">
      <w:pPr>
        <w:pStyle w:val="a3"/>
        <w:numPr>
          <w:ilvl w:val="1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В пункте 3 слова «администрация муниципального района «Ононский район» заменить на слова «администрация Ононского муниципального округа»</w:t>
      </w:r>
    </w:p>
    <w:p w:rsidR="00376AA4" w:rsidRDefault="00376AA4" w:rsidP="00376AA4">
      <w:pPr>
        <w:pStyle w:val="a3"/>
        <w:numPr>
          <w:ilvl w:val="1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AA4">
        <w:rPr>
          <w:rFonts w:ascii="Times New Roman" w:hAnsi="Times New Roman" w:cs="Times New Roman"/>
          <w:sz w:val="28"/>
          <w:szCs w:val="28"/>
        </w:rPr>
        <w:t xml:space="preserve">пункт 3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376AA4">
        <w:rPr>
          <w:rFonts w:ascii="Times New Roman" w:hAnsi="Times New Roman" w:cs="Times New Roman"/>
          <w:sz w:val="28"/>
          <w:szCs w:val="28"/>
        </w:rPr>
        <w:t xml:space="preserve">дополнить словами «, на основании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</w:t>
      </w:r>
      <w:r w:rsidRPr="00376AA4">
        <w:rPr>
          <w:rFonts w:ascii="Times New Roman" w:hAnsi="Times New Roman" w:cs="Times New Roman"/>
          <w:sz w:val="28"/>
          <w:szCs w:val="28"/>
        </w:rPr>
        <w:lastRenderedPageBreak/>
        <w:t>социальной сфере, заключенного в соответствии со статьей 21 Федерального закона № 189-ФЗ (далее – соглашение)»;</w:t>
      </w:r>
    </w:p>
    <w:p w:rsidR="00376AA4" w:rsidRDefault="00376AA4" w:rsidP="00376AA4">
      <w:pPr>
        <w:pStyle w:val="a3"/>
        <w:numPr>
          <w:ilvl w:val="1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AA4">
        <w:rPr>
          <w:rFonts w:ascii="Times New Roman" w:hAnsi="Times New Roman" w:cs="Times New Roman"/>
          <w:sz w:val="28"/>
          <w:szCs w:val="28"/>
        </w:rPr>
        <w:t xml:space="preserve">пункт 4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376AA4">
        <w:rPr>
          <w:rFonts w:ascii="Times New Roman" w:hAnsi="Times New Roman" w:cs="Times New Roman"/>
          <w:sz w:val="28"/>
          <w:szCs w:val="28"/>
        </w:rPr>
        <w:t>дополнить словами «, в объеме, определенном соглашением»;</w:t>
      </w:r>
    </w:p>
    <w:p w:rsidR="00376AA4" w:rsidRPr="00376AA4" w:rsidRDefault="00376AA4" w:rsidP="00376AA4">
      <w:pPr>
        <w:pStyle w:val="a3"/>
        <w:numPr>
          <w:ilvl w:val="1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AA4">
        <w:rPr>
          <w:rFonts w:ascii="Times New Roman" w:hAnsi="Times New Roman" w:cs="Times New Roman"/>
          <w:sz w:val="28"/>
          <w:szCs w:val="28"/>
        </w:rPr>
        <w:t>пункт 7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376AA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76AA4" w:rsidRDefault="00376AA4" w:rsidP="00376AA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76AA4">
        <w:rPr>
          <w:rFonts w:ascii="Times New Roman" w:hAnsi="Times New Roman" w:cs="Times New Roman"/>
          <w:sz w:val="28"/>
          <w:szCs w:val="28"/>
        </w:rPr>
        <w:t>«7. Получатель субсидии ежеквартально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</w:t>
      </w:r>
      <w:r>
        <w:rPr>
          <w:rFonts w:ascii="Times New Roman" w:hAnsi="Times New Roman" w:cs="Times New Roman"/>
          <w:sz w:val="28"/>
          <w:szCs w:val="28"/>
        </w:rPr>
        <w:t>ргана, указанный в соглашении.»</w:t>
      </w:r>
    </w:p>
    <w:p w:rsidR="00376AA4" w:rsidRPr="00376AA4" w:rsidRDefault="00376AA4" w:rsidP="00376AA4">
      <w:pPr>
        <w:pStyle w:val="a3"/>
        <w:numPr>
          <w:ilvl w:val="1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AA4">
        <w:rPr>
          <w:rFonts w:ascii="Times New Roman" w:hAnsi="Times New Roman" w:cs="Times New Roman"/>
          <w:sz w:val="28"/>
          <w:szCs w:val="28"/>
        </w:rPr>
        <w:t>дополнить новыми пунктами 14-16 следующего содержания:</w:t>
      </w:r>
    </w:p>
    <w:p w:rsidR="00376AA4" w:rsidRDefault="00376AA4" w:rsidP="00376AA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76AA4">
        <w:rPr>
          <w:rFonts w:ascii="Times New Roman" w:hAnsi="Times New Roman" w:cs="Times New Roman"/>
          <w:sz w:val="28"/>
          <w:szCs w:val="28"/>
        </w:rPr>
        <w:t>«14.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 законом № 189-ФЗ.</w:t>
      </w:r>
    </w:p>
    <w:p w:rsidR="00376AA4" w:rsidRPr="00376AA4" w:rsidRDefault="00376AA4" w:rsidP="00376AA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76AA4">
        <w:rPr>
          <w:rFonts w:ascii="Times New Roman" w:hAnsi="Times New Roman" w:cs="Times New Roman"/>
          <w:sz w:val="28"/>
          <w:szCs w:val="28"/>
        </w:rPr>
        <w:t>15. Заключение соглашения на срок, превышающий срок действия утвержденных лимитов бюджетных обязательств, не осуществляется.</w:t>
      </w:r>
    </w:p>
    <w:p w:rsidR="00376AA4" w:rsidRDefault="00376AA4" w:rsidP="00376AA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76AA4">
        <w:rPr>
          <w:rFonts w:ascii="Times New Roman" w:hAnsi="Times New Roman" w:cs="Times New Roman"/>
          <w:sz w:val="28"/>
          <w:szCs w:val="28"/>
        </w:rPr>
        <w:t>16. С 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Федерации.».</w:t>
      </w:r>
    </w:p>
    <w:p w:rsidR="005373C4" w:rsidRPr="00545CCD" w:rsidRDefault="00545CCD" w:rsidP="00545CCD">
      <w:pPr>
        <w:jc w:val="both"/>
        <w:rPr>
          <w:rFonts w:ascii="Times New Roman" w:hAnsi="Times New Roman" w:cs="Times New Roman"/>
          <w:sz w:val="28"/>
          <w:szCs w:val="28"/>
        </w:rPr>
      </w:pPr>
      <w:r w:rsidRPr="00545CCD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3C4" w:rsidRPr="00545CCD">
        <w:rPr>
          <w:rFonts w:ascii="Times New Roman" w:hAnsi="Times New Roman" w:cs="Times New Roman"/>
          <w:sz w:val="28"/>
          <w:szCs w:val="28"/>
        </w:rPr>
        <w:t>Внести в постановление администрации муниципального района «Ононский район»  от 24.10.2023 г. № 251 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 следующие изменения:</w:t>
      </w:r>
    </w:p>
    <w:p w:rsidR="005373C4" w:rsidRPr="00545CCD" w:rsidRDefault="001A5077" w:rsidP="001A5077">
      <w:pPr>
        <w:pStyle w:val="a3"/>
        <w:spacing w:after="0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45CCD">
        <w:rPr>
          <w:rFonts w:ascii="Times New Roman" w:hAnsi="Times New Roman" w:cs="Times New Roman"/>
          <w:sz w:val="28"/>
          <w:szCs w:val="28"/>
        </w:rPr>
        <w:t xml:space="preserve"> </w:t>
      </w:r>
      <w:r w:rsidR="005373C4" w:rsidRPr="00545CCD">
        <w:rPr>
          <w:rFonts w:ascii="Times New Roman" w:hAnsi="Times New Roman" w:cs="Times New Roman"/>
          <w:sz w:val="28"/>
          <w:szCs w:val="28"/>
        </w:rPr>
        <w:t xml:space="preserve">В преамбуле слова «администрация муниципального района </w:t>
      </w:r>
      <w:r w:rsidR="00545CCD">
        <w:rPr>
          <w:rFonts w:ascii="Times New Roman" w:hAnsi="Times New Roman" w:cs="Times New Roman"/>
          <w:sz w:val="28"/>
          <w:szCs w:val="28"/>
        </w:rPr>
        <w:t xml:space="preserve">   </w:t>
      </w:r>
      <w:r w:rsidR="005373C4" w:rsidRPr="00545CCD">
        <w:rPr>
          <w:rFonts w:ascii="Times New Roman" w:hAnsi="Times New Roman" w:cs="Times New Roman"/>
          <w:sz w:val="28"/>
          <w:szCs w:val="28"/>
        </w:rPr>
        <w:t>«Ононский район» заменить на слова «администрация Ононского муниципального округа»</w:t>
      </w:r>
    </w:p>
    <w:p w:rsidR="00F04C38" w:rsidRPr="00545CCD" w:rsidRDefault="00545CCD" w:rsidP="001A5077">
      <w:pPr>
        <w:spacing w:after="0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04C38" w:rsidRPr="00545CCD">
        <w:rPr>
          <w:rFonts w:ascii="Times New Roman" w:hAnsi="Times New Roman" w:cs="Times New Roman"/>
          <w:sz w:val="28"/>
          <w:szCs w:val="28"/>
        </w:rPr>
        <w:t>В пункте 2 слова «администрация муниципального района «Ононский район» заменить на слова «администрация Ононского муниципального округа»</w:t>
      </w:r>
    </w:p>
    <w:p w:rsidR="009846E7" w:rsidRDefault="00545CCD" w:rsidP="00545CCD">
      <w:pPr>
        <w:pStyle w:val="a3"/>
        <w:ind w:left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F04C38" w:rsidRPr="00545CCD">
        <w:rPr>
          <w:rFonts w:ascii="Times New Roman" w:hAnsi="Times New Roman" w:cs="Times New Roman"/>
          <w:sz w:val="28"/>
          <w:szCs w:val="28"/>
        </w:rPr>
        <w:t xml:space="preserve">В пункте 3 слова «администрация муниципального района «Ононский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C38" w:rsidRPr="00545CCD">
        <w:rPr>
          <w:rFonts w:ascii="Times New Roman" w:hAnsi="Times New Roman" w:cs="Times New Roman"/>
          <w:sz w:val="28"/>
          <w:szCs w:val="28"/>
        </w:rPr>
        <w:t>район» заменить на слова «администрация Ононского муниципального округа»</w:t>
      </w:r>
    </w:p>
    <w:p w:rsidR="00545CCD" w:rsidRDefault="00545CCD" w:rsidP="00545CCD">
      <w:pPr>
        <w:pStyle w:val="a3"/>
        <w:ind w:left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545CCD">
        <w:rPr>
          <w:rFonts w:ascii="Times New Roman" w:hAnsi="Times New Roman" w:cs="Times New Roman"/>
          <w:sz w:val="28"/>
          <w:szCs w:val="28"/>
        </w:rPr>
        <w:t xml:space="preserve">пункт 3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545CCD">
        <w:rPr>
          <w:rFonts w:ascii="Times New Roman" w:hAnsi="Times New Roman" w:cs="Times New Roman"/>
          <w:sz w:val="28"/>
          <w:szCs w:val="28"/>
        </w:rPr>
        <w:t>дополнить словами «, на основании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соглашение)»;</w:t>
      </w:r>
    </w:p>
    <w:p w:rsidR="00545CCD" w:rsidRDefault="00545CCD" w:rsidP="00545CCD">
      <w:pPr>
        <w:pStyle w:val="a3"/>
        <w:ind w:left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545CCD">
        <w:rPr>
          <w:rFonts w:ascii="Times New Roman" w:hAnsi="Times New Roman" w:cs="Times New Roman"/>
          <w:sz w:val="28"/>
          <w:szCs w:val="28"/>
        </w:rPr>
        <w:t xml:space="preserve">пункт 4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545CCD">
        <w:rPr>
          <w:rFonts w:ascii="Times New Roman" w:hAnsi="Times New Roman" w:cs="Times New Roman"/>
          <w:sz w:val="28"/>
          <w:szCs w:val="28"/>
        </w:rPr>
        <w:t>дополнить словами «, в объеме, определенном соглашением»;</w:t>
      </w:r>
    </w:p>
    <w:p w:rsidR="00545CCD" w:rsidRPr="00545CCD" w:rsidRDefault="00545CCD" w:rsidP="00545CCD">
      <w:pPr>
        <w:pStyle w:val="a3"/>
        <w:ind w:left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545CCD">
        <w:rPr>
          <w:rFonts w:ascii="Times New Roman" w:hAnsi="Times New Roman" w:cs="Times New Roman"/>
          <w:sz w:val="28"/>
          <w:szCs w:val="28"/>
        </w:rPr>
        <w:t>пункт 7 изложить в следующей редакции:</w:t>
      </w:r>
    </w:p>
    <w:p w:rsidR="00545CCD" w:rsidRDefault="00545CCD" w:rsidP="00545CCD">
      <w:pPr>
        <w:pStyle w:val="a3"/>
        <w:ind w:left="700"/>
        <w:jc w:val="both"/>
        <w:rPr>
          <w:rFonts w:ascii="Times New Roman" w:hAnsi="Times New Roman" w:cs="Times New Roman"/>
          <w:sz w:val="28"/>
          <w:szCs w:val="28"/>
        </w:rPr>
      </w:pPr>
      <w:r w:rsidRPr="00545CCD">
        <w:rPr>
          <w:rFonts w:ascii="Times New Roman" w:hAnsi="Times New Roman" w:cs="Times New Roman"/>
          <w:sz w:val="28"/>
          <w:szCs w:val="28"/>
        </w:rPr>
        <w:t>«7. Получатель субсидии ежеквартально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соглашении.»;</w:t>
      </w:r>
    </w:p>
    <w:p w:rsidR="00545CCD" w:rsidRPr="00545CCD" w:rsidRDefault="00545CCD" w:rsidP="00545CCD">
      <w:pPr>
        <w:pStyle w:val="a3"/>
        <w:ind w:left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545CCD">
        <w:rPr>
          <w:rFonts w:ascii="Times New Roman" w:hAnsi="Times New Roman" w:cs="Times New Roman"/>
          <w:sz w:val="28"/>
          <w:szCs w:val="28"/>
        </w:rPr>
        <w:t>дополнить новыми пунктами 12-14 следующего содержания:</w:t>
      </w:r>
    </w:p>
    <w:p w:rsidR="00545CCD" w:rsidRPr="00545CCD" w:rsidRDefault="00545CCD" w:rsidP="00545CCD">
      <w:pPr>
        <w:pStyle w:val="a3"/>
        <w:ind w:left="700"/>
        <w:jc w:val="both"/>
        <w:rPr>
          <w:rFonts w:ascii="Times New Roman" w:hAnsi="Times New Roman" w:cs="Times New Roman"/>
          <w:sz w:val="28"/>
          <w:szCs w:val="28"/>
        </w:rPr>
      </w:pPr>
      <w:r w:rsidRPr="00545CCD">
        <w:rPr>
          <w:rFonts w:ascii="Times New Roman" w:hAnsi="Times New Roman" w:cs="Times New Roman"/>
          <w:sz w:val="28"/>
          <w:szCs w:val="28"/>
        </w:rPr>
        <w:t>«12.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 законом № 189-ФЗ.</w:t>
      </w:r>
    </w:p>
    <w:p w:rsidR="00545CCD" w:rsidRPr="00545CCD" w:rsidRDefault="00545CCD" w:rsidP="00545CCD">
      <w:pPr>
        <w:pStyle w:val="a3"/>
        <w:ind w:left="700"/>
        <w:jc w:val="both"/>
        <w:rPr>
          <w:rFonts w:ascii="Times New Roman" w:hAnsi="Times New Roman" w:cs="Times New Roman"/>
          <w:sz w:val="28"/>
          <w:szCs w:val="28"/>
        </w:rPr>
      </w:pPr>
      <w:r w:rsidRPr="00545CCD">
        <w:rPr>
          <w:rFonts w:ascii="Times New Roman" w:hAnsi="Times New Roman" w:cs="Times New Roman"/>
          <w:sz w:val="28"/>
          <w:szCs w:val="28"/>
        </w:rPr>
        <w:t>13. Заключение соглашения на срок, превышающий срок действия утвержденных лимитов бюджетных обязательств, не осуществляется.</w:t>
      </w:r>
    </w:p>
    <w:p w:rsidR="00545CCD" w:rsidRDefault="00545CCD" w:rsidP="001804C5">
      <w:pPr>
        <w:pStyle w:val="a3"/>
        <w:ind w:left="700"/>
        <w:jc w:val="both"/>
        <w:rPr>
          <w:rFonts w:ascii="Times New Roman" w:hAnsi="Times New Roman" w:cs="Times New Roman"/>
          <w:sz w:val="28"/>
          <w:szCs w:val="28"/>
        </w:rPr>
      </w:pPr>
      <w:r w:rsidRPr="00545CCD">
        <w:rPr>
          <w:rFonts w:ascii="Times New Roman" w:hAnsi="Times New Roman" w:cs="Times New Roman"/>
          <w:sz w:val="28"/>
          <w:szCs w:val="28"/>
        </w:rPr>
        <w:t>14. С 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Федерации.».</w:t>
      </w:r>
    </w:p>
    <w:p w:rsidR="001804C5" w:rsidRPr="001804C5" w:rsidRDefault="001804C5" w:rsidP="001804C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5DE1" w:rsidRPr="0076367C" w:rsidRDefault="00785DE1" w:rsidP="00475D8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367C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Глава Ононского</w:t>
      </w:r>
    </w:p>
    <w:p w:rsidR="00545CCD" w:rsidRDefault="00785DE1" w:rsidP="00545CCD">
      <w:pPr>
        <w:widowControl w:val="0"/>
        <w:tabs>
          <w:tab w:val="left" w:pos="660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36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муниципального </w:t>
      </w:r>
      <w:r w:rsidR="001804C5">
        <w:rPr>
          <w:rFonts w:ascii="Times New Roman" w:eastAsia="Arial Unicode MS" w:hAnsi="Times New Roman" w:cs="Times New Roman"/>
          <w:sz w:val="28"/>
          <w:szCs w:val="28"/>
          <w:lang w:eastAsia="ru-RU"/>
        </w:rPr>
        <w:t>округа</w:t>
      </w:r>
      <w:r w:rsidR="001804C5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            О.А. Бородин</w:t>
      </w:r>
    </w:p>
    <w:p w:rsidR="00785DE1" w:rsidRDefault="00785DE1" w:rsidP="00475D82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85DE1" w:rsidRPr="0076367C" w:rsidRDefault="00785DE1" w:rsidP="00475D82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6367C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Исполнитель: Бастригина О.В.</w:t>
      </w:r>
    </w:p>
    <w:p w:rsidR="00785DE1" w:rsidRPr="00785DE1" w:rsidRDefault="001804C5" w:rsidP="00475D82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785DE1" w:rsidRPr="00785DE1" w:rsidSect="001804C5">
          <w:pgSz w:w="11906" w:h="16838"/>
          <w:pgMar w:top="1134" w:right="851" w:bottom="96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89144470221</w:t>
      </w:r>
    </w:p>
    <w:p w:rsidR="00A92117" w:rsidRPr="001804C5" w:rsidRDefault="00A92117" w:rsidP="00785DE1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lang w:eastAsia="ru-RU"/>
        </w:rPr>
      </w:pPr>
    </w:p>
    <w:sectPr w:rsidR="00A92117" w:rsidRPr="001804C5" w:rsidSect="001804C5">
      <w:footerReference w:type="first" r:id="rId8"/>
      <w:pgSz w:w="11906" w:h="16838"/>
      <w:pgMar w:top="1134" w:right="851" w:bottom="73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EAE" w:rsidRDefault="00131EAE" w:rsidP="00C2352F">
      <w:pPr>
        <w:spacing w:after="0" w:line="240" w:lineRule="auto"/>
      </w:pPr>
      <w:r>
        <w:separator/>
      </w:r>
    </w:p>
  </w:endnote>
  <w:endnote w:type="continuationSeparator" w:id="0">
    <w:p w:rsidR="00131EAE" w:rsidRDefault="00131EAE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B31" w:rsidRPr="00104A38" w:rsidRDefault="00F61B31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EAE" w:rsidRDefault="00131EAE" w:rsidP="00C2352F">
      <w:pPr>
        <w:spacing w:after="0" w:line="240" w:lineRule="auto"/>
      </w:pPr>
      <w:r>
        <w:separator/>
      </w:r>
    </w:p>
  </w:footnote>
  <w:footnote w:type="continuationSeparator" w:id="0">
    <w:p w:rsidR="00131EAE" w:rsidRDefault="00131EAE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37865"/>
    <w:multiLevelType w:val="hybridMultilevel"/>
    <w:tmpl w:val="7A06AB90"/>
    <w:lvl w:ilvl="0" w:tplc="E902862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AC1E03"/>
    <w:multiLevelType w:val="multilevel"/>
    <w:tmpl w:val="B0206A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1494E"/>
    <w:multiLevelType w:val="hybridMultilevel"/>
    <w:tmpl w:val="D05022DE"/>
    <w:lvl w:ilvl="0" w:tplc="87B6CEEC">
      <w:start w:val="3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6D1DBC"/>
    <w:multiLevelType w:val="multilevel"/>
    <w:tmpl w:val="7C9E4D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5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7"/>
  </w:num>
  <w:num w:numId="4">
    <w:abstractNumId w:val="26"/>
  </w:num>
  <w:num w:numId="5">
    <w:abstractNumId w:val="35"/>
  </w:num>
  <w:num w:numId="6">
    <w:abstractNumId w:val="36"/>
  </w:num>
  <w:num w:numId="7">
    <w:abstractNumId w:val="3"/>
  </w:num>
  <w:num w:numId="8">
    <w:abstractNumId w:val="21"/>
  </w:num>
  <w:num w:numId="9">
    <w:abstractNumId w:val="10"/>
  </w:num>
  <w:num w:numId="10">
    <w:abstractNumId w:val="9"/>
  </w:num>
  <w:num w:numId="11">
    <w:abstractNumId w:val="14"/>
  </w:num>
  <w:num w:numId="12">
    <w:abstractNumId w:val="7"/>
  </w:num>
  <w:num w:numId="13">
    <w:abstractNumId w:val="15"/>
  </w:num>
  <w:num w:numId="14">
    <w:abstractNumId w:val="24"/>
  </w:num>
  <w:num w:numId="15">
    <w:abstractNumId w:val="1"/>
  </w:num>
  <w:num w:numId="16">
    <w:abstractNumId w:val="41"/>
  </w:num>
  <w:num w:numId="17">
    <w:abstractNumId w:val="16"/>
  </w:num>
  <w:num w:numId="18">
    <w:abstractNumId w:val="11"/>
  </w:num>
  <w:num w:numId="19">
    <w:abstractNumId w:val="40"/>
  </w:num>
  <w:num w:numId="20">
    <w:abstractNumId w:val="2"/>
  </w:num>
  <w:num w:numId="21">
    <w:abstractNumId w:val="37"/>
  </w:num>
  <w:num w:numId="22">
    <w:abstractNumId w:val="32"/>
  </w:num>
  <w:num w:numId="23">
    <w:abstractNumId w:val="25"/>
  </w:num>
  <w:num w:numId="24">
    <w:abstractNumId w:val="20"/>
  </w:num>
  <w:num w:numId="25">
    <w:abstractNumId w:val="18"/>
  </w:num>
  <w:num w:numId="26">
    <w:abstractNumId w:val="22"/>
  </w:num>
  <w:num w:numId="27">
    <w:abstractNumId w:val="12"/>
  </w:num>
  <w:num w:numId="28">
    <w:abstractNumId w:val="42"/>
  </w:num>
  <w:num w:numId="29">
    <w:abstractNumId w:val="33"/>
  </w:num>
  <w:num w:numId="30">
    <w:abstractNumId w:val="38"/>
  </w:num>
  <w:num w:numId="31">
    <w:abstractNumId w:val="29"/>
    <w:lvlOverride w:ilvl="0">
      <w:startOverride w:val="1"/>
    </w:lvlOverride>
  </w:num>
  <w:num w:numId="32">
    <w:abstractNumId w:val="17"/>
    <w:lvlOverride w:ilvl="0">
      <w:startOverride w:val="1"/>
    </w:lvlOverride>
  </w:num>
  <w:num w:numId="33">
    <w:abstractNumId w:val="39"/>
    <w:lvlOverride w:ilvl="0">
      <w:startOverride w:val="1"/>
    </w:lvlOverride>
  </w:num>
  <w:num w:numId="34">
    <w:abstractNumId w:val="5"/>
  </w:num>
  <w:num w:numId="35">
    <w:abstractNumId w:val="44"/>
  </w:num>
  <w:num w:numId="36">
    <w:abstractNumId w:val="34"/>
  </w:num>
  <w:num w:numId="37">
    <w:abstractNumId w:val="43"/>
  </w:num>
  <w:num w:numId="38">
    <w:abstractNumId w:val="23"/>
  </w:num>
  <w:num w:numId="39">
    <w:abstractNumId w:val="30"/>
  </w:num>
  <w:num w:numId="40">
    <w:abstractNumId w:val="28"/>
  </w:num>
  <w:num w:numId="41">
    <w:abstractNumId w:val="19"/>
  </w:num>
  <w:num w:numId="42">
    <w:abstractNumId w:val="31"/>
  </w:num>
  <w:num w:numId="43">
    <w:abstractNumId w:val="4"/>
  </w:num>
  <w:num w:numId="44">
    <w:abstractNumId w:val="8"/>
  </w:num>
  <w:num w:numId="45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B7A"/>
    <w:rsid w:val="00000E25"/>
    <w:rsid w:val="00010BD3"/>
    <w:rsid w:val="000110DD"/>
    <w:rsid w:val="000233DD"/>
    <w:rsid w:val="000343D1"/>
    <w:rsid w:val="0004074E"/>
    <w:rsid w:val="000434A9"/>
    <w:rsid w:val="00044E27"/>
    <w:rsid w:val="00072212"/>
    <w:rsid w:val="000728E2"/>
    <w:rsid w:val="00086069"/>
    <w:rsid w:val="00094C8E"/>
    <w:rsid w:val="000B6C7E"/>
    <w:rsid w:val="000C07E4"/>
    <w:rsid w:val="000C7531"/>
    <w:rsid w:val="000E46EE"/>
    <w:rsid w:val="000F2673"/>
    <w:rsid w:val="000F5B76"/>
    <w:rsid w:val="00104246"/>
    <w:rsid w:val="00105018"/>
    <w:rsid w:val="0010753C"/>
    <w:rsid w:val="00110098"/>
    <w:rsid w:val="001221F2"/>
    <w:rsid w:val="00126461"/>
    <w:rsid w:val="00130210"/>
    <w:rsid w:val="00131EAE"/>
    <w:rsid w:val="00137BE0"/>
    <w:rsid w:val="00140B69"/>
    <w:rsid w:val="001568AC"/>
    <w:rsid w:val="001758B6"/>
    <w:rsid w:val="001804C5"/>
    <w:rsid w:val="001A5077"/>
    <w:rsid w:val="001B0471"/>
    <w:rsid w:val="001C21C1"/>
    <w:rsid w:val="001D3478"/>
    <w:rsid w:val="001E457F"/>
    <w:rsid w:val="001E4CA9"/>
    <w:rsid w:val="001F7E15"/>
    <w:rsid w:val="0020509B"/>
    <w:rsid w:val="0020554D"/>
    <w:rsid w:val="00213C58"/>
    <w:rsid w:val="0023035B"/>
    <w:rsid w:val="002365F6"/>
    <w:rsid w:val="00244C18"/>
    <w:rsid w:val="00245DEE"/>
    <w:rsid w:val="002559CD"/>
    <w:rsid w:val="002562A9"/>
    <w:rsid w:val="0027292A"/>
    <w:rsid w:val="002769EE"/>
    <w:rsid w:val="002812C2"/>
    <w:rsid w:val="00290265"/>
    <w:rsid w:val="00294814"/>
    <w:rsid w:val="002A1D6E"/>
    <w:rsid w:val="002A72B6"/>
    <w:rsid w:val="002B1578"/>
    <w:rsid w:val="002B3554"/>
    <w:rsid w:val="002B6C7A"/>
    <w:rsid w:val="002D2CC1"/>
    <w:rsid w:val="002E05F2"/>
    <w:rsid w:val="002E2409"/>
    <w:rsid w:val="00323F4E"/>
    <w:rsid w:val="00324502"/>
    <w:rsid w:val="003473E1"/>
    <w:rsid w:val="00351DC1"/>
    <w:rsid w:val="00360E46"/>
    <w:rsid w:val="00365C9A"/>
    <w:rsid w:val="00366B50"/>
    <w:rsid w:val="00373714"/>
    <w:rsid w:val="00376AA4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80D"/>
    <w:rsid w:val="003B595B"/>
    <w:rsid w:val="003B7BD6"/>
    <w:rsid w:val="003E191E"/>
    <w:rsid w:val="003F17A3"/>
    <w:rsid w:val="003F3780"/>
    <w:rsid w:val="003F7FF5"/>
    <w:rsid w:val="00405D75"/>
    <w:rsid w:val="004179F9"/>
    <w:rsid w:val="00426434"/>
    <w:rsid w:val="004530F6"/>
    <w:rsid w:val="0045460E"/>
    <w:rsid w:val="0047498F"/>
    <w:rsid w:val="00475D82"/>
    <w:rsid w:val="0048775F"/>
    <w:rsid w:val="00495E59"/>
    <w:rsid w:val="00496F19"/>
    <w:rsid w:val="004B3E8C"/>
    <w:rsid w:val="004B6080"/>
    <w:rsid w:val="004D107E"/>
    <w:rsid w:val="004E215B"/>
    <w:rsid w:val="004E78AF"/>
    <w:rsid w:val="00514327"/>
    <w:rsid w:val="005278BF"/>
    <w:rsid w:val="005319F2"/>
    <w:rsid w:val="005366B9"/>
    <w:rsid w:val="005373C4"/>
    <w:rsid w:val="005402FD"/>
    <w:rsid w:val="00543F50"/>
    <w:rsid w:val="00545CCD"/>
    <w:rsid w:val="0054672A"/>
    <w:rsid w:val="005721FB"/>
    <w:rsid w:val="00583D37"/>
    <w:rsid w:val="00586EB5"/>
    <w:rsid w:val="005A715C"/>
    <w:rsid w:val="005B6D22"/>
    <w:rsid w:val="005E308F"/>
    <w:rsid w:val="005F5857"/>
    <w:rsid w:val="00611D38"/>
    <w:rsid w:val="00626607"/>
    <w:rsid w:val="00627CEE"/>
    <w:rsid w:val="00636CEF"/>
    <w:rsid w:val="0064037A"/>
    <w:rsid w:val="00641BD3"/>
    <w:rsid w:val="006577E0"/>
    <w:rsid w:val="0066032C"/>
    <w:rsid w:val="00666ECA"/>
    <w:rsid w:val="006A5F17"/>
    <w:rsid w:val="006B6DA1"/>
    <w:rsid w:val="006C2726"/>
    <w:rsid w:val="006D56E6"/>
    <w:rsid w:val="006D59E3"/>
    <w:rsid w:val="006D6F37"/>
    <w:rsid w:val="006E41D6"/>
    <w:rsid w:val="006F1CA2"/>
    <w:rsid w:val="006F2F0E"/>
    <w:rsid w:val="007145D1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497F"/>
    <w:rsid w:val="00785DE1"/>
    <w:rsid w:val="00787E36"/>
    <w:rsid w:val="0079230B"/>
    <w:rsid w:val="007A1538"/>
    <w:rsid w:val="007A2A99"/>
    <w:rsid w:val="007A6AB1"/>
    <w:rsid w:val="007A74B1"/>
    <w:rsid w:val="007B25DF"/>
    <w:rsid w:val="007C7F02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44F15"/>
    <w:rsid w:val="00856D69"/>
    <w:rsid w:val="008644D3"/>
    <w:rsid w:val="008706F7"/>
    <w:rsid w:val="00874F10"/>
    <w:rsid w:val="00880D0A"/>
    <w:rsid w:val="00887C32"/>
    <w:rsid w:val="00891CA1"/>
    <w:rsid w:val="008A634E"/>
    <w:rsid w:val="008B275F"/>
    <w:rsid w:val="008B575B"/>
    <w:rsid w:val="008B7A0A"/>
    <w:rsid w:val="008B7F09"/>
    <w:rsid w:val="008C179C"/>
    <w:rsid w:val="008C66E7"/>
    <w:rsid w:val="008D1F5C"/>
    <w:rsid w:val="008D2976"/>
    <w:rsid w:val="008E0F6F"/>
    <w:rsid w:val="008E2B62"/>
    <w:rsid w:val="008E6380"/>
    <w:rsid w:val="008E6FD4"/>
    <w:rsid w:val="008E774C"/>
    <w:rsid w:val="008F2BDC"/>
    <w:rsid w:val="008F50A9"/>
    <w:rsid w:val="00903645"/>
    <w:rsid w:val="00922457"/>
    <w:rsid w:val="00923992"/>
    <w:rsid w:val="0094515D"/>
    <w:rsid w:val="00946516"/>
    <w:rsid w:val="00977534"/>
    <w:rsid w:val="009846E7"/>
    <w:rsid w:val="0099333E"/>
    <w:rsid w:val="0099360D"/>
    <w:rsid w:val="009958D8"/>
    <w:rsid w:val="009B364F"/>
    <w:rsid w:val="009E1A0F"/>
    <w:rsid w:val="009E4FCA"/>
    <w:rsid w:val="009E6242"/>
    <w:rsid w:val="00A00E82"/>
    <w:rsid w:val="00A02634"/>
    <w:rsid w:val="00A04DE3"/>
    <w:rsid w:val="00A16CEA"/>
    <w:rsid w:val="00A21489"/>
    <w:rsid w:val="00A452E7"/>
    <w:rsid w:val="00A5414C"/>
    <w:rsid w:val="00A66B18"/>
    <w:rsid w:val="00A72B4C"/>
    <w:rsid w:val="00A73934"/>
    <w:rsid w:val="00A91D55"/>
    <w:rsid w:val="00A92117"/>
    <w:rsid w:val="00AA057E"/>
    <w:rsid w:val="00AA62A8"/>
    <w:rsid w:val="00AA6E98"/>
    <w:rsid w:val="00AA7E39"/>
    <w:rsid w:val="00AB19E5"/>
    <w:rsid w:val="00AC5B56"/>
    <w:rsid w:val="00AC60DB"/>
    <w:rsid w:val="00AD267A"/>
    <w:rsid w:val="00AE1054"/>
    <w:rsid w:val="00AE51B6"/>
    <w:rsid w:val="00AE6F8B"/>
    <w:rsid w:val="00AF05FE"/>
    <w:rsid w:val="00AF22D1"/>
    <w:rsid w:val="00AF32A8"/>
    <w:rsid w:val="00AF59DB"/>
    <w:rsid w:val="00B11F58"/>
    <w:rsid w:val="00B2465C"/>
    <w:rsid w:val="00B26D97"/>
    <w:rsid w:val="00B472AF"/>
    <w:rsid w:val="00B66977"/>
    <w:rsid w:val="00B7104F"/>
    <w:rsid w:val="00B767A1"/>
    <w:rsid w:val="00B82553"/>
    <w:rsid w:val="00B82640"/>
    <w:rsid w:val="00B875AE"/>
    <w:rsid w:val="00BA0BFE"/>
    <w:rsid w:val="00BA3BE2"/>
    <w:rsid w:val="00BA4157"/>
    <w:rsid w:val="00BB2B7A"/>
    <w:rsid w:val="00BC5C94"/>
    <w:rsid w:val="00BD27F8"/>
    <w:rsid w:val="00BD7092"/>
    <w:rsid w:val="00BF6CEE"/>
    <w:rsid w:val="00C01E54"/>
    <w:rsid w:val="00C2352F"/>
    <w:rsid w:val="00C30A6B"/>
    <w:rsid w:val="00C32184"/>
    <w:rsid w:val="00C33279"/>
    <w:rsid w:val="00C34C15"/>
    <w:rsid w:val="00C52328"/>
    <w:rsid w:val="00C54D9A"/>
    <w:rsid w:val="00C57410"/>
    <w:rsid w:val="00C57789"/>
    <w:rsid w:val="00C73DFB"/>
    <w:rsid w:val="00C77D16"/>
    <w:rsid w:val="00C8193F"/>
    <w:rsid w:val="00C82C96"/>
    <w:rsid w:val="00CB3B12"/>
    <w:rsid w:val="00CB79B7"/>
    <w:rsid w:val="00CC2349"/>
    <w:rsid w:val="00CC3E37"/>
    <w:rsid w:val="00CD1FD1"/>
    <w:rsid w:val="00CD286C"/>
    <w:rsid w:val="00CD34A3"/>
    <w:rsid w:val="00CD4EDB"/>
    <w:rsid w:val="00CE440C"/>
    <w:rsid w:val="00CE619C"/>
    <w:rsid w:val="00CE68E1"/>
    <w:rsid w:val="00D04B56"/>
    <w:rsid w:val="00D4672A"/>
    <w:rsid w:val="00D552E1"/>
    <w:rsid w:val="00D6256D"/>
    <w:rsid w:val="00D62B3B"/>
    <w:rsid w:val="00D80A6E"/>
    <w:rsid w:val="00D84680"/>
    <w:rsid w:val="00D918AA"/>
    <w:rsid w:val="00D946BE"/>
    <w:rsid w:val="00D96B3B"/>
    <w:rsid w:val="00D97345"/>
    <w:rsid w:val="00DA0BEB"/>
    <w:rsid w:val="00DA1F92"/>
    <w:rsid w:val="00DA354A"/>
    <w:rsid w:val="00DA6AA2"/>
    <w:rsid w:val="00DC51D5"/>
    <w:rsid w:val="00DD03F8"/>
    <w:rsid w:val="00DE46F7"/>
    <w:rsid w:val="00DE63F1"/>
    <w:rsid w:val="00DE6C5B"/>
    <w:rsid w:val="00DF7CE8"/>
    <w:rsid w:val="00E005BE"/>
    <w:rsid w:val="00E22CF2"/>
    <w:rsid w:val="00E36A28"/>
    <w:rsid w:val="00E403F2"/>
    <w:rsid w:val="00E4592B"/>
    <w:rsid w:val="00E54DD3"/>
    <w:rsid w:val="00E8399C"/>
    <w:rsid w:val="00E96533"/>
    <w:rsid w:val="00E975FF"/>
    <w:rsid w:val="00EA15CC"/>
    <w:rsid w:val="00EB3634"/>
    <w:rsid w:val="00EB49CD"/>
    <w:rsid w:val="00EC74F6"/>
    <w:rsid w:val="00ED00DF"/>
    <w:rsid w:val="00ED29CA"/>
    <w:rsid w:val="00EE147A"/>
    <w:rsid w:val="00EE75E5"/>
    <w:rsid w:val="00EE7CAD"/>
    <w:rsid w:val="00EF264D"/>
    <w:rsid w:val="00F02DA0"/>
    <w:rsid w:val="00F04C38"/>
    <w:rsid w:val="00F06D43"/>
    <w:rsid w:val="00F17251"/>
    <w:rsid w:val="00F220B3"/>
    <w:rsid w:val="00F26093"/>
    <w:rsid w:val="00F27042"/>
    <w:rsid w:val="00F3694F"/>
    <w:rsid w:val="00F61B31"/>
    <w:rsid w:val="00F67F1C"/>
    <w:rsid w:val="00F70B1B"/>
    <w:rsid w:val="00F84E49"/>
    <w:rsid w:val="00F91148"/>
    <w:rsid w:val="00FA108A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8B94E-D256-4083-93F9-AB400397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1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98C3F-4432-4CBE-A495-6EDC11C4B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Bookm</cp:lastModifiedBy>
  <cp:revision>8</cp:revision>
  <dcterms:created xsi:type="dcterms:W3CDTF">2025-03-12T12:45:00Z</dcterms:created>
  <dcterms:modified xsi:type="dcterms:W3CDTF">2025-11-14T05:33:00Z</dcterms:modified>
</cp:coreProperties>
</file>