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F56" w:rsidRPr="00F32D68" w:rsidRDefault="00676F56" w:rsidP="00676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32D68">
        <w:rPr>
          <w:rFonts w:ascii="Times New Roman" w:eastAsia="Times New Roman" w:hAnsi="Times New Roman" w:cs="Times New Roman"/>
          <w:sz w:val="32"/>
          <w:szCs w:val="24"/>
          <w:lang w:eastAsia="ru-RU"/>
        </w:rPr>
        <w:t>РОССИЙСКАЯ ФЕДЕРАЦИЯ</w:t>
      </w:r>
    </w:p>
    <w:p w:rsidR="00676F56" w:rsidRPr="00F32D68" w:rsidRDefault="00676F56" w:rsidP="00676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2D68"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Забайкальский край</w:t>
      </w:r>
    </w:p>
    <w:p w:rsidR="00676F56" w:rsidRPr="00F32D68" w:rsidRDefault="00676F56" w:rsidP="00676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2D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Администрация </w:t>
      </w:r>
      <w:r w:rsidR="001D5DC8">
        <w:rPr>
          <w:rFonts w:ascii="Times New Roman" w:eastAsia="Times New Roman" w:hAnsi="Times New Roman" w:cs="Times New Roman"/>
          <w:sz w:val="28"/>
          <w:szCs w:val="24"/>
          <w:lang w:eastAsia="ru-RU"/>
        </w:rPr>
        <w:t>Ононского муниципального округа</w:t>
      </w:r>
    </w:p>
    <w:p w:rsidR="00676F56" w:rsidRPr="00F32D68" w:rsidRDefault="00676F56" w:rsidP="00676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6F56" w:rsidRPr="00F32D68" w:rsidRDefault="00676F56" w:rsidP="00676F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  <w:r w:rsidRPr="00F32D68"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>Постановление</w:t>
      </w:r>
    </w:p>
    <w:p w:rsidR="00676F56" w:rsidRPr="00F32D68" w:rsidRDefault="00676F56" w:rsidP="00676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6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Нижний Цасучей</w:t>
      </w:r>
    </w:p>
    <w:p w:rsidR="00676F56" w:rsidRPr="00F32D68" w:rsidRDefault="00676F56" w:rsidP="00676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F56" w:rsidRPr="00F52FDD" w:rsidRDefault="00F52FDD" w:rsidP="00F52F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«04» августа </w:t>
      </w:r>
      <w:bookmarkStart w:id="0" w:name="_GoBack"/>
      <w:bookmarkEnd w:id="0"/>
      <w:r w:rsidR="00054C92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676F5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676F56" w:rsidRPr="00F32D6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76F5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76F5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76F5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76F5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76F5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76F5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76F5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</w:t>
      </w:r>
      <w:r w:rsidR="00676F56" w:rsidRPr="00F32D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76F56" w:rsidRPr="00F32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363а</w:t>
      </w:r>
    </w:p>
    <w:p w:rsidR="00F102F2" w:rsidRDefault="00F102F2" w:rsidP="00676F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F56" w:rsidRDefault="00676F56" w:rsidP="00676F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F56">
        <w:rPr>
          <w:rFonts w:ascii="Times New Roman" w:hAnsi="Times New Roman" w:cs="Times New Roman"/>
          <w:b/>
          <w:sz w:val="28"/>
          <w:szCs w:val="28"/>
        </w:rPr>
        <w:t xml:space="preserve">О проведении на территории </w:t>
      </w:r>
      <w:r w:rsidR="001D5DC8">
        <w:rPr>
          <w:rFonts w:ascii="Times New Roman" w:hAnsi="Times New Roman" w:cs="Times New Roman"/>
          <w:b/>
          <w:sz w:val="28"/>
          <w:szCs w:val="28"/>
        </w:rPr>
        <w:t>Ононского муниципального округа акции</w:t>
      </w:r>
      <w:r w:rsidRPr="00676F56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676F56">
        <w:rPr>
          <w:rFonts w:ascii="Times New Roman" w:hAnsi="Times New Roman" w:cs="Times New Roman"/>
          <w:b/>
          <w:sz w:val="28"/>
          <w:szCs w:val="28"/>
        </w:rPr>
        <w:t>се дети в школу»</w:t>
      </w:r>
    </w:p>
    <w:p w:rsidR="00676F56" w:rsidRDefault="00676F56" w:rsidP="00676F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F56" w:rsidRDefault="00676F56" w:rsidP="00676F56">
      <w:pPr>
        <w:jc w:val="both"/>
        <w:rPr>
          <w:rFonts w:ascii="Times New Roman" w:hAnsi="Times New Roman" w:cs="Times New Roman"/>
          <w:sz w:val="28"/>
          <w:szCs w:val="28"/>
        </w:rPr>
      </w:pPr>
      <w:r w:rsidRPr="00676F56">
        <w:rPr>
          <w:rFonts w:ascii="Times New Roman" w:hAnsi="Times New Roman" w:cs="Times New Roman"/>
          <w:sz w:val="28"/>
          <w:szCs w:val="28"/>
        </w:rPr>
        <w:t xml:space="preserve">Во исполнении </w:t>
      </w:r>
      <w:r w:rsidR="00CA43D6">
        <w:rPr>
          <w:rFonts w:ascii="Times New Roman" w:hAnsi="Times New Roman" w:cs="Times New Roman"/>
          <w:sz w:val="28"/>
          <w:szCs w:val="28"/>
        </w:rPr>
        <w:t>пункта 1.16</w:t>
      </w:r>
      <w:r>
        <w:rPr>
          <w:rFonts w:ascii="Times New Roman" w:hAnsi="Times New Roman" w:cs="Times New Roman"/>
          <w:sz w:val="28"/>
          <w:szCs w:val="28"/>
        </w:rPr>
        <w:t>. плана работы комиссии по делам несовершеннолетних и защите их прав Забайкальско</w:t>
      </w:r>
      <w:r w:rsidR="00CA43D6">
        <w:rPr>
          <w:rFonts w:ascii="Times New Roman" w:hAnsi="Times New Roman" w:cs="Times New Roman"/>
          <w:sz w:val="28"/>
          <w:szCs w:val="28"/>
        </w:rPr>
        <w:t>го края (далее Комиссия) на 2024</w:t>
      </w:r>
      <w:r>
        <w:rPr>
          <w:rFonts w:ascii="Times New Roman" w:hAnsi="Times New Roman" w:cs="Times New Roman"/>
          <w:sz w:val="28"/>
          <w:szCs w:val="28"/>
        </w:rPr>
        <w:t xml:space="preserve"> год, утвержденно</w:t>
      </w:r>
      <w:r w:rsidR="00CA43D6">
        <w:rPr>
          <w:rFonts w:ascii="Times New Roman" w:hAnsi="Times New Roman" w:cs="Times New Roman"/>
          <w:sz w:val="28"/>
          <w:szCs w:val="28"/>
        </w:rPr>
        <w:t>го постановлением Комиссии от 22 декабря 2023</w:t>
      </w:r>
      <w:r>
        <w:rPr>
          <w:rFonts w:ascii="Times New Roman" w:hAnsi="Times New Roman" w:cs="Times New Roman"/>
          <w:sz w:val="28"/>
          <w:szCs w:val="28"/>
        </w:rPr>
        <w:t xml:space="preserve"> г. №10, при проведении акции «Все дети в школу» в период</w:t>
      </w:r>
      <w:r w:rsidR="00323731">
        <w:rPr>
          <w:rFonts w:ascii="Times New Roman" w:hAnsi="Times New Roman" w:cs="Times New Roman"/>
          <w:sz w:val="28"/>
          <w:szCs w:val="28"/>
        </w:rPr>
        <w:t xml:space="preserve"> с 1 августа по 30 сентября 2025</w:t>
      </w:r>
      <w:r>
        <w:rPr>
          <w:rFonts w:ascii="Times New Roman" w:hAnsi="Times New Roman" w:cs="Times New Roman"/>
          <w:sz w:val="28"/>
          <w:szCs w:val="28"/>
        </w:rPr>
        <w:t xml:space="preserve"> года организовать взаимодействие всех территориальных служб и ведомств системы профилактики согласно положению о проведении акции, утвержденному постановлением Комиссии от 11 июля 2017 года.</w:t>
      </w:r>
    </w:p>
    <w:p w:rsidR="00530411" w:rsidRDefault="00530411" w:rsidP="00676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акции информировать комиссию по делам несовершеннолетних и защите их прав администрации </w:t>
      </w:r>
      <w:r w:rsidR="00A805C1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 выявленных нарушениях прав детей на образование.</w:t>
      </w:r>
    </w:p>
    <w:p w:rsidR="00530411" w:rsidRDefault="00530411" w:rsidP="00676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05C1" w:rsidRDefault="00A805C1" w:rsidP="00676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0411" w:rsidRDefault="00530411" w:rsidP="00676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3D6" w:rsidRPr="00CA43D6" w:rsidRDefault="00054C92" w:rsidP="00CA43D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 главы</w:t>
      </w:r>
      <w:r w:rsidR="00CA43D6" w:rsidRPr="00CA43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Ононского</w:t>
      </w:r>
    </w:p>
    <w:p w:rsidR="00CA43D6" w:rsidRPr="00CA43D6" w:rsidRDefault="00CA43D6" w:rsidP="00CA43D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A43D6">
        <w:rPr>
          <w:rFonts w:ascii="Times New Roman" w:eastAsia="Arial Unicode MS" w:hAnsi="Times New Roman" w:cs="Times New Roman"/>
          <w:sz w:val="28"/>
          <w:szCs w:val="28"/>
          <w:lang w:eastAsia="ru-RU"/>
        </w:rPr>
        <w:t>муниципального округа</w:t>
      </w:r>
      <w:r w:rsidRPr="00CA43D6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="00054C9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Ю.В. Аюшеев</w:t>
      </w:r>
    </w:p>
    <w:p w:rsidR="00530411" w:rsidRDefault="00530411" w:rsidP="005304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530411" w:rsidRDefault="00530411" w:rsidP="00676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F56" w:rsidRDefault="00676F56" w:rsidP="00676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F56" w:rsidRDefault="00054C92" w:rsidP="00054C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исп.: Казакова Наталья Владимировна</w:t>
      </w:r>
    </w:p>
    <w:p w:rsidR="00054C92" w:rsidRDefault="00054C92" w:rsidP="00054C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89145182767</w:t>
      </w:r>
    </w:p>
    <w:p w:rsidR="00054C92" w:rsidRPr="00054C92" w:rsidRDefault="00054C92" w:rsidP="00676F56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054C92" w:rsidRPr="00054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6B"/>
    <w:rsid w:val="00054C92"/>
    <w:rsid w:val="000C75DC"/>
    <w:rsid w:val="001D5DC8"/>
    <w:rsid w:val="00323731"/>
    <w:rsid w:val="00530411"/>
    <w:rsid w:val="00676F56"/>
    <w:rsid w:val="00A805C1"/>
    <w:rsid w:val="00CA43D6"/>
    <w:rsid w:val="00D6096B"/>
    <w:rsid w:val="00F102F2"/>
    <w:rsid w:val="00F5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547B4-6054-4E90-8555-AFFC2C17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3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MSI</cp:lastModifiedBy>
  <cp:revision>8</cp:revision>
  <cp:lastPrinted>2025-08-22T02:16:00Z</cp:lastPrinted>
  <dcterms:created xsi:type="dcterms:W3CDTF">2023-08-18T06:34:00Z</dcterms:created>
  <dcterms:modified xsi:type="dcterms:W3CDTF">2025-11-17T00:19:00Z</dcterms:modified>
</cp:coreProperties>
</file>