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8B2" w:rsidRPr="00A37F6E" w:rsidRDefault="00AC58B2" w:rsidP="00AC58B2">
      <w:pPr>
        <w:spacing w:after="0"/>
        <w:jc w:val="center"/>
        <w:rPr>
          <w:rFonts w:ascii="Times New Roman" w:hAnsi="Times New Roman"/>
          <w:sz w:val="32"/>
          <w:szCs w:val="24"/>
          <w:lang w:eastAsia="ru-RU"/>
        </w:rPr>
      </w:pPr>
      <w:r>
        <w:rPr>
          <w:rFonts w:ascii="Times New Roman" w:hAnsi="Times New Roman"/>
          <w:sz w:val="32"/>
          <w:szCs w:val="24"/>
          <w:lang w:eastAsia="ru-RU"/>
        </w:rPr>
        <w:t>РОСС</w:t>
      </w:r>
      <w:r w:rsidRPr="00A37F6E">
        <w:rPr>
          <w:rFonts w:ascii="Times New Roman" w:hAnsi="Times New Roman"/>
          <w:sz w:val="32"/>
          <w:szCs w:val="24"/>
          <w:lang w:eastAsia="ru-RU"/>
        </w:rPr>
        <w:t>ИЙСКАЯ ФЕДЕРАЦИЯ</w:t>
      </w:r>
    </w:p>
    <w:p w:rsidR="00AC58B2" w:rsidRPr="00A37F6E" w:rsidRDefault="00AC58B2" w:rsidP="00AC58B2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AC58B2" w:rsidRPr="00A37F6E" w:rsidRDefault="00AC58B2" w:rsidP="00AC58B2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A37F6E">
        <w:rPr>
          <w:rFonts w:ascii="Times New Roman" w:hAnsi="Times New Roman"/>
          <w:sz w:val="28"/>
          <w:szCs w:val="24"/>
          <w:lang w:eastAsia="ru-RU"/>
        </w:rPr>
        <w:t>Забайкальский край</w:t>
      </w:r>
    </w:p>
    <w:p w:rsidR="00AC58B2" w:rsidRDefault="00AC58B2" w:rsidP="00AC58B2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AC58B2" w:rsidRDefault="00AC58B2" w:rsidP="00F41723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A37F6E">
        <w:rPr>
          <w:rFonts w:ascii="Times New Roman" w:hAnsi="Times New Roman"/>
          <w:sz w:val="28"/>
          <w:szCs w:val="24"/>
          <w:lang w:eastAsia="ru-RU"/>
        </w:rPr>
        <w:t xml:space="preserve">Администрация </w:t>
      </w:r>
      <w:r w:rsidR="00806DE7">
        <w:rPr>
          <w:rFonts w:ascii="Times New Roman" w:hAnsi="Times New Roman"/>
          <w:sz w:val="28"/>
          <w:szCs w:val="24"/>
          <w:lang w:eastAsia="ru-RU"/>
        </w:rPr>
        <w:t xml:space="preserve">Ононского </w:t>
      </w:r>
      <w:r w:rsidRPr="00A37F6E">
        <w:rPr>
          <w:rFonts w:ascii="Times New Roman" w:hAnsi="Times New Roman"/>
          <w:sz w:val="28"/>
          <w:szCs w:val="24"/>
          <w:lang w:eastAsia="ru-RU"/>
        </w:rPr>
        <w:t>муниципального</w:t>
      </w:r>
      <w:r w:rsidR="00806DE7">
        <w:rPr>
          <w:rFonts w:ascii="Times New Roman" w:hAnsi="Times New Roman"/>
          <w:sz w:val="28"/>
          <w:szCs w:val="24"/>
          <w:lang w:eastAsia="ru-RU"/>
        </w:rPr>
        <w:t xml:space="preserve"> округа</w:t>
      </w:r>
    </w:p>
    <w:p w:rsidR="00AC58B2" w:rsidRPr="00A37F6E" w:rsidRDefault="00AC58B2" w:rsidP="00AC58B2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C58B2" w:rsidRPr="00A37F6E" w:rsidRDefault="00AC58B2" w:rsidP="00AC58B2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52"/>
          <w:szCs w:val="24"/>
          <w:lang w:eastAsia="ru-RU"/>
        </w:rPr>
      </w:pPr>
      <w:r w:rsidRPr="00A37F6E">
        <w:rPr>
          <w:rFonts w:ascii="Times New Roman" w:hAnsi="Times New Roman"/>
          <w:b/>
          <w:bCs/>
          <w:sz w:val="52"/>
          <w:szCs w:val="24"/>
          <w:lang w:eastAsia="ru-RU"/>
        </w:rPr>
        <w:t>Распоряжение</w:t>
      </w:r>
    </w:p>
    <w:p w:rsidR="00AC58B2" w:rsidRDefault="00AC58B2" w:rsidP="00AC58B2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37F6E">
        <w:rPr>
          <w:rFonts w:ascii="Times New Roman" w:hAnsi="Times New Roman"/>
          <w:sz w:val="24"/>
          <w:szCs w:val="24"/>
          <w:lang w:eastAsia="ru-RU"/>
        </w:rPr>
        <w:t>с. Нижний Цасучей</w:t>
      </w:r>
    </w:p>
    <w:p w:rsidR="00827C54" w:rsidRPr="00A37F6E" w:rsidRDefault="00827C54" w:rsidP="00AC58B2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C58B2" w:rsidRPr="00A37F6E" w:rsidRDefault="00AC58B2" w:rsidP="00AC58B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C58B2" w:rsidRDefault="007D4659" w:rsidP="00AC58B2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29 октября </w:t>
      </w:r>
      <w:r w:rsidR="00E007A5">
        <w:rPr>
          <w:rFonts w:ascii="Times New Roman" w:hAnsi="Times New Roman"/>
          <w:sz w:val="28"/>
          <w:szCs w:val="28"/>
          <w:lang w:eastAsia="ru-RU"/>
        </w:rPr>
        <w:t>202</w:t>
      </w:r>
      <w:r w:rsidR="00806DE7">
        <w:rPr>
          <w:rFonts w:ascii="Times New Roman" w:hAnsi="Times New Roman"/>
          <w:sz w:val="28"/>
          <w:szCs w:val="28"/>
          <w:lang w:eastAsia="ru-RU"/>
        </w:rPr>
        <w:t>5</w:t>
      </w:r>
      <w:r w:rsidR="00827C54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bookmarkStart w:id="0" w:name="_GoBack"/>
      <w:bookmarkEnd w:id="0"/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AC58B2" w:rsidRPr="00A37F6E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>359</w:t>
      </w:r>
    </w:p>
    <w:p w:rsidR="00AC58B2" w:rsidRDefault="00AC58B2" w:rsidP="00AC58B2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E72CD0" w:rsidRDefault="00E72CD0" w:rsidP="00AC58B2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E72CD0" w:rsidRDefault="00E72CD0" w:rsidP="00AC58B2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08584D" w:rsidTr="00A03959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7C54" w:rsidRDefault="00827C54" w:rsidP="00A03959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8584D">
              <w:rPr>
                <w:rFonts w:ascii="Times New Roman" w:hAnsi="Times New Roman"/>
                <w:b/>
                <w:sz w:val="28"/>
                <w:szCs w:val="28"/>
              </w:rPr>
              <w:t>«О</w:t>
            </w:r>
            <w:r w:rsidR="00806DE7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Pr="000858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6DE7">
              <w:rPr>
                <w:rFonts w:ascii="Times New Roman" w:hAnsi="Times New Roman"/>
                <w:b/>
                <w:sz w:val="28"/>
                <w:szCs w:val="28"/>
              </w:rPr>
              <w:t xml:space="preserve">утверждении рабочей группы по проведению инвентаризации автомобильных дорог местного значения Ононского </w:t>
            </w:r>
            <w:proofErr w:type="gramStart"/>
            <w:r w:rsidR="00806DE7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C475F6">
              <w:rPr>
                <w:rFonts w:ascii="Times New Roman" w:hAnsi="Times New Roman"/>
                <w:b/>
                <w:sz w:val="28"/>
                <w:szCs w:val="28"/>
              </w:rPr>
              <w:t xml:space="preserve">униципального  </w:t>
            </w:r>
            <w:r w:rsidR="00806DE7">
              <w:rPr>
                <w:rFonts w:ascii="Times New Roman" w:hAnsi="Times New Roman"/>
                <w:b/>
                <w:sz w:val="28"/>
                <w:szCs w:val="28"/>
              </w:rPr>
              <w:t>округа</w:t>
            </w:r>
            <w:proofErr w:type="gramEnd"/>
            <w:r w:rsidR="00806DE7">
              <w:rPr>
                <w:rFonts w:ascii="Times New Roman" w:hAnsi="Times New Roman"/>
                <w:b/>
                <w:sz w:val="28"/>
                <w:szCs w:val="28"/>
              </w:rPr>
              <w:t>.»</w:t>
            </w:r>
          </w:p>
          <w:p w:rsidR="00E72CD0" w:rsidRPr="00A03959" w:rsidRDefault="00E72CD0" w:rsidP="00A03959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E61EDD" w:rsidRDefault="00E61EDD" w:rsidP="00E61EDD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0361C">
        <w:rPr>
          <w:rFonts w:ascii="Times New Roman" w:hAnsi="Times New Roman"/>
          <w:sz w:val="28"/>
          <w:szCs w:val="28"/>
        </w:rPr>
        <w:t xml:space="preserve">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на основании Письма </w:t>
      </w:r>
      <w:r w:rsidR="006A1E60">
        <w:rPr>
          <w:rFonts w:ascii="Times New Roman" w:hAnsi="Times New Roman"/>
          <w:sz w:val="28"/>
          <w:szCs w:val="28"/>
        </w:rPr>
        <w:t>заместителя председателя Правительства Забайкальского края от 20.10.2025 г. № А-20-15096:</w:t>
      </w:r>
    </w:p>
    <w:p w:rsidR="008E797F" w:rsidRDefault="008E797F" w:rsidP="00E61EDD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E61EDD" w:rsidRPr="006C248C" w:rsidRDefault="0029073E" w:rsidP="006C248C">
      <w:pPr>
        <w:pStyle w:val="a6"/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рабочую группу с ответстве</w:t>
      </w:r>
      <w:r w:rsidR="007352DF">
        <w:rPr>
          <w:rFonts w:ascii="Times New Roman" w:hAnsi="Times New Roman"/>
          <w:sz w:val="28"/>
          <w:szCs w:val="28"/>
        </w:rPr>
        <w:t>нными сотрудниками администрации</w:t>
      </w:r>
      <w:r>
        <w:rPr>
          <w:rFonts w:ascii="Times New Roman" w:hAnsi="Times New Roman"/>
          <w:sz w:val="28"/>
          <w:szCs w:val="28"/>
        </w:rPr>
        <w:t xml:space="preserve"> за проведение инвентаризации автомобильных дорог местного значения Ононского </w:t>
      </w:r>
      <w:r w:rsidR="00E61EDD" w:rsidRPr="006C248C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="00E61EDD" w:rsidRPr="006C248C">
        <w:rPr>
          <w:rFonts w:ascii="Times New Roman" w:hAnsi="Times New Roman"/>
          <w:sz w:val="28"/>
          <w:szCs w:val="28"/>
        </w:rPr>
        <w:t xml:space="preserve"> в составе:</w:t>
      </w:r>
    </w:p>
    <w:p w:rsidR="00E61EDD" w:rsidRPr="00E61EDD" w:rsidRDefault="008E797F" w:rsidP="00E61EDD">
      <w:pPr>
        <w:spacing w:after="0" w:line="276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Постоянный состав: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088"/>
      </w:tblGrid>
      <w:tr w:rsidR="006C248C" w:rsidRPr="00E61EDD" w:rsidTr="006C248C">
        <w:tc>
          <w:tcPr>
            <w:tcW w:w="2376" w:type="dxa"/>
          </w:tcPr>
          <w:p w:rsidR="006C248C" w:rsidRPr="00E61EDD" w:rsidRDefault="006C248C" w:rsidP="00E61EDD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Аюшеев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Ю.В. </w:t>
            </w:r>
          </w:p>
        </w:tc>
        <w:tc>
          <w:tcPr>
            <w:tcW w:w="7088" w:type="dxa"/>
          </w:tcPr>
          <w:p w:rsidR="006C248C" w:rsidRPr="00E61EDD" w:rsidRDefault="006C248C" w:rsidP="00E0122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Заместитель главы </w:t>
            </w:r>
            <w:r w:rsidR="00E012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Ононского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="00E01228">
              <w:rPr>
                <w:rFonts w:ascii="Times New Roman" w:hAnsi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председатель </w:t>
            </w:r>
            <w:r w:rsidR="00E01228">
              <w:rPr>
                <w:rFonts w:ascii="Times New Roman" w:hAnsi="Times New Roman"/>
                <w:sz w:val="28"/>
                <w:szCs w:val="28"/>
                <w:lang w:eastAsia="ru-RU"/>
              </w:rPr>
              <w:t>рабочей группы</w:t>
            </w:r>
          </w:p>
        </w:tc>
      </w:tr>
      <w:tr w:rsidR="00E61EDD" w:rsidRPr="00E61EDD" w:rsidTr="006C248C">
        <w:tc>
          <w:tcPr>
            <w:tcW w:w="2376" w:type="dxa"/>
          </w:tcPr>
          <w:p w:rsidR="00E61EDD" w:rsidRPr="00E61EDD" w:rsidRDefault="00E61EDD" w:rsidP="00E61EDD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>Еманаков</w:t>
            </w:r>
            <w:proofErr w:type="spellEnd"/>
            <w:r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С.К.</w:t>
            </w:r>
          </w:p>
        </w:tc>
        <w:tc>
          <w:tcPr>
            <w:tcW w:w="7088" w:type="dxa"/>
          </w:tcPr>
          <w:p w:rsidR="00E61EDD" w:rsidRPr="00E61EDD" w:rsidRDefault="00E61EDD" w:rsidP="00E0122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Руководитель МБУ «Центр МТО», администрации </w:t>
            </w:r>
            <w:r w:rsidR="00E012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Ононского </w:t>
            </w:r>
            <w:r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="00E01228">
              <w:rPr>
                <w:rFonts w:ascii="Times New Roman" w:hAnsi="Times New Roman"/>
                <w:sz w:val="28"/>
                <w:szCs w:val="28"/>
                <w:lang w:eastAsia="ru-RU"/>
              </w:rPr>
              <w:t>округа</w:t>
            </w:r>
            <w:r w:rsidR="006C248C"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заместитель  председателя </w:t>
            </w:r>
            <w:r w:rsidR="00E01228">
              <w:rPr>
                <w:rFonts w:ascii="Times New Roman" w:hAnsi="Times New Roman"/>
                <w:sz w:val="28"/>
                <w:szCs w:val="28"/>
                <w:lang w:eastAsia="ru-RU"/>
              </w:rPr>
              <w:t>рабочей группы</w:t>
            </w:r>
          </w:p>
        </w:tc>
      </w:tr>
      <w:tr w:rsidR="00100ADE" w:rsidRPr="00E61EDD" w:rsidTr="006C248C">
        <w:tc>
          <w:tcPr>
            <w:tcW w:w="2376" w:type="dxa"/>
          </w:tcPr>
          <w:p w:rsidR="00100ADE" w:rsidRPr="00E61EDD" w:rsidRDefault="00100ADE" w:rsidP="00E61EDD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Николаева О.И.</w:t>
            </w:r>
          </w:p>
        </w:tc>
        <w:tc>
          <w:tcPr>
            <w:tcW w:w="7088" w:type="dxa"/>
          </w:tcPr>
          <w:p w:rsidR="00100ADE" w:rsidRPr="00E61EDD" w:rsidRDefault="00100ADE" w:rsidP="00E0122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отдела ЖКХ и ДХ </w:t>
            </w:r>
            <w:r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МБУ «Центр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МТО»</w:t>
            </w:r>
            <w:r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администрации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Ононского </w:t>
            </w:r>
            <w:r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>муницип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ального округа</w:t>
            </w:r>
          </w:p>
        </w:tc>
      </w:tr>
      <w:tr w:rsidR="00E61EDD" w:rsidRPr="00E61EDD" w:rsidTr="006C248C">
        <w:tc>
          <w:tcPr>
            <w:tcW w:w="2376" w:type="dxa"/>
          </w:tcPr>
          <w:p w:rsidR="00E61EDD" w:rsidRPr="00E61EDD" w:rsidRDefault="00E01228" w:rsidP="00E61EDD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Маслов А.П.</w:t>
            </w:r>
          </w:p>
        </w:tc>
        <w:tc>
          <w:tcPr>
            <w:tcW w:w="7088" w:type="dxa"/>
          </w:tcPr>
          <w:p w:rsidR="00E61EDD" w:rsidRPr="00E61EDD" w:rsidRDefault="00E01228" w:rsidP="00100ADE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Специалист </w:t>
            </w:r>
            <w:r w:rsidR="00100ADE">
              <w:rPr>
                <w:rFonts w:ascii="Times New Roman" w:hAnsi="Times New Roman"/>
                <w:sz w:val="28"/>
                <w:szCs w:val="28"/>
                <w:lang w:eastAsia="ru-RU"/>
              </w:rPr>
              <w:t>ДХ</w:t>
            </w:r>
            <w:r w:rsidR="00E61EDD"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МБУ «Центр </w:t>
            </w:r>
            <w:r w:rsidR="006C248C">
              <w:rPr>
                <w:rFonts w:ascii="Times New Roman" w:hAnsi="Times New Roman"/>
                <w:sz w:val="28"/>
                <w:szCs w:val="28"/>
                <w:lang w:eastAsia="ru-RU"/>
              </w:rPr>
              <w:t>МТО»</w:t>
            </w:r>
            <w:r w:rsidR="00E61EDD"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администрации </w:t>
            </w:r>
            <w:r w:rsidR="00100A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Ононского </w:t>
            </w:r>
            <w:r w:rsidR="00E61EDD"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>муницип</w:t>
            </w:r>
            <w:r w:rsidR="006C24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ального </w:t>
            </w:r>
            <w:r w:rsidR="00100ADE">
              <w:rPr>
                <w:rFonts w:ascii="Times New Roman" w:hAnsi="Times New Roman"/>
                <w:sz w:val="28"/>
                <w:szCs w:val="28"/>
                <w:lang w:eastAsia="ru-RU"/>
              </w:rPr>
              <w:t>округа</w:t>
            </w:r>
          </w:p>
        </w:tc>
      </w:tr>
      <w:tr w:rsidR="00E61EDD" w:rsidRPr="00E61EDD" w:rsidTr="006C248C">
        <w:tc>
          <w:tcPr>
            <w:tcW w:w="2376" w:type="dxa"/>
          </w:tcPr>
          <w:p w:rsidR="00E61EDD" w:rsidRPr="00E61EDD" w:rsidRDefault="00100ADE" w:rsidP="007444D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Духновская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444DA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.Г.</w:t>
            </w:r>
          </w:p>
        </w:tc>
        <w:tc>
          <w:tcPr>
            <w:tcW w:w="7088" w:type="dxa"/>
          </w:tcPr>
          <w:p w:rsidR="00E61EDD" w:rsidRPr="00E61EDD" w:rsidRDefault="007444DA" w:rsidP="007444D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Главный с</w:t>
            </w:r>
            <w:r w:rsidR="00E61EDD"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пециалист </w:t>
            </w:r>
            <w:r w:rsidR="00100A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земельным отношениям</w:t>
            </w:r>
            <w:r w:rsidR="006C248C"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61EDD"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администрации </w:t>
            </w:r>
            <w:r w:rsidR="00100A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Ононского </w:t>
            </w:r>
            <w:r w:rsidR="00E61EDD"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>муницип</w:t>
            </w:r>
            <w:r w:rsidR="006C24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ального </w:t>
            </w:r>
            <w:r w:rsidR="00100ADE">
              <w:rPr>
                <w:rFonts w:ascii="Times New Roman" w:hAnsi="Times New Roman"/>
                <w:sz w:val="28"/>
                <w:szCs w:val="28"/>
                <w:lang w:eastAsia="ru-RU"/>
              </w:rPr>
              <w:t>округа</w:t>
            </w:r>
          </w:p>
        </w:tc>
      </w:tr>
    </w:tbl>
    <w:p w:rsidR="00E72CD0" w:rsidRDefault="00E72CD0" w:rsidP="00ED263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E72CD0" w:rsidRDefault="00E72CD0" w:rsidP="00ED263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8E797F" w:rsidRDefault="008E797F" w:rsidP="00ED263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8E797F" w:rsidRDefault="008E797F" w:rsidP="00ED263E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Главы сельских поселений</w:t>
      </w:r>
      <w:r w:rsidR="00EF7832">
        <w:rPr>
          <w:rFonts w:ascii="Times New Roman" w:hAnsi="Times New Roman"/>
          <w:sz w:val="28"/>
          <w:szCs w:val="28"/>
        </w:rPr>
        <w:t xml:space="preserve"> (в пределах полномочий своих поселений)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88"/>
      </w:tblGrid>
      <w:tr w:rsidR="008E797F" w:rsidRPr="00E61EDD" w:rsidTr="008E797F">
        <w:tc>
          <w:tcPr>
            <w:tcW w:w="2518" w:type="dxa"/>
          </w:tcPr>
          <w:p w:rsidR="008E797F" w:rsidRPr="00E61EDD" w:rsidRDefault="008E797F" w:rsidP="008140D7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Мыльников Д.А.</w:t>
            </w:r>
          </w:p>
        </w:tc>
        <w:tc>
          <w:tcPr>
            <w:tcW w:w="7088" w:type="dxa"/>
          </w:tcPr>
          <w:p w:rsidR="008E797F" w:rsidRPr="00E61EDD" w:rsidRDefault="008E797F" w:rsidP="008E797F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Глава сельской администрации «Большевистское» Ононского муниципального округа</w:t>
            </w:r>
          </w:p>
        </w:tc>
      </w:tr>
      <w:tr w:rsidR="008E797F" w:rsidRPr="00E61EDD" w:rsidTr="008E797F">
        <w:tc>
          <w:tcPr>
            <w:tcW w:w="2518" w:type="dxa"/>
          </w:tcPr>
          <w:p w:rsidR="008E797F" w:rsidRPr="00E61EDD" w:rsidRDefault="00133135" w:rsidP="008140D7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Таганова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7088" w:type="dxa"/>
          </w:tcPr>
          <w:p w:rsidR="008E797F" w:rsidRPr="00E61EDD" w:rsidRDefault="008E797F" w:rsidP="008E797F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Глава сельской администрации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Буйлэсанское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 Ононского муниципального округа</w:t>
            </w:r>
          </w:p>
        </w:tc>
      </w:tr>
      <w:tr w:rsidR="008E797F" w:rsidRPr="00E61EDD" w:rsidTr="008E797F">
        <w:tc>
          <w:tcPr>
            <w:tcW w:w="2518" w:type="dxa"/>
          </w:tcPr>
          <w:p w:rsidR="008E797F" w:rsidRPr="00E61EDD" w:rsidRDefault="008E797F" w:rsidP="008140D7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Давленбаева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7088" w:type="dxa"/>
          </w:tcPr>
          <w:p w:rsidR="008E797F" w:rsidRPr="00E61EDD" w:rsidRDefault="00133135" w:rsidP="00133135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="008E797F">
              <w:rPr>
                <w:rFonts w:ascii="Times New Roman" w:hAnsi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8E79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сельской администрации «</w:t>
            </w:r>
            <w:proofErr w:type="spellStart"/>
            <w:r w:rsidR="008E797F">
              <w:rPr>
                <w:rFonts w:ascii="Times New Roman" w:hAnsi="Times New Roman"/>
                <w:sz w:val="28"/>
                <w:szCs w:val="28"/>
                <w:lang w:eastAsia="ru-RU"/>
              </w:rPr>
              <w:t>Верхнецасучейское</w:t>
            </w:r>
            <w:proofErr w:type="spellEnd"/>
            <w:r w:rsidR="008E797F">
              <w:rPr>
                <w:rFonts w:ascii="Times New Roman" w:hAnsi="Times New Roman"/>
                <w:sz w:val="28"/>
                <w:szCs w:val="28"/>
                <w:lang w:eastAsia="ru-RU"/>
              </w:rPr>
              <w:t>» Ононского муниципального округа</w:t>
            </w:r>
          </w:p>
        </w:tc>
      </w:tr>
      <w:tr w:rsidR="008E797F" w:rsidRPr="00E61EDD" w:rsidTr="008E797F">
        <w:tc>
          <w:tcPr>
            <w:tcW w:w="2518" w:type="dxa"/>
          </w:tcPr>
          <w:p w:rsidR="008E797F" w:rsidRPr="00E61EDD" w:rsidRDefault="008E797F" w:rsidP="008140D7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Бронникова Е.Г.</w:t>
            </w:r>
          </w:p>
        </w:tc>
        <w:tc>
          <w:tcPr>
            <w:tcW w:w="7088" w:type="dxa"/>
          </w:tcPr>
          <w:p w:rsidR="008E797F" w:rsidRPr="00E61EDD" w:rsidRDefault="008E797F" w:rsidP="008E797F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Глава сельской администрации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Дурулгуйское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 Ононского муниципального округа</w:t>
            </w:r>
          </w:p>
        </w:tc>
      </w:tr>
      <w:tr w:rsidR="008E797F" w:rsidRPr="00E61EDD" w:rsidTr="008E797F">
        <w:tc>
          <w:tcPr>
            <w:tcW w:w="2518" w:type="dxa"/>
          </w:tcPr>
          <w:p w:rsidR="008E797F" w:rsidRPr="00E61EDD" w:rsidRDefault="008E797F" w:rsidP="008140D7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Дамбаева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Е.О.</w:t>
            </w:r>
          </w:p>
        </w:tc>
        <w:tc>
          <w:tcPr>
            <w:tcW w:w="7088" w:type="dxa"/>
          </w:tcPr>
          <w:p w:rsidR="008E797F" w:rsidRPr="00E61EDD" w:rsidRDefault="008E797F" w:rsidP="008E797F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Глава сельской администрации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Ималкинское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 Ононского муниципального округа</w:t>
            </w:r>
          </w:p>
        </w:tc>
      </w:tr>
      <w:tr w:rsidR="008E797F" w:rsidRPr="00E61EDD" w:rsidTr="008E797F">
        <w:tc>
          <w:tcPr>
            <w:tcW w:w="2518" w:type="dxa"/>
          </w:tcPr>
          <w:p w:rsidR="008E797F" w:rsidRDefault="008E797F" w:rsidP="008140D7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Доржиева Б.Д.</w:t>
            </w:r>
          </w:p>
        </w:tc>
        <w:tc>
          <w:tcPr>
            <w:tcW w:w="7088" w:type="dxa"/>
          </w:tcPr>
          <w:p w:rsidR="008E797F" w:rsidRDefault="008E797F" w:rsidP="008E797F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Глава сельской администрации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Кулусутайское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 Ононского муниципального округа</w:t>
            </w:r>
          </w:p>
        </w:tc>
      </w:tr>
      <w:tr w:rsidR="008E797F" w:rsidRPr="00E61EDD" w:rsidTr="008E797F">
        <w:tc>
          <w:tcPr>
            <w:tcW w:w="2518" w:type="dxa"/>
          </w:tcPr>
          <w:p w:rsidR="008E797F" w:rsidRDefault="007352DF" w:rsidP="008140D7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Жамсаранова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Б.Д.</w:t>
            </w:r>
          </w:p>
        </w:tc>
        <w:tc>
          <w:tcPr>
            <w:tcW w:w="7088" w:type="dxa"/>
          </w:tcPr>
          <w:p w:rsidR="008E797F" w:rsidRDefault="004D3D32" w:rsidP="007352DF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="008E797F">
              <w:rPr>
                <w:rFonts w:ascii="Times New Roman" w:hAnsi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8E79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сельской администрации «</w:t>
            </w:r>
            <w:proofErr w:type="spellStart"/>
            <w:r w:rsidR="007352DF">
              <w:rPr>
                <w:rFonts w:ascii="Times New Roman" w:hAnsi="Times New Roman"/>
                <w:sz w:val="28"/>
                <w:szCs w:val="28"/>
                <w:lang w:eastAsia="ru-RU"/>
              </w:rPr>
              <w:t>Новозоринское</w:t>
            </w:r>
            <w:proofErr w:type="spellEnd"/>
            <w:r w:rsidR="008E797F">
              <w:rPr>
                <w:rFonts w:ascii="Times New Roman" w:hAnsi="Times New Roman"/>
                <w:sz w:val="28"/>
                <w:szCs w:val="28"/>
                <w:lang w:eastAsia="ru-RU"/>
              </w:rPr>
              <w:t>» Ононского муниципального округа</w:t>
            </w:r>
          </w:p>
        </w:tc>
      </w:tr>
      <w:tr w:rsidR="007352DF" w:rsidRPr="00E61EDD" w:rsidTr="008E797F">
        <w:tc>
          <w:tcPr>
            <w:tcW w:w="2518" w:type="dxa"/>
          </w:tcPr>
          <w:p w:rsidR="007352DF" w:rsidRDefault="007444DA" w:rsidP="008140D7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Кузьмина </w:t>
            </w:r>
            <w:r w:rsidR="00B41EBD">
              <w:rPr>
                <w:rFonts w:ascii="Times New Roman" w:hAnsi="Times New Roman"/>
                <w:sz w:val="28"/>
                <w:szCs w:val="28"/>
                <w:lang w:eastAsia="ru-RU"/>
              </w:rPr>
              <w:t>Т.С.</w:t>
            </w:r>
          </w:p>
        </w:tc>
        <w:tc>
          <w:tcPr>
            <w:tcW w:w="7088" w:type="dxa"/>
          </w:tcPr>
          <w:p w:rsidR="007352DF" w:rsidRDefault="007352DF" w:rsidP="007352DF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Глава сельской администрации «Тут-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Халтуйское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 Ононского муниципального округа</w:t>
            </w:r>
          </w:p>
        </w:tc>
      </w:tr>
      <w:tr w:rsidR="007352DF" w:rsidRPr="00E61EDD" w:rsidTr="008E797F">
        <w:tc>
          <w:tcPr>
            <w:tcW w:w="2518" w:type="dxa"/>
          </w:tcPr>
          <w:p w:rsidR="007352DF" w:rsidRDefault="007352DF" w:rsidP="008140D7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Гурулева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С.В.</w:t>
            </w:r>
          </w:p>
        </w:tc>
        <w:tc>
          <w:tcPr>
            <w:tcW w:w="7088" w:type="dxa"/>
          </w:tcPr>
          <w:p w:rsidR="007352DF" w:rsidRDefault="007352DF" w:rsidP="007352DF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Глава сельской администрации «Холуй-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Базинское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 Ононского муниципального округа</w:t>
            </w:r>
          </w:p>
        </w:tc>
      </w:tr>
      <w:tr w:rsidR="007352DF" w:rsidRPr="00E61EDD" w:rsidTr="008E797F">
        <w:tc>
          <w:tcPr>
            <w:tcW w:w="2518" w:type="dxa"/>
          </w:tcPr>
          <w:p w:rsidR="007352DF" w:rsidRDefault="007444DA" w:rsidP="008140D7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Власьевский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Н.А.</w:t>
            </w:r>
          </w:p>
        </w:tc>
        <w:tc>
          <w:tcPr>
            <w:tcW w:w="7088" w:type="dxa"/>
          </w:tcPr>
          <w:p w:rsidR="007352DF" w:rsidRDefault="007352DF" w:rsidP="007352DF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Глава сельской администрации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Чиндантское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 Ононского муниципального округа</w:t>
            </w:r>
          </w:p>
        </w:tc>
      </w:tr>
    </w:tbl>
    <w:p w:rsidR="008E797F" w:rsidRDefault="008E797F" w:rsidP="00ED263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C10273" w:rsidRDefault="00C10273" w:rsidP="00C10273">
      <w:pPr>
        <w:pStyle w:val="a6"/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 до 14 ноября 2025 года представить актуализированные распоряжения (перечни) автомобильных дорог местного значения по итогам проведенной инвентаризации.</w:t>
      </w:r>
    </w:p>
    <w:p w:rsidR="00C10273" w:rsidRPr="00C10273" w:rsidRDefault="00C10273" w:rsidP="00C10273">
      <w:pPr>
        <w:pStyle w:val="a6"/>
        <w:spacing w:after="0"/>
        <w:ind w:left="1068"/>
        <w:rPr>
          <w:rFonts w:ascii="Times New Roman" w:hAnsi="Times New Roman"/>
          <w:sz w:val="28"/>
          <w:szCs w:val="28"/>
        </w:rPr>
      </w:pPr>
    </w:p>
    <w:p w:rsidR="008E797F" w:rsidRDefault="008E797F" w:rsidP="00ED263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7352DF" w:rsidRDefault="007352DF" w:rsidP="00ED263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7352DF" w:rsidRDefault="007352DF" w:rsidP="00ED263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0D033F" w:rsidRDefault="000D033F" w:rsidP="000D033F">
      <w:pPr>
        <w:pStyle w:val="a5"/>
        <w:rPr>
          <w:rFonts w:ascii="Times New Roman" w:hAnsi="Times New Roman"/>
          <w:sz w:val="28"/>
          <w:szCs w:val="28"/>
        </w:rPr>
      </w:pPr>
      <w:r w:rsidRPr="00C9552A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 xml:space="preserve">а  Ононского </w:t>
      </w:r>
    </w:p>
    <w:p w:rsidR="000D033F" w:rsidRDefault="000D033F" w:rsidP="000D033F">
      <w:pPr>
        <w:pStyle w:val="a5"/>
        <w:rPr>
          <w:rFonts w:ascii="Times New Roman" w:hAnsi="Times New Roman"/>
          <w:sz w:val="28"/>
          <w:szCs w:val="28"/>
        </w:rPr>
      </w:pPr>
      <w:r w:rsidRPr="00C9552A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О.А. Бородина  </w:t>
      </w:r>
    </w:p>
    <w:p w:rsidR="00C01278" w:rsidRPr="00827C54" w:rsidRDefault="00C01278" w:rsidP="000D033F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sectPr w:rsidR="00C01278" w:rsidRPr="00827C54" w:rsidSect="008E797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D6C52"/>
    <w:multiLevelType w:val="hybridMultilevel"/>
    <w:tmpl w:val="D542FF8E"/>
    <w:lvl w:ilvl="0" w:tplc="009016C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3ECF4B15"/>
    <w:multiLevelType w:val="hybridMultilevel"/>
    <w:tmpl w:val="AD7E5BD4"/>
    <w:lvl w:ilvl="0" w:tplc="510EEDF6">
      <w:start w:val="1"/>
      <w:numFmt w:val="decimal"/>
      <w:lvlText w:val="%1)"/>
      <w:lvlJc w:val="left"/>
      <w:pPr>
        <w:ind w:left="13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43E30AE6"/>
    <w:multiLevelType w:val="hybridMultilevel"/>
    <w:tmpl w:val="B1467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F6DAB"/>
    <w:multiLevelType w:val="hybridMultilevel"/>
    <w:tmpl w:val="A18054B8"/>
    <w:lvl w:ilvl="0" w:tplc="9FA2A8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471F5C"/>
    <w:multiLevelType w:val="hybridMultilevel"/>
    <w:tmpl w:val="C8608E52"/>
    <w:lvl w:ilvl="0" w:tplc="493CEE74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B3F4C58"/>
    <w:multiLevelType w:val="hybridMultilevel"/>
    <w:tmpl w:val="DA64DCC2"/>
    <w:lvl w:ilvl="0" w:tplc="45FC6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863AEB"/>
    <w:multiLevelType w:val="hybridMultilevel"/>
    <w:tmpl w:val="96BA0D16"/>
    <w:lvl w:ilvl="0" w:tplc="A07E9B5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B2AEC"/>
    <w:rsid w:val="00040080"/>
    <w:rsid w:val="000679D0"/>
    <w:rsid w:val="0008584D"/>
    <w:rsid w:val="00094F47"/>
    <w:rsid w:val="000B05AB"/>
    <w:rsid w:val="000D033F"/>
    <w:rsid w:val="00100ADE"/>
    <w:rsid w:val="00133135"/>
    <w:rsid w:val="0013765B"/>
    <w:rsid w:val="00150BEA"/>
    <w:rsid w:val="00162681"/>
    <w:rsid w:val="00162D8E"/>
    <w:rsid w:val="00190672"/>
    <w:rsid w:val="00192A11"/>
    <w:rsid w:val="001D0B07"/>
    <w:rsid w:val="001F7316"/>
    <w:rsid w:val="001F7CD9"/>
    <w:rsid w:val="00235636"/>
    <w:rsid w:val="00257298"/>
    <w:rsid w:val="00262E73"/>
    <w:rsid w:val="0026579F"/>
    <w:rsid w:val="0029073E"/>
    <w:rsid w:val="0029424E"/>
    <w:rsid w:val="002A11E1"/>
    <w:rsid w:val="002A20E9"/>
    <w:rsid w:val="002D67B1"/>
    <w:rsid w:val="002E1721"/>
    <w:rsid w:val="002E2C51"/>
    <w:rsid w:val="00304D6E"/>
    <w:rsid w:val="00316D2F"/>
    <w:rsid w:val="003517C0"/>
    <w:rsid w:val="003A4D75"/>
    <w:rsid w:val="00421DE7"/>
    <w:rsid w:val="00434988"/>
    <w:rsid w:val="00460DE3"/>
    <w:rsid w:val="00463480"/>
    <w:rsid w:val="004A3282"/>
    <w:rsid w:val="004A4E4F"/>
    <w:rsid w:val="004B2421"/>
    <w:rsid w:val="004B2AEC"/>
    <w:rsid w:val="004C413E"/>
    <w:rsid w:val="004D3D32"/>
    <w:rsid w:val="004F6954"/>
    <w:rsid w:val="0050361C"/>
    <w:rsid w:val="0050482E"/>
    <w:rsid w:val="005055F5"/>
    <w:rsid w:val="00507F70"/>
    <w:rsid w:val="005315BE"/>
    <w:rsid w:val="00541F83"/>
    <w:rsid w:val="005459B0"/>
    <w:rsid w:val="005522EA"/>
    <w:rsid w:val="00562E90"/>
    <w:rsid w:val="005949EC"/>
    <w:rsid w:val="005A0301"/>
    <w:rsid w:val="005D5705"/>
    <w:rsid w:val="005F0919"/>
    <w:rsid w:val="005F0E02"/>
    <w:rsid w:val="00603752"/>
    <w:rsid w:val="00613F6D"/>
    <w:rsid w:val="00637037"/>
    <w:rsid w:val="00664799"/>
    <w:rsid w:val="00665549"/>
    <w:rsid w:val="00674AA7"/>
    <w:rsid w:val="00683082"/>
    <w:rsid w:val="0068337A"/>
    <w:rsid w:val="006A1E60"/>
    <w:rsid w:val="006C248C"/>
    <w:rsid w:val="006E07C5"/>
    <w:rsid w:val="006E635C"/>
    <w:rsid w:val="006F3D88"/>
    <w:rsid w:val="00724CF9"/>
    <w:rsid w:val="007352DF"/>
    <w:rsid w:val="007444DA"/>
    <w:rsid w:val="00750BD1"/>
    <w:rsid w:val="0076178A"/>
    <w:rsid w:val="00775881"/>
    <w:rsid w:val="00780015"/>
    <w:rsid w:val="0078124B"/>
    <w:rsid w:val="007957ED"/>
    <w:rsid w:val="007A1AFB"/>
    <w:rsid w:val="007D2E8D"/>
    <w:rsid w:val="007D4659"/>
    <w:rsid w:val="007E1B47"/>
    <w:rsid w:val="00806DE7"/>
    <w:rsid w:val="008126DE"/>
    <w:rsid w:val="00827C54"/>
    <w:rsid w:val="00852DDA"/>
    <w:rsid w:val="0085548B"/>
    <w:rsid w:val="0088391F"/>
    <w:rsid w:val="00893135"/>
    <w:rsid w:val="008C1710"/>
    <w:rsid w:val="008E4732"/>
    <w:rsid w:val="008E797F"/>
    <w:rsid w:val="008F296D"/>
    <w:rsid w:val="009027E5"/>
    <w:rsid w:val="009064C6"/>
    <w:rsid w:val="00937570"/>
    <w:rsid w:val="00951CC8"/>
    <w:rsid w:val="00952395"/>
    <w:rsid w:val="00963303"/>
    <w:rsid w:val="009747C4"/>
    <w:rsid w:val="009E1AEA"/>
    <w:rsid w:val="00A03959"/>
    <w:rsid w:val="00A303D6"/>
    <w:rsid w:val="00A31466"/>
    <w:rsid w:val="00A36271"/>
    <w:rsid w:val="00A5629B"/>
    <w:rsid w:val="00A81932"/>
    <w:rsid w:val="00AB5CB7"/>
    <w:rsid w:val="00AC079E"/>
    <w:rsid w:val="00AC58B2"/>
    <w:rsid w:val="00AE00AA"/>
    <w:rsid w:val="00AF4B67"/>
    <w:rsid w:val="00B03A8A"/>
    <w:rsid w:val="00B062DA"/>
    <w:rsid w:val="00B219A2"/>
    <w:rsid w:val="00B26652"/>
    <w:rsid w:val="00B41EBD"/>
    <w:rsid w:val="00B50D6B"/>
    <w:rsid w:val="00B55246"/>
    <w:rsid w:val="00B56434"/>
    <w:rsid w:val="00B74199"/>
    <w:rsid w:val="00C01278"/>
    <w:rsid w:val="00C10273"/>
    <w:rsid w:val="00C157D6"/>
    <w:rsid w:val="00C475F6"/>
    <w:rsid w:val="00C551ED"/>
    <w:rsid w:val="00D02805"/>
    <w:rsid w:val="00D8503C"/>
    <w:rsid w:val="00DD6FC1"/>
    <w:rsid w:val="00DF4700"/>
    <w:rsid w:val="00E007A5"/>
    <w:rsid w:val="00E01228"/>
    <w:rsid w:val="00E03DB6"/>
    <w:rsid w:val="00E06CA2"/>
    <w:rsid w:val="00E232B3"/>
    <w:rsid w:val="00E26131"/>
    <w:rsid w:val="00E44644"/>
    <w:rsid w:val="00E61EDD"/>
    <w:rsid w:val="00E72CD0"/>
    <w:rsid w:val="00E80D5B"/>
    <w:rsid w:val="00EA19C0"/>
    <w:rsid w:val="00EA201E"/>
    <w:rsid w:val="00EA4AD8"/>
    <w:rsid w:val="00EA4FFF"/>
    <w:rsid w:val="00EB2A6F"/>
    <w:rsid w:val="00EB3E7F"/>
    <w:rsid w:val="00EB71FA"/>
    <w:rsid w:val="00EC0813"/>
    <w:rsid w:val="00EC6178"/>
    <w:rsid w:val="00ED263E"/>
    <w:rsid w:val="00ED73CD"/>
    <w:rsid w:val="00EE380E"/>
    <w:rsid w:val="00EF7832"/>
    <w:rsid w:val="00F12612"/>
    <w:rsid w:val="00F25063"/>
    <w:rsid w:val="00F32576"/>
    <w:rsid w:val="00F36EE4"/>
    <w:rsid w:val="00F41723"/>
    <w:rsid w:val="00F50EAE"/>
    <w:rsid w:val="00F6357E"/>
    <w:rsid w:val="00F651BF"/>
    <w:rsid w:val="00F75E70"/>
    <w:rsid w:val="00FD0150"/>
    <w:rsid w:val="00FF40BF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F0405A-AD8A-4A8E-8F8F-403317A4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AEC"/>
    <w:pPr>
      <w:spacing w:after="200"/>
      <w:jc w:val="both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459B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51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A1A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 Spacing"/>
    <w:uiPriority w:val="1"/>
    <w:qFormat/>
    <w:rsid w:val="00827C54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6C2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Онон</cp:lastModifiedBy>
  <cp:revision>21</cp:revision>
  <cp:lastPrinted>2025-10-29T01:39:00Z</cp:lastPrinted>
  <dcterms:created xsi:type="dcterms:W3CDTF">2025-10-29T00:50:00Z</dcterms:created>
  <dcterms:modified xsi:type="dcterms:W3CDTF">2025-11-18T07:45:00Z</dcterms:modified>
</cp:coreProperties>
</file>