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45" w:rsidRPr="00A37F6E" w:rsidRDefault="002A6145" w:rsidP="00E31DAE">
      <w:pPr>
        <w:spacing w:after="0"/>
        <w:ind w:firstLine="993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 w:rsidR="00E31DAE">
        <w:rPr>
          <w:rFonts w:ascii="Times New Roman" w:hAnsi="Times New Roman"/>
          <w:sz w:val="28"/>
          <w:szCs w:val="24"/>
          <w:lang w:eastAsia="ru-RU"/>
        </w:rPr>
        <w:t>Ононского муниципального округа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A6145" w:rsidRPr="00A37F6E" w:rsidRDefault="002A6145" w:rsidP="002A6145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2A6145" w:rsidRPr="007C742F" w:rsidRDefault="002A6145" w:rsidP="002A61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6145" w:rsidRPr="007C742F" w:rsidRDefault="007C742F" w:rsidP="007C742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C742F">
        <w:rPr>
          <w:rFonts w:ascii="Times New Roman" w:hAnsi="Times New Roman"/>
          <w:sz w:val="28"/>
          <w:szCs w:val="28"/>
          <w:lang w:eastAsia="ru-RU"/>
        </w:rPr>
        <w:t>«12</w:t>
      </w:r>
      <w:r w:rsidR="002A6145" w:rsidRPr="007C742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7C742F">
        <w:rPr>
          <w:rFonts w:ascii="Times New Roman" w:hAnsi="Times New Roman"/>
          <w:sz w:val="28"/>
          <w:szCs w:val="28"/>
          <w:lang w:eastAsia="ru-RU"/>
        </w:rPr>
        <w:t>марта</w:t>
      </w:r>
      <w:r w:rsidR="002A6145" w:rsidRPr="007C742F">
        <w:rPr>
          <w:rFonts w:ascii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145" w:rsidRPr="007C742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6145" w:rsidRPr="007C742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2A6145" w:rsidRPr="007C742F">
        <w:rPr>
          <w:rFonts w:ascii="Times New Roman" w:hAnsi="Times New Roman"/>
          <w:sz w:val="28"/>
          <w:szCs w:val="28"/>
          <w:lang w:eastAsia="ru-RU"/>
        </w:rPr>
        <w:t xml:space="preserve">             №</w:t>
      </w:r>
      <w:r w:rsidRPr="007C742F">
        <w:rPr>
          <w:rFonts w:ascii="Times New Roman" w:hAnsi="Times New Roman"/>
          <w:sz w:val="28"/>
          <w:szCs w:val="28"/>
          <w:lang w:eastAsia="ru-RU"/>
        </w:rPr>
        <w:t xml:space="preserve"> 82</w:t>
      </w:r>
    </w:p>
    <w:p w:rsidR="002A6145" w:rsidRDefault="002A6145" w:rsidP="002A614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2A6145" w:rsidRPr="005A0301" w:rsidRDefault="009359B2" w:rsidP="002A614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организации</w:t>
      </w:r>
      <w:r w:rsidR="002A61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E31DAE">
        <w:rPr>
          <w:rFonts w:ascii="Times New Roman" w:hAnsi="Times New Roman"/>
          <w:b/>
          <w:sz w:val="28"/>
          <w:szCs w:val="28"/>
          <w:lang w:eastAsia="ru-RU"/>
        </w:rPr>
        <w:t xml:space="preserve"> за </w:t>
      </w:r>
      <w:r w:rsidR="000251F0">
        <w:rPr>
          <w:rFonts w:ascii="Times New Roman" w:hAnsi="Times New Roman"/>
          <w:b/>
          <w:sz w:val="28"/>
          <w:szCs w:val="28"/>
          <w:lang w:eastAsia="ru-RU"/>
        </w:rPr>
        <w:t>вывозо</w:t>
      </w: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2A6145">
        <w:rPr>
          <w:rFonts w:ascii="Times New Roman" w:hAnsi="Times New Roman"/>
          <w:b/>
          <w:sz w:val="28"/>
          <w:szCs w:val="28"/>
          <w:lang w:eastAsia="ru-RU"/>
        </w:rPr>
        <w:t xml:space="preserve"> твердых ком</w:t>
      </w:r>
      <w:r>
        <w:rPr>
          <w:rFonts w:ascii="Times New Roman" w:hAnsi="Times New Roman"/>
          <w:b/>
          <w:sz w:val="28"/>
          <w:szCs w:val="28"/>
          <w:lang w:eastAsia="ru-RU"/>
        </w:rPr>
        <w:t>мунальных отходов на территории Ононского муниципального округа</w:t>
      </w:r>
    </w:p>
    <w:p w:rsidR="002A6145" w:rsidRDefault="002A6145" w:rsidP="002A6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A6145" w:rsidRPr="00DC3525" w:rsidRDefault="002A6145" w:rsidP="00E31D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беспер</w:t>
      </w:r>
      <w:r w:rsidR="00264197">
        <w:rPr>
          <w:rFonts w:ascii="Times New Roman" w:hAnsi="Times New Roman"/>
          <w:sz w:val="28"/>
          <w:szCs w:val="28"/>
        </w:rPr>
        <w:t>ебойного вывоза и предупреждения</w:t>
      </w:r>
      <w:r>
        <w:rPr>
          <w:rFonts w:ascii="Times New Roman" w:hAnsi="Times New Roman"/>
          <w:sz w:val="28"/>
          <w:szCs w:val="28"/>
        </w:rPr>
        <w:t xml:space="preserve"> нарушения вывоза твердых коммунальных отходов, руководствуясь Уставом Ононского муниципального округа и </w:t>
      </w:r>
      <w:hyperlink r:id="rId5" w:history="1">
        <w:r w:rsidRPr="00DC352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Федеральным законом от 24.06.1998 N 89-ФЗ (ред. от 26.12.2024) "Об отходах производства и потребления</w:t>
        </w:r>
        <w:r w:rsidR="00264197" w:rsidRPr="00DC352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 (</w:t>
        </w:r>
        <w:r w:rsidRPr="00DC352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 изм. и доп., вступ. в силу с 01.03.2025)</w:t>
        </w:r>
      </w:hyperlink>
    </w:p>
    <w:p w:rsidR="002A6145" w:rsidRDefault="000251F0" w:rsidP="00E31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2A6145">
        <w:rPr>
          <w:rFonts w:ascii="Times New Roman" w:hAnsi="Times New Roman"/>
          <w:sz w:val="28"/>
          <w:szCs w:val="28"/>
        </w:rPr>
        <w:t>:</w:t>
      </w:r>
    </w:p>
    <w:p w:rsidR="002A6145" w:rsidRDefault="00CA3923" w:rsidP="00CA3923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A6145" w:rsidRPr="000452EC">
        <w:rPr>
          <w:rFonts w:ascii="Times New Roman" w:hAnsi="Times New Roman"/>
          <w:sz w:val="28"/>
          <w:szCs w:val="28"/>
        </w:rPr>
        <w:t>ля бесперебойной работы по вывозу твердых коммунальных отходов</w:t>
      </w:r>
      <w:r w:rsidR="002A6145">
        <w:rPr>
          <w:rFonts w:ascii="Times New Roman" w:hAnsi="Times New Roman"/>
          <w:sz w:val="28"/>
          <w:szCs w:val="28"/>
        </w:rPr>
        <w:t>, для контроля качества оказываемых услуг ООО «</w:t>
      </w:r>
      <w:proofErr w:type="spellStart"/>
      <w:r w:rsidR="002A6145">
        <w:rPr>
          <w:rFonts w:ascii="Times New Roman" w:hAnsi="Times New Roman"/>
          <w:sz w:val="28"/>
          <w:szCs w:val="28"/>
        </w:rPr>
        <w:t>Олерон</w:t>
      </w:r>
      <w:proofErr w:type="spellEnd"/>
      <w:r w:rsidR="000251F0">
        <w:rPr>
          <w:rFonts w:ascii="Times New Roman" w:hAnsi="Times New Roman"/>
          <w:sz w:val="28"/>
          <w:szCs w:val="28"/>
        </w:rPr>
        <w:t>+»</w:t>
      </w:r>
      <w:r w:rsidR="002A6145">
        <w:rPr>
          <w:rFonts w:ascii="Times New Roman" w:hAnsi="Times New Roman"/>
          <w:sz w:val="28"/>
          <w:szCs w:val="28"/>
        </w:rPr>
        <w:t xml:space="preserve"> создать на территории каждого </w:t>
      </w:r>
      <w:r>
        <w:rPr>
          <w:rFonts w:ascii="Times New Roman" w:hAnsi="Times New Roman"/>
          <w:sz w:val="28"/>
          <w:szCs w:val="28"/>
        </w:rPr>
        <w:t>населенного пункта</w:t>
      </w:r>
      <w:r w:rsidR="002A6145">
        <w:rPr>
          <w:rFonts w:ascii="Times New Roman" w:hAnsi="Times New Roman"/>
          <w:sz w:val="28"/>
          <w:szCs w:val="28"/>
        </w:rPr>
        <w:t xml:space="preserve"> комиссию </w:t>
      </w:r>
      <w:r w:rsidRPr="00CA3923">
        <w:rPr>
          <w:rFonts w:ascii="Times New Roman" w:hAnsi="Times New Roman"/>
          <w:sz w:val="28"/>
          <w:szCs w:val="28"/>
        </w:rPr>
        <w:t xml:space="preserve">по контролю за нарушением графика вывоза твердых коммунальных отходов на территории </w:t>
      </w:r>
      <w:r w:rsidR="009359B2">
        <w:rPr>
          <w:rFonts w:ascii="Times New Roman" w:hAnsi="Times New Roman"/>
          <w:sz w:val="28"/>
          <w:szCs w:val="28"/>
        </w:rPr>
        <w:t>Ононского муниципального округа</w:t>
      </w:r>
    </w:p>
    <w:p w:rsidR="00CA3923" w:rsidRDefault="00CA3923" w:rsidP="00CA392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2A6145" w:rsidRPr="00DC3525" w:rsidRDefault="002A6145" w:rsidP="00E31DA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распоряжения возложить </w:t>
      </w:r>
      <w:r w:rsidR="009359B2">
        <w:rPr>
          <w:rFonts w:ascii="Times New Roman" w:hAnsi="Times New Roman"/>
          <w:sz w:val="28"/>
          <w:szCs w:val="28"/>
        </w:rPr>
        <w:t>Руководителя МБУ «Центр МТО».</w:t>
      </w:r>
    </w:p>
    <w:p w:rsidR="002A6145" w:rsidRPr="00577035" w:rsidRDefault="002A6145" w:rsidP="002A614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2A6145" w:rsidRDefault="002A6145" w:rsidP="002A6145">
      <w:pPr>
        <w:pStyle w:val="a3"/>
        <w:rPr>
          <w:rFonts w:ascii="Times New Roman" w:hAnsi="Times New Roman"/>
          <w:sz w:val="28"/>
          <w:szCs w:val="28"/>
        </w:rPr>
      </w:pPr>
    </w:p>
    <w:p w:rsidR="002A6145" w:rsidRDefault="002A6145" w:rsidP="002A6145">
      <w:pPr>
        <w:pStyle w:val="a3"/>
        <w:rPr>
          <w:rFonts w:ascii="Times New Roman" w:hAnsi="Times New Roman"/>
          <w:sz w:val="28"/>
          <w:szCs w:val="28"/>
        </w:rPr>
      </w:pPr>
    </w:p>
    <w:p w:rsidR="000251F0" w:rsidRDefault="002A6145" w:rsidP="000251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3379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3379F">
        <w:rPr>
          <w:rFonts w:ascii="Times New Roman" w:hAnsi="Times New Roman"/>
          <w:sz w:val="28"/>
          <w:szCs w:val="28"/>
        </w:rPr>
        <w:t xml:space="preserve"> </w:t>
      </w:r>
      <w:r w:rsidR="000251F0">
        <w:rPr>
          <w:rFonts w:ascii="Times New Roman" w:hAnsi="Times New Roman"/>
          <w:sz w:val="28"/>
          <w:szCs w:val="28"/>
        </w:rPr>
        <w:t>Ононского</w:t>
      </w:r>
    </w:p>
    <w:p w:rsidR="002A6145" w:rsidRDefault="000251F0" w:rsidP="000251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2A614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A6145">
        <w:rPr>
          <w:rFonts w:ascii="Times New Roman" w:hAnsi="Times New Roman"/>
          <w:sz w:val="28"/>
          <w:szCs w:val="28"/>
        </w:rPr>
        <w:t xml:space="preserve">     О.А. Бородина</w:t>
      </w:r>
    </w:p>
    <w:p w:rsidR="00FF26F6" w:rsidRDefault="00FF26F6" w:rsidP="00CA39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26F6" w:rsidRPr="009359B2" w:rsidRDefault="009359B2" w:rsidP="00FF26F6">
      <w:pPr>
        <w:rPr>
          <w:rFonts w:ascii="Times New Roman" w:hAnsi="Times New Roman" w:cs="Times New Roman"/>
          <w:sz w:val="20"/>
          <w:szCs w:val="28"/>
        </w:rPr>
      </w:pPr>
      <w:proofErr w:type="spellStart"/>
      <w:r w:rsidRPr="009359B2">
        <w:rPr>
          <w:rFonts w:ascii="Times New Roman" w:hAnsi="Times New Roman" w:cs="Times New Roman"/>
          <w:sz w:val="20"/>
          <w:szCs w:val="28"/>
        </w:rPr>
        <w:t>Исп</w:t>
      </w:r>
      <w:proofErr w:type="spellEnd"/>
      <w:r w:rsidRPr="009359B2">
        <w:rPr>
          <w:rFonts w:ascii="Times New Roman" w:hAnsi="Times New Roman" w:cs="Times New Roman"/>
          <w:sz w:val="20"/>
          <w:szCs w:val="28"/>
        </w:rPr>
        <w:t>: Стельмах А.А.</w:t>
      </w:r>
    </w:p>
    <w:p w:rsidR="009359B2" w:rsidRPr="009359B2" w:rsidRDefault="009359B2" w:rsidP="00FF26F6">
      <w:pPr>
        <w:rPr>
          <w:rFonts w:ascii="Times New Roman" w:hAnsi="Times New Roman" w:cs="Times New Roman"/>
          <w:sz w:val="20"/>
          <w:szCs w:val="28"/>
        </w:rPr>
      </w:pPr>
      <w:r w:rsidRPr="009359B2">
        <w:rPr>
          <w:rFonts w:ascii="Times New Roman" w:hAnsi="Times New Roman" w:cs="Times New Roman"/>
          <w:sz w:val="20"/>
          <w:szCs w:val="28"/>
        </w:rPr>
        <w:t>83025241624</w:t>
      </w:r>
    </w:p>
    <w:p w:rsidR="009359B2" w:rsidRDefault="009359B2" w:rsidP="00CA392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359B2" w:rsidSect="00E31DAE">
      <w:pgSz w:w="11906" w:h="16838" w:code="9"/>
      <w:pgMar w:top="1134" w:right="851" w:bottom="1418" w:left="1985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54B90"/>
    <w:multiLevelType w:val="hybridMultilevel"/>
    <w:tmpl w:val="B9D0F5B8"/>
    <w:lvl w:ilvl="0" w:tplc="1B166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145"/>
    <w:rsid w:val="000251F0"/>
    <w:rsid w:val="000F632D"/>
    <w:rsid w:val="00115CDB"/>
    <w:rsid w:val="00264197"/>
    <w:rsid w:val="002A6145"/>
    <w:rsid w:val="002B68A2"/>
    <w:rsid w:val="004B6B1F"/>
    <w:rsid w:val="00515441"/>
    <w:rsid w:val="00792AC5"/>
    <w:rsid w:val="007C742F"/>
    <w:rsid w:val="009359B2"/>
    <w:rsid w:val="00AB5310"/>
    <w:rsid w:val="00CA3923"/>
    <w:rsid w:val="00CB312D"/>
    <w:rsid w:val="00E31DAE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A9EC2-7B14-43D0-BBCC-F629C0D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1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2A61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61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A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C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Власова</cp:lastModifiedBy>
  <cp:revision>13</cp:revision>
  <cp:lastPrinted>2025-03-11T07:56:00Z</cp:lastPrinted>
  <dcterms:created xsi:type="dcterms:W3CDTF">2025-03-11T05:39:00Z</dcterms:created>
  <dcterms:modified xsi:type="dcterms:W3CDTF">2025-11-21T07:36:00Z</dcterms:modified>
</cp:coreProperties>
</file>