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5E7AA8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ма</w:t>
      </w:r>
      <w:r w:rsidR="00175C66">
        <w:rPr>
          <w:rFonts w:ascii="Times New Roman" w:hAnsi="Times New Roman" w:cs="Times New Roman"/>
          <w:sz w:val="28"/>
          <w:szCs w:val="28"/>
        </w:rPr>
        <w:t>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170</w:t>
      </w:r>
    </w:p>
    <w:p w:rsidR="004B242D" w:rsidRDefault="004B242D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5E7AA8" w:rsidP="0088569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изъятии объектов муниципального недвижимого имущества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C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7AA8">
        <w:rPr>
          <w:rFonts w:ascii="Times New Roman" w:hAnsi="Times New Roman" w:cs="Times New Roman"/>
          <w:sz w:val="28"/>
          <w:szCs w:val="28"/>
        </w:rPr>
        <w:t>В соответствии с Положением «Об управлении и распоряжении собственностью Ононского муниципального округа», на основании окончания срока договора безвозмездного пользования № 3/13/2024 от 01.05.2024 г.,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округа:</w:t>
      </w:r>
    </w:p>
    <w:p w:rsidR="00377D80" w:rsidRDefault="001E6BCC" w:rsidP="005E7AA8">
      <w:pPr>
        <w:pStyle w:val="a7"/>
        <w:tabs>
          <w:tab w:val="left" w:pos="71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7AA8">
        <w:rPr>
          <w:rFonts w:ascii="Times New Roman" w:hAnsi="Times New Roman" w:cs="Times New Roman"/>
          <w:sz w:val="28"/>
          <w:szCs w:val="28"/>
        </w:rPr>
        <w:t>Комитету экономики администрации Ононского муниципального округа изъять из безвозмездного пользования ООО «</w:t>
      </w:r>
      <w:proofErr w:type="spellStart"/>
      <w:r w:rsidR="005E7AA8">
        <w:rPr>
          <w:rFonts w:ascii="Times New Roman" w:hAnsi="Times New Roman" w:cs="Times New Roman"/>
          <w:sz w:val="28"/>
          <w:szCs w:val="28"/>
        </w:rPr>
        <w:t>Металлстроймонтаж</w:t>
      </w:r>
      <w:proofErr w:type="spellEnd"/>
      <w:r w:rsidR="005E7AA8">
        <w:rPr>
          <w:rFonts w:ascii="Times New Roman" w:hAnsi="Times New Roman" w:cs="Times New Roman"/>
          <w:sz w:val="28"/>
          <w:szCs w:val="28"/>
        </w:rPr>
        <w:t>» объекты муниципального недвижимого имущества согласно акта приема-передачи к договору 3/13/2024 от 01.05.2024 г. и перечня объектов недвижимого имущества (Приложение 1).</w:t>
      </w:r>
    </w:p>
    <w:p w:rsidR="006424C1" w:rsidRDefault="0062253E" w:rsidP="005E7AA8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r w:rsidR="005E7AA8">
        <w:rPr>
          <w:rFonts w:ascii="Times New Roman" w:hAnsi="Times New Roman" w:cs="Times New Roman"/>
          <w:sz w:val="28"/>
          <w:szCs w:val="28"/>
        </w:rPr>
        <w:t>исполнением настоящего распоряжения возлагается на председателя комитета экономики администрации Ононского муниципального округа Кандееву С.Б.</w:t>
      </w: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BE4D84" w:rsidRDefault="00BE4D84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</w:t>
      </w:r>
      <w:r w:rsidR="005E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E7A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424C1">
        <w:rPr>
          <w:rFonts w:ascii="Times New Roman" w:hAnsi="Times New Roman" w:cs="Times New Roman"/>
          <w:sz w:val="28"/>
          <w:szCs w:val="28"/>
        </w:rPr>
        <w:t xml:space="preserve">     </w:t>
      </w:r>
      <w:r w:rsidR="005E7AA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5E7AA8">
        <w:rPr>
          <w:rFonts w:ascii="Times New Roman" w:hAnsi="Times New Roman" w:cs="Times New Roman"/>
          <w:sz w:val="28"/>
          <w:szCs w:val="28"/>
        </w:rPr>
        <w:t>Аюшеев</w:t>
      </w:r>
      <w:proofErr w:type="spellEnd"/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A8" w:rsidRP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AA8">
        <w:rPr>
          <w:rFonts w:ascii="Times New Roman" w:hAnsi="Times New Roman" w:cs="Times New Roman"/>
        </w:rPr>
        <w:t>Исп. Кузьмина А.Г.</w:t>
      </w:r>
    </w:p>
    <w:p w:rsidR="005E7AA8" w:rsidRPr="005E7AA8" w:rsidRDefault="005E7AA8" w:rsidP="005E7AA8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AA8">
        <w:rPr>
          <w:rFonts w:ascii="Times New Roman" w:hAnsi="Times New Roman" w:cs="Times New Roman"/>
        </w:rPr>
        <w:t>Тел. 8(30252) 4-16-24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1BA" w:rsidRDefault="002351BA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2351BA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351BA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170 от 15.05.2025 г.</w:t>
      </w: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5DDE" w:rsidRDefault="000E5DDE" w:rsidP="002351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Ононского муниципального округа, изымаемого из безвозмездного пользования</w:t>
      </w:r>
    </w:p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3969"/>
        <w:gridCol w:w="4955"/>
      </w:tblGrid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955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 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Водокачка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ул.Васильева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r w:rsidR="000E5DDE" w:rsidRPr="000E5DD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ул.Сосновая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Водокачка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ул.Нагорная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  <w:r w:rsidR="000E5D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ул.Коммунальная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="000E5D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ул.Ононская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60</w:t>
            </w:r>
          </w:p>
        </w:tc>
      </w:tr>
      <w:tr w:rsidR="000E5DDE" w:rsidTr="00157B94">
        <w:tc>
          <w:tcPr>
            <w:tcW w:w="852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E5DDE" w:rsidRDefault="000E5DDE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4955" w:type="dxa"/>
          </w:tcPr>
          <w:p w:rsidR="000E5DDE" w:rsidRDefault="00157B94" w:rsidP="000E5D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с.Нижний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Цасучей,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б/н</w:t>
            </w:r>
            <w:bookmarkStart w:id="0" w:name="_GoBack"/>
            <w:bookmarkEnd w:id="0"/>
          </w:p>
        </w:tc>
      </w:tr>
    </w:tbl>
    <w:p w:rsidR="000E5DDE" w:rsidRDefault="000E5DDE" w:rsidP="000E5D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739CC"/>
    <w:multiLevelType w:val="hybridMultilevel"/>
    <w:tmpl w:val="431E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606CF"/>
    <w:rsid w:val="000B0A10"/>
    <w:rsid w:val="000E5DDE"/>
    <w:rsid w:val="00157B94"/>
    <w:rsid w:val="00175C66"/>
    <w:rsid w:val="001E6BCC"/>
    <w:rsid w:val="002351BA"/>
    <w:rsid w:val="002C3FE0"/>
    <w:rsid w:val="00330426"/>
    <w:rsid w:val="00377D80"/>
    <w:rsid w:val="00393EFD"/>
    <w:rsid w:val="003B6E54"/>
    <w:rsid w:val="004B242D"/>
    <w:rsid w:val="004E60A2"/>
    <w:rsid w:val="005A68AE"/>
    <w:rsid w:val="005D25E5"/>
    <w:rsid w:val="005E7AA8"/>
    <w:rsid w:val="0062253E"/>
    <w:rsid w:val="006424C1"/>
    <w:rsid w:val="00684F37"/>
    <w:rsid w:val="00812E70"/>
    <w:rsid w:val="0085023F"/>
    <w:rsid w:val="008815F6"/>
    <w:rsid w:val="00885690"/>
    <w:rsid w:val="008D0B58"/>
    <w:rsid w:val="009644A3"/>
    <w:rsid w:val="0097055A"/>
    <w:rsid w:val="0099313B"/>
    <w:rsid w:val="0099747B"/>
    <w:rsid w:val="00AA1758"/>
    <w:rsid w:val="00B27D11"/>
    <w:rsid w:val="00B33D94"/>
    <w:rsid w:val="00BE4D84"/>
    <w:rsid w:val="00CB466E"/>
    <w:rsid w:val="00D94CE1"/>
    <w:rsid w:val="00E24FA6"/>
    <w:rsid w:val="00F70888"/>
    <w:rsid w:val="00F83FD6"/>
    <w:rsid w:val="00F91EEE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  <w:style w:type="table" w:styleId="a8">
    <w:name w:val="Table Grid"/>
    <w:basedOn w:val="a1"/>
    <w:uiPriority w:val="59"/>
    <w:rsid w:val="000E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7</cp:revision>
  <cp:lastPrinted>2025-03-24T03:10:00Z</cp:lastPrinted>
  <dcterms:created xsi:type="dcterms:W3CDTF">2025-11-24T07:01:00Z</dcterms:created>
  <dcterms:modified xsi:type="dcterms:W3CDTF">2025-11-27T02:31:00Z</dcterms:modified>
</cp:coreProperties>
</file>