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proofErr w:type="spellStart"/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6C2312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</w:t>
      </w:r>
      <w:r w:rsidR="008F2476">
        <w:rPr>
          <w:rFonts w:ascii="Times New Roman" w:eastAsia="Times New Roman" w:hAnsi="Times New Roman"/>
          <w:b/>
          <w:sz w:val="52"/>
          <w:szCs w:val="52"/>
          <w:lang w:eastAsia="ar-SA"/>
        </w:rPr>
        <w:t>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A96BE7">
        <w:rPr>
          <w:rFonts w:ascii="Times New Roman" w:eastAsia="Times New Roman" w:hAnsi="Times New Roman"/>
          <w:sz w:val="28"/>
          <w:szCs w:val="28"/>
          <w:lang w:eastAsia="ar-SA"/>
        </w:rPr>
        <w:t>14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A96BE7">
        <w:rPr>
          <w:rFonts w:ascii="Times New Roman" w:eastAsia="Times New Roman" w:hAnsi="Times New Roman"/>
          <w:sz w:val="28"/>
          <w:szCs w:val="28"/>
          <w:lang w:eastAsia="ar-SA"/>
        </w:rPr>
        <w:t>01.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D8168E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 w:rsidR="00A96BE7">
        <w:rPr>
          <w:rFonts w:ascii="Times New Roman" w:eastAsia="Times New Roman" w:hAnsi="Times New Roman"/>
          <w:sz w:val="28"/>
          <w:szCs w:val="28"/>
          <w:lang w:eastAsia="ar-SA"/>
        </w:rPr>
        <w:t>№ 4</w:t>
      </w:r>
    </w:p>
    <w:p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6C2312" w:rsidRPr="006C2312" w:rsidRDefault="006C2312" w:rsidP="006C2312">
      <w:pPr>
        <w:rPr>
          <w:rFonts w:ascii="Times New Roman" w:hAnsi="Times New Roman"/>
          <w:b/>
          <w:sz w:val="28"/>
          <w:szCs w:val="28"/>
        </w:rPr>
      </w:pPr>
      <w:r w:rsidRPr="006C231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О</w:t>
      </w:r>
      <w:r w:rsidRPr="006C2312">
        <w:rPr>
          <w:rFonts w:ascii="Times New Roman" w:hAnsi="Times New Roman"/>
          <w:b/>
          <w:sz w:val="28"/>
          <w:szCs w:val="28"/>
        </w:rPr>
        <w:t xml:space="preserve"> Совете по </w:t>
      </w:r>
      <w:proofErr w:type="gramStart"/>
      <w:r w:rsidRPr="006C2312">
        <w:rPr>
          <w:rFonts w:ascii="Times New Roman" w:hAnsi="Times New Roman"/>
          <w:b/>
          <w:sz w:val="28"/>
          <w:szCs w:val="28"/>
        </w:rPr>
        <w:t>межнациональным</w:t>
      </w:r>
      <w:proofErr w:type="gramEnd"/>
      <w:r w:rsidRPr="006C2312">
        <w:rPr>
          <w:rFonts w:ascii="Times New Roman" w:hAnsi="Times New Roman"/>
          <w:b/>
          <w:sz w:val="28"/>
          <w:szCs w:val="28"/>
        </w:rPr>
        <w:t xml:space="preserve"> и межконфессиональным </w:t>
      </w:r>
    </w:p>
    <w:p w:rsidR="006C2312" w:rsidRPr="006C2312" w:rsidRDefault="006C2312" w:rsidP="006C23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отношениям в </w:t>
      </w:r>
      <w:proofErr w:type="spellStart"/>
      <w:r>
        <w:rPr>
          <w:rFonts w:ascii="Times New Roman" w:hAnsi="Times New Roman"/>
          <w:b/>
          <w:sz w:val="28"/>
          <w:szCs w:val="28"/>
        </w:rPr>
        <w:t>Ононском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C2312">
        <w:rPr>
          <w:rFonts w:ascii="Times New Roman" w:hAnsi="Times New Roman"/>
          <w:b/>
          <w:sz w:val="28"/>
          <w:szCs w:val="28"/>
        </w:rPr>
        <w:t>муници</w:t>
      </w:r>
      <w:r>
        <w:rPr>
          <w:rFonts w:ascii="Times New Roman" w:hAnsi="Times New Roman"/>
          <w:b/>
          <w:sz w:val="28"/>
          <w:szCs w:val="28"/>
        </w:rPr>
        <w:t xml:space="preserve">пальном округе </w:t>
      </w:r>
    </w:p>
    <w:p w:rsidR="006C2312" w:rsidRPr="006C2312" w:rsidRDefault="006C2312" w:rsidP="006C2312">
      <w:pPr>
        <w:rPr>
          <w:rFonts w:ascii="Times New Roman" w:hAnsi="Times New Roman"/>
          <w:sz w:val="28"/>
          <w:szCs w:val="28"/>
        </w:rPr>
      </w:pPr>
    </w:p>
    <w:p w:rsidR="006C2312" w:rsidRPr="006C2312" w:rsidRDefault="006C2312" w:rsidP="006C2312">
      <w:pPr>
        <w:rPr>
          <w:rFonts w:ascii="Times New Roman" w:hAnsi="Times New Roman"/>
          <w:sz w:val="28"/>
          <w:szCs w:val="28"/>
        </w:rPr>
      </w:pPr>
    </w:p>
    <w:p w:rsidR="006C2312" w:rsidRPr="006C2312" w:rsidRDefault="006C2312" w:rsidP="006C2312">
      <w:pPr>
        <w:rPr>
          <w:rFonts w:ascii="Times New Roman" w:hAnsi="Times New Roman"/>
          <w:sz w:val="28"/>
          <w:szCs w:val="28"/>
        </w:rPr>
      </w:pPr>
      <w:r w:rsidRPr="006C2312">
        <w:rPr>
          <w:rFonts w:ascii="Times New Roman" w:hAnsi="Times New Roman"/>
          <w:sz w:val="28"/>
          <w:szCs w:val="28"/>
        </w:rPr>
        <w:t>В соответствии с Указом Президента Российской Федераци</w:t>
      </w:r>
      <w:r>
        <w:rPr>
          <w:rFonts w:ascii="Times New Roman" w:hAnsi="Times New Roman"/>
          <w:sz w:val="28"/>
          <w:szCs w:val="28"/>
        </w:rPr>
        <w:t>и от 25 ноября 2025года  № 858</w:t>
      </w:r>
      <w:r w:rsidRPr="006C2312">
        <w:rPr>
          <w:rFonts w:ascii="Times New Roman" w:hAnsi="Times New Roman"/>
          <w:sz w:val="28"/>
          <w:szCs w:val="28"/>
        </w:rPr>
        <w:t xml:space="preserve"> «О Стратегии государственной национальной политики Российс</w:t>
      </w:r>
      <w:r>
        <w:rPr>
          <w:rFonts w:ascii="Times New Roman" w:hAnsi="Times New Roman"/>
          <w:sz w:val="28"/>
          <w:szCs w:val="28"/>
        </w:rPr>
        <w:t xml:space="preserve">кой Федерации на период до 2036года», </w:t>
      </w:r>
      <w:r w:rsidR="003C14C7" w:rsidRPr="003C14C7">
        <w:rPr>
          <w:rFonts w:ascii="Times New Roman" w:hAnsi="Times New Roman"/>
          <w:sz w:val="28"/>
          <w:szCs w:val="28"/>
        </w:rPr>
        <w:t xml:space="preserve">руководствуясь Уставом </w:t>
      </w:r>
      <w:proofErr w:type="spellStart"/>
      <w:r w:rsidR="003C14C7" w:rsidRPr="003C14C7">
        <w:rPr>
          <w:rFonts w:ascii="Times New Roman" w:hAnsi="Times New Roman"/>
          <w:sz w:val="28"/>
          <w:szCs w:val="28"/>
        </w:rPr>
        <w:t>Ононского</w:t>
      </w:r>
      <w:proofErr w:type="spellEnd"/>
      <w:r w:rsidR="003C14C7" w:rsidRPr="003C14C7">
        <w:rPr>
          <w:rFonts w:ascii="Times New Roman" w:hAnsi="Times New Roman"/>
          <w:sz w:val="28"/>
          <w:szCs w:val="28"/>
        </w:rPr>
        <w:t xml:space="preserve"> муниципального округа, администрация </w:t>
      </w:r>
      <w:proofErr w:type="spellStart"/>
      <w:r w:rsidR="003C14C7" w:rsidRPr="003C14C7">
        <w:rPr>
          <w:rFonts w:ascii="Times New Roman" w:hAnsi="Times New Roman"/>
          <w:sz w:val="28"/>
          <w:szCs w:val="28"/>
        </w:rPr>
        <w:t>Ононского</w:t>
      </w:r>
      <w:proofErr w:type="spellEnd"/>
      <w:r w:rsidR="003C14C7" w:rsidRPr="003C14C7">
        <w:rPr>
          <w:rFonts w:ascii="Times New Roman" w:hAnsi="Times New Roman"/>
          <w:sz w:val="28"/>
          <w:szCs w:val="28"/>
        </w:rPr>
        <w:t xml:space="preserve"> муниципального округа постановляет:</w:t>
      </w:r>
    </w:p>
    <w:p w:rsidR="006C2312" w:rsidRPr="006C2312" w:rsidRDefault="006C2312" w:rsidP="006C2312">
      <w:pPr>
        <w:rPr>
          <w:rFonts w:ascii="Times New Roman" w:hAnsi="Times New Roman"/>
          <w:sz w:val="28"/>
          <w:szCs w:val="28"/>
        </w:rPr>
      </w:pPr>
      <w:r w:rsidRPr="006C2312">
        <w:rPr>
          <w:rFonts w:ascii="Times New Roman" w:hAnsi="Times New Roman"/>
          <w:sz w:val="28"/>
          <w:szCs w:val="28"/>
        </w:rPr>
        <w:t>1.</w:t>
      </w:r>
      <w:r w:rsidRPr="006C2312">
        <w:rPr>
          <w:rFonts w:ascii="Times New Roman" w:hAnsi="Times New Roman"/>
          <w:sz w:val="28"/>
          <w:szCs w:val="28"/>
        </w:rPr>
        <w:tab/>
        <w:t>Создать Совет по межнациональным и межконфе</w:t>
      </w:r>
      <w:r w:rsidR="003C14C7">
        <w:rPr>
          <w:rFonts w:ascii="Times New Roman" w:hAnsi="Times New Roman"/>
          <w:sz w:val="28"/>
          <w:szCs w:val="28"/>
        </w:rPr>
        <w:t xml:space="preserve">ссиональным отношениям в </w:t>
      </w:r>
      <w:proofErr w:type="spellStart"/>
      <w:r w:rsidR="003C14C7">
        <w:rPr>
          <w:rFonts w:ascii="Times New Roman" w:hAnsi="Times New Roman"/>
          <w:sz w:val="28"/>
          <w:szCs w:val="28"/>
        </w:rPr>
        <w:t>Ононском</w:t>
      </w:r>
      <w:proofErr w:type="spellEnd"/>
      <w:r w:rsidRPr="006C2312">
        <w:rPr>
          <w:rFonts w:ascii="Times New Roman" w:hAnsi="Times New Roman"/>
          <w:sz w:val="28"/>
          <w:szCs w:val="28"/>
        </w:rPr>
        <w:t xml:space="preserve"> муницип</w:t>
      </w:r>
      <w:r w:rsidR="003C14C7">
        <w:rPr>
          <w:rFonts w:ascii="Times New Roman" w:hAnsi="Times New Roman"/>
          <w:sz w:val="28"/>
          <w:szCs w:val="28"/>
        </w:rPr>
        <w:t>альном округе;</w:t>
      </w:r>
    </w:p>
    <w:p w:rsidR="006C2312" w:rsidRPr="006C2312" w:rsidRDefault="006C2312" w:rsidP="006C2312">
      <w:pPr>
        <w:rPr>
          <w:rFonts w:ascii="Times New Roman" w:hAnsi="Times New Roman"/>
          <w:sz w:val="28"/>
          <w:szCs w:val="28"/>
        </w:rPr>
      </w:pPr>
      <w:r w:rsidRPr="006C2312">
        <w:rPr>
          <w:rFonts w:ascii="Times New Roman" w:hAnsi="Times New Roman"/>
          <w:sz w:val="28"/>
          <w:szCs w:val="28"/>
        </w:rPr>
        <w:t>2.</w:t>
      </w:r>
      <w:r w:rsidRPr="006C2312">
        <w:rPr>
          <w:rFonts w:ascii="Times New Roman" w:hAnsi="Times New Roman"/>
          <w:sz w:val="28"/>
          <w:szCs w:val="28"/>
        </w:rPr>
        <w:tab/>
        <w:t xml:space="preserve"> Утвердить:</w:t>
      </w:r>
    </w:p>
    <w:p w:rsidR="006C2312" w:rsidRPr="006C2312" w:rsidRDefault="006C2312" w:rsidP="006C2312">
      <w:pPr>
        <w:rPr>
          <w:rFonts w:ascii="Times New Roman" w:hAnsi="Times New Roman"/>
          <w:sz w:val="28"/>
          <w:szCs w:val="28"/>
        </w:rPr>
      </w:pPr>
      <w:r w:rsidRPr="006C2312">
        <w:rPr>
          <w:rFonts w:ascii="Times New Roman" w:hAnsi="Times New Roman"/>
          <w:sz w:val="28"/>
          <w:szCs w:val="28"/>
        </w:rPr>
        <w:t>2.1.</w:t>
      </w:r>
      <w:r w:rsidRPr="006C2312">
        <w:rPr>
          <w:rFonts w:ascii="Times New Roman" w:hAnsi="Times New Roman"/>
          <w:sz w:val="28"/>
          <w:szCs w:val="28"/>
        </w:rPr>
        <w:tab/>
        <w:t>Положение о Совете по межнациональным и межконфес</w:t>
      </w:r>
      <w:r w:rsidR="003C14C7">
        <w:rPr>
          <w:rFonts w:ascii="Times New Roman" w:hAnsi="Times New Roman"/>
          <w:sz w:val="28"/>
          <w:szCs w:val="28"/>
        </w:rPr>
        <w:t xml:space="preserve">сиональным отношениям в </w:t>
      </w:r>
      <w:proofErr w:type="spellStart"/>
      <w:r w:rsidR="003C14C7">
        <w:rPr>
          <w:rFonts w:ascii="Times New Roman" w:hAnsi="Times New Roman"/>
          <w:sz w:val="28"/>
          <w:szCs w:val="28"/>
        </w:rPr>
        <w:t>Ононском</w:t>
      </w:r>
      <w:proofErr w:type="spellEnd"/>
      <w:r w:rsidR="003C14C7">
        <w:rPr>
          <w:rFonts w:ascii="Times New Roman" w:hAnsi="Times New Roman"/>
          <w:sz w:val="28"/>
          <w:szCs w:val="28"/>
        </w:rPr>
        <w:t xml:space="preserve"> </w:t>
      </w:r>
      <w:r w:rsidRPr="006C2312">
        <w:rPr>
          <w:rFonts w:ascii="Times New Roman" w:hAnsi="Times New Roman"/>
          <w:sz w:val="28"/>
          <w:szCs w:val="28"/>
        </w:rPr>
        <w:t>муниципа</w:t>
      </w:r>
      <w:r w:rsidR="003C14C7">
        <w:rPr>
          <w:rFonts w:ascii="Times New Roman" w:hAnsi="Times New Roman"/>
          <w:sz w:val="28"/>
          <w:szCs w:val="28"/>
        </w:rPr>
        <w:t xml:space="preserve">льном округе </w:t>
      </w:r>
      <w:r w:rsidRPr="006C2312">
        <w:rPr>
          <w:rFonts w:ascii="Times New Roman" w:hAnsi="Times New Roman"/>
          <w:sz w:val="28"/>
          <w:szCs w:val="28"/>
        </w:rPr>
        <w:t>согласно приложению № 1;</w:t>
      </w:r>
    </w:p>
    <w:p w:rsidR="00A91276" w:rsidRPr="00A91276" w:rsidRDefault="006C2312" w:rsidP="006C2312">
      <w:pPr>
        <w:rPr>
          <w:rFonts w:ascii="Times New Roman" w:hAnsi="Times New Roman"/>
          <w:sz w:val="28"/>
          <w:szCs w:val="28"/>
        </w:rPr>
      </w:pPr>
      <w:r w:rsidRPr="006C2312">
        <w:rPr>
          <w:rFonts w:ascii="Times New Roman" w:hAnsi="Times New Roman"/>
          <w:sz w:val="28"/>
          <w:szCs w:val="28"/>
        </w:rPr>
        <w:t>2.2.</w:t>
      </w:r>
      <w:r w:rsidRPr="006C2312">
        <w:rPr>
          <w:rFonts w:ascii="Times New Roman" w:hAnsi="Times New Roman"/>
          <w:sz w:val="28"/>
          <w:szCs w:val="28"/>
        </w:rPr>
        <w:tab/>
        <w:t>Состав Совета по межнациональным и межконфе</w:t>
      </w:r>
      <w:r w:rsidR="003C14C7">
        <w:rPr>
          <w:rFonts w:ascii="Times New Roman" w:hAnsi="Times New Roman"/>
          <w:sz w:val="28"/>
          <w:szCs w:val="28"/>
        </w:rPr>
        <w:t xml:space="preserve">ссиональным отношениям в </w:t>
      </w:r>
      <w:proofErr w:type="spellStart"/>
      <w:r w:rsidR="003C14C7">
        <w:rPr>
          <w:rFonts w:ascii="Times New Roman" w:hAnsi="Times New Roman"/>
          <w:sz w:val="28"/>
          <w:szCs w:val="28"/>
        </w:rPr>
        <w:t>Ононском</w:t>
      </w:r>
      <w:proofErr w:type="spellEnd"/>
      <w:r w:rsidR="003C14C7">
        <w:rPr>
          <w:rFonts w:ascii="Times New Roman" w:hAnsi="Times New Roman"/>
          <w:sz w:val="28"/>
          <w:szCs w:val="28"/>
        </w:rPr>
        <w:t xml:space="preserve"> </w:t>
      </w:r>
      <w:r w:rsidRPr="006C2312">
        <w:rPr>
          <w:rFonts w:ascii="Times New Roman" w:hAnsi="Times New Roman"/>
          <w:sz w:val="28"/>
          <w:szCs w:val="28"/>
        </w:rPr>
        <w:t xml:space="preserve"> м</w:t>
      </w:r>
      <w:r w:rsidR="00FD4905">
        <w:rPr>
          <w:rFonts w:ascii="Times New Roman" w:hAnsi="Times New Roman"/>
          <w:sz w:val="28"/>
          <w:szCs w:val="28"/>
        </w:rPr>
        <w:t xml:space="preserve">униципальном округе </w:t>
      </w:r>
      <w:r w:rsidR="003C14C7">
        <w:rPr>
          <w:rFonts w:ascii="Times New Roman" w:hAnsi="Times New Roman"/>
          <w:sz w:val="28"/>
          <w:szCs w:val="28"/>
        </w:rPr>
        <w:t xml:space="preserve">согласно </w:t>
      </w:r>
      <w:r w:rsidRPr="006C2312">
        <w:rPr>
          <w:rFonts w:ascii="Times New Roman" w:hAnsi="Times New Roman"/>
          <w:sz w:val="28"/>
          <w:szCs w:val="28"/>
        </w:rPr>
        <w:t>приложению № 2.</w:t>
      </w:r>
    </w:p>
    <w:p w:rsidR="00A91276" w:rsidRPr="00A91276" w:rsidRDefault="000F4601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56997">
        <w:rPr>
          <w:rFonts w:ascii="Times New Roman" w:hAnsi="Times New Roman"/>
          <w:sz w:val="28"/>
        </w:rPr>
        <w:t xml:space="preserve">      </w:t>
      </w:r>
      <w:r w:rsidR="00156997" w:rsidRPr="00BA27E3">
        <w:rPr>
          <w:rFonts w:ascii="Times New Roman" w:hAnsi="Times New Roman"/>
          <w:sz w:val="28"/>
        </w:rPr>
        <w:t>Настоящее постановление вступает в силу на следующий день после дня официального опубликования.</w:t>
      </w: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021D2D" w:rsidRDefault="003C14C7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A91276">
        <w:rPr>
          <w:rFonts w:ascii="Times New Roman" w:hAnsi="Times New Roman"/>
          <w:sz w:val="28"/>
          <w:szCs w:val="28"/>
        </w:rPr>
        <w:t>Ононского</w:t>
      </w:r>
      <w:proofErr w:type="spellEnd"/>
    </w:p>
    <w:p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3C14C7">
        <w:rPr>
          <w:rFonts w:ascii="Times New Roman" w:hAnsi="Times New Roman"/>
          <w:sz w:val="28"/>
          <w:szCs w:val="28"/>
        </w:rPr>
        <w:t>округа</w:t>
      </w:r>
      <w:r w:rsidR="003C14C7">
        <w:rPr>
          <w:rFonts w:ascii="Times New Roman" w:hAnsi="Times New Roman"/>
          <w:sz w:val="28"/>
          <w:szCs w:val="28"/>
        </w:rPr>
        <w:tab/>
        <w:t xml:space="preserve">          </w:t>
      </w:r>
      <w:proofErr w:type="spellStart"/>
      <w:r w:rsidR="003C14C7">
        <w:rPr>
          <w:rFonts w:ascii="Times New Roman" w:hAnsi="Times New Roman"/>
          <w:sz w:val="28"/>
          <w:szCs w:val="28"/>
        </w:rPr>
        <w:t>О.А.Бородина</w:t>
      </w:r>
      <w:proofErr w:type="spellEnd"/>
    </w:p>
    <w:p w:rsidR="0017141C" w:rsidRDefault="0017141C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17141C" w:rsidRDefault="0017141C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17141C" w:rsidRDefault="0017141C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17141C" w:rsidRDefault="0017141C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17141C" w:rsidRDefault="0017141C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17141C" w:rsidRDefault="0017141C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17141C" w:rsidRDefault="0017141C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17141C" w:rsidRDefault="003C14C7" w:rsidP="00A91276">
      <w:pPr>
        <w:tabs>
          <w:tab w:val="left" w:pos="6600"/>
        </w:tabs>
        <w:rPr>
          <w:rFonts w:ascii="Times New Roman" w:hAnsi="Times New Roman"/>
          <w:sz w:val="20"/>
          <w:szCs w:val="20"/>
        </w:rPr>
      </w:pPr>
      <w:proofErr w:type="spellStart"/>
      <w:r w:rsidRPr="003C14C7">
        <w:rPr>
          <w:rFonts w:ascii="Times New Roman" w:hAnsi="Times New Roman"/>
          <w:sz w:val="20"/>
          <w:szCs w:val="20"/>
        </w:rPr>
        <w:t>Исп</w:t>
      </w:r>
      <w:proofErr w:type="gramStart"/>
      <w:r w:rsidRPr="003C14C7">
        <w:rPr>
          <w:rFonts w:ascii="Times New Roman" w:hAnsi="Times New Roman"/>
          <w:sz w:val="20"/>
          <w:szCs w:val="20"/>
        </w:rPr>
        <w:t>.Т</w:t>
      </w:r>
      <w:proofErr w:type="gramEnd"/>
      <w:r w:rsidRPr="003C14C7">
        <w:rPr>
          <w:rFonts w:ascii="Times New Roman" w:hAnsi="Times New Roman"/>
          <w:sz w:val="20"/>
          <w:szCs w:val="20"/>
        </w:rPr>
        <w:t>омских</w:t>
      </w:r>
      <w:proofErr w:type="spellEnd"/>
      <w:r w:rsidRPr="003C14C7">
        <w:rPr>
          <w:rFonts w:ascii="Times New Roman" w:hAnsi="Times New Roman"/>
          <w:sz w:val="20"/>
          <w:szCs w:val="20"/>
        </w:rPr>
        <w:t xml:space="preserve"> А.Н.</w:t>
      </w:r>
    </w:p>
    <w:p w:rsidR="00FD4905" w:rsidRDefault="000608C0" w:rsidP="00A91276">
      <w:pPr>
        <w:tabs>
          <w:tab w:val="left" w:pos="660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FD4905" w:rsidRDefault="00FD4905" w:rsidP="00A91276">
      <w:pPr>
        <w:tabs>
          <w:tab w:val="left" w:pos="6600"/>
        </w:tabs>
        <w:rPr>
          <w:rFonts w:ascii="Times New Roman" w:hAnsi="Times New Roman"/>
          <w:sz w:val="20"/>
          <w:szCs w:val="20"/>
        </w:rPr>
      </w:pPr>
    </w:p>
    <w:p w:rsidR="00FD4905" w:rsidRDefault="00FD4905" w:rsidP="00A91276">
      <w:pPr>
        <w:tabs>
          <w:tab w:val="left" w:pos="6600"/>
        </w:tabs>
        <w:rPr>
          <w:rFonts w:ascii="Times New Roman" w:hAnsi="Times New Roman"/>
          <w:sz w:val="20"/>
          <w:szCs w:val="20"/>
        </w:rPr>
      </w:pPr>
    </w:p>
    <w:p w:rsidR="000608C0" w:rsidRPr="000608C0" w:rsidRDefault="00FD4905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0608C0">
        <w:rPr>
          <w:rFonts w:ascii="Times New Roman" w:hAnsi="Times New Roman"/>
          <w:sz w:val="20"/>
          <w:szCs w:val="20"/>
        </w:rPr>
        <w:t xml:space="preserve">       </w:t>
      </w:r>
      <w:r w:rsidR="000608C0" w:rsidRPr="000608C0">
        <w:rPr>
          <w:rFonts w:ascii="Times New Roman" w:hAnsi="Times New Roman"/>
          <w:sz w:val="28"/>
          <w:szCs w:val="28"/>
        </w:rPr>
        <w:t>ПРИЛОЖЕНИЕ №1</w:t>
      </w:r>
    </w:p>
    <w:p w:rsidR="003C14C7" w:rsidRDefault="000608C0" w:rsidP="00A91276">
      <w:pPr>
        <w:tabs>
          <w:tab w:val="left" w:pos="660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C14C7" w:rsidRPr="003C14C7" w:rsidTr="003C14C7">
        <w:tc>
          <w:tcPr>
            <w:tcW w:w="4785" w:type="dxa"/>
          </w:tcPr>
          <w:p w:rsidR="003C14C7" w:rsidRDefault="003C14C7" w:rsidP="003C14C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0608C0" w:rsidRPr="003C14C7" w:rsidRDefault="000608C0" w:rsidP="003C14C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УТВЕРЖДЕНО:</w:t>
            </w: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Онон</w:t>
            </w: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ского</w:t>
            </w:r>
            <w:proofErr w:type="spellEnd"/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муниципального округа</w:t>
            </w:r>
          </w:p>
          <w:p w:rsidR="003C14C7" w:rsidRPr="003C14C7" w:rsidRDefault="00A96BE7" w:rsidP="00A96BE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от 14.01.2026  № 4</w:t>
            </w:r>
          </w:p>
        </w:tc>
      </w:tr>
    </w:tbl>
    <w:p w:rsidR="003C14C7" w:rsidRPr="003C14C7" w:rsidRDefault="003C14C7" w:rsidP="003C14C7">
      <w:pPr>
        <w:widowControl/>
        <w:suppressAutoHyphens w:val="0"/>
        <w:jc w:val="center"/>
        <w:rPr>
          <w:rFonts w:ascii="Times New Roman" w:eastAsia="Times New Roman" w:hAnsi="Times New Roman"/>
          <w:sz w:val="36"/>
          <w:szCs w:val="36"/>
        </w:rPr>
      </w:pPr>
    </w:p>
    <w:p w:rsidR="003C14C7" w:rsidRPr="003C14C7" w:rsidRDefault="003C14C7" w:rsidP="003C14C7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C14C7" w:rsidRPr="003C14C7" w:rsidRDefault="003C14C7" w:rsidP="003C14C7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C14C7">
        <w:rPr>
          <w:rFonts w:ascii="Times New Roman" w:eastAsia="Times New Roman" w:hAnsi="Times New Roman"/>
          <w:b/>
          <w:sz w:val="28"/>
          <w:szCs w:val="28"/>
        </w:rPr>
        <w:t xml:space="preserve">ПОЛОЖЕНИЕ </w:t>
      </w:r>
      <w:bookmarkStart w:id="0" w:name="_GoBack"/>
      <w:bookmarkEnd w:id="0"/>
    </w:p>
    <w:p w:rsidR="003C14C7" w:rsidRPr="003C14C7" w:rsidRDefault="003C14C7" w:rsidP="003C14C7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C14C7">
        <w:rPr>
          <w:rFonts w:ascii="Times New Roman" w:eastAsia="Times New Roman" w:hAnsi="Times New Roman"/>
          <w:b/>
          <w:sz w:val="28"/>
          <w:szCs w:val="28"/>
        </w:rPr>
        <w:t xml:space="preserve">о Совете  по </w:t>
      </w:r>
      <w:proofErr w:type="gramStart"/>
      <w:r w:rsidRPr="003C14C7">
        <w:rPr>
          <w:rFonts w:ascii="Times New Roman" w:eastAsia="Times New Roman" w:hAnsi="Times New Roman"/>
          <w:b/>
          <w:sz w:val="28"/>
          <w:szCs w:val="28"/>
        </w:rPr>
        <w:t>межнациональным</w:t>
      </w:r>
      <w:proofErr w:type="gramEnd"/>
      <w:r w:rsidRPr="003C14C7">
        <w:rPr>
          <w:rFonts w:ascii="Times New Roman" w:eastAsia="Times New Roman" w:hAnsi="Times New Roman"/>
          <w:b/>
          <w:sz w:val="28"/>
          <w:szCs w:val="28"/>
        </w:rPr>
        <w:t xml:space="preserve"> и межконфессиональным </w:t>
      </w:r>
    </w:p>
    <w:p w:rsidR="003C14C7" w:rsidRPr="003C14C7" w:rsidRDefault="003C14C7" w:rsidP="003C14C7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отношениям в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Ононском</w:t>
      </w:r>
      <w:proofErr w:type="spellEnd"/>
      <w:r w:rsidRPr="003C14C7">
        <w:rPr>
          <w:rFonts w:ascii="Times New Roman" w:eastAsia="Times New Roman" w:hAnsi="Times New Roman"/>
          <w:b/>
          <w:sz w:val="28"/>
          <w:szCs w:val="28"/>
        </w:rPr>
        <w:t xml:space="preserve"> муницип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альном округе </w:t>
      </w:r>
    </w:p>
    <w:p w:rsidR="003C14C7" w:rsidRPr="003C14C7" w:rsidRDefault="003C14C7" w:rsidP="003C14C7">
      <w:pPr>
        <w:widowControl/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3C14C7" w:rsidRPr="003C14C7" w:rsidRDefault="003C14C7" w:rsidP="003C14C7">
      <w:pPr>
        <w:widowControl/>
        <w:numPr>
          <w:ilvl w:val="0"/>
          <w:numId w:val="2"/>
        </w:numPr>
        <w:tabs>
          <w:tab w:val="num" w:pos="0"/>
        </w:tabs>
        <w:suppressAutoHyphens w:val="0"/>
        <w:spacing w:line="360" w:lineRule="auto"/>
        <w:ind w:left="0" w:firstLine="720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Общие положения</w:t>
      </w:r>
    </w:p>
    <w:p w:rsidR="003C14C7" w:rsidRPr="003C14C7" w:rsidRDefault="003C14C7" w:rsidP="003C14C7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14C7">
        <w:rPr>
          <w:rFonts w:ascii="Times New Roman" w:eastAsia="Times New Roman" w:hAnsi="Times New Roman"/>
          <w:sz w:val="28"/>
          <w:szCs w:val="28"/>
        </w:rPr>
        <w:t>1.1. Совет по межнациональным и межконфес</w:t>
      </w:r>
      <w:r>
        <w:rPr>
          <w:rFonts w:ascii="Times New Roman" w:eastAsia="Times New Roman" w:hAnsi="Times New Roman"/>
          <w:sz w:val="28"/>
          <w:szCs w:val="28"/>
        </w:rPr>
        <w:t xml:space="preserve">сиональным отношениям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Ононском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C14C7">
        <w:rPr>
          <w:rFonts w:ascii="Times New Roman" w:eastAsia="Times New Roman" w:hAnsi="Times New Roman"/>
          <w:sz w:val="28"/>
          <w:szCs w:val="28"/>
        </w:rPr>
        <w:t>муници</w:t>
      </w:r>
      <w:r>
        <w:rPr>
          <w:rFonts w:ascii="Times New Roman" w:eastAsia="Times New Roman" w:hAnsi="Times New Roman"/>
          <w:sz w:val="28"/>
          <w:szCs w:val="28"/>
        </w:rPr>
        <w:t>пальном округе</w:t>
      </w:r>
      <w:r w:rsidRPr="003C14C7">
        <w:rPr>
          <w:rFonts w:ascii="Times New Roman" w:eastAsia="Times New Roman" w:hAnsi="Times New Roman"/>
          <w:sz w:val="28"/>
          <w:szCs w:val="28"/>
        </w:rPr>
        <w:t xml:space="preserve"> (далее – Совет) - постоянно действующий совещательный орган, образуемый в целях </w:t>
      </w:r>
      <w:r w:rsidRPr="003C14C7">
        <w:rPr>
          <w:rFonts w:ascii="Times New Roman" w:eastAsia="Calibri" w:hAnsi="Times New Roman"/>
          <w:sz w:val="28"/>
          <w:szCs w:val="28"/>
          <w:lang w:eastAsia="en-US"/>
        </w:rPr>
        <w:t xml:space="preserve">содействия укреплению общественного согласия, достижению взаимопонимания, терпимости и взаимного уважения в сфере межнациональных, межконфессиональных и межэтнических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отношений на территории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Ононского</w:t>
      </w:r>
      <w:proofErr w:type="spellEnd"/>
      <w:r w:rsidRPr="003C14C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округа.</w:t>
      </w:r>
    </w:p>
    <w:p w:rsidR="003C14C7" w:rsidRPr="003C14C7" w:rsidRDefault="003C14C7" w:rsidP="003C14C7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 xml:space="preserve"> Принятые им решения носят рекомендательный характер и учитываются в практической деятельности вышеперечисленных органов и организаций.</w:t>
      </w:r>
    </w:p>
    <w:p w:rsidR="003C14C7" w:rsidRPr="003C14C7" w:rsidRDefault="003C14C7" w:rsidP="003C14C7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14C7">
        <w:rPr>
          <w:rFonts w:ascii="Times New Roman" w:eastAsia="Times New Roman" w:hAnsi="Times New Roman"/>
          <w:sz w:val="28"/>
          <w:szCs w:val="28"/>
        </w:rPr>
        <w:t xml:space="preserve">1.2. </w:t>
      </w:r>
      <w:r w:rsidRPr="003C14C7">
        <w:rPr>
          <w:rFonts w:ascii="Times New Roman" w:eastAsia="Calibri" w:hAnsi="Times New Roman"/>
          <w:sz w:val="28"/>
          <w:szCs w:val="28"/>
          <w:lang w:eastAsia="en-US"/>
        </w:rPr>
        <w:t xml:space="preserve">В своей деятельности Совет руководствуется </w:t>
      </w:r>
      <w:hyperlink r:id="rId6" w:history="1">
        <w:r w:rsidRPr="003C14C7">
          <w:rPr>
            <w:rFonts w:ascii="Times New Roman" w:eastAsia="Calibri" w:hAnsi="Times New Roman"/>
            <w:sz w:val="28"/>
            <w:szCs w:val="28"/>
            <w:lang w:eastAsia="en-US"/>
          </w:rPr>
          <w:t>Конституцией</w:t>
        </w:r>
      </w:hyperlink>
      <w:r w:rsidRPr="003C14C7">
        <w:rPr>
          <w:rFonts w:ascii="Times New Roman" w:eastAsia="Calibri" w:hAnsi="Times New Roman"/>
          <w:sz w:val="28"/>
          <w:szCs w:val="28"/>
          <w:lang w:eastAsia="en-US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</w:t>
      </w:r>
      <w:r>
        <w:rPr>
          <w:rFonts w:ascii="Times New Roman" w:eastAsia="Calibri" w:hAnsi="Times New Roman"/>
          <w:sz w:val="28"/>
          <w:szCs w:val="28"/>
          <w:lang w:eastAsia="en-US"/>
        </w:rPr>
        <w:t>авовыми актами Забайкальского края</w:t>
      </w:r>
      <w:r w:rsidRPr="003C14C7">
        <w:rPr>
          <w:rFonts w:ascii="Times New Roman" w:eastAsia="Calibri" w:hAnsi="Times New Roman"/>
          <w:sz w:val="28"/>
          <w:szCs w:val="28"/>
          <w:lang w:eastAsia="en-US"/>
        </w:rPr>
        <w:t xml:space="preserve"> и настоящим Положением.</w:t>
      </w:r>
    </w:p>
    <w:p w:rsidR="003C14C7" w:rsidRPr="003C14C7" w:rsidRDefault="003C14C7" w:rsidP="003C14C7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3C14C7" w:rsidRPr="003C14C7" w:rsidRDefault="003C14C7" w:rsidP="003C14C7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firstLine="0"/>
        <w:outlineLvl w:val="1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Основные задачи Совета</w:t>
      </w:r>
    </w:p>
    <w:p w:rsidR="003C14C7" w:rsidRPr="003C14C7" w:rsidRDefault="003C14C7" w:rsidP="003C14C7">
      <w:pPr>
        <w:suppressAutoHyphens w:val="0"/>
        <w:autoSpaceDE w:val="0"/>
        <w:autoSpaceDN w:val="0"/>
        <w:adjustRightInd w:val="0"/>
        <w:spacing w:line="360" w:lineRule="auto"/>
        <w:ind w:left="360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3C14C7" w:rsidRPr="003C14C7" w:rsidRDefault="003C14C7" w:rsidP="003C14C7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Основными задачами Совета являются: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lastRenderedPageBreak/>
        <w:t>- подготовка рекомендаций для органов местного самоуправления и правоохранительных органов по вопросам обеспечения этнополитической стабильности, гражданского мира и общественного спокойствия в муниципальном образовании.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 xml:space="preserve">- своевременный анализ, прогнозирование и профилактика конфликтных ситуаций в сфере межнациональных </w:t>
      </w:r>
      <w:r>
        <w:rPr>
          <w:rFonts w:ascii="Times New Roman" w:eastAsia="Times New Roman" w:hAnsi="Times New Roman"/>
          <w:sz w:val="28"/>
          <w:szCs w:val="28"/>
        </w:rPr>
        <w:t xml:space="preserve">отношений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Ононского</w:t>
      </w:r>
      <w:proofErr w:type="spellEnd"/>
      <w:r w:rsidRPr="003C14C7">
        <w:rPr>
          <w:rFonts w:ascii="Times New Roman" w:eastAsia="Times New Roman" w:hAnsi="Times New Roman"/>
          <w:sz w:val="28"/>
          <w:szCs w:val="28"/>
        </w:rPr>
        <w:t xml:space="preserve"> муниципального округа.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- обеспечение оперативного обмена информацией между членами Совета по проблемам межнациональных и межконфессиональных отношений.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- координация деятельности направленной на воспитание гражданской солидарности и межнационального согласия у подростков и молодежи.</w:t>
      </w:r>
    </w:p>
    <w:p w:rsidR="003C14C7" w:rsidRPr="003C14C7" w:rsidRDefault="003C14C7" w:rsidP="003C14C7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</w:rPr>
      </w:pPr>
    </w:p>
    <w:p w:rsidR="003C14C7" w:rsidRPr="003C14C7" w:rsidRDefault="003C14C7" w:rsidP="003C14C7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ind w:firstLine="720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3. Права Совета</w:t>
      </w:r>
    </w:p>
    <w:p w:rsidR="003C14C7" w:rsidRPr="003C14C7" w:rsidRDefault="003C14C7" w:rsidP="003C14C7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ind w:firstLine="720"/>
        <w:rPr>
          <w:rFonts w:ascii="Times New Roman" w:eastAsia="Times New Roman" w:hAnsi="Times New Roman"/>
          <w:sz w:val="28"/>
          <w:szCs w:val="28"/>
        </w:rPr>
      </w:pP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3.1. Взаимодействовать с представителями государственных и муниципальных органов, общественных объединений, руководителями организаций и предприятий муниципального образования по этническим проблемам.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3.2. Организовывать и проводить методическую, разъяснительную, профилактическую и пропагандистскую работу среди населения муниципального образования в целях сохранения общественного спокойствия, либо участвовать в подобных мероприятиях, проводимых государственными и общественными организациями.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3.3. Принимать в пределах своей компетенции решения рекомендательного характера, необходимые для организации и совершенствования взаимодействия федеральных органов власти, органов исполнительной власти области, органов местного самоуправления и организаций, обмена информацией и опытом по вопросам гармонизации межнациональных и межконфессиональных отношений.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lastRenderedPageBreak/>
        <w:t>3.4. Взаимодействовать со средствами массовой информации в освещении проблем в сфере межнациональных отношений.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3.5. Осуществлять иные действия в соответствии с целями и задачами деятельности Совета, не противоречащими законодательству.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3C14C7" w:rsidRPr="003C14C7" w:rsidRDefault="003C14C7" w:rsidP="003C14C7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ind w:firstLine="720"/>
        <w:outlineLvl w:val="1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4. Порядок работы Совета</w:t>
      </w:r>
    </w:p>
    <w:p w:rsidR="003C14C7" w:rsidRPr="003C14C7" w:rsidRDefault="003C14C7" w:rsidP="003C14C7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ind w:firstLine="720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4.1.Совет работает в режиме заседаний. Заседания ведутся председателем или заместителем председателя Комиссии.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4.2. Совет проводит заседания по мере необходимости, но не реже двух раз в год. Совет правомочен принимать решения, если в заседании участвуют не менее половины его членов.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 xml:space="preserve">4.3. Совет возглавляет председатель, а в его отсутствие – заместитель председателя комиссии. 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4.4. Состав Совета утверждается поста</w:t>
      </w:r>
      <w:r>
        <w:rPr>
          <w:rFonts w:ascii="Times New Roman" w:eastAsia="Times New Roman" w:hAnsi="Times New Roman"/>
          <w:sz w:val="28"/>
          <w:szCs w:val="28"/>
        </w:rPr>
        <w:t xml:space="preserve">новлением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Ононского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C14C7">
        <w:rPr>
          <w:rFonts w:ascii="Times New Roman" w:eastAsia="Times New Roman" w:hAnsi="Times New Roman"/>
          <w:sz w:val="28"/>
          <w:szCs w:val="28"/>
        </w:rPr>
        <w:t>муниципального округа.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 xml:space="preserve">4.5. Подготовка материалов к заседанию Совета осуществляется представителями тех органов власти, органов местного самоуправления, </w:t>
      </w:r>
      <w:proofErr w:type="gramStart"/>
      <w:r w:rsidRPr="003C14C7">
        <w:rPr>
          <w:rFonts w:ascii="Times New Roman" w:eastAsia="Times New Roman" w:hAnsi="Times New Roman"/>
          <w:sz w:val="28"/>
          <w:szCs w:val="28"/>
        </w:rPr>
        <w:t>организаций</w:t>
      </w:r>
      <w:proofErr w:type="gramEnd"/>
      <w:r w:rsidRPr="003C14C7">
        <w:rPr>
          <w:rFonts w:ascii="Times New Roman" w:eastAsia="Times New Roman" w:hAnsi="Times New Roman"/>
          <w:sz w:val="28"/>
          <w:szCs w:val="28"/>
        </w:rPr>
        <w:t xml:space="preserve"> к ведению которых относятся вопросы повестки дня. Материалы представляются в Совет не позднее 5 дней до проведения заседания.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4.6. Решение Совета вырабатывается путем согласования точек зрения и считается принятым, если за него проголосовали большинство членов Совета, присутствующих на заседании. В случае равенства голосов голос председательствующего на заседании является решающим.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4.7. Члены Совета обладают равными правами при обсуждении вопросов и принятии решений. При наличии у члена особого мнения, оно  заносится в протокол.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 xml:space="preserve"> 4.8. В случае отсутствия члена Совета вместо него в заседании может принимать участие другой представитель, уполномоченный решением руководителя соответствующего ведомства.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lastRenderedPageBreak/>
        <w:t>4.9. Решения Совета оформляются протоколом и подписываются председателем Совета (председательствующим на заседании) и секретарем.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4.10.Председатель Совета: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- организует работу Совета, утверждает план работы Совета, ведет заседания Совета;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- подписывает протокол заседания Совета;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- распределяет обязанности между членами Совета;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 xml:space="preserve">- создает рабочие группы для проработки вопросов, отнесенных к компетенции Совета и осуществляет </w:t>
      </w:r>
      <w:proofErr w:type="gramStart"/>
      <w:r w:rsidRPr="003C14C7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3C14C7">
        <w:rPr>
          <w:rFonts w:ascii="Times New Roman" w:eastAsia="Times New Roman" w:hAnsi="Times New Roman"/>
          <w:sz w:val="28"/>
          <w:szCs w:val="28"/>
        </w:rPr>
        <w:t xml:space="preserve"> их работой;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- представляет интересы Совета по вопросам, относящимся к его компетенции.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 xml:space="preserve">4.11. Секретарь Совета: 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- готовит полный пакет необходимых документов к его заседанию, несет ответственность за качество протокольного оформления;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 xml:space="preserve">- обеспечивает присутствие на заседании его членов, ведет протокол заседания Совета. Протоколы, документация хранится у секретаря. </w:t>
      </w:r>
    </w:p>
    <w:p w:rsidR="003C14C7" w:rsidRPr="003C14C7" w:rsidRDefault="003C14C7" w:rsidP="003C14C7">
      <w:pPr>
        <w:widowControl/>
        <w:tabs>
          <w:tab w:val="num" w:pos="0"/>
        </w:tabs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- исполняет поручения председателя Совета в рамках своей компетенции.</w:t>
      </w:r>
    </w:p>
    <w:p w:rsidR="003C14C7" w:rsidRPr="003C14C7" w:rsidRDefault="003C14C7" w:rsidP="00957284">
      <w:pPr>
        <w:widowControl/>
        <w:tabs>
          <w:tab w:val="num" w:pos="0"/>
        </w:tabs>
        <w:suppressAutoHyphens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C14C7" w:rsidRPr="00957284" w:rsidRDefault="003C14C7" w:rsidP="00957284">
      <w:pPr>
        <w:pStyle w:val="a3"/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57284">
        <w:rPr>
          <w:rFonts w:ascii="Times New Roman" w:eastAsia="Calibri" w:hAnsi="Times New Roman"/>
          <w:sz w:val="28"/>
          <w:szCs w:val="28"/>
        </w:rPr>
        <w:t xml:space="preserve">Принятие решений Совета осуществляется открытым голосованием путем поднятия рук при голосовании соответственно «за», «против», «воздержался» и устным выражением волеизъявления. </w:t>
      </w:r>
    </w:p>
    <w:p w:rsidR="003C14C7" w:rsidRPr="003C14C7" w:rsidRDefault="00957284" w:rsidP="00957284">
      <w:pPr>
        <w:widowControl/>
        <w:tabs>
          <w:tab w:val="num" w:pos="0"/>
        </w:tabs>
        <w:suppressAutoHyphens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3C14C7" w:rsidRPr="003C14C7">
        <w:rPr>
          <w:rFonts w:ascii="Times New Roman" w:eastAsia="Times New Roman" w:hAnsi="Times New Roman"/>
          <w:sz w:val="28"/>
          <w:szCs w:val="28"/>
        </w:rPr>
        <w:t>4.13. Внеочередное заседание Совета может быть проведено по инициативе председателя или заместителя председателя Совета.</w:t>
      </w:r>
    </w:p>
    <w:p w:rsidR="003C14C7" w:rsidRPr="003C14C7" w:rsidRDefault="00957284" w:rsidP="00957284">
      <w:pPr>
        <w:widowControl/>
        <w:tabs>
          <w:tab w:val="num" w:pos="0"/>
        </w:tabs>
        <w:suppressAutoHyphens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3C14C7" w:rsidRPr="003C14C7">
        <w:rPr>
          <w:rFonts w:ascii="Times New Roman" w:eastAsia="Times New Roman" w:hAnsi="Times New Roman"/>
          <w:sz w:val="28"/>
          <w:szCs w:val="28"/>
        </w:rPr>
        <w:t>4.14.Организационно-техническое обеспечение деятельности Совета осущес</w:t>
      </w:r>
      <w:r>
        <w:rPr>
          <w:rFonts w:ascii="Times New Roman" w:eastAsia="Times New Roman" w:hAnsi="Times New Roman"/>
          <w:sz w:val="28"/>
          <w:szCs w:val="28"/>
        </w:rPr>
        <w:t xml:space="preserve">твляется администрацией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Ононского</w:t>
      </w:r>
      <w:proofErr w:type="spellEnd"/>
      <w:r w:rsidR="003C14C7" w:rsidRPr="003C14C7">
        <w:rPr>
          <w:rFonts w:ascii="Times New Roman" w:eastAsia="Times New Roman" w:hAnsi="Times New Roman"/>
          <w:sz w:val="28"/>
          <w:szCs w:val="28"/>
        </w:rPr>
        <w:t xml:space="preserve"> муниципального округа.</w:t>
      </w:r>
    </w:p>
    <w:p w:rsidR="003C14C7" w:rsidRPr="003C14C7" w:rsidRDefault="003C14C7" w:rsidP="003C14C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>______________</w:t>
      </w:r>
    </w:p>
    <w:p w:rsidR="003C14C7" w:rsidRPr="003C14C7" w:rsidRDefault="003C14C7" w:rsidP="003C14C7">
      <w:pPr>
        <w:widowControl/>
        <w:suppressAutoHyphens w:val="0"/>
        <w:jc w:val="both"/>
        <w:rPr>
          <w:rFonts w:ascii="Times New Roman" w:eastAsia="Times New Roman" w:hAnsi="Times New Roman"/>
        </w:rPr>
      </w:pPr>
    </w:p>
    <w:p w:rsidR="003C14C7" w:rsidRPr="003C14C7" w:rsidRDefault="003C14C7" w:rsidP="003C14C7">
      <w:pPr>
        <w:widowControl/>
        <w:suppressAutoHyphens w:val="0"/>
        <w:jc w:val="both"/>
        <w:rPr>
          <w:rFonts w:ascii="Times New Roman" w:eastAsia="Times New Roman" w:hAnsi="Times New Roman"/>
        </w:rPr>
      </w:pPr>
    </w:p>
    <w:p w:rsidR="003C14C7" w:rsidRPr="003C14C7" w:rsidRDefault="003C14C7" w:rsidP="003C14C7">
      <w:pPr>
        <w:widowControl/>
        <w:suppressAutoHyphens w:val="0"/>
        <w:jc w:val="both"/>
        <w:rPr>
          <w:rFonts w:ascii="Times New Roman" w:eastAsia="Times New Roman" w:hAnsi="Times New Roman"/>
        </w:rPr>
      </w:pPr>
    </w:p>
    <w:p w:rsidR="003C14C7" w:rsidRPr="003C14C7" w:rsidRDefault="003C14C7" w:rsidP="003C14C7">
      <w:pPr>
        <w:widowControl/>
        <w:suppressAutoHyphens w:val="0"/>
        <w:jc w:val="both"/>
        <w:rPr>
          <w:rFonts w:ascii="Times New Roman" w:eastAsia="Times New Roman" w:hAnsi="Times New Roman"/>
        </w:rPr>
      </w:pPr>
    </w:p>
    <w:p w:rsidR="003C14C7" w:rsidRPr="003C14C7" w:rsidRDefault="003C14C7" w:rsidP="003C14C7">
      <w:pPr>
        <w:widowControl/>
        <w:suppressAutoHyphens w:val="0"/>
        <w:jc w:val="both"/>
        <w:rPr>
          <w:rFonts w:ascii="Times New Roman" w:eastAsia="Times New Roman" w:hAnsi="Times New Roman"/>
        </w:rPr>
      </w:pPr>
    </w:p>
    <w:p w:rsidR="003C14C7" w:rsidRPr="003C14C7" w:rsidRDefault="003C14C7" w:rsidP="003C14C7">
      <w:pPr>
        <w:widowControl/>
        <w:suppressAutoHyphens w:val="0"/>
        <w:jc w:val="both"/>
        <w:rPr>
          <w:rFonts w:ascii="Times New Roman" w:eastAsia="Times New Roman" w:hAnsi="Times New Roman"/>
        </w:rPr>
      </w:pPr>
    </w:p>
    <w:p w:rsidR="003C14C7" w:rsidRPr="003C14C7" w:rsidRDefault="003C14C7" w:rsidP="003C14C7">
      <w:pPr>
        <w:widowControl/>
        <w:suppressAutoHyphens w:val="0"/>
        <w:jc w:val="both"/>
        <w:rPr>
          <w:rFonts w:ascii="Times New Roman" w:eastAsia="Times New Roman" w:hAnsi="Times New Roman"/>
        </w:rPr>
      </w:pPr>
    </w:p>
    <w:p w:rsidR="003C14C7" w:rsidRPr="003C14C7" w:rsidRDefault="00957284" w:rsidP="003C14C7">
      <w:pPr>
        <w:widowControl/>
        <w:suppressAutoHyphens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3C14C7" w:rsidRPr="003C14C7" w:rsidRDefault="003C14C7" w:rsidP="003C14C7">
      <w:pPr>
        <w:widowControl/>
        <w:suppressAutoHyphens w:val="0"/>
        <w:jc w:val="both"/>
        <w:rPr>
          <w:rFonts w:ascii="Times New Roman" w:eastAsia="Times New Roman" w:hAnsi="Times New Roman"/>
        </w:rPr>
      </w:pPr>
    </w:p>
    <w:p w:rsidR="003C14C7" w:rsidRPr="003C14C7" w:rsidRDefault="003C14C7" w:rsidP="003C14C7">
      <w:pPr>
        <w:widowControl/>
        <w:suppressAutoHyphens w:val="0"/>
        <w:jc w:val="both"/>
        <w:rPr>
          <w:rFonts w:ascii="Times New Roman" w:eastAsia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3C14C7" w:rsidRPr="003C14C7" w:rsidTr="003C14C7">
        <w:trPr>
          <w:trHeight w:val="2541"/>
        </w:trPr>
        <w:tc>
          <w:tcPr>
            <w:tcW w:w="4786" w:type="dxa"/>
          </w:tcPr>
          <w:p w:rsidR="003C14C7" w:rsidRPr="003C14C7" w:rsidRDefault="00957284" w:rsidP="00957284">
            <w:pPr>
              <w:suppressAutoHyphens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         </w:t>
            </w: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lang w:eastAsia="en-US"/>
              </w:rPr>
            </w:pP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lang w:eastAsia="en-US"/>
              </w:rPr>
            </w:pP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lang w:eastAsia="en-US"/>
              </w:rPr>
            </w:pP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lang w:eastAsia="en-US"/>
              </w:rPr>
            </w:pP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lang w:eastAsia="en-US"/>
              </w:rPr>
            </w:pP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785" w:type="dxa"/>
          </w:tcPr>
          <w:p w:rsidR="003C14C7" w:rsidRPr="003C14C7" w:rsidRDefault="00957284" w:rsidP="003C14C7">
            <w:pPr>
              <w:suppressAutoHyphens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   </w:t>
            </w:r>
            <w:r w:rsidR="000608C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C14C7"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Приложение</w:t>
            </w:r>
            <w:r w:rsidR="000608C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№2</w:t>
            </w:r>
          </w:p>
          <w:p w:rsidR="003C14C7" w:rsidRPr="003C14C7" w:rsidRDefault="003C14C7" w:rsidP="003C14C7">
            <w:pPr>
              <w:suppressAutoHyphens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Pr="003C14C7" w:rsidRDefault="00957284" w:rsidP="003C14C7">
            <w:pPr>
              <w:suppressAutoHyphens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                                </w:t>
            </w:r>
            <w:r w:rsidR="003C14C7"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УТВЕРЖДЕН</w:t>
            </w:r>
            <w:r w:rsidR="000608C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</w:t>
            </w:r>
          </w:p>
          <w:p w:rsidR="003C14C7" w:rsidRPr="003C14C7" w:rsidRDefault="003C14C7" w:rsidP="003C14C7">
            <w:pPr>
              <w:suppressAutoHyphens w:val="0"/>
              <w:autoSpaceDE w:val="0"/>
              <w:autoSpaceDN w:val="0"/>
              <w:spacing w:line="276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Pr="003C14C7" w:rsidRDefault="00957284" w:rsidP="003C14C7">
            <w:pPr>
              <w:suppressAutoHyphens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       </w:t>
            </w:r>
            <w:r w:rsidR="003C14C7"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Постановлением администрации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               </w:t>
            </w:r>
            <w:r w:rsidR="003C14C7"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Ононского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C14C7"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муниципального округа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                 от _______________2025 № _____</w:t>
            </w:r>
          </w:p>
          <w:p w:rsidR="003C14C7" w:rsidRPr="003C14C7" w:rsidRDefault="003C14C7" w:rsidP="003C14C7">
            <w:pPr>
              <w:suppressAutoHyphens w:val="0"/>
              <w:autoSpaceDE w:val="0"/>
              <w:autoSpaceDN w:val="0"/>
              <w:spacing w:line="276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C14C7" w:rsidRPr="003C14C7" w:rsidRDefault="003C14C7" w:rsidP="003C14C7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3C14C7" w:rsidRPr="003C14C7" w:rsidRDefault="003C14C7" w:rsidP="003C14C7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C14C7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14C7">
        <w:rPr>
          <w:rFonts w:ascii="Times New Roman" w:eastAsia="Times New Roman" w:hAnsi="Times New Roman"/>
          <w:b/>
          <w:sz w:val="28"/>
          <w:szCs w:val="28"/>
        </w:rPr>
        <w:t>СОСТАВ</w:t>
      </w:r>
    </w:p>
    <w:p w:rsidR="003C14C7" w:rsidRPr="003C14C7" w:rsidRDefault="003C14C7" w:rsidP="003C14C7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C14C7">
        <w:rPr>
          <w:rFonts w:ascii="Times New Roman" w:eastAsia="Times New Roman" w:hAnsi="Times New Roman"/>
          <w:b/>
          <w:sz w:val="28"/>
          <w:szCs w:val="28"/>
        </w:rPr>
        <w:t xml:space="preserve"> Совета по межнациональным отношениям </w:t>
      </w:r>
      <w:proofErr w:type="gramStart"/>
      <w:r w:rsidRPr="003C14C7">
        <w:rPr>
          <w:rFonts w:ascii="Times New Roman" w:eastAsia="Times New Roman" w:hAnsi="Times New Roman"/>
          <w:b/>
          <w:sz w:val="28"/>
          <w:szCs w:val="28"/>
        </w:rPr>
        <w:t>при</w:t>
      </w:r>
      <w:proofErr w:type="gramEnd"/>
    </w:p>
    <w:p w:rsidR="003C14C7" w:rsidRPr="003C14C7" w:rsidRDefault="00957284" w:rsidP="003C14C7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Ононского</w:t>
      </w:r>
      <w:proofErr w:type="spellEnd"/>
      <w:r w:rsidR="003C14C7" w:rsidRPr="003C14C7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округа</w:t>
      </w:r>
    </w:p>
    <w:p w:rsidR="003C14C7" w:rsidRPr="003C14C7" w:rsidRDefault="003C14C7" w:rsidP="003C14C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</w:pPr>
    </w:p>
    <w:tbl>
      <w:tblPr>
        <w:tblW w:w="9734" w:type="dxa"/>
        <w:tblInd w:w="-72" w:type="dxa"/>
        <w:tblLook w:val="01E0" w:firstRow="1" w:lastRow="1" w:firstColumn="1" w:lastColumn="1" w:noHBand="0" w:noVBand="0"/>
      </w:tblPr>
      <w:tblGrid>
        <w:gridCol w:w="3425"/>
        <w:gridCol w:w="721"/>
        <w:gridCol w:w="5588"/>
      </w:tblGrid>
      <w:tr w:rsidR="003C14C7" w:rsidRPr="003C14C7" w:rsidTr="003C14C7">
        <w:trPr>
          <w:trHeight w:val="866"/>
        </w:trPr>
        <w:tc>
          <w:tcPr>
            <w:tcW w:w="3425" w:type="dxa"/>
            <w:hideMark/>
          </w:tcPr>
          <w:p w:rsidR="003C14C7" w:rsidRDefault="00957284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АЮШЕЕВ</w:t>
            </w:r>
          </w:p>
          <w:p w:rsidR="00957284" w:rsidRPr="003C14C7" w:rsidRDefault="00736D11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Даши-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Доржи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5728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Владимирович</w:t>
            </w:r>
          </w:p>
        </w:tc>
        <w:tc>
          <w:tcPr>
            <w:tcW w:w="721" w:type="dxa"/>
            <w:hideMark/>
          </w:tcPr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88" w:type="dxa"/>
          </w:tcPr>
          <w:p w:rsidR="003C14C7" w:rsidRPr="003C14C7" w:rsidRDefault="003C14C7" w:rsidP="003C14C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заместит</w:t>
            </w:r>
            <w:r w:rsidR="002D4D6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ель главы администрации </w:t>
            </w:r>
            <w:proofErr w:type="spellStart"/>
            <w:r w:rsidR="002D4D6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Ононского</w:t>
            </w:r>
            <w:proofErr w:type="spellEnd"/>
            <w:r w:rsidR="002D4D6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муниципального округа, председатель Совета</w:t>
            </w:r>
          </w:p>
          <w:p w:rsidR="003C14C7" w:rsidRPr="003C14C7" w:rsidRDefault="003C14C7" w:rsidP="003C14C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3C14C7" w:rsidRPr="003C14C7" w:rsidTr="003C14C7">
        <w:trPr>
          <w:trHeight w:val="866"/>
        </w:trPr>
        <w:tc>
          <w:tcPr>
            <w:tcW w:w="3425" w:type="dxa"/>
          </w:tcPr>
          <w:p w:rsidR="003C14C7" w:rsidRPr="003C14C7" w:rsidRDefault="0007481F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АВИЛОВА</w:t>
            </w:r>
          </w:p>
          <w:p w:rsidR="003C14C7" w:rsidRPr="003C14C7" w:rsidRDefault="00736D11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Ольга Александров</w:t>
            </w:r>
            <w:r w:rsidR="0095728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</w:t>
            </w:r>
          </w:p>
          <w:p w:rsidR="003C14C7" w:rsidRDefault="003C14C7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07481F" w:rsidRDefault="0007481F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07481F" w:rsidRDefault="0007481F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КАЗАДАЕВА</w:t>
            </w:r>
          </w:p>
          <w:p w:rsidR="000608C0" w:rsidRPr="003C14C7" w:rsidRDefault="0007481F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7481F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Марина Ивановна</w:t>
            </w:r>
          </w:p>
        </w:tc>
        <w:tc>
          <w:tcPr>
            <w:tcW w:w="721" w:type="dxa"/>
            <w:hideMark/>
          </w:tcPr>
          <w:p w:rsid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-</w:t>
            </w:r>
          </w:p>
          <w:p w:rsidR="000608C0" w:rsidRDefault="000608C0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0608C0" w:rsidRDefault="000608C0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0608C0" w:rsidRDefault="000608C0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0608C0" w:rsidRPr="003C14C7" w:rsidRDefault="000608C0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88" w:type="dxa"/>
          </w:tcPr>
          <w:p w:rsidR="003C14C7" w:rsidRDefault="003C14C7" w:rsidP="003C14C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управляющ</w:t>
            </w:r>
            <w:r w:rsidR="00736D1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ая делами администрации </w:t>
            </w:r>
            <w:proofErr w:type="spellStart"/>
            <w:r w:rsidR="00736D1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Ононского</w:t>
            </w:r>
            <w:proofErr w:type="spellEnd"/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муниципального округа, заместитель председателя Совета </w:t>
            </w:r>
          </w:p>
          <w:p w:rsidR="006D118B" w:rsidRDefault="006D118B" w:rsidP="003C14C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736D11" w:rsidRPr="0007481F" w:rsidRDefault="000608C0" w:rsidP="003C14C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8168E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методист отдела культуры </w:t>
            </w:r>
            <w:r w:rsidR="0007481F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администрации </w:t>
            </w:r>
            <w:proofErr w:type="spellStart"/>
            <w:r w:rsidR="0007481F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Ононского</w:t>
            </w:r>
            <w:proofErr w:type="spellEnd"/>
            <w:r w:rsidR="0007481F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07481F"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муниципального округа, </w:t>
            </w:r>
            <w:r w:rsidR="0007481F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736D11" w:rsidRPr="0007481F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секретарь Совета</w:t>
            </w: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3C14C7" w:rsidRPr="003C14C7" w:rsidTr="003C14C7">
        <w:trPr>
          <w:trHeight w:val="611"/>
        </w:trPr>
        <w:tc>
          <w:tcPr>
            <w:tcW w:w="3425" w:type="dxa"/>
            <w:hideMark/>
          </w:tcPr>
          <w:p w:rsidR="003C14C7" w:rsidRPr="003C14C7" w:rsidRDefault="003C14C7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Члены Совета:</w:t>
            </w:r>
          </w:p>
        </w:tc>
        <w:tc>
          <w:tcPr>
            <w:tcW w:w="721" w:type="dxa"/>
          </w:tcPr>
          <w:p w:rsidR="003C14C7" w:rsidRPr="003C14C7" w:rsidRDefault="003C14C7" w:rsidP="003C14C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588" w:type="dxa"/>
          </w:tcPr>
          <w:p w:rsidR="003C14C7" w:rsidRPr="003C14C7" w:rsidRDefault="003C14C7" w:rsidP="003C14C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3C14C7" w:rsidRPr="003C14C7" w:rsidTr="003C14C7">
        <w:trPr>
          <w:trHeight w:val="309"/>
        </w:trPr>
        <w:tc>
          <w:tcPr>
            <w:tcW w:w="3425" w:type="dxa"/>
            <w:hideMark/>
          </w:tcPr>
          <w:p w:rsidR="003C14C7" w:rsidRPr="003C14C7" w:rsidRDefault="00736D11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СЮТКОВА</w:t>
            </w:r>
          </w:p>
          <w:p w:rsidR="003C14C7" w:rsidRPr="003C14C7" w:rsidRDefault="00736D11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Татьяна Евгеньевна</w:t>
            </w:r>
          </w:p>
        </w:tc>
        <w:tc>
          <w:tcPr>
            <w:tcW w:w="721" w:type="dxa"/>
            <w:hideMark/>
          </w:tcPr>
          <w:p w:rsidR="003C14C7" w:rsidRPr="003C14C7" w:rsidRDefault="003C14C7" w:rsidP="003C14C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88" w:type="dxa"/>
            <w:hideMark/>
          </w:tcPr>
          <w:p w:rsidR="003C14C7" w:rsidRPr="003C14C7" w:rsidRDefault="00736D11" w:rsidP="003C14C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начальник комитета образования </w:t>
            </w:r>
            <w:r w:rsidR="0007481F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Ононского</w:t>
            </w:r>
            <w:proofErr w:type="spellEnd"/>
            <w:r w:rsidR="003C14C7"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муниципального округа</w:t>
            </w:r>
          </w:p>
        </w:tc>
      </w:tr>
      <w:tr w:rsidR="003C14C7" w:rsidRPr="003C14C7" w:rsidTr="003C14C7">
        <w:trPr>
          <w:trHeight w:val="311"/>
        </w:trPr>
        <w:tc>
          <w:tcPr>
            <w:tcW w:w="3425" w:type="dxa"/>
          </w:tcPr>
          <w:p w:rsidR="003C14C7" w:rsidRPr="003C14C7" w:rsidRDefault="003C14C7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Pr="003C14C7" w:rsidRDefault="00736D11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ШАТОХИНА</w:t>
            </w:r>
          </w:p>
          <w:p w:rsidR="003C14C7" w:rsidRPr="003C14C7" w:rsidRDefault="00736D11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Влада Алексеевна</w:t>
            </w: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Pr="003C14C7" w:rsidRDefault="002D4D6C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КОЛОДИН</w:t>
            </w:r>
          </w:p>
          <w:p w:rsidR="003C14C7" w:rsidRPr="003C14C7" w:rsidRDefault="00736D11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Евгений Викторович</w:t>
            </w: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Default="003C14C7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FD4905" w:rsidRPr="0007481F" w:rsidRDefault="002D4D6C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7481F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>БАГДАСАРЯН</w:t>
            </w:r>
          </w:p>
          <w:p w:rsidR="002D4D6C" w:rsidRPr="0007481F" w:rsidRDefault="002D4D6C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7481F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Людвиг </w:t>
            </w:r>
            <w:proofErr w:type="spellStart"/>
            <w:r w:rsidRPr="0007481F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Грантович</w:t>
            </w:r>
            <w:proofErr w:type="spellEnd"/>
          </w:p>
          <w:p w:rsidR="002D4D6C" w:rsidRPr="0007481F" w:rsidRDefault="002D4D6C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Pr="0007481F" w:rsidRDefault="000608C0" w:rsidP="002D4D6C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7481F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ТУХТАРОВ</w:t>
            </w:r>
          </w:p>
          <w:p w:rsidR="000608C0" w:rsidRPr="0007481F" w:rsidRDefault="000608C0" w:rsidP="002D4D6C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07481F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Нурали</w:t>
            </w:r>
            <w:proofErr w:type="spellEnd"/>
            <w:r w:rsidRPr="0007481F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7481F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Мухамадиевич</w:t>
            </w:r>
            <w:proofErr w:type="spellEnd"/>
          </w:p>
          <w:p w:rsidR="006D118B" w:rsidRPr="0007481F" w:rsidRDefault="006D118B" w:rsidP="002D4D6C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6D118B" w:rsidRDefault="006D118B" w:rsidP="002D4D6C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07481F" w:rsidRDefault="0007481F" w:rsidP="002D4D6C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ВАСИЛЬЕВА</w:t>
            </w:r>
          </w:p>
          <w:p w:rsidR="006D118B" w:rsidRPr="003C14C7" w:rsidRDefault="0007481F" w:rsidP="002D4D6C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Елена Анатольевна</w:t>
            </w:r>
          </w:p>
        </w:tc>
        <w:tc>
          <w:tcPr>
            <w:tcW w:w="721" w:type="dxa"/>
          </w:tcPr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 xml:space="preserve"> -</w:t>
            </w: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-</w:t>
            </w: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2D4D6C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>-</w:t>
            </w: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-</w:t>
            </w: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588" w:type="dxa"/>
          </w:tcPr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начальник </w:t>
            </w:r>
            <w:r w:rsidR="00736D1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отдела культуры</w:t>
            </w:r>
            <w:r w:rsidR="0007481F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администрации</w:t>
            </w:r>
            <w:r w:rsidR="00736D1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36D1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Онон</w:t>
            </w: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ского</w:t>
            </w:r>
            <w:proofErr w:type="spellEnd"/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муниципального округа</w:t>
            </w: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Default="002D4D6C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</w:t>
            </w:r>
            <w:r w:rsidR="00736D11" w:rsidRPr="00736D1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ачальник отделения полиции по </w:t>
            </w:r>
            <w:proofErr w:type="spellStart"/>
            <w:r w:rsidR="00736D11" w:rsidRPr="00736D1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Ононскому</w:t>
            </w:r>
            <w:proofErr w:type="spellEnd"/>
            <w:r w:rsidR="00736D11" w:rsidRPr="00736D1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муниципальному округу</w:t>
            </w:r>
            <w:r w:rsidR="00736D1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МО МВД «</w:t>
            </w:r>
            <w:proofErr w:type="spellStart"/>
            <w:r w:rsidR="00736D1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Акшинский</w:t>
            </w:r>
            <w:proofErr w:type="spellEnd"/>
            <w:r w:rsidR="00736D1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» </w:t>
            </w:r>
            <w:r w:rsidR="00736D11"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2D4D6C" w:rsidRPr="003C14C7" w:rsidRDefault="002D4D6C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Default="003C14C7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>индивидуальный предприниматель, предс</w:t>
            </w:r>
            <w:r w:rsidR="002D4D6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тавитель народов армянской</w:t>
            </w: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национальности</w:t>
            </w:r>
          </w:p>
          <w:p w:rsidR="000608C0" w:rsidRDefault="000608C0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0608C0" w:rsidRDefault="000608C0" w:rsidP="000608C0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индивидуальный предприниматель, предс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тавитель народов </w:t>
            </w:r>
            <w:r w:rsidR="00D8168E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таджикской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национальности</w:t>
            </w: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предс</w:t>
            </w:r>
            <w:r w:rsidR="002D4D6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тавитель общественности </w:t>
            </w:r>
            <w:proofErr w:type="spellStart"/>
            <w:r w:rsidR="002D4D6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Ононского</w:t>
            </w:r>
            <w:proofErr w:type="spellEnd"/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муниципального округа</w:t>
            </w: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3C14C7" w:rsidRPr="003C14C7" w:rsidTr="003C14C7">
        <w:trPr>
          <w:trHeight w:val="311"/>
        </w:trPr>
        <w:tc>
          <w:tcPr>
            <w:tcW w:w="3425" w:type="dxa"/>
            <w:hideMark/>
          </w:tcPr>
          <w:p w:rsidR="0007481F" w:rsidRDefault="0007481F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>НИМАЕВ</w:t>
            </w:r>
          </w:p>
          <w:p w:rsidR="003C14C7" w:rsidRPr="003C14C7" w:rsidRDefault="002D4D6C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Тумэн</w:t>
            </w:r>
            <w:proofErr w:type="spellEnd"/>
          </w:p>
        </w:tc>
        <w:tc>
          <w:tcPr>
            <w:tcW w:w="721" w:type="dxa"/>
            <w:hideMark/>
          </w:tcPr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88" w:type="dxa"/>
            <w:hideMark/>
          </w:tcPr>
          <w:p w:rsidR="003C14C7" w:rsidRPr="003C14C7" w:rsidRDefault="002D4D6C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7481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Л</w:t>
            </w:r>
            <w:r w:rsidR="0007481F" w:rsidRPr="0007481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ама</w:t>
            </w:r>
            <w:proofErr w:type="gramStart"/>
            <w:r w:rsidR="0007481F" w:rsidRPr="0007481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 ,</w:t>
            </w:r>
            <w:proofErr w:type="gramEnd"/>
            <w:r w:rsidR="0007481F" w:rsidRPr="0007481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 настоятель </w:t>
            </w:r>
            <w:proofErr w:type="spellStart"/>
            <w:r w:rsidR="0007481F" w:rsidRPr="0007481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Тарейского</w:t>
            </w:r>
            <w:proofErr w:type="spellEnd"/>
            <w:r w:rsidR="0007481F" w:rsidRPr="0007481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7481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дугана</w:t>
            </w:r>
            <w:proofErr w:type="spellEnd"/>
          </w:p>
        </w:tc>
      </w:tr>
      <w:tr w:rsidR="003C14C7" w:rsidRPr="003C14C7" w:rsidTr="003C14C7">
        <w:trPr>
          <w:trHeight w:val="311"/>
        </w:trPr>
        <w:tc>
          <w:tcPr>
            <w:tcW w:w="3425" w:type="dxa"/>
          </w:tcPr>
          <w:p w:rsidR="003C14C7" w:rsidRPr="003C14C7" w:rsidRDefault="003C14C7" w:rsidP="003C14C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</w:pPr>
          </w:p>
          <w:p w:rsidR="003C14C7" w:rsidRDefault="002D4D6C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СУХИХ</w:t>
            </w:r>
          </w:p>
          <w:p w:rsidR="002D4D6C" w:rsidRPr="003C14C7" w:rsidRDefault="002D4D6C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Владимир Николаевич</w:t>
            </w:r>
          </w:p>
        </w:tc>
        <w:tc>
          <w:tcPr>
            <w:tcW w:w="721" w:type="dxa"/>
          </w:tcPr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88" w:type="dxa"/>
          </w:tcPr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</w:pPr>
          </w:p>
          <w:p w:rsidR="003C14C7" w:rsidRPr="003C14C7" w:rsidRDefault="0007481F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депутат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Совета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Ононского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3C14C7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муниципального округа</w:t>
            </w:r>
          </w:p>
        </w:tc>
      </w:tr>
      <w:tr w:rsidR="003C14C7" w:rsidRPr="003C14C7" w:rsidTr="003C14C7">
        <w:trPr>
          <w:trHeight w:val="311"/>
        </w:trPr>
        <w:tc>
          <w:tcPr>
            <w:tcW w:w="3425" w:type="dxa"/>
          </w:tcPr>
          <w:p w:rsidR="003C14C7" w:rsidRPr="003C14C7" w:rsidRDefault="003C14C7" w:rsidP="003C14C7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1" w:type="dxa"/>
          </w:tcPr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588" w:type="dxa"/>
          </w:tcPr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3C14C7" w:rsidRPr="003C14C7" w:rsidRDefault="003C14C7" w:rsidP="003C14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C14C7" w:rsidRPr="003C14C7" w:rsidRDefault="003C14C7" w:rsidP="003C14C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</w:p>
    <w:p w:rsidR="003C14C7" w:rsidRPr="003C14C7" w:rsidRDefault="003C14C7" w:rsidP="003C14C7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3C14C7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______________</w:t>
      </w:r>
    </w:p>
    <w:p w:rsidR="003C14C7" w:rsidRPr="003C14C7" w:rsidRDefault="003C14C7" w:rsidP="00A91276">
      <w:pPr>
        <w:tabs>
          <w:tab w:val="left" w:pos="6600"/>
        </w:tabs>
        <w:rPr>
          <w:rFonts w:ascii="Times New Roman" w:hAnsi="Times New Roman"/>
          <w:sz w:val="20"/>
          <w:szCs w:val="20"/>
        </w:rPr>
      </w:pPr>
    </w:p>
    <w:p w:rsidR="0017141C" w:rsidRDefault="0017141C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17141C" w:rsidRDefault="0017141C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17141C" w:rsidRDefault="0017141C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17141C" w:rsidRDefault="0017141C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17141C" w:rsidRPr="0017141C" w:rsidRDefault="0017141C" w:rsidP="00A91276">
      <w:pPr>
        <w:tabs>
          <w:tab w:val="left" w:pos="6600"/>
        </w:tabs>
        <w:rPr>
          <w:rFonts w:ascii="Times New Roman" w:hAnsi="Times New Roman"/>
        </w:rPr>
      </w:pPr>
    </w:p>
    <w:sectPr w:rsidR="0017141C" w:rsidRPr="0017141C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CD5"/>
    <w:multiLevelType w:val="multilevel"/>
    <w:tmpl w:val="F2D459CE"/>
    <w:lvl w:ilvl="0">
      <w:start w:val="4"/>
      <w:numFmt w:val="decimal"/>
      <w:lvlText w:val="%1."/>
      <w:lvlJc w:val="left"/>
      <w:pPr>
        <w:ind w:left="810" w:hanging="810"/>
      </w:pPr>
      <w:rPr>
        <w:rFonts w:eastAsia="Times New Roman"/>
      </w:rPr>
    </w:lvl>
    <w:lvl w:ilvl="1">
      <w:start w:val="12"/>
      <w:numFmt w:val="decimal"/>
      <w:lvlText w:val="%1.%2."/>
      <w:lvlJc w:val="left"/>
      <w:pPr>
        <w:ind w:left="1164" w:hanging="81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/>
      </w:rPr>
    </w:lvl>
  </w:abstractNum>
  <w:abstractNum w:abstractNumId="1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7F2B60E7"/>
    <w:multiLevelType w:val="hybridMultilevel"/>
    <w:tmpl w:val="5E926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21D2D"/>
    <w:rsid w:val="000608C0"/>
    <w:rsid w:val="0007481F"/>
    <w:rsid w:val="000E047B"/>
    <w:rsid w:val="000F4601"/>
    <w:rsid w:val="000F7FA7"/>
    <w:rsid w:val="00156997"/>
    <w:rsid w:val="0016210C"/>
    <w:rsid w:val="0017141C"/>
    <w:rsid w:val="00195969"/>
    <w:rsid w:val="001A57A1"/>
    <w:rsid w:val="001C6741"/>
    <w:rsid w:val="001F1609"/>
    <w:rsid w:val="00274384"/>
    <w:rsid w:val="002D4D6C"/>
    <w:rsid w:val="00381F0C"/>
    <w:rsid w:val="0038419B"/>
    <w:rsid w:val="003C14C7"/>
    <w:rsid w:val="00471482"/>
    <w:rsid w:val="00515CC1"/>
    <w:rsid w:val="0054719B"/>
    <w:rsid w:val="005A29C6"/>
    <w:rsid w:val="006256F3"/>
    <w:rsid w:val="006A3402"/>
    <w:rsid w:val="006A3CFE"/>
    <w:rsid w:val="006C2312"/>
    <w:rsid w:val="006D118B"/>
    <w:rsid w:val="007023DC"/>
    <w:rsid w:val="00736D11"/>
    <w:rsid w:val="00780054"/>
    <w:rsid w:val="008F006A"/>
    <w:rsid w:val="008F2476"/>
    <w:rsid w:val="00912BEE"/>
    <w:rsid w:val="00950F0B"/>
    <w:rsid w:val="00957284"/>
    <w:rsid w:val="00972B45"/>
    <w:rsid w:val="009F5873"/>
    <w:rsid w:val="00A91276"/>
    <w:rsid w:val="00A96BE7"/>
    <w:rsid w:val="00B723F1"/>
    <w:rsid w:val="00C02B7D"/>
    <w:rsid w:val="00C465DC"/>
    <w:rsid w:val="00C9280C"/>
    <w:rsid w:val="00CE27BD"/>
    <w:rsid w:val="00D25454"/>
    <w:rsid w:val="00D412A3"/>
    <w:rsid w:val="00D8168E"/>
    <w:rsid w:val="00FD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8133344A6F46D30C3FB109C3FD806735A5CB08BA777BE0331A31D5D2BA82F02FEA304B31AA5C1E01C54A0r9jD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5</cp:revision>
  <cp:lastPrinted>2026-01-14T07:17:00Z</cp:lastPrinted>
  <dcterms:created xsi:type="dcterms:W3CDTF">2025-12-16T06:01:00Z</dcterms:created>
  <dcterms:modified xsi:type="dcterms:W3CDTF">2026-01-14T07:53:00Z</dcterms:modified>
</cp:coreProperties>
</file>