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РОССИЙСКАЯ ФЕДЕРАЦИЯ</w:t>
      </w: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Забайкальский край</w:t>
      </w:r>
    </w:p>
    <w:p w:rsidR="00256D24" w:rsidRDefault="00256D24" w:rsidP="00256D24">
      <w:pPr>
        <w:suppressAutoHyphens/>
        <w:ind w:firstLine="709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 Ононского муниципального округа</w:t>
      </w:r>
    </w:p>
    <w:p w:rsidR="00256D24" w:rsidRDefault="00256D24" w:rsidP="00256D24">
      <w:pPr>
        <w:suppressAutoHyphens/>
        <w:ind w:firstLine="709"/>
        <w:jc w:val="center"/>
        <w:rPr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b/>
          <w:sz w:val="52"/>
          <w:szCs w:val="52"/>
          <w:lang w:eastAsia="ar-SA"/>
        </w:rPr>
      </w:pPr>
      <w:r>
        <w:rPr>
          <w:b/>
          <w:sz w:val="52"/>
          <w:szCs w:val="52"/>
          <w:lang w:eastAsia="ar-SA"/>
        </w:rPr>
        <w:t>Постановление</w:t>
      </w:r>
    </w:p>
    <w:p w:rsidR="00256D24" w:rsidRDefault="00256D24" w:rsidP="00256D24">
      <w:pPr>
        <w:suppressAutoHyphens/>
        <w:ind w:firstLine="709"/>
        <w:jc w:val="center"/>
        <w:rPr>
          <w:b/>
          <w:sz w:val="24"/>
          <w:szCs w:val="24"/>
          <w:lang w:eastAsia="ar-SA"/>
        </w:rPr>
      </w:pPr>
    </w:p>
    <w:p w:rsidR="00256D24" w:rsidRDefault="00256D24" w:rsidP="00256D24">
      <w:pPr>
        <w:suppressAutoHyphens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с. Нижний Цасучей</w:t>
      </w:r>
    </w:p>
    <w:p w:rsidR="00256D24" w:rsidRDefault="00256D24" w:rsidP="00256D24">
      <w:pPr>
        <w:suppressAutoHyphens/>
        <w:jc w:val="both"/>
        <w:rPr>
          <w:sz w:val="28"/>
          <w:szCs w:val="28"/>
          <w:lang w:eastAsia="ar-SA"/>
        </w:rPr>
      </w:pPr>
    </w:p>
    <w:p w:rsidR="00256D24" w:rsidRDefault="00256D24" w:rsidP="00256D24">
      <w:pPr>
        <w:suppressAutoHyphens/>
        <w:jc w:val="both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5D494C">
        <w:rPr>
          <w:sz w:val="28"/>
          <w:szCs w:val="28"/>
          <w:lang w:eastAsia="ar-SA"/>
        </w:rPr>
        <w:t>16</w:t>
      </w:r>
      <w:r>
        <w:rPr>
          <w:sz w:val="28"/>
          <w:szCs w:val="28"/>
          <w:lang w:eastAsia="ar-SA"/>
        </w:rPr>
        <w:t>.0</w:t>
      </w:r>
      <w:r w:rsidR="00EA5240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.202</w:t>
      </w:r>
      <w:r w:rsidR="005D494C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                                                                                 </w:t>
      </w:r>
      <w:r w:rsidR="005D494C">
        <w:rPr>
          <w:sz w:val="28"/>
          <w:szCs w:val="28"/>
          <w:lang w:eastAsia="ar-SA"/>
        </w:rPr>
        <w:t xml:space="preserve">  </w:t>
      </w:r>
      <w:r w:rsidR="00C20E16">
        <w:rPr>
          <w:sz w:val="28"/>
          <w:szCs w:val="28"/>
          <w:lang w:eastAsia="ar-SA"/>
        </w:rPr>
        <w:t xml:space="preserve"> </w:t>
      </w:r>
      <w:r w:rsidR="005D494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 </w:t>
      </w:r>
      <w:r w:rsidR="005D494C">
        <w:rPr>
          <w:sz w:val="28"/>
          <w:szCs w:val="28"/>
          <w:lang w:eastAsia="ar-SA"/>
        </w:rPr>
        <w:t>149</w:t>
      </w:r>
    </w:p>
    <w:p w:rsidR="00256D24" w:rsidRDefault="00256D24" w:rsidP="00256D24">
      <w:pPr>
        <w:suppressAutoHyphens/>
        <w:ind w:firstLine="709"/>
        <w:rPr>
          <w:rFonts w:eastAsia="Arial Unicode MS"/>
          <w:b/>
          <w:sz w:val="28"/>
          <w:szCs w:val="28"/>
        </w:rPr>
      </w:pPr>
    </w:p>
    <w:p w:rsidR="005D494C" w:rsidRPr="005D494C" w:rsidRDefault="00256D24" w:rsidP="005D494C">
      <w:pPr>
        <w:suppressAutoHyphens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О</w:t>
      </w:r>
      <w:r w:rsidR="00662379">
        <w:rPr>
          <w:rFonts w:eastAsia="Arial Unicode MS"/>
          <w:b/>
          <w:sz w:val="28"/>
          <w:szCs w:val="28"/>
        </w:rPr>
        <w:t xml:space="preserve"> снятии </w:t>
      </w:r>
      <w:r>
        <w:rPr>
          <w:rFonts w:eastAsia="Arial Unicode MS"/>
          <w:b/>
          <w:sz w:val="28"/>
          <w:szCs w:val="28"/>
        </w:rPr>
        <w:t xml:space="preserve">режима </w:t>
      </w:r>
      <w:r w:rsidR="00EA5240" w:rsidRPr="00EA5240">
        <w:rPr>
          <w:rFonts w:eastAsia="Arial Unicode MS"/>
          <w:b/>
          <w:sz w:val="28"/>
          <w:szCs w:val="28"/>
        </w:rPr>
        <w:t>«Чрезвычайная ситуация»</w:t>
      </w:r>
      <w:r w:rsidR="005D494C" w:rsidRPr="005D494C">
        <w:rPr>
          <w:rFonts w:eastAsia="Arial Unicode MS"/>
          <w:b/>
          <w:bCs/>
          <w:sz w:val="28"/>
          <w:szCs w:val="28"/>
        </w:rPr>
        <w:t xml:space="preserve"> на территории </w:t>
      </w:r>
      <w:proofErr w:type="spellStart"/>
      <w:r w:rsidR="005D494C" w:rsidRPr="005D494C">
        <w:rPr>
          <w:rFonts w:eastAsia="Arial Unicode MS"/>
          <w:b/>
          <w:bCs/>
          <w:sz w:val="28"/>
          <w:szCs w:val="28"/>
        </w:rPr>
        <w:t>Кулусутайской</w:t>
      </w:r>
      <w:proofErr w:type="spellEnd"/>
      <w:r w:rsidR="005D494C" w:rsidRPr="005D494C">
        <w:rPr>
          <w:rFonts w:eastAsia="Arial Unicode MS"/>
          <w:b/>
          <w:bCs/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ликвидации очагов заболевания животных</w:t>
      </w:r>
    </w:p>
    <w:p w:rsidR="005D494C" w:rsidRPr="005D494C" w:rsidRDefault="005D494C" w:rsidP="005D494C">
      <w:pPr>
        <w:suppressAutoHyphens/>
        <w:jc w:val="center"/>
        <w:rPr>
          <w:rFonts w:eastAsia="Arial Unicode MS"/>
          <w:b/>
          <w:sz w:val="28"/>
          <w:szCs w:val="28"/>
        </w:rPr>
      </w:pPr>
    </w:p>
    <w:p w:rsidR="00256D24" w:rsidRDefault="00EA5240" w:rsidP="005D494C">
      <w:pPr>
        <w:suppressAutoHyphens/>
        <w:jc w:val="center"/>
        <w:rPr>
          <w:rFonts w:eastAsia="Arial Unicode MS"/>
          <w:b/>
          <w:sz w:val="28"/>
          <w:szCs w:val="28"/>
        </w:rPr>
      </w:pPr>
      <w:r w:rsidRPr="00EA5240">
        <w:rPr>
          <w:rFonts w:eastAsia="Arial Unicode MS"/>
          <w:b/>
          <w:sz w:val="28"/>
          <w:szCs w:val="28"/>
        </w:rPr>
        <w:t xml:space="preserve"> </w:t>
      </w:r>
    </w:p>
    <w:p w:rsidR="00256D24" w:rsidRDefault="00256D24" w:rsidP="004304E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частью 5 статьи 37 Устава Ононского муниципального округа, </w:t>
      </w:r>
      <w:r>
        <w:rPr>
          <w:b/>
          <w:sz w:val="28"/>
          <w:szCs w:val="28"/>
        </w:rPr>
        <w:t>постановляю</w:t>
      </w:r>
      <w:r w:rsidR="00EA5240">
        <w:rPr>
          <w:sz w:val="28"/>
          <w:szCs w:val="28"/>
        </w:rPr>
        <w:t>:</w:t>
      </w:r>
    </w:p>
    <w:p w:rsidR="00EA5240" w:rsidRPr="00EA5240" w:rsidRDefault="00EA5240" w:rsidP="004304E9">
      <w:pPr>
        <w:suppressAutoHyphens/>
        <w:jc w:val="both"/>
        <w:rPr>
          <w:sz w:val="28"/>
          <w:szCs w:val="28"/>
        </w:rPr>
      </w:pPr>
    </w:p>
    <w:p w:rsidR="00256D24" w:rsidRDefault="00256D24" w:rsidP="00256D24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Отменить режим</w:t>
      </w:r>
      <w:r>
        <w:rPr>
          <w:b/>
          <w:sz w:val="28"/>
          <w:szCs w:val="28"/>
        </w:rPr>
        <w:t xml:space="preserve">  «</w:t>
      </w:r>
      <w:r w:rsidR="00EA5240">
        <w:rPr>
          <w:b/>
          <w:sz w:val="28"/>
          <w:szCs w:val="28"/>
        </w:rPr>
        <w:t xml:space="preserve">Чрезвычайная ситуация» с </w:t>
      </w:r>
      <w:r w:rsidR="005D494C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.0</w:t>
      </w:r>
      <w:r w:rsidR="00EA52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.202</w:t>
      </w:r>
      <w:r w:rsidR="005D49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</w:p>
    <w:p w:rsidR="00256D24" w:rsidRDefault="00256D24" w:rsidP="00256D24">
      <w:pPr>
        <w:suppressAutoHyphens/>
        <w:spacing w:line="276" w:lineRule="auto"/>
        <w:ind w:left="64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 w:rsidR="000C09E8" w:rsidRPr="000C09E8">
        <w:rPr>
          <w:sz w:val="28"/>
          <w:szCs w:val="28"/>
        </w:rPr>
        <w:t>Кулусутайской</w:t>
      </w:r>
      <w:proofErr w:type="spellEnd"/>
      <w:r w:rsidR="000C09E8" w:rsidRPr="000C09E8">
        <w:rPr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ликвидации очагов заболевания животных.</w:t>
      </w:r>
    </w:p>
    <w:p w:rsidR="00256D24" w:rsidRPr="00662379" w:rsidRDefault="00256D24" w:rsidP="00662379">
      <w:pPr>
        <w:numPr>
          <w:ilvl w:val="0"/>
          <w:numId w:val="1"/>
        </w:numPr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C09E8">
        <w:rPr>
          <w:sz w:val="28"/>
          <w:szCs w:val="28"/>
        </w:rPr>
        <w:t xml:space="preserve">Признать  утратившим силу постановление </w:t>
      </w:r>
      <w:r w:rsidR="00662379">
        <w:rPr>
          <w:sz w:val="28"/>
          <w:szCs w:val="28"/>
        </w:rPr>
        <w:t xml:space="preserve">администрации Ононского муниципального округа </w:t>
      </w:r>
      <w:r w:rsidRPr="000C09E8">
        <w:rPr>
          <w:sz w:val="28"/>
          <w:szCs w:val="28"/>
        </w:rPr>
        <w:t xml:space="preserve">№ </w:t>
      </w:r>
      <w:r w:rsidR="005D494C" w:rsidRPr="000C09E8">
        <w:rPr>
          <w:sz w:val="28"/>
          <w:szCs w:val="28"/>
        </w:rPr>
        <w:t>575</w:t>
      </w:r>
      <w:r w:rsidRPr="000C09E8">
        <w:rPr>
          <w:sz w:val="28"/>
          <w:szCs w:val="28"/>
        </w:rPr>
        <w:t xml:space="preserve"> от </w:t>
      </w:r>
      <w:r w:rsidR="005D494C" w:rsidRPr="000C09E8">
        <w:rPr>
          <w:sz w:val="28"/>
          <w:szCs w:val="28"/>
        </w:rPr>
        <w:t>07</w:t>
      </w:r>
      <w:r w:rsidR="00EA5240" w:rsidRPr="000C09E8">
        <w:rPr>
          <w:sz w:val="28"/>
          <w:szCs w:val="28"/>
        </w:rPr>
        <w:t>.</w:t>
      </w:r>
      <w:r w:rsidR="005D494C" w:rsidRPr="000C09E8">
        <w:rPr>
          <w:sz w:val="28"/>
          <w:szCs w:val="28"/>
        </w:rPr>
        <w:t>11</w:t>
      </w:r>
      <w:r w:rsidR="00EA5240" w:rsidRPr="000C09E8">
        <w:rPr>
          <w:sz w:val="28"/>
          <w:szCs w:val="28"/>
        </w:rPr>
        <w:t>.202</w:t>
      </w:r>
      <w:r w:rsidR="005D494C" w:rsidRPr="000C09E8">
        <w:rPr>
          <w:sz w:val="28"/>
          <w:szCs w:val="28"/>
        </w:rPr>
        <w:t>5</w:t>
      </w:r>
      <w:r w:rsidR="00EA5240" w:rsidRPr="000C09E8">
        <w:rPr>
          <w:sz w:val="28"/>
          <w:szCs w:val="28"/>
        </w:rPr>
        <w:t xml:space="preserve"> год</w:t>
      </w:r>
      <w:r w:rsidR="00FB0D63" w:rsidRPr="000C09E8">
        <w:rPr>
          <w:sz w:val="28"/>
          <w:szCs w:val="28"/>
        </w:rPr>
        <w:t>а</w:t>
      </w:r>
      <w:r w:rsidR="00662379">
        <w:rPr>
          <w:sz w:val="28"/>
          <w:szCs w:val="28"/>
        </w:rPr>
        <w:t xml:space="preserve"> </w:t>
      </w:r>
      <w:bookmarkStart w:id="0" w:name="_GoBack"/>
      <w:bookmarkEnd w:id="0"/>
      <w:r w:rsidR="00EA5240" w:rsidRPr="00EA5240">
        <w:t xml:space="preserve"> </w:t>
      </w:r>
      <w:r w:rsidR="00EA5240" w:rsidRPr="00662379">
        <w:rPr>
          <w:sz w:val="28"/>
          <w:szCs w:val="28"/>
        </w:rPr>
        <w:t xml:space="preserve">«О введении режима «Чрезвычайная ситуация» </w:t>
      </w:r>
      <w:r w:rsidR="005D494C" w:rsidRPr="00662379">
        <w:rPr>
          <w:bCs/>
          <w:sz w:val="28"/>
          <w:szCs w:val="28"/>
        </w:rPr>
        <w:t xml:space="preserve">на территории </w:t>
      </w:r>
      <w:proofErr w:type="spellStart"/>
      <w:r w:rsidR="005D494C" w:rsidRPr="00662379">
        <w:rPr>
          <w:bCs/>
          <w:sz w:val="28"/>
          <w:szCs w:val="28"/>
        </w:rPr>
        <w:t>Кулусутайской</w:t>
      </w:r>
      <w:proofErr w:type="spellEnd"/>
      <w:r w:rsidR="005D494C" w:rsidRPr="00662379">
        <w:rPr>
          <w:bCs/>
          <w:sz w:val="28"/>
          <w:szCs w:val="28"/>
        </w:rPr>
        <w:t xml:space="preserve"> сельской администрации Ононского муниципального округа Забайкальского края в связи с предотвращением распространения и ликвидации очагов заболевания животных</w:t>
      </w:r>
      <w:r w:rsidR="005D494C" w:rsidRPr="00662379">
        <w:rPr>
          <w:sz w:val="28"/>
          <w:szCs w:val="28"/>
        </w:rPr>
        <w:t>.</w:t>
      </w:r>
    </w:p>
    <w:p w:rsidR="00256D24" w:rsidRDefault="00EA5240" w:rsidP="00EA5240">
      <w:pPr>
        <w:spacing w:line="276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56D24">
        <w:rPr>
          <w:sz w:val="28"/>
          <w:szCs w:val="28"/>
        </w:rPr>
        <w:t>Настоящее постановление опубли</w:t>
      </w:r>
      <w:r>
        <w:rPr>
          <w:sz w:val="28"/>
          <w:szCs w:val="28"/>
        </w:rPr>
        <w:t>ковать в газете «Ононская заря» и разместить на официальном сайте администрации Ононского муниципального округа.</w:t>
      </w:r>
    </w:p>
    <w:p w:rsidR="00256D24" w:rsidRDefault="00256D24" w:rsidP="00256D24">
      <w:pPr>
        <w:spacing w:line="276" w:lineRule="auto"/>
        <w:ind w:left="284"/>
        <w:jc w:val="both"/>
        <w:rPr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</w:p>
    <w:p w:rsidR="00256D24" w:rsidRDefault="00256D24" w:rsidP="00256D24">
      <w:pPr>
        <w:suppressAutoHyphens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Глава Ононского</w:t>
      </w:r>
    </w:p>
    <w:p w:rsidR="00256D24" w:rsidRDefault="00256D24" w:rsidP="00256D24">
      <w:pPr>
        <w:tabs>
          <w:tab w:val="left" w:pos="6600"/>
        </w:tabs>
        <w:suppressAutoHyphens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муниципального округа</w:t>
      </w:r>
      <w:r>
        <w:rPr>
          <w:rFonts w:eastAsia="Arial Unicode MS"/>
          <w:sz w:val="28"/>
          <w:szCs w:val="28"/>
        </w:rPr>
        <w:tab/>
        <w:t xml:space="preserve">            О.А. Бородина</w:t>
      </w:r>
    </w:p>
    <w:p w:rsidR="00256D24" w:rsidRDefault="00256D24" w:rsidP="00256D24">
      <w:pPr>
        <w:suppressAutoHyphens/>
        <w:ind w:firstLine="709"/>
        <w:jc w:val="center"/>
        <w:rPr>
          <w:sz w:val="32"/>
          <w:szCs w:val="32"/>
          <w:lang w:eastAsia="ar-SA"/>
        </w:rPr>
      </w:pPr>
    </w:p>
    <w:p w:rsidR="00EA5240" w:rsidRDefault="00EA5240"/>
    <w:p w:rsidR="00EA5240" w:rsidRPr="00EA5240" w:rsidRDefault="00EA5240" w:rsidP="00EA5240">
      <w:r w:rsidRPr="00EA5240">
        <w:t xml:space="preserve">Исп. </w:t>
      </w:r>
      <w:proofErr w:type="spellStart"/>
      <w:r w:rsidRPr="00EA5240">
        <w:t>Беломестнова</w:t>
      </w:r>
      <w:proofErr w:type="spellEnd"/>
      <w:r w:rsidRPr="00EA5240">
        <w:t xml:space="preserve"> Н.Г.</w:t>
      </w:r>
    </w:p>
    <w:p w:rsidR="00EA5240" w:rsidRPr="00EA5240" w:rsidRDefault="00EA5240" w:rsidP="00EA5240">
      <w:r w:rsidRPr="00EA5240">
        <w:t>8(30252)4-14-87</w:t>
      </w:r>
    </w:p>
    <w:p w:rsidR="00EA5240" w:rsidRDefault="00EA5240"/>
    <w:sectPr w:rsidR="00EA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24"/>
    <w:rsid w:val="000C09E8"/>
    <w:rsid w:val="00256D24"/>
    <w:rsid w:val="004304E9"/>
    <w:rsid w:val="005D494C"/>
    <w:rsid w:val="00662379"/>
    <w:rsid w:val="006C541E"/>
    <w:rsid w:val="008E0B4D"/>
    <w:rsid w:val="00C20E16"/>
    <w:rsid w:val="00E11C7C"/>
    <w:rsid w:val="00EA5240"/>
    <w:rsid w:val="00F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24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E0B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13</cp:revision>
  <cp:lastPrinted>2026-04-17T02:14:00Z</cp:lastPrinted>
  <dcterms:created xsi:type="dcterms:W3CDTF">2024-07-22T00:04:00Z</dcterms:created>
  <dcterms:modified xsi:type="dcterms:W3CDTF">2026-04-17T02:14:00Z</dcterms:modified>
</cp:coreProperties>
</file>