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22" w:rsidRPr="00A42DEC" w:rsidRDefault="00EB6AFD" w:rsidP="00A42DEC">
      <w:pPr>
        <w:widowControl w:val="0"/>
        <w:tabs>
          <w:tab w:val="left" w:pos="993"/>
        </w:tabs>
        <w:spacing w:after="240" w:line="100" w:lineRule="atLeast"/>
        <w:jc w:val="center"/>
        <w:rPr>
          <w:b/>
          <w:sz w:val="28"/>
          <w:szCs w:val="28"/>
        </w:rPr>
      </w:pPr>
      <w:r w:rsidRPr="00A42DEC">
        <w:rPr>
          <w:sz w:val="28"/>
          <w:szCs w:val="28"/>
        </w:rPr>
        <w:t>РОССИЙСКАЯ ФЕДЕРАЦИЯ</w:t>
      </w:r>
    </w:p>
    <w:p w:rsidR="00BA2D22" w:rsidRPr="00A42DEC" w:rsidRDefault="00A42DEC" w:rsidP="00A42DEC">
      <w:pPr>
        <w:widowControl w:val="0"/>
        <w:tabs>
          <w:tab w:val="left" w:pos="993"/>
        </w:tabs>
        <w:spacing w:after="240" w:line="100" w:lineRule="atLeast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Забайкальский край</w:t>
      </w:r>
    </w:p>
    <w:p w:rsidR="00BA2D22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Ононского муниципального округа</w:t>
      </w:r>
    </w:p>
    <w:p w:rsidR="00A42DEC" w:rsidRPr="00A42DEC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sz w:val="28"/>
          <w:szCs w:val="28"/>
        </w:rPr>
      </w:pPr>
    </w:p>
    <w:p w:rsidR="00BA2D22" w:rsidRPr="00A42DEC" w:rsidRDefault="00A42DEC">
      <w:pPr>
        <w:widowControl w:val="0"/>
        <w:tabs>
          <w:tab w:val="left" w:pos="993"/>
        </w:tabs>
        <w:spacing w:line="100" w:lineRule="atLeast"/>
        <w:jc w:val="center"/>
        <w:rPr>
          <w:b/>
          <w:sz w:val="52"/>
          <w:szCs w:val="52"/>
        </w:rPr>
      </w:pPr>
      <w:r w:rsidRPr="00A42DEC">
        <w:rPr>
          <w:b/>
          <w:sz w:val="52"/>
          <w:szCs w:val="52"/>
        </w:rPr>
        <w:t>Постановление</w:t>
      </w:r>
    </w:p>
    <w:p w:rsidR="00BA2D22" w:rsidRPr="00A42DEC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sz w:val="24"/>
        </w:rPr>
      </w:pPr>
      <w:r w:rsidRPr="00A42DEC">
        <w:rPr>
          <w:sz w:val="24"/>
        </w:rPr>
        <w:t>с. Нижний Цасучей</w:t>
      </w:r>
    </w:p>
    <w:p w:rsidR="00A42DEC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962"/>
      </w:tblGrid>
      <w:tr w:rsidR="00BA2D22" w:rsidTr="00A42DEC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22" w:rsidRPr="00811CE7" w:rsidRDefault="00D36A1F" w:rsidP="001C25ED">
            <w:pPr>
              <w:widowControl w:val="0"/>
              <w:tabs>
                <w:tab w:val="left" w:pos="993"/>
              </w:tabs>
              <w:spacing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22.04.</w:t>
            </w:r>
            <w:r w:rsidR="007B7578">
              <w:rPr>
                <w:sz w:val="28"/>
              </w:rPr>
              <w:t>2026</w:t>
            </w:r>
            <w:r w:rsidR="003F74D3" w:rsidRPr="00811CE7">
              <w:rPr>
                <w:sz w:val="28"/>
              </w:rPr>
              <w:t xml:space="preserve"> 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85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54"/>
            </w:tblGrid>
            <w:tr w:rsidR="00BA2D22" w:rsidTr="00A42DEC">
              <w:tc>
                <w:tcPr>
                  <w:tcW w:w="485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A2D22" w:rsidRPr="00811CE7" w:rsidRDefault="002B573E" w:rsidP="00D36A1F">
                  <w:pPr>
                    <w:widowControl w:val="0"/>
                    <w:tabs>
                      <w:tab w:val="left" w:pos="993"/>
                    </w:tabs>
                    <w:spacing w:line="100" w:lineRule="atLeast"/>
                    <w:ind w:right="87"/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№ </w:t>
                  </w:r>
                  <w:r w:rsidR="00D36A1F">
                    <w:rPr>
                      <w:sz w:val="28"/>
                    </w:rPr>
                    <w:t>155</w:t>
                  </w:r>
                </w:p>
              </w:tc>
            </w:tr>
          </w:tbl>
          <w:p w:rsidR="00BA2D22" w:rsidRDefault="00BA2D22">
            <w:pPr>
              <w:rPr>
                <w:rFonts w:ascii="Calibri" w:hAnsi="Calibri"/>
                <w:sz w:val="22"/>
              </w:rPr>
            </w:pPr>
          </w:p>
        </w:tc>
      </w:tr>
    </w:tbl>
    <w:p w:rsidR="00A42DEC" w:rsidRDefault="00A42DEC">
      <w:pPr>
        <w:widowControl w:val="0"/>
        <w:spacing w:line="100" w:lineRule="atLeast"/>
        <w:jc w:val="center"/>
        <w:rPr>
          <w:b/>
          <w:sz w:val="28"/>
        </w:rPr>
      </w:pPr>
    </w:p>
    <w:p w:rsidR="00A42DEC" w:rsidRDefault="00A42DEC">
      <w:pPr>
        <w:widowControl w:val="0"/>
        <w:spacing w:line="100" w:lineRule="atLeast"/>
        <w:jc w:val="center"/>
        <w:rPr>
          <w:b/>
          <w:sz w:val="28"/>
        </w:rPr>
      </w:pPr>
    </w:p>
    <w:p w:rsidR="00BA2D22" w:rsidRDefault="00EB6AFD">
      <w:pPr>
        <w:widowControl w:val="0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817489">
        <w:rPr>
          <w:b/>
          <w:sz w:val="28"/>
        </w:rPr>
        <w:t xml:space="preserve">при осуществлении муниципального контроля в сфере благоустройства </w:t>
      </w:r>
      <w:r>
        <w:rPr>
          <w:b/>
          <w:sz w:val="28"/>
        </w:rPr>
        <w:t xml:space="preserve">на территории </w:t>
      </w:r>
      <w:r w:rsidR="00A42DEC">
        <w:rPr>
          <w:b/>
          <w:sz w:val="28"/>
        </w:rPr>
        <w:t xml:space="preserve">Ононского </w:t>
      </w:r>
      <w:r>
        <w:rPr>
          <w:b/>
          <w:sz w:val="28"/>
        </w:rPr>
        <w:t xml:space="preserve">муниципального </w:t>
      </w:r>
      <w:r w:rsidR="00A42DEC">
        <w:rPr>
          <w:b/>
          <w:sz w:val="28"/>
        </w:rPr>
        <w:t>округа</w:t>
      </w:r>
      <w:r>
        <w:rPr>
          <w:b/>
          <w:sz w:val="28"/>
        </w:rPr>
        <w:t xml:space="preserve"> </w:t>
      </w:r>
      <w:r w:rsidR="009A49EB">
        <w:rPr>
          <w:b/>
          <w:sz w:val="28"/>
        </w:rPr>
        <w:t xml:space="preserve">Забайкальского края </w:t>
      </w:r>
      <w:r>
        <w:rPr>
          <w:b/>
          <w:sz w:val="28"/>
        </w:rPr>
        <w:t xml:space="preserve">на </w:t>
      </w:r>
      <w:r w:rsidR="00A42DEC">
        <w:rPr>
          <w:b/>
          <w:sz w:val="28"/>
        </w:rPr>
        <w:t>2</w:t>
      </w:r>
      <w:r>
        <w:rPr>
          <w:b/>
          <w:sz w:val="28"/>
        </w:rPr>
        <w:t>02</w:t>
      </w:r>
      <w:r w:rsidR="00C04F64">
        <w:rPr>
          <w:b/>
          <w:sz w:val="28"/>
        </w:rPr>
        <w:t>6</w:t>
      </w:r>
      <w:r w:rsidR="00A42DEC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BA2D22" w:rsidRDefault="00BA2D22">
      <w:pPr>
        <w:widowControl w:val="0"/>
        <w:tabs>
          <w:tab w:val="left" w:pos="993"/>
        </w:tabs>
        <w:spacing w:line="100" w:lineRule="atLeast"/>
        <w:jc w:val="center"/>
        <w:rPr>
          <w:b/>
          <w:sz w:val="28"/>
        </w:rPr>
      </w:pPr>
    </w:p>
    <w:p w:rsidR="00BA2D22" w:rsidRDefault="00EB6AFD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203A90">
        <w:rPr>
          <w:sz w:val="28"/>
        </w:rPr>
        <w:t xml:space="preserve">Ононского </w:t>
      </w:r>
      <w:r>
        <w:rPr>
          <w:sz w:val="28"/>
        </w:rPr>
        <w:t xml:space="preserve">муниципального </w:t>
      </w:r>
      <w:r w:rsidR="00203A90">
        <w:rPr>
          <w:sz w:val="28"/>
        </w:rPr>
        <w:t>округа</w:t>
      </w:r>
      <w:r>
        <w:rPr>
          <w:sz w:val="28"/>
        </w:rPr>
        <w:t xml:space="preserve"> </w:t>
      </w:r>
      <w:r w:rsidR="00EC4864">
        <w:rPr>
          <w:sz w:val="28"/>
        </w:rPr>
        <w:t xml:space="preserve">Забайкальского края </w:t>
      </w:r>
      <w:r>
        <w:rPr>
          <w:sz w:val="28"/>
        </w:rPr>
        <w:t xml:space="preserve">от </w:t>
      </w:r>
      <w:r w:rsidR="00203A90">
        <w:rPr>
          <w:sz w:val="28"/>
        </w:rPr>
        <w:t>«</w:t>
      </w:r>
      <w:r w:rsidR="009972BE">
        <w:rPr>
          <w:sz w:val="28"/>
        </w:rPr>
        <w:t>26</w:t>
      </w:r>
      <w:r w:rsidR="00203A90">
        <w:rPr>
          <w:sz w:val="28"/>
        </w:rPr>
        <w:t xml:space="preserve">» </w:t>
      </w:r>
      <w:r w:rsidR="009972BE">
        <w:rPr>
          <w:sz w:val="28"/>
        </w:rPr>
        <w:t xml:space="preserve">марта </w:t>
      </w:r>
      <w:r w:rsidR="00042BB4">
        <w:rPr>
          <w:sz w:val="28"/>
        </w:rPr>
        <w:t>2024</w:t>
      </w:r>
      <w:r w:rsidR="00203A90">
        <w:rPr>
          <w:sz w:val="28"/>
        </w:rPr>
        <w:t xml:space="preserve"> г.</w:t>
      </w:r>
      <w:r>
        <w:rPr>
          <w:sz w:val="28"/>
        </w:rPr>
        <w:t xml:space="preserve"> №</w:t>
      </w:r>
      <w:r w:rsidR="00203A90">
        <w:rPr>
          <w:sz w:val="28"/>
        </w:rPr>
        <w:t> </w:t>
      </w:r>
      <w:r w:rsidR="009972BE">
        <w:rPr>
          <w:sz w:val="28"/>
        </w:rPr>
        <w:t>59</w:t>
      </w:r>
      <w:r>
        <w:rPr>
          <w:sz w:val="28"/>
        </w:rPr>
        <w:t xml:space="preserve"> «Об утверждении Положения о муниципальном контроле</w:t>
      </w:r>
      <w:r w:rsidR="00817489">
        <w:rPr>
          <w:sz w:val="28"/>
        </w:rPr>
        <w:t xml:space="preserve"> в сфере благоустройства</w:t>
      </w:r>
      <w:r>
        <w:rPr>
          <w:sz w:val="28"/>
        </w:rPr>
        <w:t xml:space="preserve"> на территории </w:t>
      </w:r>
      <w:r w:rsidR="00203A90">
        <w:rPr>
          <w:sz w:val="28"/>
        </w:rPr>
        <w:t xml:space="preserve">Ононского </w:t>
      </w:r>
      <w:r>
        <w:rPr>
          <w:sz w:val="28"/>
        </w:rPr>
        <w:t xml:space="preserve">муниципального </w:t>
      </w:r>
      <w:r w:rsidR="00203A90">
        <w:rPr>
          <w:sz w:val="28"/>
        </w:rPr>
        <w:t>округа Забайкальского</w:t>
      </w:r>
      <w:r w:rsidR="00DF0C0C">
        <w:rPr>
          <w:sz w:val="28"/>
        </w:rPr>
        <w:t xml:space="preserve"> края</w:t>
      </w:r>
      <w:r>
        <w:rPr>
          <w:sz w:val="28"/>
        </w:rPr>
        <w:t xml:space="preserve">», администрация </w:t>
      </w:r>
      <w:r w:rsidR="00A42DEC">
        <w:rPr>
          <w:sz w:val="28"/>
        </w:rPr>
        <w:t xml:space="preserve">Ононского </w:t>
      </w:r>
      <w:r>
        <w:rPr>
          <w:sz w:val="28"/>
        </w:rPr>
        <w:t xml:space="preserve">муниципального </w:t>
      </w:r>
      <w:r w:rsidR="00A42DEC">
        <w:rPr>
          <w:sz w:val="28"/>
        </w:rPr>
        <w:t>округа</w:t>
      </w:r>
      <w:r w:rsidR="00DF0C0C">
        <w:rPr>
          <w:sz w:val="28"/>
        </w:rPr>
        <w:t xml:space="preserve"> Забайкальского края</w:t>
      </w:r>
      <w:r w:rsidR="00A42DEC">
        <w:rPr>
          <w:sz w:val="28"/>
        </w:rPr>
        <w:t>,</w:t>
      </w:r>
    </w:p>
    <w:p w:rsidR="00BA2D22" w:rsidRDefault="00A42DEC">
      <w:pPr>
        <w:widowControl w:val="0"/>
        <w:tabs>
          <w:tab w:val="left" w:pos="993"/>
        </w:tabs>
        <w:spacing w:line="100" w:lineRule="atLeast"/>
        <w:jc w:val="both"/>
        <w:rPr>
          <w:b/>
          <w:sz w:val="12"/>
        </w:rPr>
      </w:pPr>
      <w:proofErr w:type="gramStart"/>
      <w:r>
        <w:rPr>
          <w:b/>
          <w:sz w:val="28"/>
        </w:rPr>
        <w:t>постановляет</w:t>
      </w:r>
      <w:proofErr w:type="gramEnd"/>
      <w:r w:rsidR="00EB6AFD">
        <w:rPr>
          <w:b/>
          <w:sz w:val="28"/>
        </w:rPr>
        <w:t>:</w:t>
      </w:r>
    </w:p>
    <w:p w:rsidR="00A42444" w:rsidRDefault="00EB6AFD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1. Утвердить программ</w:t>
      </w:r>
      <w:r w:rsidR="00A42DEC">
        <w:rPr>
          <w:sz w:val="28"/>
        </w:rPr>
        <w:t>у</w:t>
      </w:r>
      <w:r>
        <w:rPr>
          <w:sz w:val="28"/>
        </w:rPr>
        <w:t xml:space="preserve"> профилактики рисков причинения вреда (ущерба) охраняемым законом ценностям </w:t>
      </w:r>
      <w:r w:rsidR="00A42444" w:rsidRPr="00A42444">
        <w:rPr>
          <w:sz w:val="28"/>
        </w:rPr>
        <w:t>при осуществлении муниципального контроля в сфере благоустройства на территории Ононского муниципального округа Забайкальского края на 202</w:t>
      </w:r>
      <w:r w:rsidR="00C04F64">
        <w:rPr>
          <w:sz w:val="28"/>
        </w:rPr>
        <w:t>6</w:t>
      </w:r>
      <w:r w:rsidR="00A42444" w:rsidRPr="00A42444">
        <w:rPr>
          <w:sz w:val="28"/>
        </w:rPr>
        <w:t xml:space="preserve"> г.</w:t>
      </w:r>
    </w:p>
    <w:p w:rsidR="00A46061" w:rsidRPr="00A46061" w:rsidRDefault="00A46061" w:rsidP="00A46061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2.</w:t>
      </w:r>
      <w:r w:rsidRPr="00A46061">
        <w:rPr>
          <w:sz w:val="28"/>
        </w:rPr>
        <w:t xml:space="preserve"> Постановление № 96</w:t>
      </w:r>
      <w:r>
        <w:rPr>
          <w:sz w:val="28"/>
        </w:rPr>
        <w:t>6</w:t>
      </w:r>
      <w:r w:rsidRPr="00A46061">
        <w:rPr>
          <w:sz w:val="28"/>
        </w:rPr>
        <w:t xml:space="preserve"> от 25.11.202</w:t>
      </w:r>
      <w:r w:rsidR="006F1C97">
        <w:rPr>
          <w:sz w:val="28"/>
        </w:rPr>
        <w:t>4</w:t>
      </w:r>
      <w:r w:rsidRPr="00A46061">
        <w:rPr>
          <w:sz w:val="28"/>
        </w:rPr>
        <w:t xml:space="preserve"> г. признать утратившим силу.</w:t>
      </w:r>
    </w:p>
    <w:p w:rsidR="00BA2D22" w:rsidRPr="0013744E" w:rsidRDefault="00A46061">
      <w:pPr>
        <w:widowControl w:val="0"/>
        <w:ind w:firstLine="708"/>
        <w:jc w:val="both"/>
        <w:rPr>
          <w:color w:val="000000" w:themeColor="text1"/>
          <w:sz w:val="28"/>
        </w:rPr>
      </w:pPr>
      <w:r>
        <w:rPr>
          <w:sz w:val="28"/>
        </w:rPr>
        <w:t xml:space="preserve">3. </w:t>
      </w:r>
      <w:r w:rsidR="00EB6AFD">
        <w:rPr>
          <w:sz w:val="28"/>
        </w:rPr>
        <w:t>Опубликоват</w:t>
      </w:r>
      <w:r w:rsidR="00266F78">
        <w:rPr>
          <w:sz w:val="28"/>
        </w:rPr>
        <w:t>ь настоящее п</w:t>
      </w:r>
      <w:r w:rsidR="00EB6AFD">
        <w:rPr>
          <w:sz w:val="28"/>
        </w:rPr>
        <w:t xml:space="preserve">остановление на официальном </w:t>
      </w:r>
      <w:r w:rsidR="00EB6AFD" w:rsidRPr="00203A90">
        <w:rPr>
          <w:color w:val="000000" w:themeColor="text1"/>
          <w:sz w:val="28"/>
        </w:rPr>
        <w:t xml:space="preserve">сайте администрации </w:t>
      </w:r>
      <w:r w:rsidR="0094119A" w:rsidRPr="00203A90">
        <w:rPr>
          <w:color w:val="000000" w:themeColor="text1"/>
          <w:sz w:val="28"/>
        </w:rPr>
        <w:t xml:space="preserve">Ононского </w:t>
      </w:r>
      <w:r w:rsidR="00EB6AFD" w:rsidRPr="00203A90">
        <w:rPr>
          <w:color w:val="000000" w:themeColor="text1"/>
          <w:sz w:val="28"/>
        </w:rPr>
        <w:t xml:space="preserve">муниципального </w:t>
      </w:r>
      <w:r w:rsidR="0094119A" w:rsidRPr="00203A90">
        <w:rPr>
          <w:color w:val="000000" w:themeColor="text1"/>
          <w:sz w:val="28"/>
        </w:rPr>
        <w:t>округа</w:t>
      </w:r>
      <w:r w:rsidR="00203A90" w:rsidRPr="00203A90">
        <w:rPr>
          <w:color w:val="000000" w:themeColor="text1"/>
          <w:sz w:val="28"/>
        </w:rPr>
        <w:t xml:space="preserve"> Забайкальского края</w:t>
      </w:r>
      <w:r w:rsidR="00510D9B">
        <w:rPr>
          <w:color w:val="000000" w:themeColor="text1"/>
          <w:sz w:val="28"/>
        </w:rPr>
        <w:t>.</w:t>
      </w:r>
    </w:p>
    <w:p w:rsidR="00BA2D22" w:rsidRDefault="00A46061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4</w:t>
      </w:r>
      <w:r w:rsidR="00EB6AFD">
        <w:rPr>
          <w:sz w:val="28"/>
        </w:rPr>
        <w:t>. Контроль за исполнением настоящего постановления оставляю за собой.</w:t>
      </w:r>
    </w:p>
    <w:p w:rsidR="0013744E" w:rsidRDefault="0013744E">
      <w:pPr>
        <w:widowControl w:val="0"/>
        <w:ind w:firstLine="708"/>
        <w:jc w:val="both"/>
        <w:rPr>
          <w:sz w:val="28"/>
        </w:rPr>
      </w:pPr>
    </w:p>
    <w:p w:rsidR="00BA2D22" w:rsidRDefault="00BA2D22">
      <w:pPr>
        <w:widowControl w:val="0"/>
        <w:ind w:firstLine="708"/>
        <w:jc w:val="both"/>
        <w:rPr>
          <w:sz w:val="28"/>
        </w:rPr>
      </w:pPr>
    </w:p>
    <w:tbl>
      <w:tblPr>
        <w:tblStyle w:val="a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30"/>
      </w:tblGrid>
      <w:tr w:rsidR="00761CE2" w:rsidTr="00761CE2">
        <w:tc>
          <w:tcPr>
            <w:tcW w:w="5240" w:type="dxa"/>
          </w:tcPr>
          <w:p w:rsidR="00A46061" w:rsidRDefault="00832A7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ВРИО главы</w:t>
            </w:r>
            <w:r w:rsidR="00A46061">
              <w:rPr>
                <w:sz w:val="28"/>
              </w:rPr>
              <w:t xml:space="preserve"> Ононского</w:t>
            </w:r>
          </w:p>
          <w:p w:rsidR="00761CE2" w:rsidRDefault="00761CE2">
            <w:pPr>
              <w:widowControl w:val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муниципального</w:t>
            </w:r>
            <w:proofErr w:type="gramEnd"/>
            <w:r>
              <w:rPr>
                <w:sz w:val="28"/>
              </w:rPr>
              <w:t xml:space="preserve"> округа</w:t>
            </w:r>
          </w:p>
        </w:tc>
        <w:tc>
          <w:tcPr>
            <w:tcW w:w="4230" w:type="dxa"/>
          </w:tcPr>
          <w:p w:rsidR="00761CE2" w:rsidRDefault="00761CE2">
            <w:pPr>
              <w:widowControl w:val="0"/>
              <w:jc w:val="both"/>
              <w:rPr>
                <w:sz w:val="28"/>
              </w:rPr>
            </w:pPr>
          </w:p>
          <w:p w:rsidR="00761CE2" w:rsidRDefault="00832A76" w:rsidP="00761CE2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Д-Д.В. </w:t>
            </w:r>
            <w:proofErr w:type="spellStart"/>
            <w:r>
              <w:rPr>
                <w:sz w:val="28"/>
              </w:rPr>
              <w:t>Аюшеев</w:t>
            </w:r>
            <w:proofErr w:type="spellEnd"/>
          </w:p>
        </w:tc>
      </w:tr>
    </w:tbl>
    <w:p w:rsidR="00A46061" w:rsidRDefault="00A46061" w:rsidP="00A46061">
      <w:pPr>
        <w:spacing w:line="100" w:lineRule="atLeast"/>
        <w:rPr>
          <w:sz w:val="24"/>
        </w:rPr>
      </w:pPr>
    </w:p>
    <w:p w:rsidR="00166D7F" w:rsidRPr="00832A76" w:rsidRDefault="00A46061" w:rsidP="00A46061">
      <w:pPr>
        <w:spacing w:line="100" w:lineRule="atLeast"/>
      </w:pPr>
      <w:r w:rsidRPr="00832A76">
        <w:t xml:space="preserve">исп. </w:t>
      </w:r>
      <w:proofErr w:type="spellStart"/>
      <w:r w:rsidRPr="00832A76">
        <w:t>Цуленкова</w:t>
      </w:r>
      <w:proofErr w:type="spellEnd"/>
      <w:r w:rsidRPr="00832A76">
        <w:t xml:space="preserve"> АА</w:t>
      </w:r>
    </w:p>
    <w:p w:rsidR="00BA2D22" w:rsidRDefault="00EB6AFD" w:rsidP="00C04F64">
      <w:pPr>
        <w:spacing w:line="100" w:lineRule="atLeast"/>
        <w:ind w:left="5954"/>
        <w:jc w:val="center"/>
      </w:pPr>
      <w:r>
        <w:rPr>
          <w:sz w:val="24"/>
        </w:rPr>
        <w:lastRenderedPageBreak/>
        <w:t>УТВЕРЖДЕНА</w:t>
      </w:r>
    </w:p>
    <w:p w:rsidR="0094119A" w:rsidRDefault="0094119A" w:rsidP="00C04F64">
      <w:pPr>
        <w:spacing w:line="100" w:lineRule="atLeast"/>
        <w:ind w:left="5954"/>
        <w:jc w:val="center"/>
        <w:rPr>
          <w:sz w:val="24"/>
        </w:rPr>
      </w:pPr>
      <w:r>
        <w:rPr>
          <w:sz w:val="24"/>
        </w:rPr>
        <w:t>Постановлением</w:t>
      </w:r>
      <w:r w:rsidR="00E87FC5">
        <w:rPr>
          <w:sz w:val="24"/>
        </w:rPr>
        <w:t xml:space="preserve"> а</w:t>
      </w:r>
      <w:r w:rsidR="00EB6AFD">
        <w:rPr>
          <w:sz w:val="24"/>
        </w:rPr>
        <w:t>дми</w:t>
      </w:r>
      <w:r>
        <w:rPr>
          <w:sz w:val="24"/>
        </w:rPr>
        <w:t>нистрации</w:t>
      </w:r>
    </w:p>
    <w:p w:rsidR="00BA2D22" w:rsidRDefault="0094119A" w:rsidP="00C04F64">
      <w:pPr>
        <w:spacing w:line="100" w:lineRule="atLeast"/>
        <w:ind w:left="5954"/>
        <w:jc w:val="center"/>
        <w:rPr>
          <w:sz w:val="24"/>
        </w:rPr>
      </w:pPr>
      <w:r>
        <w:rPr>
          <w:sz w:val="24"/>
        </w:rPr>
        <w:t>Ононского муниципального округа</w:t>
      </w:r>
    </w:p>
    <w:p w:rsidR="001C6D8B" w:rsidRDefault="001C6D8B" w:rsidP="00C04F64">
      <w:pPr>
        <w:spacing w:line="100" w:lineRule="atLeast"/>
        <w:ind w:left="5954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Забайкальского края</w:t>
      </w:r>
    </w:p>
    <w:p w:rsidR="00BA2D22" w:rsidRDefault="00EB6AFD" w:rsidP="00C04F64">
      <w:pPr>
        <w:spacing w:after="240" w:line="100" w:lineRule="atLeast"/>
        <w:ind w:left="5954"/>
        <w:jc w:val="center"/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 w:rsidR="00D36A1F">
        <w:rPr>
          <w:sz w:val="24"/>
        </w:rPr>
        <w:t>22.04.</w:t>
      </w:r>
      <w:r w:rsidR="00042BB4">
        <w:rPr>
          <w:sz w:val="24"/>
        </w:rPr>
        <w:t>202</w:t>
      </w:r>
      <w:r w:rsidR="00C04F64">
        <w:rPr>
          <w:sz w:val="24"/>
        </w:rPr>
        <w:t>6</w:t>
      </w:r>
      <w:r>
        <w:rPr>
          <w:sz w:val="24"/>
        </w:rPr>
        <w:t xml:space="preserve"> года №</w:t>
      </w:r>
      <w:r w:rsidR="00E73186">
        <w:rPr>
          <w:sz w:val="24"/>
        </w:rPr>
        <w:t xml:space="preserve"> </w:t>
      </w:r>
      <w:r w:rsidR="00D36A1F">
        <w:rPr>
          <w:sz w:val="24"/>
        </w:rPr>
        <w:t>155</w:t>
      </w:r>
    </w:p>
    <w:p w:rsidR="00A42444" w:rsidRPr="00E87FC5" w:rsidRDefault="00EB6AFD" w:rsidP="00FC3D6B">
      <w:pPr>
        <w:widowControl w:val="0"/>
        <w:spacing w:after="240" w:line="100" w:lineRule="atLeast"/>
        <w:jc w:val="center"/>
        <w:rPr>
          <w:b/>
          <w:sz w:val="28"/>
        </w:rPr>
      </w:pPr>
      <w:r w:rsidRPr="00E87FC5">
        <w:rPr>
          <w:b/>
          <w:sz w:val="28"/>
          <w:szCs w:val="28"/>
        </w:rPr>
        <w:t xml:space="preserve">Программа </w:t>
      </w:r>
      <w:r w:rsidR="00A42444" w:rsidRPr="00E87FC5">
        <w:rPr>
          <w:b/>
          <w:sz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Ононского муниципального округа Забайкальского края на 202</w:t>
      </w:r>
      <w:r w:rsidR="00C04F64">
        <w:rPr>
          <w:b/>
          <w:sz w:val="28"/>
        </w:rPr>
        <w:t>6</w:t>
      </w:r>
      <w:r w:rsidR="00A42444" w:rsidRPr="00E87FC5">
        <w:rPr>
          <w:b/>
          <w:sz w:val="28"/>
        </w:rPr>
        <w:t xml:space="preserve"> г.</w:t>
      </w:r>
    </w:p>
    <w:p w:rsidR="00FC3D6B" w:rsidRDefault="00FC3D6B" w:rsidP="00FC3D6B">
      <w:pPr>
        <w:widowControl w:val="0"/>
        <w:tabs>
          <w:tab w:val="left" w:pos="993"/>
        </w:tabs>
        <w:spacing w:after="240" w:line="100" w:lineRule="atLeast"/>
        <w:jc w:val="center"/>
        <w:rPr>
          <w:sz w:val="28"/>
        </w:rPr>
      </w:pPr>
      <w:r w:rsidRPr="00FC3D6B">
        <w:rPr>
          <w:sz w:val="28"/>
        </w:rPr>
        <w:t>Паспорт программы</w:t>
      </w:r>
    </w:p>
    <w:tbl>
      <w:tblPr>
        <w:tblStyle w:val="aff8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FC3D6B" w:rsidRPr="009F1156" w:rsidTr="00E87FC5">
        <w:tc>
          <w:tcPr>
            <w:tcW w:w="2972" w:type="dxa"/>
          </w:tcPr>
          <w:p w:rsidR="00FC3D6B" w:rsidRPr="00667C16" w:rsidRDefault="00FC3D6B" w:rsidP="006B3218">
            <w:pPr>
              <w:tabs>
                <w:tab w:val="left" w:pos="1535"/>
              </w:tabs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Наименование программы</w:t>
            </w:r>
          </w:p>
        </w:tc>
        <w:tc>
          <w:tcPr>
            <w:tcW w:w="6804" w:type="dxa"/>
          </w:tcPr>
          <w:p w:rsidR="00FC3D6B" w:rsidRPr="00667C16" w:rsidRDefault="00FC3D6B" w:rsidP="00FC3D6B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</w:t>
            </w:r>
            <w:r w:rsidRPr="00667C16">
              <w:rPr>
                <w:bCs/>
                <w:color w:val="22272F"/>
                <w:sz w:val="24"/>
                <w:szCs w:val="28"/>
              </w:rPr>
              <w:t>на территории Ононского муниципального округа</w:t>
            </w:r>
            <w:r w:rsidR="00EC4864">
              <w:rPr>
                <w:bCs/>
                <w:color w:val="22272F"/>
                <w:sz w:val="24"/>
                <w:szCs w:val="28"/>
              </w:rPr>
              <w:t xml:space="preserve"> Забайкальского края</w:t>
            </w:r>
            <w:r w:rsidRPr="00667C16">
              <w:rPr>
                <w:b/>
                <w:bCs/>
                <w:color w:val="22272F"/>
                <w:sz w:val="24"/>
                <w:szCs w:val="32"/>
              </w:rPr>
              <w:t xml:space="preserve"> </w:t>
            </w:r>
            <w:r w:rsidRPr="00667C16">
              <w:rPr>
                <w:sz w:val="24"/>
                <w:szCs w:val="28"/>
              </w:rPr>
              <w:t>(далее – программа профилактики)</w:t>
            </w:r>
          </w:p>
        </w:tc>
      </w:tr>
      <w:tr w:rsidR="00FC3D6B" w:rsidRPr="009F1156" w:rsidTr="00E87FC5">
        <w:tc>
          <w:tcPr>
            <w:tcW w:w="2972" w:type="dxa"/>
          </w:tcPr>
          <w:p w:rsidR="00FC3D6B" w:rsidRPr="00667C16" w:rsidRDefault="00FC3D6B" w:rsidP="006B3218">
            <w:pPr>
              <w:tabs>
                <w:tab w:val="left" w:pos="1535"/>
              </w:tabs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Правовые основания разработки программы</w:t>
            </w:r>
          </w:p>
        </w:tc>
        <w:tc>
          <w:tcPr>
            <w:tcW w:w="6804" w:type="dxa"/>
          </w:tcPr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Федеральный закон от 31.07.2020</w:t>
            </w:r>
            <w:r w:rsidR="001163F4">
              <w:rPr>
                <w:sz w:val="24"/>
                <w:szCs w:val="28"/>
              </w:rPr>
              <w:t xml:space="preserve"> </w:t>
            </w:r>
            <w:r w:rsidRPr="00667C16">
              <w:rPr>
                <w:sz w:val="24"/>
                <w:szCs w:val="28"/>
              </w:rPr>
              <w:t>года № 248-ФЗ «О государственном контроле (надзоре) и муниципальном контроле в Российской Федерации», Федеральный закон от 11.06.2021 г.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FC3D6B" w:rsidRPr="009F1156" w:rsidTr="00E87FC5">
        <w:tc>
          <w:tcPr>
            <w:tcW w:w="2972" w:type="dxa"/>
          </w:tcPr>
          <w:p w:rsidR="00FC3D6B" w:rsidRPr="00667C16" w:rsidRDefault="00FC3D6B" w:rsidP="006B3218">
            <w:pPr>
              <w:tabs>
                <w:tab w:val="left" w:pos="1535"/>
              </w:tabs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Разработчик программы</w:t>
            </w:r>
          </w:p>
        </w:tc>
        <w:tc>
          <w:tcPr>
            <w:tcW w:w="6804" w:type="dxa"/>
          </w:tcPr>
          <w:p w:rsidR="00FC3D6B" w:rsidRPr="00667C16" w:rsidRDefault="00235CCA" w:rsidP="006B3218">
            <w:pPr>
              <w:contextualSpacing/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00" w:themeColor="text1"/>
                <w:sz w:val="24"/>
                <w:szCs w:val="28"/>
              </w:rPr>
              <w:t>Администрация</w:t>
            </w:r>
            <w:r w:rsidR="00FC3D6B" w:rsidRPr="00667C16">
              <w:rPr>
                <w:color w:val="000000" w:themeColor="text1"/>
                <w:sz w:val="24"/>
                <w:szCs w:val="28"/>
              </w:rPr>
              <w:t xml:space="preserve"> Ононского муниципального округа</w:t>
            </w:r>
            <w:r w:rsidR="00EC4864">
              <w:rPr>
                <w:color w:val="000000" w:themeColor="text1"/>
                <w:sz w:val="24"/>
                <w:szCs w:val="28"/>
              </w:rPr>
              <w:t xml:space="preserve"> Забайкальского края</w:t>
            </w:r>
          </w:p>
        </w:tc>
      </w:tr>
      <w:tr w:rsidR="00FC3D6B" w:rsidRPr="009F1156" w:rsidTr="00E87FC5">
        <w:tc>
          <w:tcPr>
            <w:tcW w:w="2972" w:type="dxa"/>
          </w:tcPr>
          <w:p w:rsidR="00FC3D6B" w:rsidRPr="00667C16" w:rsidRDefault="00FC3D6B" w:rsidP="006B3218">
            <w:pPr>
              <w:tabs>
                <w:tab w:val="left" w:pos="1535"/>
              </w:tabs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Цель программы</w:t>
            </w:r>
          </w:p>
        </w:tc>
        <w:tc>
          <w:tcPr>
            <w:tcW w:w="6804" w:type="dxa"/>
          </w:tcPr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1. Устранение причин, факторов и условий, способствующих причинению или возможному причинению вреда (ущерба) охраняемым законом ценностям нарушению обязательных требований, снижение рисков их возникновения.</w:t>
            </w:r>
          </w:p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2. Снижение административной нагрузки на подконтрольные субъекты.</w:t>
            </w:r>
          </w:p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3. Повышение результативности и эффективности контрольной деятельности в сфере благоустройства.</w:t>
            </w:r>
          </w:p>
        </w:tc>
      </w:tr>
      <w:tr w:rsidR="00FC3D6B" w:rsidRPr="009F1156" w:rsidTr="00E87FC5">
        <w:tc>
          <w:tcPr>
            <w:tcW w:w="2972" w:type="dxa"/>
          </w:tcPr>
          <w:p w:rsidR="00FC3D6B" w:rsidRPr="00667C16" w:rsidRDefault="00FC3D6B" w:rsidP="006B3218">
            <w:pPr>
              <w:tabs>
                <w:tab w:val="left" w:pos="1535"/>
              </w:tabs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Задачи программы</w:t>
            </w:r>
          </w:p>
        </w:tc>
        <w:tc>
          <w:tcPr>
            <w:tcW w:w="6804" w:type="dxa"/>
          </w:tcPr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 xml:space="preserve">1. Предотвращение рисков причинения вреда охраняемым законом ценностям. </w:t>
            </w:r>
          </w:p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 xml:space="preserve">2. Проведение профилактических мероприятий, направленных на предотвращение причинения вреда охраняемым законом ценностям. </w:t>
            </w:r>
          </w:p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 xml:space="preserve">3. Информирование, консультирование контролируемых лиц с использованием информационно-телекоммуникационных технологий. </w:t>
            </w:r>
          </w:p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FC3D6B" w:rsidRPr="009F1156" w:rsidTr="00E87FC5">
        <w:tc>
          <w:tcPr>
            <w:tcW w:w="2972" w:type="dxa"/>
          </w:tcPr>
          <w:p w:rsidR="00FC3D6B" w:rsidRPr="00667C16" w:rsidRDefault="00FC3D6B" w:rsidP="006B3218">
            <w:pPr>
              <w:tabs>
                <w:tab w:val="left" w:pos="1535"/>
              </w:tabs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Срок реализации программы профилактики</w:t>
            </w:r>
          </w:p>
        </w:tc>
        <w:tc>
          <w:tcPr>
            <w:tcW w:w="6804" w:type="dxa"/>
          </w:tcPr>
          <w:p w:rsidR="00FC3D6B" w:rsidRPr="00667C16" w:rsidRDefault="00FC3D6B" w:rsidP="00C04F64">
            <w:pPr>
              <w:tabs>
                <w:tab w:val="left" w:pos="1535"/>
              </w:tabs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202</w:t>
            </w:r>
            <w:r w:rsidR="00C04F64">
              <w:rPr>
                <w:sz w:val="24"/>
                <w:szCs w:val="28"/>
              </w:rPr>
              <w:t>6</w:t>
            </w:r>
            <w:r w:rsidRPr="00667C16">
              <w:rPr>
                <w:sz w:val="24"/>
                <w:szCs w:val="28"/>
              </w:rPr>
              <w:t xml:space="preserve"> год</w:t>
            </w:r>
          </w:p>
        </w:tc>
      </w:tr>
      <w:tr w:rsidR="00FC3D6B" w:rsidRPr="009F1156" w:rsidTr="00E87FC5">
        <w:tc>
          <w:tcPr>
            <w:tcW w:w="2972" w:type="dxa"/>
          </w:tcPr>
          <w:p w:rsidR="00FC3D6B" w:rsidRPr="00667C16" w:rsidRDefault="00FC3D6B" w:rsidP="006B3218">
            <w:pPr>
              <w:tabs>
                <w:tab w:val="left" w:pos="1535"/>
              </w:tabs>
              <w:ind w:right="-229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804" w:type="dxa"/>
          </w:tcPr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1. Минимизирование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2. Повышение правосознания и правовой культуры контролируемых лиц.</w:t>
            </w:r>
          </w:p>
        </w:tc>
      </w:tr>
    </w:tbl>
    <w:p w:rsidR="00BA2D22" w:rsidRPr="00510D9B" w:rsidRDefault="00EB6AFD" w:rsidP="00166D7F">
      <w:pPr>
        <w:spacing w:before="240" w:after="240"/>
        <w:ind w:firstLine="709"/>
        <w:jc w:val="center"/>
        <w:rPr>
          <w:sz w:val="28"/>
          <w:szCs w:val="28"/>
        </w:rPr>
      </w:pPr>
      <w:r w:rsidRPr="00510D9B">
        <w:rPr>
          <w:b/>
          <w:sz w:val="28"/>
          <w:szCs w:val="28"/>
        </w:rPr>
        <w:lastRenderedPageBreak/>
        <w:t>1. Анализ текущего состоян</w:t>
      </w:r>
      <w:r w:rsidR="00A42444">
        <w:rPr>
          <w:b/>
          <w:sz w:val="28"/>
          <w:szCs w:val="28"/>
        </w:rPr>
        <w:t>ия осуществления муниципального контроля в сфере благоустройства</w:t>
      </w:r>
    </w:p>
    <w:p w:rsidR="00E90E41" w:rsidRPr="00E90E41" w:rsidRDefault="00EB6AFD" w:rsidP="00E90E41">
      <w:pPr>
        <w:ind w:firstLine="709"/>
        <w:jc w:val="both"/>
        <w:rPr>
          <w:sz w:val="28"/>
          <w:szCs w:val="28"/>
        </w:rPr>
      </w:pPr>
      <w:r w:rsidRPr="00510D9B">
        <w:rPr>
          <w:sz w:val="28"/>
          <w:szCs w:val="28"/>
        </w:rPr>
        <w:t xml:space="preserve">1.1. </w:t>
      </w:r>
      <w:r w:rsidR="00E90E41" w:rsidRPr="00E90E41">
        <w:rPr>
          <w:sz w:val="28"/>
          <w:szCs w:val="28"/>
        </w:rPr>
        <w:t xml:space="preserve">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 </w:t>
      </w:r>
    </w:p>
    <w:p w:rsidR="00E90E41" w:rsidRDefault="00E90E41" w:rsidP="00E90E41">
      <w:pPr>
        <w:ind w:firstLine="709"/>
        <w:jc w:val="both"/>
        <w:rPr>
          <w:sz w:val="28"/>
          <w:szCs w:val="28"/>
        </w:rPr>
      </w:pPr>
      <w:r w:rsidRPr="00E90E41">
        <w:rPr>
          <w:sz w:val="28"/>
          <w:szCs w:val="28"/>
        </w:rPr>
        <w:t xml:space="preserve"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</w:t>
      </w:r>
      <w:r>
        <w:rPr>
          <w:sz w:val="28"/>
          <w:szCs w:val="28"/>
        </w:rPr>
        <w:t>Ононского</w:t>
      </w:r>
      <w:r w:rsidRPr="00E90E41">
        <w:rPr>
          <w:sz w:val="28"/>
          <w:szCs w:val="28"/>
        </w:rPr>
        <w:t xml:space="preserve"> муниципального округа Забайкальского края.</w:t>
      </w:r>
    </w:p>
    <w:p w:rsidR="00E90E41" w:rsidRPr="009F1156" w:rsidRDefault="00EB6AFD" w:rsidP="00E90E41">
      <w:pPr>
        <w:pStyle w:val="aff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510D9B">
        <w:rPr>
          <w:sz w:val="28"/>
          <w:szCs w:val="28"/>
        </w:rPr>
        <w:t xml:space="preserve">1.2. </w:t>
      </w:r>
      <w:r w:rsidR="00E90E41" w:rsidRPr="009F1156">
        <w:rPr>
          <w:sz w:val="28"/>
          <w:szCs w:val="28"/>
        </w:rPr>
        <w:t>За текущий период 202</w:t>
      </w:r>
      <w:r w:rsidR="00C04F64">
        <w:rPr>
          <w:sz w:val="28"/>
          <w:szCs w:val="28"/>
        </w:rPr>
        <w:t>5</w:t>
      </w:r>
      <w:r w:rsidR="00E90E41" w:rsidRPr="009F1156">
        <w:rPr>
          <w:sz w:val="28"/>
          <w:szCs w:val="28"/>
        </w:rPr>
        <w:t xml:space="preserve"> года в рамках муниципального контроля за соблюдением Правил благоустройства на территории </w:t>
      </w:r>
      <w:r w:rsidR="001A091C">
        <w:rPr>
          <w:sz w:val="28"/>
          <w:szCs w:val="28"/>
        </w:rPr>
        <w:t>Ононского</w:t>
      </w:r>
      <w:r w:rsidR="00E90E41" w:rsidRPr="009F1156">
        <w:rPr>
          <w:sz w:val="28"/>
          <w:szCs w:val="28"/>
        </w:rPr>
        <w:t xml:space="preserve"> муниципального округа Забайкальского края плановые и внеплановые проверки, мероприятия по контролю без взаимодействия с субъектами контроля на территории </w:t>
      </w:r>
      <w:r w:rsidR="001A091C">
        <w:rPr>
          <w:sz w:val="28"/>
          <w:szCs w:val="28"/>
        </w:rPr>
        <w:t>Ононского</w:t>
      </w:r>
      <w:r w:rsidR="00E90E41" w:rsidRPr="009F1156">
        <w:rPr>
          <w:sz w:val="28"/>
          <w:szCs w:val="28"/>
        </w:rPr>
        <w:t xml:space="preserve"> муниципального ок</w:t>
      </w:r>
      <w:r w:rsidR="0061469C">
        <w:rPr>
          <w:sz w:val="28"/>
          <w:szCs w:val="28"/>
        </w:rPr>
        <w:t>руга Забайкальского края не про</w:t>
      </w:r>
      <w:r w:rsidR="00E90E41" w:rsidRPr="009F1156">
        <w:rPr>
          <w:sz w:val="28"/>
          <w:szCs w:val="28"/>
        </w:rPr>
        <w:t>водились.</w:t>
      </w:r>
    </w:p>
    <w:p w:rsidR="00E90E41" w:rsidRPr="009F1156" w:rsidRDefault="00E90E41" w:rsidP="00E90E41">
      <w:pPr>
        <w:pStyle w:val="aff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F1156">
        <w:rPr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E90E41" w:rsidRPr="009F1156" w:rsidRDefault="00E90E41" w:rsidP="00E90E41">
      <w:pPr>
        <w:pStyle w:val="aff"/>
        <w:spacing w:before="0" w:after="0"/>
        <w:ind w:firstLine="709"/>
        <w:jc w:val="both"/>
        <w:rPr>
          <w:sz w:val="28"/>
          <w:szCs w:val="28"/>
        </w:rPr>
      </w:pPr>
      <w:r w:rsidRPr="009F1156">
        <w:rPr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BA2D22" w:rsidRPr="00510D9B" w:rsidRDefault="00E90E41" w:rsidP="00E90E41">
      <w:pPr>
        <w:pStyle w:val="aff"/>
        <w:shd w:val="clear" w:color="auto" w:fill="FFFFFF"/>
        <w:spacing w:before="0"/>
        <w:ind w:firstLine="709"/>
        <w:jc w:val="both"/>
        <w:rPr>
          <w:sz w:val="28"/>
          <w:szCs w:val="28"/>
        </w:rPr>
      </w:pPr>
      <w:r w:rsidRPr="009F1156">
        <w:rPr>
          <w:sz w:val="28"/>
          <w:szCs w:val="28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BA2D22" w:rsidRDefault="00EB6AFD" w:rsidP="00E90E41">
      <w:pPr>
        <w:spacing w:after="24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510D9B">
        <w:rPr>
          <w:b/>
          <w:sz w:val="28"/>
          <w:szCs w:val="28"/>
        </w:rPr>
        <w:t xml:space="preserve">2. </w:t>
      </w:r>
      <w:r w:rsidR="00E90E41" w:rsidRPr="009F1156">
        <w:rPr>
          <w:rFonts w:eastAsiaTheme="minorHAnsi"/>
          <w:b/>
          <w:sz w:val="28"/>
          <w:szCs w:val="28"/>
          <w:lang w:eastAsia="en-US"/>
        </w:rPr>
        <w:t>Характеристика проблем, на решение которых направлена</w:t>
      </w:r>
      <w:r w:rsidR="00E90E4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90E41" w:rsidRPr="009F1156">
        <w:rPr>
          <w:rFonts w:eastAsiaTheme="minorHAnsi"/>
          <w:b/>
          <w:sz w:val="28"/>
          <w:szCs w:val="28"/>
          <w:lang w:eastAsia="en-US"/>
        </w:rPr>
        <w:t>программа профилактики</w:t>
      </w:r>
    </w:p>
    <w:p w:rsidR="007E04D5" w:rsidRDefault="007E04D5" w:rsidP="00080E40">
      <w:pPr>
        <w:tabs>
          <w:tab w:val="left" w:pos="709"/>
        </w:tabs>
        <w:spacing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1156">
        <w:rPr>
          <w:rFonts w:eastAsiaTheme="minorHAnsi"/>
          <w:sz w:val="28"/>
          <w:szCs w:val="28"/>
          <w:lang w:eastAsia="en-US"/>
        </w:rPr>
        <w:t>2.1.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 улучшение архитектурно-планировочного облика округа, улучшение экологической обстановки и санитарно-гигиенических условий жизни в округ</w:t>
      </w:r>
      <w:r>
        <w:rPr>
          <w:rFonts w:eastAsiaTheme="minorHAnsi"/>
          <w:sz w:val="28"/>
          <w:szCs w:val="28"/>
          <w:lang w:eastAsia="en-US"/>
        </w:rPr>
        <w:t>е</w:t>
      </w:r>
      <w:r w:rsidRPr="009F1156">
        <w:rPr>
          <w:rFonts w:eastAsiaTheme="minorHAnsi"/>
          <w:sz w:val="28"/>
          <w:szCs w:val="28"/>
          <w:lang w:eastAsia="en-US"/>
        </w:rPr>
        <w:t>, создание безопасных и комфортных условий для проживания населения.</w:t>
      </w:r>
    </w:p>
    <w:p w:rsidR="00080E40" w:rsidRPr="009F1156" w:rsidRDefault="00080E40" w:rsidP="00080E40">
      <w:pPr>
        <w:spacing w:after="240"/>
        <w:jc w:val="center"/>
        <w:rPr>
          <w:b/>
          <w:sz w:val="28"/>
          <w:szCs w:val="28"/>
        </w:rPr>
      </w:pPr>
      <w:r w:rsidRPr="009F1156">
        <w:rPr>
          <w:rFonts w:eastAsiaTheme="minorHAnsi"/>
          <w:b/>
          <w:sz w:val="28"/>
          <w:szCs w:val="28"/>
          <w:lang w:eastAsia="en-US"/>
        </w:rPr>
        <w:t>3. Цели и задачи реализации программы профилактики</w:t>
      </w:r>
    </w:p>
    <w:p w:rsidR="00080E40" w:rsidRPr="00080E40" w:rsidRDefault="00080E40" w:rsidP="00080E40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080E40" w:rsidRPr="00080E40" w:rsidRDefault="00080E40" w:rsidP="00080E40">
      <w:pPr>
        <w:tabs>
          <w:tab w:val="left" w:pos="709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080E40" w:rsidRPr="00080E40" w:rsidRDefault="00080E40" w:rsidP="00080E40">
      <w:pPr>
        <w:tabs>
          <w:tab w:val="left" w:pos="709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80E40" w:rsidRPr="00080E40" w:rsidRDefault="00080E40" w:rsidP="00080E40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80E40" w:rsidRPr="00080E40" w:rsidRDefault="00080E40" w:rsidP="00080E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 xml:space="preserve">3.2. Задачами Программы являются: </w:t>
      </w:r>
    </w:p>
    <w:p w:rsidR="00080E40" w:rsidRPr="00080E40" w:rsidRDefault="00080E40" w:rsidP="00080E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 xml:space="preserve">- укрепление системы профилактики нарушений обязательных требований; </w:t>
      </w:r>
    </w:p>
    <w:p w:rsidR="00080E40" w:rsidRPr="00080E40" w:rsidRDefault="00080E40" w:rsidP="00080E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80E40" w:rsidRPr="00080E40" w:rsidRDefault="00080E40" w:rsidP="00080E40">
      <w:pPr>
        <w:autoSpaceDE w:val="0"/>
        <w:autoSpaceDN w:val="0"/>
        <w:adjustRightInd w:val="0"/>
        <w:spacing w:after="240"/>
        <w:ind w:firstLine="708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BA2D22" w:rsidRPr="00510D9B" w:rsidRDefault="00667C16" w:rsidP="00D561C2">
      <w:pPr>
        <w:spacing w:after="24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B6AFD" w:rsidRPr="00510D9B">
        <w:rPr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3260"/>
      </w:tblGrid>
      <w:tr w:rsidR="00BA2D22" w:rsidRPr="00D561C2" w:rsidTr="008324E8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510D9B" w:rsidRDefault="00EB6AFD" w:rsidP="00510D9B">
            <w:pPr>
              <w:jc w:val="center"/>
              <w:rPr>
                <w:b/>
                <w:sz w:val="24"/>
                <w:szCs w:val="24"/>
              </w:rPr>
            </w:pPr>
            <w:r w:rsidRPr="00510D9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510D9B" w:rsidRDefault="00EB6AFD" w:rsidP="00510D9B">
            <w:pPr>
              <w:jc w:val="center"/>
              <w:rPr>
                <w:b/>
                <w:sz w:val="24"/>
                <w:szCs w:val="24"/>
              </w:rPr>
            </w:pPr>
            <w:r w:rsidRPr="00510D9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510D9B" w:rsidRDefault="00EB6AFD" w:rsidP="00510D9B">
            <w:pPr>
              <w:jc w:val="center"/>
              <w:rPr>
                <w:b/>
                <w:sz w:val="24"/>
                <w:szCs w:val="24"/>
              </w:rPr>
            </w:pPr>
            <w:r w:rsidRPr="00510D9B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510D9B" w:rsidRDefault="00EB6AFD" w:rsidP="00510D9B">
            <w:pPr>
              <w:jc w:val="center"/>
              <w:rPr>
                <w:b/>
                <w:sz w:val="24"/>
                <w:szCs w:val="24"/>
              </w:rPr>
            </w:pPr>
            <w:r w:rsidRPr="00510D9B">
              <w:rPr>
                <w:b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BA2D22" w:rsidRPr="00D561C2" w:rsidTr="008324E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080E4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Информирование</w:t>
            </w:r>
            <w:r w:rsidR="00E87FC5">
              <w:rPr>
                <w:b/>
                <w:sz w:val="24"/>
                <w:szCs w:val="24"/>
              </w:rPr>
              <w:t>:</w:t>
            </w:r>
          </w:p>
          <w:p w:rsidR="00AE5D6E" w:rsidRPr="00AE5D6E" w:rsidRDefault="00AE5D6E" w:rsidP="001A091C">
            <w:pPr>
              <w:jc w:val="both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1156">
              <w:rPr>
                <w:sz w:val="24"/>
                <w:szCs w:val="24"/>
              </w:rPr>
              <w:t>Актуализация и размещение в сети «Интернет» на официальном сайте администрации:</w:t>
            </w:r>
          </w:p>
          <w:p w:rsidR="00AE5D6E" w:rsidRPr="00AE5D6E" w:rsidRDefault="00AE5D6E" w:rsidP="001A091C">
            <w:pPr>
              <w:jc w:val="both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F1156">
              <w:rPr>
                <w:sz w:val="24"/>
                <w:szCs w:val="24"/>
              </w:rPr>
              <w:t>а</w:t>
            </w:r>
            <w:proofErr w:type="gramEnd"/>
            <w:r w:rsidRPr="009F1156">
              <w:rPr>
                <w:sz w:val="24"/>
                <w:szCs w:val="24"/>
              </w:rPr>
              <w:t>) 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:rsidR="00AE5D6E" w:rsidRPr="00AE5D6E" w:rsidRDefault="00AE5D6E" w:rsidP="001A091C">
            <w:pPr>
              <w:jc w:val="both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F1156">
              <w:rPr>
                <w:sz w:val="24"/>
                <w:szCs w:val="24"/>
              </w:rPr>
              <w:t>б</w:t>
            </w:r>
            <w:proofErr w:type="gramEnd"/>
            <w:r w:rsidRPr="009F1156">
              <w:rPr>
                <w:sz w:val="24"/>
                <w:szCs w:val="24"/>
              </w:rPr>
              <w:t>) материалов, информационных писем, руководств по соблюдению обязательных требований</w:t>
            </w:r>
          </w:p>
          <w:p w:rsidR="00AE5D6E" w:rsidRPr="00AE5D6E" w:rsidRDefault="00AE5D6E" w:rsidP="001A091C">
            <w:pPr>
              <w:jc w:val="both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F1156">
              <w:rPr>
                <w:sz w:val="24"/>
                <w:szCs w:val="24"/>
              </w:rPr>
              <w:t>в</w:t>
            </w:r>
            <w:proofErr w:type="gramEnd"/>
            <w:r w:rsidRPr="009F1156">
              <w:rPr>
                <w:sz w:val="24"/>
                <w:szCs w:val="24"/>
              </w:rPr>
              <w:t>) перечня индикаторов риска нарушения обязательных требований</w:t>
            </w:r>
          </w:p>
          <w:p w:rsidR="00D561C2" w:rsidRPr="00D561C2" w:rsidRDefault="00AE5D6E" w:rsidP="001A091C">
            <w:pPr>
              <w:tabs>
                <w:tab w:val="left" w:pos="176"/>
              </w:tabs>
              <w:jc w:val="both"/>
              <w:rPr>
                <w:szCs w:val="24"/>
              </w:rPr>
            </w:pPr>
            <w:proofErr w:type="gramStart"/>
            <w:r w:rsidRPr="009F1156">
              <w:rPr>
                <w:sz w:val="24"/>
                <w:szCs w:val="24"/>
              </w:rPr>
              <w:t>г</w:t>
            </w:r>
            <w:proofErr w:type="gramEnd"/>
            <w:r w:rsidRPr="009F1156">
              <w:rPr>
                <w:sz w:val="24"/>
                <w:szCs w:val="24"/>
              </w:rPr>
              <w:t xml:space="preserve">) программы профилактики рисков причинения вреда (ущерба) охраняемым законом ценностям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B6AFD" w:rsidP="0094119A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>Постоянно</w:t>
            </w:r>
          </w:p>
          <w:p w:rsidR="00BA2D22" w:rsidRPr="00D561C2" w:rsidRDefault="00EB6AFD" w:rsidP="0094119A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AE5D6E" w:rsidRDefault="00235CCA" w:rsidP="00D561C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AE5D6E" w:rsidRPr="00AE5D6E">
              <w:rPr>
                <w:color w:val="000000" w:themeColor="text1"/>
                <w:sz w:val="24"/>
                <w:szCs w:val="24"/>
              </w:rPr>
              <w:t xml:space="preserve"> Ононского муниципального округа</w:t>
            </w:r>
            <w:r w:rsidR="00EC4864">
              <w:rPr>
                <w:color w:val="000000" w:themeColor="text1"/>
                <w:sz w:val="24"/>
                <w:szCs w:val="24"/>
              </w:rPr>
              <w:t xml:space="preserve"> Забайкальского края</w:t>
            </w:r>
          </w:p>
        </w:tc>
      </w:tr>
      <w:tr w:rsidR="00BA2D22" w:rsidRPr="00D561C2" w:rsidTr="008324E8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87FC5" w:rsidP="00D561C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Объявление предостережения:</w:t>
            </w:r>
          </w:p>
          <w:p w:rsidR="00203A90" w:rsidRPr="00D561C2" w:rsidRDefault="00667C16" w:rsidP="00D561C2">
            <w:pPr>
              <w:pStyle w:val="HTML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156">
              <w:rPr>
                <w:rFonts w:ascii="Times New Roman" w:hAnsi="Times New Roman"/>
                <w:sz w:val="24"/>
                <w:szCs w:val="24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235CCA" w:rsidP="00D561C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667C16" w:rsidRPr="00AE5D6E">
              <w:rPr>
                <w:color w:val="000000" w:themeColor="text1"/>
                <w:sz w:val="24"/>
                <w:szCs w:val="24"/>
              </w:rPr>
              <w:t xml:space="preserve"> Ононского муниципального округа</w:t>
            </w:r>
            <w:r w:rsidR="00EC4864">
              <w:rPr>
                <w:color w:val="000000" w:themeColor="text1"/>
                <w:sz w:val="24"/>
                <w:szCs w:val="24"/>
              </w:rPr>
              <w:t xml:space="preserve"> Забайкальского края</w:t>
            </w:r>
          </w:p>
        </w:tc>
      </w:tr>
      <w:tr w:rsidR="00BA2D22" w:rsidRPr="00D561C2" w:rsidTr="008324E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b/>
                <w:sz w:val="24"/>
                <w:szCs w:val="24"/>
              </w:rPr>
              <w:t>Консультирование:</w:t>
            </w:r>
          </w:p>
          <w:p w:rsidR="00667C16" w:rsidRPr="009F1156" w:rsidRDefault="00667C16" w:rsidP="00667C16">
            <w:pPr>
              <w:jc w:val="both"/>
              <w:rPr>
                <w:sz w:val="24"/>
                <w:szCs w:val="24"/>
              </w:rPr>
            </w:pPr>
            <w:r w:rsidRPr="00667C16">
              <w:rPr>
                <w:sz w:val="24"/>
                <w:szCs w:val="24"/>
              </w:rPr>
              <w:t>К</w:t>
            </w:r>
            <w:r w:rsidRPr="009F1156">
              <w:rPr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667C16" w:rsidRPr="009F1156" w:rsidRDefault="00667C16" w:rsidP="00667C16">
            <w:pPr>
              <w:jc w:val="both"/>
              <w:rPr>
                <w:sz w:val="24"/>
                <w:szCs w:val="24"/>
              </w:rPr>
            </w:pPr>
            <w:r w:rsidRPr="009F1156">
              <w:rPr>
                <w:sz w:val="24"/>
                <w:szCs w:val="24"/>
              </w:rPr>
              <w:lastRenderedPageBreak/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9F1156">
              <w:rPr>
                <w:sz w:val="24"/>
                <w:szCs w:val="24"/>
              </w:rPr>
              <w:t>порядок проведения контрольных мероприятий;</w:t>
            </w:r>
          </w:p>
          <w:p w:rsidR="00667C16" w:rsidRPr="00667C16" w:rsidRDefault="00667C16" w:rsidP="00667C16">
            <w:pPr>
              <w:jc w:val="both"/>
              <w:rPr>
                <w:sz w:val="24"/>
                <w:szCs w:val="24"/>
              </w:rPr>
            </w:pPr>
            <w:r w:rsidRPr="009F1156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9F1156">
              <w:rPr>
                <w:sz w:val="24"/>
                <w:szCs w:val="24"/>
              </w:rPr>
              <w:t>порядок осуществления профилактических мероприятий;</w:t>
            </w:r>
          </w:p>
          <w:p w:rsidR="00667C16" w:rsidRPr="009F1156" w:rsidRDefault="00667C16" w:rsidP="00667C16">
            <w:pPr>
              <w:jc w:val="both"/>
              <w:rPr>
                <w:sz w:val="24"/>
                <w:szCs w:val="24"/>
              </w:rPr>
            </w:pPr>
            <w:r w:rsidRPr="009F1156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9F1156">
              <w:rPr>
                <w:sz w:val="24"/>
                <w:szCs w:val="24"/>
              </w:rPr>
              <w:t>порядок принятия решений по итогам контрольных мероприятий;</w:t>
            </w:r>
          </w:p>
          <w:p w:rsidR="00BA2D22" w:rsidRPr="00D561C2" w:rsidRDefault="00667C16" w:rsidP="00667C16">
            <w:pPr>
              <w:jc w:val="both"/>
              <w:rPr>
                <w:b/>
                <w:szCs w:val="24"/>
              </w:rPr>
            </w:pPr>
            <w:r w:rsidRPr="009F1156">
              <w:rPr>
                <w:sz w:val="24"/>
                <w:szCs w:val="24"/>
              </w:rPr>
              <w:t>4)</w:t>
            </w:r>
            <w:r>
              <w:rPr>
                <w:sz w:val="24"/>
                <w:szCs w:val="24"/>
              </w:rPr>
              <w:t xml:space="preserve"> </w:t>
            </w:r>
            <w:r w:rsidRPr="009F1156">
              <w:rPr>
                <w:sz w:val="24"/>
                <w:szCs w:val="24"/>
              </w:rPr>
              <w:t>порядок обжалования решений Контрольного органа.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lastRenderedPageBreak/>
              <w:t>Постоянно</w:t>
            </w:r>
          </w:p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>В течение года</w:t>
            </w:r>
          </w:p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 xml:space="preserve">По мере поступления обращений </w:t>
            </w:r>
            <w:r w:rsidRPr="00D561C2">
              <w:rPr>
                <w:sz w:val="24"/>
                <w:szCs w:val="24"/>
              </w:rPr>
              <w:lastRenderedPageBreak/>
              <w:t>контролируемых лиц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667C16" w:rsidRDefault="00235CCA" w:rsidP="00D561C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8"/>
              </w:rPr>
              <w:lastRenderedPageBreak/>
              <w:t>Администрация</w:t>
            </w:r>
            <w:r w:rsidR="00667C16" w:rsidRPr="00667C16">
              <w:rPr>
                <w:color w:val="000000" w:themeColor="text1"/>
                <w:sz w:val="24"/>
                <w:szCs w:val="28"/>
              </w:rPr>
              <w:t xml:space="preserve"> Ононского муниципального округа</w:t>
            </w:r>
            <w:r w:rsidR="00EC4864">
              <w:rPr>
                <w:color w:val="000000" w:themeColor="text1"/>
                <w:sz w:val="24"/>
                <w:szCs w:val="24"/>
              </w:rPr>
              <w:t xml:space="preserve"> Забайкальского края</w:t>
            </w:r>
          </w:p>
        </w:tc>
      </w:tr>
      <w:tr w:rsidR="008324E8" w:rsidRPr="00D561C2" w:rsidTr="008324E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4E8" w:rsidRPr="00D561C2" w:rsidRDefault="00832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4E8" w:rsidRDefault="008324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Профилактический визит:</w:t>
            </w:r>
          </w:p>
          <w:p w:rsidR="008324E8" w:rsidRPr="009870FE" w:rsidRDefault="008324E8" w:rsidP="00832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</w:t>
            </w:r>
            <w:r w:rsidRPr="009870FE">
              <w:rPr>
                <w:sz w:val="24"/>
                <w:szCs w:val="24"/>
              </w:rPr>
              <w:t xml:space="preserve"> инспектором в форме профилактической беседы по месту осуществления деятельности контролируемого лица либо путем испо</w:t>
            </w:r>
            <w:r>
              <w:rPr>
                <w:sz w:val="24"/>
                <w:szCs w:val="24"/>
              </w:rPr>
              <w:t>льзования видео-конференц-связи</w:t>
            </w:r>
          </w:p>
          <w:p w:rsidR="008324E8" w:rsidRPr="00D561C2" w:rsidRDefault="008324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4E8" w:rsidRPr="00D561C2" w:rsidRDefault="008324E8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В</w:t>
            </w:r>
            <w:r w:rsidRPr="008916B3">
              <w:rPr>
                <w:sz w:val="26"/>
                <w:szCs w:val="26"/>
              </w:rPr>
              <w:t xml:space="preserve"> течение </w:t>
            </w:r>
            <w:r>
              <w:rPr>
                <w:sz w:val="26"/>
                <w:szCs w:val="26"/>
              </w:rPr>
              <w:t>года (при наличии оснований).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4E8" w:rsidRDefault="008324E8" w:rsidP="00D561C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324E8">
              <w:rPr>
                <w:color w:val="000000" w:themeColor="text1"/>
                <w:sz w:val="24"/>
                <w:szCs w:val="28"/>
              </w:rPr>
              <w:t>Администрация Ононского муниципального округа Забайкальского края</w:t>
            </w:r>
          </w:p>
        </w:tc>
      </w:tr>
    </w:tbl>
    <w:p w:rsidR="00BA2D22" w:rsidRDefault="00EB6AFD" w:rsidP="00C36FB3">
      <w:pPr>
        <w:spacing w:before="240" w:after="240"/>
        <w:ind w:firstLine="709"/>
        <w:jc w:val="center"/>
        <w:rPr>
          <w:b/>
          <w:sz w:val="26"/>
        </w:rPr>
      </w:pPr>
      <w:r>
        <w:rPr>
          <w:b/>
          <w:sz w:val="26"/>
        </w:rPr>
        <w:t>Раздел 4. Показатели результативности и эффективности программы профилактики рисков причинения вреда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 xml:space="preserve">Оценка эффективности Программы производится по итогам </w:t>
      </w:r>
      <w:r w:rsidR="00042BB4">
        <w:rPr>
          <w:rFonts w:eastAsiaTheme="minorHAnsi"/>
          <w:sz w:val="28"/>
          <w:szCs w:val="28"/>
          <w:lang w:eastAsia="en-US"/>
        </w:rPr>
        <w:t>202</w:t>
      </w:r>
      <w:r w:rsidR="0061469C">
        <w:rPr>
          <w:rFonts w:eastAsiaTheme="minorHAnsi"/>
          <w:sz w:val="28"/>
          <w:szCs w:val="28"/>
          <w:lang w:eastAsia="en-US"/>
        </w:rPr>
        <w:t>5</w:t>
      </w:r>
      <w:r w:rsidRPr="009F1156">
        <w:rPr>
          <w:rFonts w:eastAsiaTheme="minorHAnsi"/>
          <w:sz w:val="28"/>
          <w:szCs w:val="28"/>
          <w:lang w:eastAsia="en-US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К показателям качества профилактической деятельности относятся следующие: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1. Количество выданных предписаний;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2. Количество субъектов, которым выданы предписания;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F1156">
        <w:rPr>
          <w:rFonts w:eastAsiaTheme="minorHAnsi"/>
          <w:sz w:val="28"/>
          <w:szCs w:val="28"/>
          <w:lang w:eastAsia="en-US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 xml:space="preserve">Ожидаемые конечные результаты: 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- 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BA2D22" w:rsidRPr="00E87FC5" w:rsidRDefault="00667C16" w:rsidP="00E87FC5">
      <w:pPr>
        <w:ind w:firstLine="709"/>
        <w:jc w:val="both"/>
        <w:rPr>
          <w:bCs/>
          <w:iCs/>
          <w:sz w:val="28"/>
          <w:szCs w:val="28"/>
        </w:rPr>
      </w:pPr>
      <w:r w:rsidRPr="009F1156">
        <w:rPr>
          <w:rFonts w:eastAsiaTheme="minorHAnsi"/>
          <w:sz w:val="28"/>
          <w:szCs w:val="28"/>
          <w:lang w:eastAsia="en-US"/>
        </w:rPr>
        <w:t>- снижение уровня административной нагрузки на подконтрольные субъекты</w:t>
      </w:r>
      <w:r w:rsidRPr="009F1156">
        <w:rPr>
          <w:bCs/>
          <w:iCs/>
          <w:sz w:val="28"/>
          <w:szCs w:val="28"/>
        </w:rPr>
        <w:t>.</w:t>
      </w:r>
    </w:p>
    <w:sectPr w:rsidR="00BA2D22" w:rsidRPr="00E87FC5" w:rsidSect="00A46061">
      <w:headerReference w:type="default" r:id="rId8"/>
      <w:headerReference w:type="first" r:id="rId9"/>
      <w:pgSz w:w="11906" w:h="16838"/>
      <w:pgMar w:top="1134" w:right="851" w:bottom="851" w:left="1418" w:header="99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E10" w:rsidRDefault="000B3E10">
      <w:r>
        <w:separator/>
      </w:r>
    </w:p>
  </w:endnote>
  <w:endnote w:type="continuationSeparator" w:id="0">
    <w:p w:rsidR="000B3E10" w:rsidRDefault="000B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E10" w:rsidRDefault="000B3E10">
      <w:r>
        <w:separator/>
      </w:r>
    </w:p>
  </w:footnote>
  <w:footnote w:type="continuationSeparator" w:id="0">
    <w:p w:rsidR="000B3E10" w:rsidRDefault="000B3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8D" w:rsidRDefault="00CA248D" w:rsidP="00D47C0B">
    <w:pPr>
      <w:pStyle w:val="af1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8D" w:rsidRDefault="00CA248D" w:rsidP="00CA248D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C7C08"/>
    <w:multiLevelType w:val="multilevel"/>
    <w:tmpl w:val="3132B226"/>
    <w:lvl w:ilvl="0">
      <w:start w:val="2"/>
      <w:numFmt w:val="decimal"/>
      <w:lvlText w:val="%1."/>
      <w:lvlJc w:val="left"/>
      <w:pPr>
        <w:tabs>
          <w:tab w:val="left" w:pos="0"/>
        </w:tabs>
        <w:ind w:left="585" w:hanging="585"/>
      </w:pPr>
      <w:rPr>
        <w:sz w:val="26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74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  <w:rPr>
        <w:b w:val="0"/>
        <w:sz w:val="26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42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496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1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564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278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632" w:hanging="1800"/>
      </w:pPr>
      <w:rPr>
        <w:sz w:val="26"/>
      </w:rPr>
    </w:lvl>
  </w:abstractNum>
  <w:abstractNum w:abstractNumId="1">
    <w:nsid w:val="169467EA"/>
    <w:multiLevelType w:val="multilevel"/>
    <w:tmpl w:val="76B6A6A8"/>
    <w:lvl w:ilvl="0">
      <w:start w:val="2"/>
      <w:numFmt w:val="decimal"/>
      <w:lvlText w:val="%1."/>
      <w:lvlJc w:val="left"/>
      <w:pPr>
        <w:tabs>
          <w:tab w:val="left" w:pos="0"/>
        </w:tabs>
        <w:ind w:left="585" w:hanging="585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4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42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496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1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564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278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632" w:hanging="1800"/>
      </w:pPr>
      <w:rPr>
        <w:sz w:val="26"/>
      </w:rPr>
    </w:lvl>
  </w:abstractNum>
  <w:abstractNum w:abstractNumId="2">
    <w:nsid w:val="22B64DB2"/>
    <w:multiLevelType w:val="hybridMultilevel"/>
    <w:tmpl w:val="E564AE0E"/>
    <w:lvl w:ilvl="0" w:tplc="9CE453BC">
      <w:start w:val="1"/>
      <w:numFmt w:val="decimal"/>
      <w:lvlText w:val="%1."/>
      <w:lvlJc w:val="left"/>
      <w:pPr>
        <w:ind w:left="1143" w:hanging="43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465234"/>
    <w:multiLevelType w:val="multilevel"/>
    <w:tmpl w:val="934EBDA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22"/>
    <w:rsid w:val="0000619A"/>
    <w:rsid w:val="00042BB4"/>
    <w:rsid w:val="000478E4"/>
    <w:rsid w:val="00080E40"/>
    <w:rsid w:val="00097041"/>
    <w:rsid w:val="000B3E10"/>
    <w:rsid w:val="000B6ACD"/>
    <w:rsid w:val="001163F4"/>
    <w:rsid w:val="00131F08"/>
    <w:rsid w:val="0013744E"/>
    <w:rsid w:val="00137979"/>
    <w:rsid w:val="00166D7F"/>
    <w:rsid w:val="0017541F"/>
    <w:rsid w:val="001A091C"/>
    <w:rsid w:val="001A6338"/>
    <w:rsid w:val="001C25ED"/>
    <w:rsid w:val="001C6D8B"/>
    <w:rsid w:val="00203294"/>
    <w:rsid w:val="00203A90"/>
    <w:rsid w:val="00235CCA"/>
    <w:rsid w:val="00266F78"/>
    <w:rsid w:val="00270C9B"/>
    <w:rsid w:val="0028633C"/>
    <w:rsid w:val="002B26E9"/>
    <w:rsid w:val="002B573E"/>
    <w:rsid w:val="002D50B9"/>
    <w:rsid w:val="002E0C55"/>
    <w:rsid w:val="0034220B"/>
    <w:rsid w:val="003670DC"/>
    <w:rsid w:val="0037095C"/>
    <w:rsid w:val="003F74D3"/>
    <w:rsid w:val="00407705"/>
    <w:rsid w:val="00423FC9"/>
    <w:rsid w:val="00433CC6"/>
    <w:rsid w:val="004A5C1A"/>
    <w:rsid w:val="004E7D08"/>
    <w:rsid w:val="004F14CD"/>
    <w:rsid w:val="00510D9B"/>
    <w:rsid w:val="005C6C99"/>
    <w:rsid w:val="0061469C"/>
    <w:rsid w:val="0061778D"/>
    <w:rsid w:val="006301AF"/>
    <w:rsid w:val="00667C16"/>
    <w:rsid w:val="00673D7C"/>
    <w:rsid w:val="006F1C97"/>
    <w:rsid w:val="00704BEA"/>
    <w:rsid w:val="00761CE2"/>
    <w:rsid w:val="007B7578"/>
    <w:rsid w:val="007E04D5"/>
    <w:rsid w:val="00811CE7"/>
    <w:rsid w:val="00817489"/>
    <w:rsid w:val="008324E8"/>
    <w:rsid w:val="00832A76"/>
    <w:rsid w:val="00865CE1"/>
    <w:rsid w:val="00934957"/>
    <w:rsid w:val="0094119A"/>
    <w:rsid w:val="009972BE"/>
    <w:rsid w:val="009A49EB"/>
    <w:rsid w:val="00A42444"/>
    <w:rsid w:val="00A42DEC"/>
    <w:rsid w:val="00A46061"/>
    <w:rsid w:val="00AE5D6E"/>
    <w:rsid w:val="00B12DE6"/>
    <w:rsid w:val="00B438BF"/>
    <w:rsid w:val="00B53833"/>
    <w:rsid w:val="00B72221"/>
    <w:rsid w:val="00B74D61"/>
    <w:rsid w:val="00B76FE3"/>
    <w:rsid w:val="00BA2D22"/>
    <w:rsid w:val="00C04F64"/>
    <w:rsid w:val="00C11329"/>
    <w:rsid w:val="00C36FB3"/>
    <w:rsid w:val="00C80065"/>
    <w:rsid w:val="00CA248D"/>
    <w:rsid w:val="00D36A1F"/>
    <w:rsid w:val="00D47C0B"/>
    <w:rsid w:val="00D561C2"/>
    <w:rsid w:val="00DC507E"/>
    <w:rsid w:val="00DD18A6"/>
    <w:rsid w:val="00DF0C0C"/>
    <w:rsid w:val="00E22B94"/>
    <w:rsid w:val="00E73186"/>
    <w:rsid w:val="00E87FC5"/>
    <w:rsid w:val="00E90E41"/>
    <w:rsid w:val="00EB6AFD"/>
    <w:rsid w:val="00EC4864"/>
    <w:rsid w:val="00F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E468F5-B4B5-4F22-9529-9750FF82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A42444"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0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0"/>
    <w:link w:val="23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3">
    <w:name w:val="Содержимое таблицы"/>
    <w:basedOn w:val="a"/>
    <w:link w:val="a4"/>
    <w:pPr>
      <w:jc w:val="center"/>
    </w:pPr>
    <w:rPr>
      <w:rFonts w:ascii="Calibri" w:hAnsi="Calibri"/>
      <w:sz w:val="22"/>
    </w:rPr>
  </w:style>
  <w:style w:type="character" w:customStyle="1" w:styleId="a4">
    <w:name w:val="Содержимое таблицы"/>
    <w:basedOn w:val="10"/>
    <w:link w:val="a3"/>
    <w:rPr>
      <w:rFonts w:ascii="Calibri" w:hAnsi="Calibri"/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16">
    <w:name w:val="Название1"/>
    <w:basedOn w:val="a"/>
    <w:link w:val="17"/>
    <w:pPr>
      <w:spacing w:before="120" w:after="120"/>
    </w:pPr>
    <w:rPr>
      <w:i/>
      <w:sz w:val="24"/>
    </w:rPr>
  </w:style>
  <w:style w:type="character" w:customStyle="1" w:styleId="17">
    <w:name w:val="Название1"/>
    <w:basedOn w:val="10"/>
    <w:link w:val="16"/>
    <w:rPr>
      <w:i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a7">
    <w:name w:val="Balloon Text"/>
    <w:basedOn w:val="a"/>
    <w:link w:val="18"/>
    <w:rPr>
      <w:rFonts w:ascii="Segoe UI" w:hAnsi="Segoe UI"/>
      <w:sz w:val="18"/>
    </w:rPr>
  </w:style>
  <w:style w:type="character" w:customStyle="1" w:styleId="18">
    <w:name w:val="Текст выноски Знак1"/>
    <w:basedOn w:val="10"/>
    <w:link w:val="a7"/>
    <w:rPr>
      <w:rFonts w:ascii="Segoe UI" w:hAnsi="Segoe UI"/>
      <w:sz w:val="1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a8">
    <w:name w:val="Основной текст Знак"/>
    <w:link w:val="a9"/>
    <w:rPr>
      <w:sz w:val="28"/>
    </w:rPr>
  </w:style>
  <w:style w:type="character" w:customStyle="1" w:styleId="a9">
    <w:name w:val="Основной текст Знак"/>
    <w:link w:val="a8"/>
    <w:rPr>
      <w:rFonts w:ascii="Times New Roman" w:hAnsi="Times New Roman"/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aa">
    <w:name w:val="Body Text"/>
    <w:basedOn w:val="a"/>
    <w:link w:val="19"/>
    <w:pPr>
      <w:jc w:val="both"/>
    </w:pPr>
    <w:rPr>
      <w:sz w:val="28"/>
    </w:rPr>
  </w:style>
  <w:style w:type="character" w:customStyle="1" w:styleId="19">
    <w:name w:val="Основной текст Знак1"/>
    <w:basedOn w:val="10"/>
    <w:link w:val="aa"/>
    <w:rPr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30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0"/>
  </w:style>
  <w:style w:type="paragraph" w:customStyle="1" w:styleId="ab">
    <w:name w:val="Нижний колонтитул Знак"/>
    <w:link w:val="ac"/>
  </w:style>
  <w:style w:type="character" w:customStyle="1" w:styleId="ac">
    <w:name w:val="Нижний колонтитул Знак"/>
    <w:link w:val="ab"/>
    <w:rPr>
      <w:rFonts w:ascii="Times New Roman" w:hAnsi="Times New Roman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285pt">
    <w:name w:val="Основной текст (2) + 8;5 pt"/>
    <w:link w:val="285pt0"/>
    <w:rPr>
      <w:sz w:val="17"/>
      <w:highlight w:val="white"/>
    </w:rPr>
  </w:style>
  <w:style w:type="character" w:customStyle="1" w:styleId="285pt0">
    <w:name w:val="Основной текст (2) + 8;5 pt"/>
    <w:link w:val="285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7"/>
      <w:highlight w:val="white"/>
      <w:u w:val="none"/>
    </w:rPr>
  </w:style>
  <w:style w:type="paragraph" w:customStyle="1" w:styleId="ad">
    <w:name w:val="Абзац списка Знак"/>
    <w:link w:val="ae"/>
  </w:style>
  <w:style w:type="character" w:customStyle="1" w:styleId="ae">
    <w:name w:val="Абзац списка Знак"/>
    <w:link w:val="ad"/>
  </w:style>
  <w:style w:type="paragraph" w:customStyle="1" w:styleId="25">
    <w:name w:val="Название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Pr>
      <w:i/>
      <w:sz w:val="24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  <w:rPr>
      <w:b w:val="0"/>
    </w:rPr>
  </w:style>
  <w:style w:type="paragraph" w:styleId="af1">
    <w:name w:val="header"/>
    <w:basedOn w:val="a"/>
    <w:link w:val="1a"/>
    <w:uiPriority w:val="9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10"/>
    <w:link w:val="af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2">
    <w:name w:val="footer"/>
    <w:basedOn w:val="a"/>
    <w:link w:val="1b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10"/>
    <w:link w:val="af2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f3">
    <w:name w:val="Заголовок таблицы"/>
    <w:basedOn w:val="a3"/>
    <w:link w:val="af4"/>
    <w:rPr>
      <w:b/>
    </w:rPr>
  </w:style>
  <w:style w:type="character" w:customStyle="1" w:styleId="af4">
    <w:name w:val="Заголовок таблицы"/>
    <w:basedOn w:val="a4"/>
    <w:link w:val="af3"/>
    <w:rPr>
      <w:rFonts w:ascii="Calibri" w:hAnsi="Calibri"/>
      <w:b/>
      <w:sz w:val="22"/>
    </w:rPr>
  </w:style>
  <w:style w:type="character" w:customStyle="1" w:styleId="11">
    <w:name w:val="Заголовок 1 Знак1"/>
    <w:basedOn w:val="10"/>
    <w:link w:val="1"/>
    <w:rPr>
      <w:b/>
      <w:sz w:val="24"/>
    </w:rPr>
  </w:style>
  <w:style w:type="paragraph" w:customStyle="1" w:styleId="WW8Num5z0">
    <w:name w:val="WW8Num5z0"/>
    <w:link w:val="WW8Num5z00"/>
    <w:rPr>
      <w:sz w:val="26"/>
    </w:rPr>
  </w:style>
  <w:style w:type="character" w:customStyle="1" w:styleId="WW8Num5z00">
    <w:name w:val="WW8Num5z0"/>
    <w:link w:val="WW8Num5z0"/>
    <w:rPr>
      <w:sz w:val="26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1c">
    <w:name w:val="Гиперссылка1"/>
    <w:link w:val="af5"/>
    <w:rPr>
      <w:color w:val="0000FF"/>
      <w:u w:val="single"/>
    </w:rPr>
  </w:style>
  <w:style w:type="character" w:styleId="af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6">
    <w:name w:val="caption"/>
    <w:basedOn w:val="a"/>
    <w:next w:val="af7"/>
    <w:link w:val="af8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6"/>
    <w:rPr>
      <w:sz w:val="28"/>
    </w:rPr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1">
    <w:name w:val="ConsPlusNormal1"/>
    <w:link w:val="ConsPlusNormal10"/>
    <w:rPr>
      <w:b/>
      <w:sz w:val="24"/>
    </w:rPr>
  </w:style>
  <w:style w:type="character" w:customStyle="1" w:styleId="ConsPlusNormal10">
    <w:name w:val="ConsPlusNormal1"/>
    <w:link w:val="ConsPlusNormal1"/>
    <w:rPr>
      <w:b/>
      <w:sz w:val="24"/>
    </w:rPr>
  </w:style>
  <w:style w:type="paragraph" w:customStyle="1" w:styleId="af9">
    <w:name w:val="Заголовок"/>
    <w:basedOn w:val="a"/>
    <w:next w:val="aa"/>
    <w:link w:val="afa"/>
    <w:pPr>
      <w:keepNext/>
      <w:spacing w:before="240" w:after="120"/>
    </w:pPr>
    <w:rPr>
      <w:rFonts w:ascii="Arial" w:hAnsi="Arial"/>
      <w:sz w:val="28"/>
    </w:rPr>
  </w:style>
  <w:style w:type="character" w:customStyle="1" w:styleId="afa">
    <w:name w:val="Заголовок"/>
    <w:basedOn w:val="10"/>
    <w:link w:val="af9"/>
    <w:rPr>
      <w:rFonts w:ascii="Arial" w:hAnsi="Arial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ConsPlusNormal">
    <w:name w:val="ConsPlusNormal"/>
    <w:link w:val="ConsPlusNormal0"/>
    <w:rPr>
      <w:b/>
      <w:sz w:val="24"/>
    </w:rPr>
  </w:style>
  <w:style w:type="character" w:customStyle="1" w:styleId="ConsPlusNormal0">
    <w:name w:val="ConsPlusNormal"/>
    <w:link w:val="ConsPlusNormal"/>
    <w:rPr>
      <w:b/>
      <w:sz w:val="24"/>
    </w:rPr>
  </w:style>
  <w:style w:type="paragraph" w:customStyle="1" w:styleId="1f">
    <w:name w:val="Заголовок 1 Знак"/>
    <w:link w:val="1f0"/>
    <w:rPr>
      <w:b/>
      <w:sz w:val="24"/>
    </w:rPr>
  </w:style>
  <w:style w:type="character" w:customStyle="1" w:styleId="1f0">
    <w:name w:val="Заголовок 1 Знак"/>
    <w:link w:val="1f"/>
    <w:rPr>
      <w:rFonts w:ascii="Times New Roman" w:hAnsi="Times New Roman"/>
      <w:b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7">
    <w:name w:val="Основной текст с отступом 2 Знак"/>
    <w:link w:val="28"/>
    <w:rPr>
      <w:sz w:val="24"/>
    </w:rPr>
  </w:style>
  <w:style w:type="character" w:customStyle="1" w:styleId="28">
    <w:name w:val="Основной текст с отступом 2 Знак"/>
    <w:link w:val="27"/>
    <w:rPr>
      <w:rFonts w:ascii="Times New Roman" w:hAnsi="Times New Roman"/>
      <w:sz w:val="24"/>
    </w:rPr>
  </w:style>
  <w:style w:type="paragraph" w:customStyle="1" w:styleId="afb">
    <w:name w:val="Название Знак"/>
    <w:link w:val="afc"/>
    <w:rPr>
      <w:sz w:val="28"/>
    </w:rPr>
  </w:style>
  <w:style w:type="character" w:customStyle="1" w:styleId="afc">
    <w:name w:val="Название Знак"/>
    <w:link w:val="afb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9">
    <w:name w:val="Основной шрифт абзаца2"/>
  </w:style>
  <w:style w:type="paragraph" w:customStyle="1" w:styleId="WW8Num2z0">
    <w:name w:val="WW8Num2z0"/>
    <w:link w:val="WW8Num2z00"/>
    <w:rPr>
      <w:sz w:val="26"/>
    </w:rPr>
  </w:style>
  <w:style w:type="character" w:customStyle="1" w:styleId="WW8Num2z00">
    <w:name w:val="WW8Num2z0"/>
    <w:link w:val="WW8Num2z0"/>
    <w:rPr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0">
    <w:name w:val="WW8Num3z0"/>
    <w:link w:val="WW8Num3z00"/>
    <w:rPr>
      <w:sz w:val="26"/>
    </w:rPr>
  </w:style>
  <w:style w:type="character" w:customStyle="1" w:styleId="WW8Num3z00">
    <w:name w:val="WW8Num3z0"/>
    <w:link w:val="WW8Num3z0"/>
    <w:rPr>
      <w:sz w:val="26"/>
    </w:rPr>
  </w:style>
  <w:style w:type="paragraph" w:customStyle="1" w:styleId="afd">
    <w:name w:val="Верхний колонтитул Знак"/>
    <w:link w:val="afe"/>
  </w:style>
  <w:style w:type="character" w:customStyle="1" w:styleId="afe">
    <w:name w:val="Верхний колонтитул Знак"/>
    <w:link w:val="afd"/>
    <w:uiPriority w:val="99"/>
    <w:rPr>
      <w:rFonts w:ascii="Times New Roman" w:hAnsi="Times New Roman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">
    <w:name w:val="Normal (Web)"/>
    <w:basedOn w:val="a"/>
    <w:link w:val="aff0"/>
    <w:uiPriority w:val="99"/>
    <w:pPr>
      <w:spacing w:before="280" w:after="119"/>
    </w:pPr>
    <w:rPr>
      <w:sz w:val="24"/>
    </w:rPr>
  </w:style>
  <w:style w:type="character" w:customStyle="1" w:styleId="aff0">
    <w:name w:val="Обычный (веб) Знак"/>
    <w:basedOn w:val="10"/>
    <w:link w:val="aff"/>
    <w:rPr>
      <w:sz w:val="24"/>
    </w:rPr>
  </w:style>
  <w:style w:type="paragraph" w:customStyle="1" w:styleId="37">
    <w:name w:val="Заголовок 3 Знак"/>
    <w:link w:val="38"/>
    <w:rPr>
      <w:rFonts w:ascii="Cambria" w:hAnsi="Cambria"/>
      <w:b/>
      <w:sz w:val="26"/>
    </w:rPr>
  </w:style>
  <w:style w:type="character" w:customStyle="1" w:styleId="38">
    <w:name w:val="Заголовок 3 Знак"/>
    <w:link w:val="37"/>
    <w:rPr>
      <w:rFonts w:ascii="Cambria" w:hAnsi="Cambria"/>
      <w:b/>
      <w:sz w:val="26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ff1">
    <w:name w:val="List"/>
    <w:basedOn w:val="aa"/>
    <w:link w:val="aff2"/>
  </w:style>
  <w:style w:type="character" w:customStyle="1" w:styleId="aff2">
    <w:name w:val="Список Знак"/>
    <w:basedOn w:val="19"/>
    <w:link w:val="aff1"/>
    <w:rPr>
      <w:sz w:val="28"/>
    </w:rPr>
  </w:style>
  <w:style w:type="paragraph" w:styleId="af7">
    <w:name w:val="Subtitle"/>
    <w:basedOn w:val="af9"/>
    <w:next w:val="aa"/>
    <w:link w:val="aff3"/>
    <w:uiPriority w:val="11"/>
    <w:qFormat/>
    <w:pPr>
      <w:jc w:val="center"/>
    </w:pPr>
    <w:rPr>
      <w:i/>
    </w:rPr>
  </w:style>
  <w:style w:type="character" w:customStyle="1" w:styleId="aff3">
    <w:name w:val="Подзаголовок Знак"/>
    <w:basedOn w:val="afa"/>
    <w:link w:val="af7"/>
    <w:rPr>
      <w:rFonts w:ascii="Arial" w:hAnsi="Arial"/>
      <w:i/>
      <w:sz w:val="28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4">
    <w:name w:val="Title"/>
    <w:next w:val="a"/>
    <w:link w:val="1f1"/>
    <w:uiPriority w:val="10"/>
    <w:qFormat/>
    <w:rPr>
      <w:rFonts w:ascii="XO Thames" w:hAnsi="XO Thames"/>
      <w:b/>
      <w:sz w:val="52"/>
    </w:rPr>
  </w:style>
  <w:style w:type="character" w:customStyle="1" w:styleId="1f1">
    <w:name w:val="Название Знак1"/>
    <w:link w:val="af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2c">
    <w:name w:val="Заголовок 2 Знак"/>
    <w:link w:val="2d"/>
    <w:rPr>
      <w:rFonts w:ascii="Arial" w:hAnsi="Arial"/>
      <w:b/>
      <w:i/>
      <w:sz w:val="28"/>
    </w:rPr>
  </w:style>
  <w:style w:type="character" w:customStyle="1" w:styleId="2d">
    <w:name w:val="Заголовок 2 Знак"/>
    <w:link w:val="2c"/>
    <w:rPr>
      <w:rFonts w:ascii="Arial" w:hAnsi="Arial"/>
      <w:b/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5">
    <w:name w:val="Текст выноски Знак"/>
    <w:link w:val="aff6"/>
    <w:rPr>
      <w:rFonts w:ascii="Segoe UI" w:hAnsi="Segoe UI"/>
      <w:sz w:val="18"/>
    </w:rPr>
  </w:style>
  <w:style w:type="character" w:customStyle="1" w:styleId="aff6">
    <w:name w:val="Текст выноски Знак"/>
    <w:link w:val="aff5"/>
    <w:rPr>
      <w:rFonts w:ascii="Segoe UI" w:hAnsi="Segoe UI"/>
      <w:sz w:val="18"/>
    </w:rPr>
  </w:style>
  <w:style w:type="character" w:customStyle="1" w:styleId="21">
    <w:name w:val="Заголовок 2 Знак1"/>
    <w:basedOn w:val="10"/>
    <w:link w:val="2"/>
    <w:rPr>
      <w:rFonts w:ascii="Arial" w:hAnsi="Arial"/>
      <w:b/>
      <w:i/>
      <w:sz w:val="28"/>
    </w:rPr>
  </w:style>
  <w:style w:type="paragraph" w:styleId="aff7">
    <w:name w:val="List Paragraph"/>
    <w:basedOn w:val="a"/>
    <w:link w:val="1f2"/>
    <w:qFormat/>
    <w:pPr>
      <w:ind w:left="720"/>
    </w:pPr>
  </w:style>
  <w:style w:type="character" w:customStyle="1" w:styleId="1f2">
    <w:name w:val="Абзац списка Знак1"/>
    <w:basedOn w:val="10"/>
    <w:link w:val="aff7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table" w:styleId="aff8">
    <w:name w:val="Table Grid"/>
    <w:basedOn w:val="a1"/>
    <w:uiPriority w:val="59"/>
    <w:rsid w:val="00761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DF080-861B-459D-8FF8-BDF1F3F1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12</cp:revision>
  <dcterms:created xsi:type="dcterms:W3CDTF">2026-04-23T06:36:00Z</dcterms:created>
  <dcterms:modified xsi:type="dcterms:W3CDTF">2026-05-20T00:35:00Z</dcterms:modified>
</cp:coreProperties>
</file>