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D52" w:rsidRDefault="00B26D52" w:rsidP="00B26D52">
      <w:pPr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B26D52" w:rsidRDefault="00B26D52" w:rsidP="00B26D52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6D52" w:rsidRDefault="00B26D52" w:rsidP="00B26D52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B26D52" w:rsidRDefault="00B26D52" w:rsidP="00B26D52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6D52" w:rsidRDefault="00B26D52" w:rsidP="00B26D52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r w:rsidR="004C552B">
        <w:rPr>
          <w:rFonts w:ascii="Times New Roman" w:eastAsia="Times New Roman" w:hAnsi="Times New Roman"/>
          <w:sz w:val="28"/>
          <w:szCs w:val="28"/>
          <w:lang w:eastAsia="ar-SA"/>
        </w:rPr>
        <w:t xml:space="preserve">Ононского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муниципального </w:t>
      </w:r>
      <w:r w:rsidR="004C552B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</w:p>
    <w:p w:rsidR="00B26D52" w:rsidRDefault="00B26D52" w:rsidP="00B26D52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6D52" w:rsidRPr="0050176D" w:rsidRDefault="0050176D" w:rsidP="00B26D52">
      <w:pPr>
        <w:jc w:val="center"/>
        <w:rPr>
          <w:rFonts w:ascii="Times New Roman" w:eastAsia="Times New Roman" w:hAnsi="Times New Roman"/>
          <w:b/>
          <w:sz w:val="44"/>
          <w:szCs w:val="44"/>
          <w:lang w:eastAsia="ar-SA"/>
        </w:rPr>
      </w:pPr>
      <w:r w:rsidRPr="0050176D">
        <w:rPr>
          <w:rFonts w:ascii="Times New Roman" w:eastAsia="Times New Roman" w:hAnsi="Times New Roman"/>
          <w:b/>
          <w:sz w:val="44"/>
          <w:szCs w:val="44"/>
          <w:lang w:eastAsia="ar-SA"/>
        </w:rPr>
        <w:t>Постановление</w:t>
      </w:r>
    </w:p>
    <w:p w:rsidR="00B26D52" w:rsidRDefault="00B26D52" w:rsidP="00B26D52">
      <w:pPr>
        <w:jc w:val="center"/>
        <w:rPr>
          <w:rFonts w:ascii="Times New Roman" w:eastAsia="Times New Roman" w:hAnsi="Times New Roman"/>
          <w:b/>
          <w:lang w:eastAsia="ar-SA"/>
        </w:rPr>
      </w:pPr>
    </w:p>
    <w:p w:rsidR="00B26D52" w:rsidRDefault="00B26D52" w:rsidP="00B26D52">
      <w:pPr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с. Нижний Цасучей</w:t>
      </w:r>
    </w:p>
    <w:p w:rsidR="00B26D52" w:rsidRDefault="00B26D52" w:rsidP="00B26D52">
      <w:pPr>
        <w:rPr>
          <w:rFonts w:ascii="Times New Roman" w:eastAsia="Times New Roman" w:hAnsi="Times New Roman"/>
          <w:sz w:val="22"/>
          <w:szCs w:val="22"/>
          <w:lang w:eastAsia="ar-SA"/>
        </w:rPr>
      </w:pPr>
    </w:p>
    <w:p w:rsidR="00B26D52" w:rsidRDefault="00B26D52" w:rsidP="00B26D52">
      <w:pPr>
        <w:rPr>
          <w:rFonts w:ascii="Times New Roman" w:eastAsia="Times New Roman" w:hAnsi="Times New Roman"/>
          <w:sz w:val="22"/>
          <w:szCs w:val="22"/>
          <w:lang w:eastAsia="ar-SA"/>
        </w:rPr>
      </w:pPr>
    </w:p>
    <w:p w:rsidR="00B26D52" w:rsidRDefault="00397D1B" w:rsidP="00A43357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27 августа 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001801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года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</w:t>
      </w:r>
      <w:r w:rsid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№</w:t>
      </w:r>
      <w:r w:rsidR="00013AD0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470</w:t>
      </w:r>
    </w:p>
    <w:p w:rsidR="0050176D" w:rsidRPr="0050176D" w:rsidRDefault="0050176D" w:rsidP="00B26D52">
      <w:pPr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0176D" w:rsidRDefault="0050176D" w:rsidP="00B26D52">
      <w:pPr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B26D52" w:rsidRPr="0050176D" w:rsidRDefault="00A4548E" w:rsidP="00B26D52">
      <w:pPr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постановление администрации Ононского муниципального округа от 2</w:t>
      </w:r>
      <w:r w:rsidR="00E01990">
        <w:rPr>
          <w:rFonts w:ascii="Times New Roman" w:eastAsia="Times New Roman" w:hAnsi="Times New Roman"/>
          <w:b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.0</w:t>
      </w:r>
      <w:r w:rsidR="00E01990">
        <w:rPr>
          <w:rFonts w:ascii="Times New Roman" w:eastAsia="Times New Roman" w:hAnsi="Times New Roman"/>
          <w:b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E01990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="0000180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№ </w:t>
      </w:r>
      <w:r w:rsidR="00E01990">
        <w:rPr>
          <w:rFonts w:ascii="Times New Roman" w:eastAsia="Times New Roman" w:hAnsi="Times New Roman"/>
          <w:b/>
          <w:sz w:val="28"/>
          <w:szCs w:val="28"/>
          <w:lang w:eastAsia="ar-SA"/>
        </w:rPr>
        <w:t>745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«</w:t>
      </w:r>
      <w:r w:rsidR="005017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="00B26D52" w:rsidRPr="005017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б осуществлении контроля за использованием и сохранностью жилых помещений, </w:t>
      </w:r>
      <w:r w:rsidR="005017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нанимателями или членами семей нанимателей по договорам социального найма либо </w:t>
      </w:r>
      <w:proofErr w:type="gramStart"/>
      <w:r w:rsidR="005017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собственниками </w:t>
      </w:r>
      <w:r w:rsidR="00B26D52" w:rsidRPr="005017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которых</w:t>
      </w:r>
      <w:proofErr w:type="gramEnd"/>
      <w:r w:rsidR="00B26D52" w:rsidRPr="005017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являются дети-сироты и дети, оставшиеся без попечения родителей, за обеспечением надлежащего санитарного и техниче</w:t>
      </w:r>
      <w:bookmarkStart w:id="0" w:name="_GoBack"/>
      <w:bookmarkEnd w:id="0"/>
      <w:r w:rsidR="00B26D52" w:rsidRPr="0050176D">
        <w:rPr>
          <w:rFonts w:ascii="Times New Roman" w:eastAsia="Times New Roman" w:hAnsi="Times New Roman"/>
          <w:b/>
          <w:sz w:val="28"/>
          <w:szCs w:val="28"/>
          <w:lang w:eastAsia="ar-SA"/>
        </w:rPr>
        <w:t>ского состояния жилых помещений, а также осуществлении контроля за распоряжением ими»</w:t>
      </w:r>
    </w:p>
    <w:p w:rsidR="00B26D52" w:rsidRPr="0050176D" w:rsidRDefault="00B26D52" w:rsidP="00B26D52">
      <w:pPr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B26D52" w:rsidRDefault="0050176D" w:rsidP="00B26D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Руководствуясь П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ем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Правительства Забайкальского края от 26 августа 2014 г. № 478</w:t>
      </w:r>
      <w:r w:rsidR="00B26D52" w:rsidRPr="005017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«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Об утверждении положения  об осуществлении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осуществлении контроля за распоряжением ими»,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Законом Забайкальского края от 13 ноября 2009 года №272-ЗЗК «О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наделении  органов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местного самоуправления муниципальных районов, муниципальных и городских округов государственным полномочием по организации и осуществлению деятельности по опеке и попечительству над несовершеннолетними</w:t>
      </w:r>
      <w:r w:rsidR="00B63629">
        <w:rPr>
          <w:rFonts w:ascii="Times New Roman" w:eastAsia="Times New Roman" w:hAnsi="Times New Roman"/>
          <w:sz w:val="28"/>
          <w:szCs w:val="28"/>
          <w:lang w:eastAsia="ar-SA"/>
        </w:rPr>
        <w:t xml:space="preserve">» и 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>в соответст</w:t>
      </w:r>
      <w:r w:rsidR="00001801">
        <w:rPr>
          <w:rFonts w:ascii="Times New Roman" w:eastAsia="Times New Roman" w:hAnsi="Times New Roman"/>
          <w:sz w:val="28"/>
          <w:szCs w:val="28"/>
          <w:lang w:eastAsia="ar-SA"/>
        </w:rPr>
        <w:t>вии со</w:t>
      </w:r>
      <w:r w:rsidR="00B26D52" w:rsidRPr="0050176D">
        <w:rPr>
          <w:rFonts w:ascii="Times New Roman" w:hAnsi="Times New Roman"/>
          <w:sz w:val="28"/>
          <w:szCs w:val="28"/>
        </w:rPr>
        <w:t xml:space="preserve"> стать</w:t>
      </w:r>
      <w:r w:rsidR="00001801">
        <w:rPr>
          <w:rFonts w:ascii="Times New Roman" w:hAnsi="Times New Roman"/>
          <w:sz w:val="28"/>
          <w:szCs w:val="28"/>
        </w:rPr>
        <w:t>ей</w:t>
      </w:r>
      <w:r w:rsidR="00B26D52" w:rsidRPr="0050176D">
        <w:rPr>
          <w:rFonts w:ascii="Times New Roman" w:hAnsi="Times New Roman"/>
          <w:sz w:val="28"/>
          <w:szCs w:val="28"/>
        </w:rPr>
        <w:t xml:space="preserve"> 3</w:t>
      </w:r>
      <w:r w:rsidR="00675EF0" w:rsidRPr="0050176D">
        <w:rPr>
          <w:rFonts w:ascii="Times New Roman" w:hAnsi="Times New Roman"/>
          <w:sz w:val="28"/>
          <w:szCs w:val="28"/>
        </w:rPr>
        <w:t>7</w:t>
      </w:r>
      <w:r w:rsidR="00B26D52" w:rsidRPr="0050176D">
        <w:rPr>
          <w:rFonts w:ascii="Times New Roman" w:hAnsi="Times New Roman"/>
          <w:sz w:val="28"/>
          <w:szCs w:val="28"/>
        </w:rPr>
        <w:t xml:space="preserve"> Устава</w:t>
      </w:r>
      <w:r w:rsidR="00675EF0" w:rsidRPr="0050176D">
        <w:rPr>
          <w:rFonts w:ascii="Times New Roman" w:hAnsi="Times New Roman"/>
          <w:sz w:val="28"/>
          <w:szCs w:val="28"/>
        </w:rPr>
        <w:t xml:space="preserve"> Ононского </w:t>
      </w:r>
      <w:r w:rsidR="00B26D52" w:rsidRPr="0050176D">
        <w:rPr>
          <w:rFonts w:ascii="Times New Roman" w:hAnsi="Times New Roman"/>
          <w:sz w:val="28"/>
          <w:szCs w:val="28"/>
        </w:rPr>
        <w:t xml:space="preserve"> муници</w:t>
      </w:r>
      <w:r w:rsidR="00675EF0" w:rsidRPr="0050176D">
        <w:rPr>
          <w:rFonts w:ascii="Times New Roman" w:hAnsi="Times New Roman"/>
          <w:sz w:val="28"/>
          <w:szCs w:val="28"/>
        </w:rPr>
        <w:t>пального округа</w:t>
      </w:r>
      <w:r w:rsidR="00B26D52" w:rsidRPr="0050176D">
        <w:rPr>
          <w:rFonts w:ascii="Times New Roman" w:hAnsi="Times New Roman"/>
          <w:sz w:val="28"/>
          <w:szCs w:val="28"/>
        </w:rPr>
        <w:t>:</w:t>
      </w:r>
    </w:p>
    <w:p w:rsidR="00B63629" w:rsidRPr="0050176D" w:rsidRDefault="00B63629" w:rsidP="00B26D52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    Постановляю:</w:t>
      </w:r>
    </w:p>
    <w:p w:rsidR="00341A9A" w:rsidRDefault="00341A9A" w:rsidP="00B26D52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Внести в приложение № 1 к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A4548E">
        <w:rPr>
          <w:rFonts w:ascii="Times New Roman" w:eastAsia="Times New Roman" w:hAnsi="Times New Roman"/>
          <w:sz w:val="28"/>
          <w:szCs w:val="28"/>
          <w:lang w:eastAsia="ar-SA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а</w:t>
      </w:r>
      <w:r w:rsidR="00675EF0" w:rsidRPr="0050176D">
        <w:rPr>
          <w:rFonts w:ascii="Times New Roman" w:eastAsia="Times New Roman" w:hAnsi="Times New Roman"/>
          <w:sz w:val="28"/>
          <w:szCs w:val="28"/>
          <w:lang w:eastAsia="ar-SA"/>
        </w:rPr>
        <w:t>дминистрации</w:t>
      </w:r>
      <w:r w:rsidR="00A4548E">
        <w:rPr>
          <w:rFonts w:ascii="Times New Roman" w:eastAsia="Times New Roman" w:hAnsi="Times New Roman"/>
          <w:sz w:val="28"/>
          <w:szCs w:val="28"/>
          <w:lang w:eastAsia="ar-SA"/>
        </w:rPr>
        <w:t xml:space="preserve"> Ононского</w:t>
      </w:r>
      <w:r w:rsidR="00675EF0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A4548E" w:rsidRPr="00A4548E" w:rsidRDefault="00A4548E" w:rsidP="00A4548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="00341A9A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>.0</w:t>
      </w:r>
      <w:r w:rsidR="00341A9A">
        <w:rPr>
          <w:rFonts w:ascii="Times New Roman" w:eastAsia="Times New Roman" w:hAnsi="Times New Roman"/>
          <w:sz w:val="28"/>
          <w:szCs w:val="28"/>
          <w:lang w:eastAsia="ar-SA"/>
        </w:rPr>
        <w:t>8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>.202</w:t>
      </w:r>
      <w:r w:rsidR="00341A9A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341A9A">
        <w:rPr>
          <w:rFonts w:ascii="Times New Roman" w:eastAsia="Times New Roman" w:hAnsi="Times New Roman"/>
          <w:sz w:val="28"/>
          <w:szCs w:val="28"/>
          <w:lang w:eastAsia="ar-SA"/>
        </w:rPr>
        <w:t>745</w:t>
      </w:r>
      <w:r w:rsidR="00B26D52" w:rsidRPr="0050176D">
        <w:rPr>
          <w:rFonts w:ascii="Times New Roman" w:eastAsia="Times New Roman" w:hAnsi="Times New Roman"/>
          <w:sz w:val="28"/>
          <w:szCs w:val="28"/>
          <w:lang w:eastAsia="ar-SA"/>
        </w:rPr>
        <w:t xml:space="preserve"> «</w:t>
      </w:r>
      <w:r w:rsidRPr="00A4548E">
        <w:rPr>
          <w:rFonts w:ascii="Times New Roman" w:eastAsia="Times New Roman" w:hAnsi="Times New Roman"/>
          <w:sz w:val="28"/>
          <w:szCs w:val="28"/>
          <w:lang w:eastAsia="ar-SA"/>
        </w:rPr>
        <w:t xml:space="preserve">Об осуществлении контроля за использованием и сохранностью жилых помещений, нанимателями или членами семей нанимателей по договорам социального найма либо </w:t>
      </w:r>
      <w:proofErr w:type="gramStart"/>
      <w:r w:rsidRPr="00A4548E">
        <w:rPr>
          <w:rFonts w:ascii="Times New Roman" w:eastAsia="Times New Roman" w:hAnsi="Times New Roman"/>
          <w:sz w:val="28"/>
          <w:szCs w:val="28"/>
          <w:lang w:eastAsia="ar-SA"/>
        </w:rPr>
        <w:t>собственниками  которых</w:t>
      </w:r>
      <w:proofErr w:type="gramEnd"/>
      <w:r w:rsidRPr="00A4548E">
        <w:rPr>
          <w:rFonts w:ascii="Times New Roman" w:eastAsia="Times New Roman" w:hAnsi="Times New Roman"/>
          <w:sz w:val="28"/>
          <w:szCs w:val="28"/>
          <w:lang w:eastAsia="ar-SA"/>
        </w:rPr>
        <w:t xml:space="preserve">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осуществлении контроля за распоряжением ими»</w:t>
      </w:r>
    </w:p>
    <w:p w:rsidR="00A4548E" w:rsidRDefault="00A4548E" w:rsidP="00B26D52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6D52" w:rsidRPr="0050176D" w:rsidRDefault="00B26D52" w:rsidP="00B26D52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0176D">
        <w:rPr>
          <w:rFonts w:ascii="Times New Roman" w:eastAsia="Times New Roman" w:hAnsi="Times New Roman"/>
          <w:sz w:val="28"/>
          <w:szCs w:val="28"/>
          <w:lang w:eastAsia="ar-SA"/>
        </w:rPr>
        <w:t>изменения следующего содержания:</w:t>
      </w:r>
    </w:p>
    <w:p w:rsidR="00001801" w:rsidRDefault="00B26D52" w:rsidP="00B26D52">
      <w:pPr>
        <w:jc w:val="both"/>
        <w:rPr>
          <w:rFonts w:ascii="Times New Roman" w:hAnsi="Times New Roman"/>
          <w:sz w:val="28"/>
          <w:szCs w:val="28"/>
        </w:rPr>
      </w:pPr>
      <w:r w:rsidRPr="0050176D">
        <w:rPr>
          <w:rFonts w:ascii="Times New Roman" w:hAnsi="Times New Roman"/>
          <w:sz w:val="28"/>
          <w:szCs w:val="28"/>
        </w:rPr>
        <w:t xml:space="preserve">    - вывести из состава комиссии </w:t>
      </w:r>
      <w:r w:rsidR="004C552B" w:rsidRPr="0050176D">
        <w:rPr>
          <w:rFonts w:ascii="Times New Roman" w:hAnsi="Times New Roman"/>
          <w:sz w:val="28"/>
          <w:szCs w:val="28"/>
        </w:rPr>
        <w:t>–</w:t>
      </w:r>
      <w:r w:rsidRPr="0050176D">
        <w:rPr>
          <w:rFonts w:ascii="Times New Roman" w:hAnsi="Times New Roman"/>
          <w:sz w:val="28"/>
          <w:szCs w:val="28"/>
        </w:rPr>
        <w:t xml:space="preserve"> </w:t>
      </w:r>
      <w:r w:rsidR="00001801" w:rsidRPr="00001801">
        <w:rPr>
          <w:rFonts w:ascii="Times New Roman" w:hAnsi="Times New Roman"/>
          <w:sz w:val="28"/>
          <w:szCs w:val="28"/>
        </w:rPr>
        <w:t xml:space="preserve"> </w:t>
      </w:r>
      <w:r w:rsidR="00001801">
        <w:rPr>
          <w:rFonts w:ascii="Times New Roman" w:hAnsi="Times New Roman"/>
          <w:sz w:val="28"/>
          <w:szCs w:val="28"/>
        </w:rPr>
        <w:t>Кандееву С.Б., председателя Комитета экономики</w:t>
      </w:r>
      <w:r w:rsidR="00001801" w:rsidRPr="0050176D">
        <w:rPr>
          <w:rFonts w:ascii="Times New Roman" w:hAnsi="Times New Roman"/>
          <w:sz w:val="28"/>
          <w:szCs w:val="28"/>
        </w:rPr>
        <w:t xml:space="preserve"> администрации Ононского муниципального округа</w:t>
      </w:r>
      <w:r w:rsidR="00001801">
        <w:rPr>
          <w:rFonts w:ascii="Times New Roman" w:hAnsi="Times New Roman"/>
          <w:sz w:val="28"/>
          <w:szCs w:val="28"/>
        </w:rPr>
        <w:t xml:space="preserve"> </w:t>
      </w:r>
    </w:p>
    <w:p w:rsidR="00B26D52" w:rsidRPr="0050176D" w:rsidRDefault="00001801" w:rsidP="00B26D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26D52" w:rsidRPr="0050176D">
        <w:rPr>
          <w:rFonts w:ascii="Times New Roman" w:hAnsi="Times New Roman"/>
          <w:sz w:val="28"/>
          <w:szCs w:val="28"/>
        </w:rPr>
        <w:t xml:space="preserve">   - ввести в состав комиссии – </w:t>
      </w:r>
      <w:r>
        <w:rPr>
          <w:rFonts w:ascii="Times New Roman" w:hAnsi="Times New Roman"/>
          <w:sz w:val="28"/>
          <w:szCs w:val="28"/>
        </w:rPr>
        <w:t>Шаметову О.М.</w:t>
      </w:r>
      <w:r w:rsidR="0076693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главного специалиста по муниципальной собственности Комитета экономики</w:t>
      </w:r>
      <w:r w:rsidR="00B26D52" w:rsidRPr="0050176D">
        <w:rPr>
          <w:rFonts w:ascii="Times New Roman" w:hAnsi="Times New Roman"/>
          <w:sz w:val="28"/>
          <w:szCs w:val="28"/>
        </w:rPr>
        <w:t xml:space="preserve"> администрации</w:t>
      </w:r>
      <w:r w:rsidR="00675EF0" w:rsidRPr="0050176D">
        <w:rPr>
          <w:rFonts w:ascii="Times New Roman" w:hAnsi="Times New Roman"/>
          <w:sz w:val="28"/>
          <w:szCs w:val="28"/>
        </w:rPr>
        <w:t xml:space="preserve"> Ононского </w:t>
      </w:r>
      <w:r w:rsidR="00B26D52" w:rsidRPr="0050176D">
        <w:rPr>
          <w:rFonts w:ascii="Times New Roman" w:hAnsi="Times New Roman"/>
          <w:sz w:val="28"/>
          <w:szCs w:val="28"/>
        </w:rPr>
        <w:t xml:space="preserve">муниципального </w:t>
      </w:r>
      <w:r w:rsidR="00675EF0" w:rsidRPr="0050176D">
        <w:rPr>
          <w:rFonts w:ascii="Times New Roman" w:hAnsi="Times New Roman"/>
          <w:sz w:val="28"/>
          <w:szCs w:val="28"/>
        </w:rPr>
        <w:t>округа</w:t>
      </w:r>
      <w:r w:rsidR="00B26D52" w:rsidRPr="0050176D">
        <w:rPr>
          <w:rFonts w:ascii="Times New Roman" w:hAnsi="Times New Roman"/>
          <w:sz w:val="28"/>
          <w:szCs w:val="28"/>
        </w:rPr>
        <w:t>.</w:t>
      </w:r>
    </w:p>
    <w:p w:rsidR="00766937" w:rsidRDefault="00766937" w:rsidP="00B26D52">
      <w:pPr>
        <w:jc w:val="both"/>
        <w:rPr>
          <w:rFonts w:ascii="Times New Roman" w:hAnsi="Times New Roman"/>
          <w:sz w:val="28"/>
          <w:szCs w:val="28"/>
        </w:rPr>
      </w:pPr>
    </w:p>
    <w:p w:rsidR="00766937" w:rsidRDefault="00766937" w:rsidP="00B26D52">
      <w:pPr>
        <w:jc w:val="both"/>
        <w:rPr>
          <w:rFonts w:ascii="Times New Roman" w:hAnsi="Times New Roman"/>
          <w:sz w:val="28"/>
          <w:szCs w:val="28"/>
        </w:rPr>
      </w:pPr>
    </w:p>
    <w:p w:rsidR="00766937" w:rsidRDefault="00766937" w:rsidP="00B26D52">
      <w:pPr>
        <w:jc w:val="both"/>
        <w:rPr>
          <w:rFonts w:ascii="Times New Roman" w:hAnsi="Times New Roman"/>
          <w:sz w:val="28"/>
          <w:szCs w:val="28"/>
        </w:rPr>
      </w:pPr>
    </w:p>
    <w:p w:rsidR="00675EF0" w:rsidRPr="0050176D" w:rsidRDefault="00B26D52" w:rsidP="00B26D52">
      <w:pPr>
        <w:jc w:val="both"/>
        <w:rPr>
          <w:rFonts w:ascii="Times New Roman" w:hAnsi="Times New Roman"/>
          <w:sz w:val="28"/>
          <w:szCs w:val="28"/>
        </w:rPr>
      </w:pPr>
      <w:r w:rsidRPr="0050176D">
        <w:rPr>
          <w:rFonts w:ascii="Times New Roman" w:hAnsi="Times New Roman"/>
          <w:sz w:val="28"/>
          <w:szCs w:val="28"/>
        </w:rPr>
        <w:t xml:space="preserve">Глава  </w:t>
      </w:r>
      <w:r w:rsidR="00675EF0" w:rsidRPr="0050176D">
        <w:rPr>
          <w:rFonts w:ascii="Times New Roman" w:hAnsi="Times New Roman"/>
          <w:sz w:val="28"/>
          <w:szCs w:val="28"/>
        </w:rPr>
        <w:t xml:space="preserve">Ононского </w:t>
      </w:r>
    </w:p>
    <w:p w:rsidR="00675EF0" w:rsidRDefault="00675EF0" w:rsidP="00B26D52">
      <w:pPr>
        <w:jc w:val="both"/>
        <w:rPr>
          <w:rFonts w:ascii="Times New Roman" w:hAnsi="Times New Roman"/>
          <w:sz w:val="28"/>
          <w:szCs w:val="28"/>
        </w:rPr>
      </w:pPr>
      <w:r w:rsidRPr="0050176D">
        <w:rPr>
          <w:rFonts w:ascii="Times New Roman" w:hAnsi="Times New Roman"/>
          <w:sz w:val="28"/>
          <w:szCs w:val="28"/>
        </w:rPr>
        <w:t>м</w:t>
      </w:r>
      <w:r w:rsidR="00B26D52" w:rsidRPr="0050176D">
        <w:rPr>
          <w:rFonts w:ascii="Times New Roman" w:hAnsi="Times New Roman"/>
          <w:sz w:val="28"/>
          <w:szCs w:val="28"/>
        </w:rPr>
        <w:t>униципального</w:t>
      </w:r>
      <w:r w:rsidRPr="0050176D">
        <w:rPr>
          <w:rFonts w:ascii="Times New Roman" w:hAnsi="Times New Roman"/>
          <w:sz w:val="28"/>
          <w:szCs w:val="28"/>
        </w:rPr>
        <w:t xml:space="preserve"> округа                                      </w:t>
      </w:r>
      <w:r w:rsidR="00766937">
        <w:rPr>
          <w:rFonts w:ascii="Times New Roman" w:hAnsi="Times New Roman"/>
          <w:sz w:val="28"/>
          <w:szCs w:val="28"/>
        </w:rPr>
        <w:t xml:space="preserve">                   </w:t>
      </w:r>
      <w:r w:rsidR="00001801">
        <w:rPr>
          <w:rFonts w:ascii="Times New Roman" w:hAnsi="Times New Roman"/>
          <w:sz w:val="28"/>
          <w:szCs w:val="28"/>
        </w:rPr>
        <w:t xml:space="preserve">    </w:t>
      </w:r>
      <w:r w:rsidR="00766937">
        <w:rPr>
          <w:rFonts w:ascii="Times New Roman" w:hAnsi="Times New Roman"/>
          <w:sz w:val="28"/>
          <w:szCs w:val="28"/>
        </w:rPr>
        <w:t xml:space="preserve">     О.А.Бородина</w:t>
      </w:r>
    </w:p>
    <w:sectPr w:rsidR="00675EF0" w:rsidSect="00783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33B80"/>
    <w:multiLevelType w:val="hybridMultilevel"/>
    <w:tmpl w:val="1C1E0DD6"/>
    <w:lvl w:ilvl="0" w:tplc="AAD09484">
      <w:start w:val="1"/>
      <w:numFmt w:val="decimal"/>
      <w:lvlText w:val="%1."/>
      <w:lvlJc w:val="left"/>
      <w:pPr>
        <w:ind w:left="600" w:hanging="360"/>
      </w:pPr>
      <w:rPr>
        <w:rFonts w:eastAsia="Arial Unicode MS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D52"/>
    <w:rsid w:val="00001801"/>
    <w:rsid w:val="000105F5"/>
    <w:rsid w:val="00013AD0"/>
    <w:rsid w:val="00271F20"/>
    <w:rsid w:val="00341A9A"/>
    <w:rsid w:val="00397D1B"/>
    <w:rsid w:val="004C552B"/>
    <w:rsid w:val="0050176D"/>
    <w:rsid w:val="00675EF0"/>
    <w:rsid w:val="006E298C"/>
    <w:rsid w:val="00766937"/>
    <w:rsid w:val="00783134"/>
    <w:rsid w:val="00845284"/>
    <w:rsid w:val="00935CD1"/>
    <w:rsid w:val="009C2681"/>
    <w:rsid w:val="009C5296"/>
    <w:rsid w:val="00A43357"/>
    <w:rsid w:val="00A4548E"/>
    <w:rsid w:val="00A54BF3"/>
    <w:rsid w:val="00A61BC8"/>
    <w:rsid w:val="00B26D52"/>
    <w:rsid w:val="00B63629"/>
    <w:rsid w:val="00D520D6"/>
    <w:rsid w:val="00E01990"/>
    <w:rsid w:val="00E91B08"/>
    <w:rsid w:val="00ED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48AE"/>
  <w15:docId w15:val="{94CE0FD7-8F6D-45D8-A12E-D4A408DA5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D52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4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65793-8932-4321-8744-D8D15445D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ПК</cp:lastModifiedBy>
  <cp:revision>4</cp:revision>
  <cp:lastPrinted>2026-08-27T02:37:00Z</cp:lastPrinted>
  <dcterms:created xsi:type="dcterms:W3CDTF">2026-09-04T01:14:00Z</dcterms:created>
  <dcterms:modified xsi:type="dcterms:W3CDTF">2026-09-04T01:14:00Z</dcterms:modified>
</cp:coreProperties>
</file>