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773" w:rsidRDefault="00EB2773" w:rsidP="00EB2773">
      <w:pPr>
        <w:ind w:firstLine="709"/>
        <w:jc w:val="center"/>
        <w:rPr>
          <w:rFonts w:ascii="Times New Roman" w:eastAsia="Times New Roman" w:hAnsi="Times New Roman"/>
          <w:sz w:val="32"/>
          <w:szCs w:val="32"/>
          <w:lang w:eastAsia="ar-SA"/>
        </w:rPr>
      </w:pPr>
      <w:r>
        <w:rPr>
          <w:rFonts w:ascii="Times New Roman" w:eastAsia="Times New Roman" w:hAnsi="Times New Roman"/>
          <w:sz w:val="32"/>
          <w:szCs w:val="32"/>
          <w:lang w:eastAsia="ar-SA"/>
        </w:rPr>
        <w:t>РОССИЙСКАЯ ФЕДЕРАЦИЯ</w:t>
      </w:r>
    </w:p>
    <w:p w:rsidR="00EB2773" w:rsidRDefault="00EB2773" w:rsidP="00EB2773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B2773" w:rsidRDefault="00EB2773" w:rsidP="00EB2773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Забайкальский край</w:t>
      </w:r>
    </w:p>
    <w:p w:rsidR="00EB2773" w:rsidRDefault="00EB2773" w:rsidP="00EB2773">
      <w:pPr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B2773" w:rsidRDefault="00EB2773" w:rsidP="00EB2773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Администрация Ононского муниципального округа</w:t>
      </w:r>
    </w:p>
    <w:p w:rsidR="00EB2773" w:rsidRDefault="00EB2773" w:rsidP="00EB2773">
      <w:pPr>
        <w:ind w:firstLine="709"/>
        <w:jc w:val="center"/>
        <w:rPr>
          <w:rFonts w:ascii="Times New Roman" w:eastAsia="Times New Roman" w:hAnsi="Times New Roman"/>
          <w:lang w:eastAsia="ar-SA"/>
        </w:rPr>
      </w:pPr>
    </w:p>
    <w:p w:rsidR="00EB2773" w:rsidRDefault="00EB2773" w:rsidP="00EB2773">
      <w:pPr>
        <w:ind w:firstLine="709"/>
        <w:jc w:val="center"/>
        <w:rPr>
          <w:rFonts w:ascii="Times New Roman" w:eastAsia="Times New Roman" w:hAnsi="Times New Roman"/>
          <w:b/>
          <w:sz w:val="52"/>
          <w:szCs w:val="52"/>
          <w:lang w:eastAsia="ar-SA"/>
        </w:rPr>
      </w:pPr>
      <w:r>
        <w:rPr>
          <w:rFonts w:ascii="Times New Roman" w:eastAsia="Times New Roman" w:hAnsi="Times New Roman"/>
          <w:b/>
          <w:sz w:val="52"/>
          <w:szCs w:val="52"/>
          <w:lang w:eastAsia="ar-SA"/>
        </w:rPr>
        <w:t>Постановление</w:t>
      </w:r>
    </w:p>
    <w:p w:rsidR="00EB2773" w:rsidRDefault="00EB2773" w:rsidP="00EB2773">
      <w:pPr>
        <w:ind w:firstLine="709"/>
        <w:jc w:val="center"/>
        <w:rPr>
          <w:rFonts w:ascii="Times New Roman" w:eastAsia="Times New Roman" w:hAnsi="Times New Roman"/>
          <w:b/>
          <w:lang w:eastAsia="ar-SA"/>
        </w:rPr>
      </w:pPr>
    </w:p>
    <w:p w:rsidR="00EB2773" w:rsidRDefault="00EB2773" w:rsidP="00EB2773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с. Нижний Цасучей</w:t>
      </w:r>
    </w:p>
    <w:p w:rsidR="00EB2773" w:rsidRDefault="00EB2773" w:rsidP="00EB2773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B2773" w:rsidRDefault="00C11470" w:rsidP="00EB2773">
      <w:pPr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09 сентября </w:t>
      </w:r>
      <w:r w:rsidR="00EB2773">
        <w:rPr>
          <w:rFonts w:ascii="Times New Roman" w:eastAsia="Times New Roman" w:hAnsi="Times New Roman"/>
          <w:sz w:val="28"/>
          <w:szCs w:val="28"/>
          <w:lang w:eastAsia="ar-SA"/>
        </w:rPr>
        <w:t>202</w:t>
      </w:r>
      <w:r w:rsidR="00955CB8">
        <w:rPr>
          <w:rFonts w:ascii="Times New Roman" w:eastAsia="Times New Roman" w:hAnsi="Times New Roman"/>
          <w:sz w:val="28"/>
          <w:szCs w:val="28"/>
          <w:lang w:eastAsia="ar-SA"/>
        </w:rPr>
        <w:t>6</w:t>
      </w:r>
      <w:r w:rsidR="00EB277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года</w:t>
      </w:r>
      <w:r w:rsidR="00EB2773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           № </w:t>
      </w:r>
      <w:r w:rsidR="009B3D44">
        <w:rPr>
          <w:rFonts w:ascii="Times New Roman" w:eastAsia="Times New Roman" w:hAnsi="Times New Roman"/>
          <w:sz w:val="28"/>
          <w:szCs w:val="28"/>
          <w:lang w:eastAsia="ar-SA"/>
        </w:rPr>
        <w:t>48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7</w:t>
      </w:r>
    </w:p>
    <w:p w:rsidR="00EB2773" w:rsidRDefault="00EB2773" w:rsidP="00EB2773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EB2773" w:rsidRPr="00A91276" w:rsidRDefault="00EB2773" w:rsidP="00EB2773">
      <w:pPr>
        <w:rPr>
          <w:rFonts w:ascii="Times New Roman" w:hAnsi="Times New Roman"/>
          <w:sz w:val="28"/>
          <w:szCs w:val="28"/>
        </w:rPr>
      </w:pPr>
    </w:p>
    <w:p w:rsidR="0003540D" w:rsidRDefault="008E4500" w:rsidP="0003540D">
      <w:pPr>
        <w:pStyle w:val="Standard"/>
        <w:jc w:val="center"/>
        <w:rPr>
          <w:rStyle w:val="StrongEmphasis"/>
          <w:rFonts w:ascii="Times New Roman" w:hAnsi="Times New Roman" w:cs="Times New Roman"/>
          <w:sz w:val="28"/>
          <w:szCs w:val="28"/>
        </w:rPr>
      </w:pPr>
      <w:r>
        <w:rPr>
          <w:rStyle w:val="StrongEmphasis"/>
          <w:rFonts w:ascii="Times New Roman" w:hAnsi="Times New Roman" w:cs="Times New Roman"/>
          <w:sz w:val="28"/>
          <w:szCs w:val="28"/>
        </w:rPr>
        <w:t xml:space="preserve"> </w:t>
      </w:r>
    </w:p>
    <w:p w:rsidR="00124214" w:rsidRPr="00EB2773" w:rsidRDefault="00124214" w:rsidP="00EB2773">
      <w:pPr>
        <w:pStyle w:val="Standard"/>
        <w:tabs>
          <w:tab w:val="left" w:pos="675"/>
        </w:tabs>
        <w:jc w:val="center"/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</w:pPr>
      <w:r w:rsidRPr="00EB2773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>Об утверждении Положения</w:t>
      </w:r>
      <w:r w:rsidR="00EB2773" w:rsidRPr="00EB2773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EB2773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 xml:space="preserve">о порядке уведомления муниципальными служащими </w:t>
      </w:r>
      <w:r w:rsidR="00EB2773" w:rsidRPr="00EB2773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 xml:space="preserve">Ононского муниципального округа </w:t>
      </w:r>
      <w:r w:rsidRPr="00EB2773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>представителя нанимателя</w:t>
      </w:r>
      <w:r w:rsidR="00EB2773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EB2773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>(работодателя) о намерении выполнять иную оплачиваемую работу</w:t>
      </w:r>
    </w:p>
    <w:p w:rsidR="00124214" w:rsidRPr="00790CC6" w:rsidRDefault="00124214" w:rsidP="00124214">
      <w:pPr>
        <w:pStyle w:val="Standard"/>
        <w:tabs>
          <w:tab w:val="left" w:pos="675"/>
        </w:tabs>
        <w:jc w:val="center"/>
        <w:rPr>
          <w:rFonts w:cs="Times New Roman"/>
          <w:color w:val="000000"/>
        </w:rPr>
      </w:pPr>
    </w:p>
    <w:p w:rsidR="001140AF" w:rsidRPr="009B3D44" w:rsidRDefault="00124214" w:rsidP="009B3D44">
      <w:pPr>
        <w:ind w:firstLine="709"/>
        <w:jc w:val="both"/>
        <w:rPr>
          <w:rFonts w:ascii="Times New Roman" w:eastAsiaTheme="minorHAnsi" w:hAnsi="Times New Roman" w:cs="Times New Roman"/>
          <w:b/>
          <w:color w:val="4F81BD" w:themeColor="accent1"/>
          <w:sz w:val="28"/>
          <w:szCs w:val="28"/>
          <w:lang w:eastAsia="en-US"/>
        </w:rPr>
      </w:pPr>
      <w:r w:rsidRPr="009B3D44">
        <w:rPr>
          <w:rFonts w:ascii="Times New Roman" w:eastAsia="Arial" w:hAnsi="Times New Roman" w:cs="Times New Roman"/>
          <w:color w:val="000000"/>
          <w:sz w:val="28"/>
          <w:szCs w:val="28"/>
        </w:rPr>
        <w:tab/>
      </w:r>
      <w:r w:rsidRPr="009B3D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 Федеральными законами от 02.03.2007 № 25-ФЗ «О муниципальной службе в Российской Федерации», </w:t>
      </w:r>
      <w:r w:rsidR="001E1761" w:rsidRPr="009B3D44">
        <w:rPr>
          <w:rFonts w:ascii="Times New Roman" w:hAnsi="Times New Roman" w:cs="Times New Roman"/>
          <w:sz w:val="28"/>
          <w:szCs w:val="28"/>
        </w:rPr>
        <w:t>Уставом Ононского муниципального округа</w:t>
      </w:r>
      <w:r w:rsidRPr="009B3D44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, </w:t>
      </w:r>
      <w:r w:rsidR="001140AF" w:rsidRPr="009B3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 Ононского муниципального округа,</w:t>
      </w:r>
    </w:p>
    <w:p w:rsidR="00124214" w:rsidRPr="009B3D44" w:rsidRDefault="00994E4E" w:rsidP="009B3D44">
      <w:pPr>
        <w:pStyle w:val="Textbody"/>
        <w:spacing w:after="0"/>
        <w:ind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9B3D44">
        <w:rPr>
          <w:rFonts w:ascii="Times New Roman" w:eastAsia="Arial" w:hAnsi="Times New Roman" w:cs="Times New Roman"/>
          <w:b/>
          <w:color w:val="000000"/>
          <w:sz w:val="28"/>
          <w:szCs w:val="28"/>
        </w:rPr>
        <w:t>постановля</w:t>
      </w:r>
      <w:r w:rsidR="00ED1F93" w:rsidRPr="009B3D44">
        <w:rPr>
          <w:rFonts w:ascii="Times New Roman" w:eastAsia="Arial" w:hAnsi="Times New Roman" w:cs="Times New Roman"/>
          <w:b/>
          <w:color w:val="000000"/>
          <w:sz w:val="28"/>
          <w:szCs w:val="28"/>
        </w:rPr>
        <w:t>ет</w:t>
      </w:r>
      <w:r w:rsidR="00124214" w:rsidRPr="009B3D44">
        <w:rPr>
          <w:rFonts w:ascii="Times New Roman" w:eastAsia="Arial" w:hAnsi="Times New Roman" w:cs="Times New Roman"/>
          <w:color w:val="000000"/>
          <w:sz w:val="28"/>
          <w:szCs w:val="28"/>
        </w:rPr>
        <w:t>:</w:t>
      </w:r>
    </w:p>
    <w:p w:rsidR="00955CB8" w:rsidRPr="009B3D44" w:rsidRDefault="00955CB8" w:rsidP="009B3D44">
      <w:pPr>
        <w:pStyle w:val="Textbody"/>
        <w:spacing w:after="0"/>
        <w:ind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</w:p>
    <w:p w:rsidR="00124214" w:rsidRPr="009B3D44" w:rsidRDefault="009B3D44" w:rsidP="009B3D44">
      <w:pPr>
        <w:pStyle w:val="Standard"/>
        <w:ind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9B3D44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955CB8" w:rsidRPr="009B3D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24214" w:rsidRPr="009B3D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Утвердить Положение о порядке уведомления муниципальными служащими администрации </w:t>
      </w:r>
      <w:r w:rsidR="00EB2773" w:rsidRPr="009B3D44">
        <w:rPr>
          <w:rFonts w:ascii="Times New Roman" w:eastAsia="Times New Roman" w:hAnsi="Times New Roman" w:cs="Times New Roman"/>
          <w:color w:val="000000"/>
          <w:sz w:val="28"/>
          <w:szCs w:val="28"/>
        </w:rPr>
        <w:t>Ононского муниципального округа</w:t>
      </w:r>
      <w:r w:rsidR="00124214" w:rsidRPr="009B3D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представителя нанимателя (работодателя) о намерении выполнять иную оплачиваемую работу (прилагается)</w:t>
      </w:r>
      <w:r w:rsidR="00124214" w:rsidRPr="009B3D44">
        <w:rPr>
          <w:rFonts w:ascii="Times New Roman" w:eastAsia="Arial" w:hAnsi="Times New Roman" w:cs="Times New Roman"/>
          <w:color w:val="000000"/>
          <w:sz w:val="28"/>
          <w:szCs w:val="28"/>
        </w:rPr>
        <w:t>.</w:t>
      </w:r>
    </w:p>
    <w:p w:rsidR="00ED1F93" w:rsidRPr="009B3D44" w:rsidRDefault="009B3D44" w:rsidP="009B3D44">
      <w:pPr>
        <w:pStyle w:val="ConsNormal"/>
        <w:widowControl/>
        <w:suppressAutoHyphens/>
        <w:ind w:right="0" w:firstLine="709"/>
        <w:jc w:val="both"/>
        <w:rPr>
          <w:rStyle w:val="ac"/>
          <w:rFonts w:ascii="Times New Roman" w:eastAsia="Batang" w:hAnsi="Times New Roman" w:cs="Times New Roman"/>
          <w:b w:val="0"/>
          <w:sz w:val="28"/>
          <w:szCs w:val="28"/>
        </w:rPr>
      </w:pPr>
      <w:r w:rsidRPr="009B3D44">
        <w:rPr>
          <w:rStyle w:val="ac"/>
          <w:rFonts w:ascii="Times New Roman" w:eastAsia="Batang" w:hAnsi="Times New Roman" w:cs="Times New Roman"/>
          <w:b w:val="0"/>
          <w:sz w:val="28"/>
          <w:szCs w:val="28"/>
        </w:rPr>
        <w:t xml:space="preserve">2. </w:t>
      </w:r>
      <w:r w:rsidR="00ED1F93" w:rsidRPr="009B3D44">
        <w:rPr>
          <w:rStyle w:val="ac"/>
          <w:rFonts w:ascii="Times New Roman" w:eastAsia="Batang" w:hAnsi="Times New Roman" w:cs="Times New Roman"/>
          <w:b w:val="0"/>
          <w:sz w:val="28"/>
          <w:szCs w:val="28"/>
        </w:rPr>
        <w:t>Настоящее постановление вступает в силу на следующий день после дня его официа</w:t>
      </w:r>
      <w:r w:rsidR="000B73AF" w:rsidRPr="009B3D44">
        <w:rPr>
          <w:rStyle w:val="ac"/>
          <w:rFonts w:ascii="Times New Roman" w:eastAsia="Batang" w:hAnsi="Times New Roman" w:cs="Times New Roman"/>
          <w:b w:val="0"/>
          <w:sz w:val="28"/>
          <w:szCs w:val="28"/>
        </w:rPr>
        <w:t>льного опубликования</w:t>
      </w:r>
      <w:r w:rsidR="00ED1F93" w:rsidRPr="009B3D44">
        <w:rPr>
          <w:rStyle w:val="ac"/>
          <w:rFonts w:ascii="Times New Roman" w:eastAsia="Batang" w:hAnsi="Times New Roman" w:cs="Times New Roman"/>
          <w:b w:val="0"/>
          <w:sz w:val="28"/>
          <w:szCs w:val="28"/>
        </w:rPr>
        <w:t>.</w:t>
      </w:r>
    </w:p>
    <w:p w:rsidR="00955CB8" w:rsidRPr="009B3D44" w:rsidRDefault="009B3D44" w:rsidP="009B3D44">
      <w:pPr>
        <w:autoSpaceDE w:val="0"/>
        <w:adjustRightInd w:val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9B3D44">
        <w:rPr>
          <w:rFonts w:ascii="Times New Roman" w:hAnsi="Times New Roman" w:cs="Times New Roman"/>
          <w:sz w:val="28"/>
          <w:szCs w:val="28"/>
        </w:rPr>
        <w:t xml:space="preserve">3. </w:t>
      </w:r>
      <w:r w:rsidR="00ED1F93" w:rsidRPr="009B3D44">
        <w:rPr>
          <w:rFonts w:ascii="Times New Roman" w:hAnsi="Times New Roman" w:cs="Times New Roman"/>
          <w:sz w:val="28"/>
          <w:szCs w:val="28"/>
        </w:rPr>
        <w:t>Настоящее постановление опубликовать в районной газете «Ононская заря» и р</w:t>
      </w:r>
      <w:r w:rsidR="00124214" w:rsidRPr="009B3D44">
        <w:rPr>
          <w:rFonts w:ascii="Times New Roman" w:hAnsi="Times New Roman" w:cs="Times New Roman"/>
          <w:sz w:val="28"/>
          <w:szCs w:val="28"/>
        </w:rPr>
        <w:t xml:space="preserve">азместить на официальном сайте </w:t>
      </w:r>
      <w:r w:rsidR="00955CB8" w:rsidRPr="009B3D44">
        <w:rPr>
          <w:rFonts w:ascii="Times New Roman" w:hAnsi="Times New Roman" w:cs="Times New Roman"/>
          <w:sz w:val="28"/>
          <w:szCs w:val="28"/>
        </w:rPr>
        <w:t>Ононского муниципального округа</w:t>
      </w:r>
      <w:r w:rsidR="00124214" w:rsidRPr="009B3D44">
        <w:rPr>
          <w:rFonts w:ascii="Times New Roman" w:hAnsi="Times New Roman" w:cs="Times New Roman"/>
          <w:sz w:val="28"/>
          <w:szCs w:val="28"/>
        </w:rPr>
        <w:t>.</w:t>
      </w:r>
    </w:p>
    <w:p w:rsidR="001140AF" w:rsidRPr="009B3D44" w:rsidRDefault="009B3D44" w:rsidP="009B3D44">
      <w:pPr>
        <w:autoSpaceDE w:val="0"/>
        <w:adjustRightInd w:val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9B3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4. </w:t>
      </w:r>
      <w:r w:rsidR="001140AF" w:rsidRPr="009B3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Контроль за исполнением настоящего постановления оставляю за собой.</w:t>
      </w:r>
    </w:p>
    <w:p w:rsidR="001140AF" w:rsidRPr="009B3D44" w:rsidRDefault="001140AF" w:rsidP="009B3D44">
      <w:pPr>
        <w:pStyle w:val="ab"/>
        <w:autoSpaceDE w:val="0"/>
        <w:adjustRightInd w:val="0"/>
        <w:ind w:left="0"/>
        <w:rPr>
          <w:bCs/>
        </w:rPr>
      </w:pPr>
    </w:p>
    <w:p w:rsidR="00124214" w:rsidRPr="009B3D44" w:rsidRDefault="00124214" w:rsidP="009B3D44">
      <w:pPr>
        <w:pStyle w:val="Standard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4214" w:rsidRDefault="00124214" w:rsidP="00E4192C">
      <w:pPr>
        <w:pStyle w:val="Standard"/>
        <w:autoSpaceDE w:val="0"/>
        <w:rPr>
          <w:rFonts w:ascii="Times New Roman" w:eastAsia="Arial" w:hAnsi="Times New Roman" w:cs="Times New Roman"/>
          <w:color w:val="000000"/>
          <w:sz w:val="28"/>
          <w:szCs w:val="28"/>
        </w:rPr>
      </w:pPr>
    </w:p>
    <w:p w:rsidR="00A13E75" w:rsidRDefault="00044C7E" w:rsidP="00E4192C">
      <w:pPr>
        <w:pStyle w:val="Standard"/>
        <w:autoSpaceDE w:val="0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03540D">
        <w:rPr>
          <w:rFonts w:ascii="Times New Roman" w:eastAsia="Arial" w:hAnsi="Times New Roman" w:cs="Times New Roman"/>
          <w:color w:val="000000"/>
          <w:sz w:val="28"/>
          <w:szCs w:val="28"/>
        </w:rPr>
        <w:t>Глава</w:t>
      </w:r>
      <w:r w:rsidR="00E4192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</w:t>
      </w:r>
      <w:r w:rsidR="00A13E75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Ононского </w:t>
      </w:r>
    </w:p>
    <w:p w:rsidR="009B3D44" w:rsidRDefault="00A13E75" w:rsidP="00E4192C">
      <w:pPr>
        <w:pStyle w:val="Standard"/>
        <w:autoSpaceDE w:val="0"/>
        <w:rPr>
          <w:rFonts w:ascii="Times New Roman" w:eastAsia="Arial" w:hAnsi="Times New Roman" w:cs="Times New Roman"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</w:rPr>
        <w:t>муниципального округа</w:t>
      </w:r>
      <w:r w:rsidR="00E4192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                                                           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         </w:t>
      </w:r>
      <w:r w:rsidR="00E4192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>О.А. Бородина</w:t>
      </w:r>
    </w:p>
    <w:p w:rsidR="00124214" w:rsidRDefault="00124214" w:rsidP="00A80CD2">
      <w:pPr>
        <w:pStyle w:val="Standard"/>
        <w:autoSpaceDE w:val="0"/>
        <w:rPr>
          <w:rFonts w:ascii="Times New Roman" w:hAnsi="Times New Roman" w:cs="Times New Roman"/>
          <w:color w:val="000000"/>
          <w:sz w:val="18"/>
          <w:szCs w:val="18"/>
        </w:rPr>
      </w:pPr>
    </w:p>
    <w:p w:rsidR="00994E4E" w:rsidRDefault="00994E4E" w:rsidP="00A80CD2">
      <w:pPr>
        <w:pStyle w:val="Standard"/>
        <w:autoSpaceDE w:val="0"/>
        <w:rPr>
          <w:rFonts w:ascii="Times New Roman" w:hAnsi="Times New Roman" w:cs="Times New Roman"/>
          <w:color w:val="000000"/>
          <w:sz w:val="18"/>
          <w:szCs w:val="18"/>
        </w:rPr>
      </w:pPr>
    </w:p>
    <w:p w:rsidR="00124214" w:rsidRDefault="00124214" w:rsidP="00A80CD2">
      <w:pPr>
        <w:pStyle w:val="Standard"/>
        <w:autoSpaceDE w:val="0"/>
        <w:rPr>
          <w:rFonts w:ascii="Times New Roman" w:hAnsi="Times New Roman" w:cs="Times New Roman"/>
          <w:color w:val="000000"/>
          <w:sz w:val="18"/>
          <w:szCs w:val="18"/>
        </w:rPr>
      </w:pPr>
    </w:p>
    <w:p w:rsidR="00124214" w:rsidRDefault="00124214" w:rsidP="00A80CD2">
      <w:pPr>
        <w:pStyle w:val="Standard"/>
        <w:autoSpaceDE w:val="0"/>
        <w:rPr>
          <w:rFonts w:ascii="Times New Roman" w:hAnsi="Times New Roman" w:cs="Times New Roman"/>
          <w:color w:val="000000"/>
          <w:sz w:val="18"/>
          <w:szCs w:val="18"/>
        </w:rPr>
      </w:pPr>
    </w:p>
    <w:p w:rsidR="00124214" w:rsidRDefault="00124214" w:rsidP="00A80CD2">
      <w:pPr>
        <w:pStyle w:val="Standard"/>
        <w:autoSpaceDE w:val="0"/>
        <w:rPr>
          <w:rFonts w:ascii="Times New Roman" w:hAnsi="Times New Roman" w:cs="Times New Roman"/>
          <w:color w:val="000000"/>
          <w:sz w:val="18"/>
          <w:szCs w:val="18"/>
        </w:rPr>
      </w:pPr>
    </w:p>
    <w:p w:rsidR="008E4500" w:rsidRDefault="008E4500" w:rsidP="00A80CD2">
      <w:pPr>
        <w:pStyle w:val="Standard"/>
        <w:autoSpaceDE w:val="0"/>
        <w:rPr>
          <w:rFonts w:ascii="Times New Roman" w:hAnsi="Times New Roman" w:cs="Times New Roman"/>
          <w:color w:val="000000"/>
          <w:sz w:val="18"/>
          <w:szCs w:val="18"/>
        </w:rPr>
      </w:pPr>
    </w:p>
    <w:p w:rsidR="00A80CD2" w:rsidRPr="00A13E75" w:rsidRDefault="00A13E75" w:rsidP="00A80CD2">
      <w:pPr>
        <w:pStyle w:val="Standard"/>
        <w:autoSpaceDE w:val="0"/>
        <w:rPr>
          <w:rFonts w:ascii="Times New Roman" w:hAnsi="Times New Roman" w:cs="Times New Roman"/>
          <w:i/>
          <w:color w:val="000000"/>
          <w:sz w:val="18"/>
          <w:szCs w:val="18"/>
        </w:rPr>
      </w:pPr>
      <w:r w:rsidRPr="00A13E75">
        <w:rPr>
          <w:rFonts w:ascii="Times New Roman" w:hAnsi="Times New Roman" w:cs="Times New Roman"/>
          <w:i/>
          <w:color w:val="000000"/>
          <w:sz w:val="18"/>
          <w:szCs w:val="18"/>
        </w:rPr>
        <w:t>Исп. Авилова О.А.</w:t>
      </w:r>
    </w:p>
    <w:p w:rsidR="009B3D44" w:rsidRDefault="00A13E75" w:rsidP="00A80CD2">
      <w:pPr>
        <w:pStyle w:val="Standard"/>
        <w:autoSpaceDE w:val="0"/>
        <w:rPr>
          <w:rFonts w:ascii="Times New Roman" w:hAnsi="Times New Roman" w:cs="Times New Roman"/>
          <w:i/>
          <w:color w:val="000000"/>
          <w:sz w:val="18"/>
          <w:szCs w:val="18"/>
        </w:rPr>
      </w:pPr>
      <w:r w:rsidRPr="00A13E75">
        <w:rPr>
          <w:rFonts w:ascii="Times New Roman" w:hAnsi="Times New Roman" w:cs="Times New Roman"/>
          <w:i/>
          <w:color w:val="000000"/>
          <w:sz w:val="18"/>
          <w:szCs w:val="18"/>
        </w:rPr>
        <w:t>4-16-99</w:t>
      </w:r>
    </w:p>
    <w:p w:rsidR="009B3D44" w:rsidRDefault="009B3D44">
      <w:pPr>
        <w:rPr>
          <w:rFonts w:ascii="Times New Roman" w:hAnsi="Times New Roman" w:cs="Times New Roman"/>
          <w:i/>
          <w:color w:val="000000"/>
          <w:sz w:val="18"/>
          <w:szCs w:val="18"/>
        </w:rPr>
      </w:pPr>
      <w:r>
        <w:rPr>
          <w:rFonts w:ascii="Times New Roman" w:hAnsi="Times New Roman" w:cs="Times New Roman"/>
          <w:i/>
          <w:color w:val="000000"/>
          <w:sz w:val="18"/>
          <w:szCs w:val="18"/>
        </w:rPr>
        <w:br w:type="page"/>
      </w:r>
    </w:p>
    <w:p w:rsidR="00A13E75" w:rsidRPr="00A13E75" w:rsidRDefault="00A13E75" w:rsidP="00A80CD2">
      <w:pPr>
        <w:pStyle w:val="Standard"/>
        <w:autoSpaceDE w:val="0"/>
        <w:rPr>
          <w:rFonts w:ascii="Times New Roman" w:hAnsi="Times New Roman" w:cs="Times New Roman"/>
          <w:i/>
          <w:color w:val="000000"/>
          <w:sz w:val="18"/>
          <w:szCs w:val="18"/>
        </w:rPr>
      </w:pPr>
    </w:p>
    <w:p w:rsidR="00A80CD2" w:rsidRPr="00A13E75" w:rsidRDefault="001140AF" w:rsidP="009B3D44">
      <w:pPr>
        <w:pStyle w:val="Standard"/>
        <w:ind w:left="45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A13E75" w:rsidRPr="00A13E75" w:rsidRDefault="00A80CD2" w:rsidP="009B3D44">
      <w:pPr>
        <w:pStyle w:val="Standard"/>
        <w:ind w:left="4500"/>
        <w:jc w:val="center"/>
        <w:rPr>
          <w:rFonts w:ascii="Times New Roman" w:hAnsi="Times New Roman" w:cs="Times New Roman"/>
          <w:sz w:val="28"/>
          <w:szCs w:val="28"/>
        </w:rPr>
      </w:pPr>
      <w:r w:rsidRPr="00A13E75">
        <w:rPr>
          <w:rFonts w:ascii="Times New Roman" w:hAnsi="Times New Roman" w:cs="Times New Roman"/>
          <w:sz w:val="28"/>
          <w:szCs w:val="28"/>
        </w:rPr>
        <w:t>постановлени</w:t>
      </w:r>
      <w:r w:rsidR="001140AF">
        <w:rPr>
          <w:rFonts w:ascii="Times New Roman" w:hAnsi="Times New Roman" w:cs="Times New Roman"/>
          <w:sz w:val="28"/>
          <w:szCs w:val="28"/>
        </w:rPr>
        <w:t>ем</w:t>
      </w:r>
      <w:r w:rsidR="00A13E75" w:rsidRPr="00A13E75">
        <w:rPr>
          <w:rFonts w:ascii="Times New Roman" w:hAnsi="Times New Roman" w:cs="Times New Roman"/>
          <w:sz w:val="28"/>
          <w:szCs w:val="28"/>
        </w:rPr>
        <w:t xml:space="preserve"> </w:t>
      </w:r>
      <w:r w:rsidRPr="00A13E75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A80CD2" w:rsidRPr="00A13E75" w:rsidRDefault="00A13E75" w:rsidP="009B3D44">
      <w:pPr>
        <w:pStyle w:val="Standard"/>
        <w:ind w:left="4500"/>
        <w:jc w:val="center"/>
        <w:rPr>
          <w:rFonts w:ascii="Times New Roman" w:hAnsi="Times New Roman" w:cs="Times New Roman"/>
          <w:sz w:val="28"/>
          <w:szCs w:val="28"/>
        </w:rPr>
      </w:pPr>
      <w:r w:rsidRPr="00A13E75">
        <w:rPr>
          <w:rFonts w:ascii="Times New Roman" w:hAnsi="Times New Roman" w:cs="Times New Roman"/>
          <w:bCs/>
          <w:sz w:val="28"/>
          <w:szCs w:val="28"/>
        </w:rPr>
        <w:t>Ононского муниципального округа</w:t>
      </w:r>
    </w:p>
    <w:p w:rsidR="009B3D44" w:rsidRDefault="00B530ED" w:rsidP="009B3D44">
      <w:pPr>
        <w:pStyle w:val="Standard"/>
        <w:autoSpaceDE w:val="0"/>
        <w:ind w:left="4500"/>
        <w:jc w:val="center"/>
        <w:rPr>
          <w:rFonts w:ascii="Times New Roman" w:hAnsi="Times New Roman" w:cs="Times New Roman"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Cs/>
          <w:kern w:val="0"/>
          <w:sz w:val="28"/>
          <w:szCs w:val="28"/>
        </w:rPr>
        <w:t>о</w:t>
      </w:r>
      <w:r w:rsidR="00A80CD2" w:rsidRPr="00A13E75">
        <w:rPr>
          <w:rFonts w:ascii="Times New Roman" w:hAnsi="Times New Roman" w:cs="Times New Roman"/>
          <w:bCs/>
          <w:kern w:val="0"/>
          <w:sz w:val="28"/>
          <w:szCs w:val="28"/>
        </w:rPr>
        <w:t>т</w:t>
      </w:r>
      <w:r>
        <w:rPr>
          <w:rFonts w:ascii="Times New Roman" w:hAnsi="Times New Roman" w:cs="Times New Roman"/>
          <w:bCs/>
          <w:kern w:val="0"/>
          <w:sz w:val="28"/>
          <w:szCs w:val="28"/>
        </w:rPr>
        <w:t xml:space="preserve"> </w:t>
      </w:r>
      <w:r w:rsidR="00C11470">
        <w:rPr>
          <w:rFonts w:ascii="Times New Roman" w:hAnsi="Times New Roman" w:cs="Times New Roman"/>
          <w:bCs/>
          <w:kern w:val="0"/>
          <w:sz w:val="28"/>
          <w:szCs w:val="28"/>
        </w:rPr>
        <w:t>09.09.2026 г</w:t>
      </w:r>
      <w:r>
        <w:rPr>
          <w:rFonts w:ascii="Times New Roman" w:hAnsi="Times New Roman" w:cs="Times New Roman"/>
          <w:bCs/>
          <w:kern w:val="0"/>
          <w:sz w:val="28"/>
          <w:szCs w:val="28"/>
        </w:rPr>
        <w:t xml:space="preserve"> </w:t>
      </w:r>
      <w:r w:rsidR="00F44589" w:rsidRPr="00A13E75">
        <w:rPr>
          <w:rFonts w:ascii="Times New Roman" w:hAnsi="Times New Roman" w:cs="Times New Roman"/>
          <w:bCs/>
          <w:kern w:val="0"/>
          <w:sz w:val="28"/>
          <w:szCs w:val="28"/>
        </w:rPr>
        <w:t xml:space="preserve"> №</w:t>
      </w:r>
      <w:r w:rsidR="00B315C4">
        <w:rPr>
          <w:rFonts w:ascii="Times New Roman" w:hAnsi="Times New Roman" w:cs="Times New Roman"/>
          <w:bCs/>
          <w:kern w:val="0"/>
          <w:sz w:val="28"/>
          <w:szCs w:val="28"/>
        </w:rPr>
        <w:t>48</w:t>
      </w:r>
      <w:bookmarkStart w:id="0" w:name="_GoBack"/>
      <w:bookmarkEnd w:id="0"/>
      <w:r w:rsidR="00C11470">
        <w:rPr>
          <w:rFonts w:ascii="Times New Roman" w:hAnsi="Times New Roman" w:cs="Times New Roman"/>
          <w:bCs/>
          <w:kern w:val="0"/>
          <w:sz w:val="28"/>
          <w:szCs w:val="28"/>
        </w:rPr>
        <w:t>7</w:t>
      </w:r>
    </w:p>
    <w:p w:rsidR="000C3395" w:rsidRPr="00A13E75" w:rsidRDefault="000C3395">
      <w:pPr>
        <w:pStyle w:val="Standard"/>
        <w:autoSpaceDE w:val="0"/>
        <w:ind w:left="4812"/>
        <w:jc w:val="both"/>
        <w:rPr>
          <w:rFonts w:ascii="Times New Roman" w:hAnsi="Times New Roman" w:cs="Times New Roman"/>
          <w:sz w:val="28"/>
          <w:szCs w:val="28"/>
        </w:rPr>
      </w:pPr>
    </w:p>
    <w:p w:rsidR="000C3395" w:rsidRPr="00A13E75" w:rsidRDefault="000C3395">
      <w:pPr>
        <w:pStyle w:val="Standard"/>
        <w:autoSpaceDE w:val="0"/>
        <w:ind w:left="481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4214" w:rsidRPr="00A13E75" w:rsidRDefault="00124214" w:rsidP="00124214">
      <w:pPr>
        <w:autoSpaceDE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3E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124214" w:rsidRPr="00A13E75" w:rsidRDefault="00124214" w:rsidP="00124214">
      <w:pPr>
        <w:autoSpaceDE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3E75">
        <w:rPr>
          <w:rFonts w:ascii="Times New Roman" w:hAnsi="Times New Roman" w:cs="Times New Roman"/>
          <w:b/>
          <w:sz w:val="28"/>
          <w:szCs w:val="28"/>
          <w:lang w:eastAsia="ru-RU"/>
        </w:rPr>
        <w:t>о</w:t>
      </w:r>
      <w:r w:rsidRPr="00A13E75">
        <w:rPr>
          <w:rFonts w:ascii="Times New Roman" w:hAnsi="Times New Roman" w:cs="Times New Roman"/>
          <w:b/>
          <w:sz w:val="28"/>
          <w:szCs w:val="28"/>
        </w:rPr>
        <w:t xml:space="preserve"> порядке уведомления муниципальными служащими </w:t>
      </w:r>
      <w:r w:rsidR="00A13E75" w:rsidRPr="00EB2773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 xml:space="preserve">Ононского муниципального округа </w:t>
      </w:r>
      <w:r w:rsidRPr="00A13E75">
        <w:rPr>
          <w:rFonts w:ascii="Times New Roman" w:hAnsi="Times New Roman" w:cs="Times New Roman"/>
          <w:b/>
          <w:sz w:val="28"/>
          <w:szCs w:val="28"/>
        </w:rPr>
        <w:t xml:space="preserve">представителя нанимателя (работодателя) о намерении выполнять иную оплачиваемую работу </w:t>
      </w:r>
    </w:p>
    <w:p w:rsidR="00124214" w:rsidRPr="00A13E75" w:rsidRDefault="00124214" w:rsidP="00124214">
      <w:pPr>
        <w:autoSpaceDE w:val="0"/>
        <w:adjustRightInd w:val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24214" w:rsidRPr="00A13E75" w:rsidRDefault="00124214" w:rsidP="00124214">
      <w:pPr>
        <w:autoSpaceDE w:val="0"/>
        <w:adjustRightInd w:val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13E75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124214" w:rsidRPr="00A13E75" w:rsidRDefault="00124214" w:rsidP="00124214">
      <w:pPr>
        <w:pStyle w:val="ab"/>
        <w:numPr>
          <w:ilvl w:val="1"/>
          <w:numId w:val="39"/>
        </w:numPr>
        <w:tabs>
          <w:tab w:val="left" w:pos="1134"/>
        </w:tabs>
        <w:autoSpaceDE w:val="0"/>
        <w:autoSpaceDN w:val="0"/>
        <w:adjustRightInd w:val="0"/>
        <w:ind w:left="0" w:firstLine="709"/>
      </w:pPr>
      <w:r w:rsidRPr="00A13E75">
        <w:t xml:space="preserve"> Положение </w:t>
      </w:r>
      <w:r w:rsidRPr="00A13E75">
        <w:rPr>
          <w:lang w:eastAsia="ru-RU"/>
        </w:rPr>
        <w:t>о</w:t>
      </w:r>
      <w:r w:rsidRPr="00A13E75">
        <w:t xml:space="preserve"> порядке уведомления муниципальными служащими </w:t>
      </w:r>
      <w:r w:rsidR="00E51F3B">
        <w:t xml:space="preserve">Ононского муниципального округа </w:t>
      </w:r>
      <w:r w:rsidRPr="00A13E75">
        <w:t xml:space="preserve">представителя нанимателя (работодателя) о намерении выполнять иную оплачиваемую работу (далее - Положение)  разработано с целью реализации </w:t>
      </w:r>
      <w:hyperlink r:id="rId7" w:history="1">
        <w:r w:rsidRPr="00A13E75">
          <w:rPr>
            <w:rFonts w:eastAsiaTheme="minorHAnsi"/>
          </w:rPr>
          <w:t>части 2 статьи 11</w:t>
        </w:r>
      </w:hyperlink>
      <w:r w:rsidR="00E51F3B">
        <w:rPr>
          <w:rFonts w:eastAsiaTheme="minorHAnsi"/>
        </w:rPr>
        <w:t xml:space="preserve"> </w:t>
      </w:r>
      <w:r w:rsidRPr="00A13E75">
        <w:rPr>
          <w:rFonts w:eastAsiaTheme="minorHAnsi"/>
        </w:rPr>
        <w:t>Федерального закона от 02.03.2007 №</w:t>
      </w:r>
      <w:r w:rsidR="00E51F3B">
        <w:rPr>
          <w:rFonts w:eastAsiaTheme="minorHAnsi"/>
        </w:rPr>
        <w:t xml:space="preserve"> </w:t>
      </w:r>
      <w:r w:rsidRPr="00A13E75">
        <w:rPr>
          <w:rFonts w:eastAsiaTheme="minorHAnsi"/>
        </w:rPr>
        <w:t>25-ФЗ «О муниципальной службе в Российской Федерации» и</w:t>
      </w:r>
      <w:r w:rsidRPr="00A13E75">
        <w:t xml:space="preserve"> устанавливает порядок уведомления муниципальными служащими представителя нанимателя (работодателя) о намерении выполнять иную оплачиваемую работу.</w:t>
      </w:r>
    </w:p>
    <w:p w:rsidR="00124214" w:rsidRPr="00A13E75" w:rsidRDefault="00124214" w:rsidP="00124214">
      <w:pPr>
        <w:pStyle w:val="ConsPlusNormal"/>
        <w:widowControl w:val="0"/>
        <w:numPr>
          <w:ilvl w:val="1"/>
          <w:numId w:val="39"/>
        </w:numPr>
        <w:tabs>
          <w:tab w:val="left" w:pos="993"/>
          <w:tab w:val="left" w:pos="1134"/>
        </w:tabs>
        <w:suppressAutoHyphens w:val="0"/>
        <w:ind w:left="0"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A13E75">
        <w:rPr>
          <w:rFonts w:ascii="Times New Roman" w:hAnsi="Times New Roman" w:cs="Times New Roman"/>
          <w:sz w:val="28"/>
          <w:szCs w:val="28"/>
        </w:rPr>
        <w:t xml:space="preserve"> Муниципальные служащие </w:t>
      </w:r>
      <w:r w:rsidR="00E51F3B">
        <w:rPr>
          <w:rFonts w:ascii="Times New Roman" w:hAnsi="Times New Roman" w:cs="Times New Roman"/>
          <w:sz w:val="28"/>
          <w:szCs w:val="28"/>
        </w:rPr>
        <w:t>Ононского муниципального округа</w:t>
      </w:r>
      <w:r w:rsidRPr="00A13E75">
        <w:rPr>
          <w:rFonts w:ascii="Times New Roman" w:hAnsi="Times New Roman" w:cs="Times New Roman"/>
          <w:sz w:val="28"/>
          <w:szCs w:val="28"/>
        </w:rPr>
        <w:t xml:space="preserve"> (далее - муниципальные служащие) вправе с предварительным письменным уведомлением представителя нанимателя (работодателя) выполнять иную оплачиваемую работу, если это не повлечет за собой конфликт интересов и если иное не предусмотрено Федеральным </w:t>
      </w:r>
      <w:hyperlink r:id="rId8" w:history="1">
        <w:r w:rsidRPr="00A13E7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13E75">
        <w:rPr>
          <w:rFonts w:ascii="Times New Roman" w:hAnsi="Times New Roman" w:cs="Times New Roman"/>
          <w:sz w:val="28"/>
          <w:szCs w:val="28"/>
        </w:rPr>
        <w:t xml:space="preserve"> от 02.03.2007 №25-ФЗ «О муниципальной службе в Российской Федерации».</w:t>
      </w:r>
    </w:p>
    <w:p w:rsidR="00124214" w:rsidRPr="00A13E75" w:rsidRDefault="00124214" w:rsidP="00124214">
      <w:pPr>
        <w:pStyle w:val="ConsPlusNormal"/>
        <w:widowControl w:val="0"/>
        <w:numPr>
          <w:ilvl w:val="1"/>
          <w:numId w:val="39"/>
        </w:numPr>
        <w:tabs>
          <w:tab w:val="left" w:pos="993"/>
          <w:tab w:val="left" w:pos="1134"/>
        </w:tabs>
        <w:suppressAutoHyphens w:val="0"/>
        <w:ind w:left="0"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A13E75">
        <w:rPr>
          <w:rFonts w:ascii="Times New Roman" w:hAnsi="Times New Roman" w:cs="Times New Roman"/>
          <w:sz w:val="28"/>
          <w:szCs w:val="28"/>
        </w:rPr>
        <w:t xml:space="preserve"> Иная оплачиваемая работа может осуществляться муниципальным служащим на условиях трудового договора и (или) гражданско-правового договора. Заключение трудового договора в этом случае осуществляется с учетом правил, предусмотренных главой 44 Трудового кодекса Российской Федерации.</w:t>
      </w:r>
    </w:p>
    <w:p w:rsidR="00124214" w:rsidRPr="00A13E75" w:rsidRDefault="00124214" w:rsidP="00124214">
      <w:pPr>
        <w:pStyle w:val="ab"/>
        <w:numPr>
          <w:ilvl w:val="1"/>
          <w:numId w:val="39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 w:val="0"/>
        <w:rPr>
          <w:rFonts w:eastAsiaTheme="minorHAnsi"/>
        </w:rPr>
      </w:pPr>
      <w:r w:rsidRPr="00A13E75">
        <w:t xml:space="preserve"> Муниципальный служащий при выполнении иной оплачиваемой работы обязан соблюдать требования, предусмотренные статьями 14 и 14.2 Федерального закона от </w:t>
      </w:r>
      <w:r w:rsidRPr="00A13E75">
        <w:rPr>
          <w:rFonts w:eastAsiaTheme="minorHAnsi"/>
        </w:rPr>
        <w:t>02.03.2007 №25-ФЗ «О муниципальной службе в Российской Федерации».</w:t>
      </w:r>
    </w:p>
    <w:p w:rsidR="00124214" w:rsidRPr="00A13E75" w:rsidRDefault="00124214" w:rsidP="00124214">
      <w:pPr>
        <w:pStyle w:val="ab"/>
        <w:tabs>
          <w:tab w:val="left" w:pos="993"/>
        </w:tabs>
        <w:autoSpaceDE w:val="0"/>
        <w:autoSpaceDN w:val="0"/>
        <w:adjustRightInd w:val="0"/>
        <w:ind w:left="0" w:firstLine="0"/>
        <w:rPr>
          <w:rFonts w:eastAsiaTheme="minorHAnsi"/>
        </w:rPr>
      </w:pPr>
    </w:p>
    <w:p w:rsidR="00124214" w:rsidRPr="00A13E75" w:rsidRDefault="00124214" w:rsidP="00124214">
      <w:pPr>
        <w:autoSpaceDE w:val="0"/>
        <w:adjustRightInd w:val="0"/>
        <w:ind w:firstLine="540"/>
        <w:jc w:val="center"/>
        <w:rPr>
          <w:rFonts w:ascii="Times New Roman" w:eastAsiaTheme="minorHAnsi" w:hAnsi="Times New Roman" w:cs="Times New Roman"/>
          <w:sz w:val="28"/>
          <w:szCs w:val="28"/>
        </w:rPr>
      </w:pPr>
      <w:r w:rsidRPr="00A13E75">
        <w:rPr>
          <w:rFonts w:ascii="Times New Roman" w:hAnsi="Times New Roman" w:cs="Times New Roman"/>
          <w:b/>
          <w:sz w:val="28"/>
          <w:szCs w:val="28"/>
        </w:rPr>
        <w:t xml:space="preserve">2. Порядок уведомления муниципальными служащими представителя нанимателя (работодателя) о намерении выполнять иную оплачиваемую работу </w:t>
      </w:r>
    </w:p>
    <w:p w:rsidR="00124214" w:rsidRPr="00A13E75" w:rsidRDefault="00124214" w:rsidP="00124214">
      <w:pPr>
        <w:pStyle w:val="ab"/>
        <w:numPr>
          <w:ilvl w:val="1"/>
          <w:numId w:val="40"/>
        </w:numPr>
        <w:tabs>
          <w:tab w:val="left" w:pos="993"/>
          <w:tab w:val="left" w:pos="1134"/>
        </w:tabs>
        <w:ind w:left="0" w:firstLine="709"/>
        <w:contextualSpacing w:val="0"/>
      </w:pPr>
      <w:r w:rsidRPr="00A13E75">
        <w:t xml:space="preserve"> Муниципальный служащий, планирующий выполнять иную оплачиваемую работу, направляет представителю нанимателя (работодателю) уведомление о намерении выполнять иную оплачиваемую работу (далее - уведомление) в письменной форме согласно приложению 1 к настоящему Положению.</w:t>
      </w:r>
    </w:p>
    <w:p w:rsidR="00124214" w:rsidRPr="00A13E75" w:rsidRDefault="00124214" w:rsidP="00124214">
      <w:pPr>
        <w:pStyle w:val="ab"/>
        <w:tabs>
          <w:tab w:val="left" w:pos="993"/>
          <w:tab w:val="left" w:pos="1134"/>
        </w:tabs>
        <w:ind w:left="0"/>
        <w:contextualSpacing w:val="0"/>
      </w:pPr>
      <w:r w:rsidRPr="00A13E75">
        <w:t>Указанное уведомление должно быть направлено до начала выполнения иной оплачиваемой работы.</w:t>
      </w:r>
    </w:p>
    <w:p w:rsidR="00124214" w:rsidRPr="00A13E75" w:rsidRDefault="00124214" w:rsidP="00124214">
      <w:pPr>
        <w:pStyle w:val="ab"/>
        <w:tabs>
          <w:tab w:val="left" w:pos="993"/>
          <w:tab w:val="left" w:pos="1134"/>
        </w:tabs>
        <w:ind w:left="0"/>
        <w:contextualSpacing w:val="0"/>
      </w:pPr>
      <w:r w:rsidRPr="00A13E75">
        <w:t>Лица, осуществляющие иную оплачиваемую работу на день их назначения на должность муниципальной службы, представляют уведомление в день назначения на должность муниципальной службы.</w:t>
      </w:r>
    </w:p>
    <w:p w:rsidR="00124214" w:rsidRPr="00A13E75" w:rsidRDefault="00124214" w:rsidP="00124214">
      <w:pPr>
        <w:pStyle w:val="ab"/>
        <w:numPr>
          <w:ilvl w:val="1"/>
          <w:numId w:val="40"/>
        </w:numPr>
        <w:tabs>
          <w:tab w:val="left" w:pos="993"/>
          <w:tab w:val="left" w:pos="1134"/>
        </w:tabs>
        <w:ind w:left="0" w:firstLine="709"/>
        <w:contextualSpacing w:val="0"/>
      </w:pPr>
      <w:r w:rsidRPr="00A13E75">
        <w:lastRenderedPageBreak/>
        <w:t xml:space="preserve"> Уведомление представляется муниципальными служащими представителю нанимателя (работодателю) через специалиста, ответственного за кадровое делопроизводство.</w:t>
      </w:r>
    </w:p>
    <w:p w:rsidR="00124214" w:rsidRPr="00A13E75" w:rsidRDefault="00124214" w:rsidP="00124214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E75">
        <w:rPr>
          <w:rFonts w:ascii="Times New Roman" w:hAnsi="Times New Roman" w:cs="Times New Roman"/>
          <w:sz w:val="28"/>
          <w:szCs w:val="28"/>
        </w:rPr>
        <w:t xml:space="preserve">Специалист по кадрам в день поступления уведомления осуществляет его регистрацию в журнале регистрации уведомлений представителя нанимателя (работодателя) о намерении выполнять иную оплачиваемую работу (приложение </w:t>
      </w:r>
      <w:r w:rsidR="00E82F5D">
        <w:rPr>
          <w:rFonts w:ascii="Times New Roman" w:hAnsi="Times New Roman" w:cs="Times New Roman"/>
          <w:sz w:val="28"/>
          <w:szCs w:val="28"/>
        </w:rPr>
        <w:t>2</w:t>
      </w:r>
      <w:r w:rsidRPr="00A13E75">
        <w:rPr>
          <w:rFonts w:ascii="Times New Roman" w:hAnsi="Times New Roman" w:cs="Times New Roman"/>
          <w:sz w:val="28"/>
          <w:szCs w:val="28"/>
        </w:rPr>
        <w:t xml:space="preserve"> к Положению), который должен быть прошит и пронумерован, и выдает копию уведомления с отметкой о регистрации муниципальному служащему на руки.</w:t>
      </w:r>
    </w:p>
    <w:p w:rsidR="00124214" w:rsidRPr="00A13E75" w:rsidRDefault="00124214" w:rsidP="00124214">
      <w:pPr>
        <w:pStyle w:val="ConsPlusNormal"/>
        <w:widowControl w:val="0"/>
        <w:numPr>
          <w:ilvl w:val="1"/>
          <w:numId w:val="40"/>
        </w:numPr>
        <w:tabs>
          <w:tab w:val="left" w:pos="993"/>
          <w:tab w:val="left" w:pos="1134"/>
        </w:tabs>
        <w:suppressAutoHyphens w:val="0"/>
        <w:ind w:left="0"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A13E75">
        <w:rPr>
          <w:rFonts w:ascii="Times New Roman" w:hAnsi="Times New Roman" w:cs="Times New Roman"/>
          <w:sz w:val="28"/>
          <w:szCs w:val="28"/>
        </w:rPr>
        <w:t xml:space="preserve"> Специалист по кадрам передаёт уведомление представителю нанимателя (работодателю) не позднее следующего рабочего дня после дня поступления уведомления для ознакомления.</w:t>
      </w:r>
    </w:p>
    <w:p w:rsidR="00124214" w:rsidRPr="00A13E75" w:rsidRDefault="00124214" w:rsidP="00124214">
      <w:pPr>
        <w:pStyle w:val="ConsPlusNormal"/>
        <w:widowControl w:val="0"/>
        <w:numPr>
          <w:ilvl w:val="1"/>
          <w:numId w:val="40"/>
        </w:numPr>
        <w:tabs>
          <w:tab w:val="left" w:pos="993"/>
          <w:tab w:val="left" w:pos="1134"/>
        </w:tabs>
        <w:suppressAutoHyphens w:val="0"/>
        <w:ind w:left="0"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A13E75">
        <w:rPr>
          <w:rFonts w:ascii="Times New Roman" w:hAnsi="Times New Roman" w:cs="Times New Roman"/>
          <w:sz w:val="28"/>
          <w:szCs w:val="28"/>
        </w:rPr>
        <w:t xml:space="preserve"> После ознакомления представителем нанимателя (работодателем) уведомление возвращается специалисту по кадрам и приобщается к личному делу муниципального служащего.</w:t>
      </w:r>
    </w:p>
    <w:p w:rsidR="00124214" w:rsidRPr="00A13E75" w:rsidRDefault="00124214" w:rsidP="00124214">
      <w:pPr>
        <w:pStyle w:val="ConsPlusNormal"/>
        <w:widowControl w:val="0"/>
        <w:numPr>
          <w:ilvl w:val="1"/>
          <w:numId w:val="40"/>
        </w:numPr>
        <w:tabs>
          <w:tab w:val="left" w:pos="1134"/>
        </w:tabs>
        <w:suppressAutoHyphens w:val="0"/>
        <w:ind w:left="0"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A13E75">
        <w:rPr>
          <w:rFonts w:ascii="Times New Roman" w:hAnsi="Times New Roman" w:cs="Times New Roman"/>
          <w:sz w:val="28"/>
          <w:szCs w:val="28"/>
        </w:rPr>
        <w:t xml:space="preserve"> В случае изменения графика выполнения иной оплачиваемой работы, а также иных обстоятельств, связанных с выполнением такой работы, муниципальный служащий уведомляет представителя нанимателя (работодателя) в соответствии с Положением.</w:t>
      </w:r>
    </w:p>
    <w:p w:rsidR="009B3D44" w:rsidRDefault="009B3D44">
      <w:pPr>
        <w:rPr>
          <w:rFonts w:ascii="Times New Roman" w:eastAsia="Calibri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24214" w:rsidRPr="00A13E75" w:rsidRDefault="00E82F5D" w:rsidP="00124214">
      <w:pPr>
        <w:pStyle w:val="Standard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124214" w:rsidRPr="00A13E75">
        <w:rPr>
          <w:rFonts w:ascii="Times New Roman" w:hAnsi="Times New Roman" w:cs="Times New Roman"/>
          <w:sz w:val="28"/>
          <w:szCs w:val="28"/>
        </w:rPr>
        <w:t>1</w:t>
      </w:r>
    </w:p>
    <w:p w:rsidR="00124214" w:rsidRPr="00A13E75" w:rsidRDefault="00124214" w:rsidP="00124214">
      <w:pPr>
        <w:pStyle w:val="Standard"/>
        <w:jc w:val="right"/>
        <w:rPr>
          <w:rFonts w:ascii="Times New Roman" w:hAnsi="Times New Roman" w:cs="Times New Roman"/>
          <w:sz w:val="28"/>
          <w:szCs w:val="28"/>
        </w:rPr>
      </w:pPr>
      <w:r w:rsidRPr="00A13E75">
        <w:rPr>
          <w:rFonts w:ascii="Times New Roman" w:hAnsi="Times New Roman" w:cs="Times New Roman"/>
          <w:sz w:val="28"/>
          <w:szCs w:val="28"/>
        </w:rPr>
        <w:t>к Положению</w:t>
      </w:r>
    </w:p>
    <w:p w:rsidR="00124214" w:rsidRPr="00A13E75" w:rsidRDefault="00124214" w:rsidP="00E82F5D">
      <w:pPr>
        <w:jc w:val="right"/>
        <w:rPr>
          <w:rFonts w:ascii="Times New Roman" w:hAnsi="Times New Roman" w:cs="Times New Roman"/>
          <w:sz w:val="28"/>
          <w:szCs w:val="28"/>
        </w:rPr>
      </w:pPr>
      <w:r w:rsidRPr="00A13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  <w:r w:rsidR="00E82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A13E75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124214" w:rsidRPr="00E82F5D" w:rsidRDefault="00124214" w:rsidP="00E82F5D">
      <w:pPr>
        <w:autoSpaceDE w:val="0"/>
        <w:adjustRightInd w:val="0"/>
        <w:jc w:val="right"/>
        <w:rPr>
          <w:rFonts w:ascii="Times New Roman" w:hAnsi="Times New Roman" w:cs="Times New Roman"/>
          <w:sz w:val="18"/>
          <w:szCs w:val="18"/>
        </w:rPr>
      </w:pPr>
      <w:r w:rsidRPr="00E82F5D">
        <w:rPr>
          <w:rFonts w:ascii="Times New Roman" w:hAnsi="Times New Roman" w:cs="Times New Roman"/>
          <w:sz w:val="18"/>
          <w:szCs w:val="18"/>
        </w:rPr>
        <w:t xml:space="preserve">должность и фамилия, имя, отчество (последнее - при наличии) </w:t>
      </w:r>
    </w:p>
    <w:p w:rsidR="00124214" w:rsidRPr="00E82F5D" w:rsidRDefault="00124214" w:rsidP="00E82F5D">
      <w:pPr>
        <w:autoSpaceDE w:val="0"/>
        <w:adjustRightInd w:val="0"/>
        <w:jc w:val="right"/>
        <w:rPr>
          <w:rFonts w:ascii="Times New Roman" w:hAnsi="Times New Roman" w:cs="Times New Roman"/>
          <w:sz w:val="18"/>
          <w:szCs w:val="18"/>
        </w:rPr>
      </w:pPr>
      <w:r w:rsidRPr="00E82F5D">
        <w:rPr>
          <w:rFonts w:ascii="Times New Roman" w:hAnsi="Times New Roman" w:cs="Times New Roman"/>
          <w:sz w:val="18"/>
          <w:szCs w:val="18"/>
        </w:rPr>
        <w:t>представителя нанимателя (работодателя)</w:t>
      </w:r>
    </w:p>
    <w:p w:rsidR="00E82F5D" w:rsidRDefault="00124214" w:rsidP="00E82F5D">
      <w:pPr>
        <w:spacing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A13E7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:rsidR="00E82F5D" w:rsidRDefault="00124214" w:rsidP="00E82F5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A13E75">
        <w:rPr>
          <w:rFonts w:ascii="Times New Roman" w:hAnsi="Times New Roman" w:cs="Times New Roman"/>
          <w:sz w:val="28"/>
          <w:szCs w:val="28"/>
        </w:rPr>
        <w:t xml:space="preserve"> </w:t>
      </w:r>
      <w:r w:rsidR="00E82F5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Pr="00A13E75">
        <w:rPr>
          <w:rFonts w:ascii="Times New Roman" w:hAnsi="Times New Roman" w:cs="Times New Roman"/>
          <w:sz w:val="28"/>
          <w:szCs w:val="28"/>
        </w:rPr>
        <w:t>от</w:t>
      </w:r>
      <w:r w:rsidR="00E82F5D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124214" w:rsidRPr="00E82F5D" w:rsidRDefault="00E82F5D" w:rsidP="00E82F5D">
      <w:pPr>
        <w:spacing w:line="240" w:lineRule="atLeas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</w:t>
      </w:r>
      <w:r w:rsidR="00124214" w:rsidRPr="00E82F5D">
        <w:rPr>
          <w:rFonts w:ascii="Times New Roman" w:hAnsi="Times New Roman" w:cs="Times New Roman"/>
          <w:sz w:val="18"/>
          <w:szCs w:val="18"/>
        </w:rPr>
        <w:t>фамилия, имя, отчество (последнее - при наличии),</w:t>
      </w:r>
    </w:p>
    <w:p w:rsidR="00124214" w:rsidRPr="00E82F5D" w:rsidRDefault="00E82F5D" w:rsidP="00E82F5D">
      <w:pPr>
        <w:spacing w:line="240" w:lineRule="atLeast"/>
        <w:rPr>
          <w:rFonts w:ascii="Times New Roman" w:hAnsi="Times New Roman" w:cs="Times New Roman"/>
          <w:sz w:val="18"/>
          <w:szCs w:val="18"/>
          <w:vertAlign w:val="superscript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</w:t>
      </w:r>
      <w:r w:rsidR="00124214" w:rsidRPr="00E82F5D">
        <w:rPr>
          <w:rFonts w:ascii="Times New Roman" w:hAnsi="Times New Roman" w:cs="Times New Roman"/>
          <w:sz w:val="18"/>
          <w:szCs w:val="18"/>
        </w:rPr>
        <w:t>замещаемая должность</w:t>
      </w:r>
    </w:p>
    <w:p w:rsidR="00124214" w:rsidRPr="00A13E75" w:rsidRDefault="00124214" w:rsidP="00124214">
      <w:pPr>
        <w:autoSpaceDE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4214" w:rsidRPr="00A13E75" w:rsidRDefault="00124214" w:rsidP="00124214">
      <w:pPr>
        <w:autoSpaceDE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4214" w:rsidRPr="00A13E75" w:rsidRDefault="00124214" w:rsidP="00124214">
      <w:pPr>
        <w:autoSpaceDE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E75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</w:p>
    <w:p w:rsidR="00124214" w:rsidRPr="00A13E75" w:rsidRDefault="00124214" w:rsidP="00124214">
      <w:pPr>
        <w:autoSpaceDE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E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нанимателя (работодателя) о намерении выполнять иную оплачиваемую работу</w:t>
      </w:r>
    </w:p>
    <w:p w:rsidR="00124214" w:rsidRPr="00A13E75" w:rsidRDefault="00124214" w:rsidP="00124214">
      <w:pPr>
        <w:autoSpaceDE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4214" w:rsidRPr="00A13E75" w:rsidRDefault="00E82F5D" w:rsidP="00124214">
      <w:pPr>
        <w:autoSpaceDE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124214" w:rsidRPr="00A13E7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  с частью 2 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тьи 11 Федерального   закона  </w:t>
      </w:r>
      <w:r w:rsidR="00124214" w:rsidRPr="00A13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02.03.2007 №25-ФЗ «О муниципальной службе в Российской Федерации» уведомляю, что я,__________________________________________________________________,              </w:t>
      </w:r>
    </w:p>
    <w:p w:rsidR="00124214" w:rsidRPr="00E82F5D" w:rsidRDefault="00124214" w:rsidP="00124214">
      <w:pPr>
        <w:autoSpaceDE w:val="0"/>
        <w:adjustRightInd w:val="0"/>
        <w:jc w:val="center"/>
        <w:rPr>
          <w:rFonts w:ascii="Times New Roman" w:eastAsiaTheme="minorHAnsi" w:hAnsi="Times New Roman" w:cs="Times New Roman"/>
          <w:sz w:val="18"/>
          <w:szCs w:val="18"/>
        </w:rPr>
      </w:pPr>
      <w:r w:rsidRPr="00E82F5D">
        <w:rPr>
          <w:rFonts w:ascii="Times New Roman" w:hAnsi="Times New Roman" w:cs="Times New Roman"/>
          <w:sz w:val="18"/>
          <w:szCs w:val="18"/>
        </w:rPr>
        <w:t xml:space="preserve">фамилия, имя, отчество (последнее - при наличии) </w:t>
      </w:r>
    </w:p>
    <w:p w:rsidR="00124214" w:rsidRPr="00A13E75" w:rsidRDefault="00124214" w:rsidP="00124214">
      <w:pPr>
        <w:autoSpaceDE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E7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замещающий(ая) должность муниципальной службы ______________________</w:t>
      </w:r>
    </w:p>
    <w:p w:rsidR="00124214" w:rsidRPr="00A13E75" w:rsidRDefault="00124214" w:rsidP="00124214">
      <w:pPr>
        <w:autoSpaceDE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E7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124214" w:rsidRPr="00E82F5D" w:rsidRDefault="00124214" w:rsidP="00124214">
      <w:pPr>
        <w:autoSpaceDE w:val="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82F5D">
        <w:rPr>
          <w:rFonts w:ascii="Times New Roman" w:eastAsia="Times New Roman" w:hAnsi="Times New Roman" w:cs="Times New Roman"/>
          <w:sz w:val="18"/>
          <w:szCs w:val="18"/>
          <w:lang w:eastAsia="ru-RU"/>
        </w:rPr>
        <w:t>наименование замещаемой должности и место работы)</w:t>
      </w:r>
    </w:p>
    <w:p w:rsidR="00124214" w:rsidRPr="00A13E75" w:rsidRDefault="00124214" w:rsidP="00124214">
      <w:pPr>
        <w:tabs>
          <w:tab w:val="left" w:pos="851"/>
        </w:tabs>
        <w:autoSpaceDE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E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намерен(а) с «___»_________ 20__г. по «___»__________ 20__г. выполнять иную оплачиваемую работу в ________________________________________________</w:t>
      </w:r>
      <w:r w:rsidR="000F0E4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  <w:r w:rsidRPr="00A13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24214" w:rsidRPr="00A13E75" w:rsidRDefault="00124214" w:rsidP="00124214">
      <w:pPr>
        <w:autoSpaceDE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E4C">
        <w:rPr>
          <w:rFonts w:ascii="Times New Roman" w:eastAsia="Times New Roman" w:hAnsi="Times New Roman" w:cs="Times New Roman"/>
          <w:sz w:val="18"/>
          <w:szCs w:val="18"/>
          <w:lang w:eastAsia="ru-RU"/>
        </w:rPr>
        <w:t>(указываются   наименование и юридический адрес организации, вид иной</w:t>
      </w:r>
      <w:r w:rsidRPr="00A13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________________________________________________</w:t>
      </w:r>
      <w:r w:rsidR="000F0E4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</w:p>
    <w:p w:rsidR="00124214" w:rsidRPr="000F0E4C" w:rsidRDefault="00124214" w:rsidP="00124214">
      <w:pPr>
        <w:autoSpaceDE w:val="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0E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оплачиваемой работы, должность, должностные обязанности, основания выполнения иной    </w:t>
      </w:r>
    </w:p>
    <w:p w:rsidR="00124214" w:rsidRPr="00A13E75" w:rsidRDefault="00124214" w:rsidP="00124214">
      <w:pPr>
        <w:autoSpaceDE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E7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</w:t>
      </w:r>
      <w:r w:rsidR="000F0E4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</w:p>
    <w:p w:rsidR="00124214" w:rsidRPr="000F0E4C" w:rsidRDefault="00124214" w:rsidP="00124214">
      <w:pPr>
        <w:autoSpaceDE w:val="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0E4C">
        <w:rPr>
          <w:rFonts w:ascii="Times New Roman" w:eastAsia="Times New Roman" w:hAnsi="Times New Roman" w:cs="Times New Roman"/>
          <w:sz w:val="18"/>
          <w:szCs w:val="18"/>
          <w:lang w:eastAsia="ru-RU"/>
        </w:rPr>
        <w:t>оплачиваемой работы (трудовой договор либо гражданско-правовой договор)</w:t>
      </w:r>
    </w:p>
    <w:p w:rsidR="00124214" w:rsidRPr="00A13E75" w:rsidRDefault="00124214" w:rsidP="001242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E75">
        <w:rPr>
          <w:rFonts w:ascii="Times New Roman" w:hAnsi="Times New Roman" w:cs="Times New Roman"/>
          <w:sz w:val="28"/>
          <w:szCs w:val="28"/>
        </w:rPr>
        <w:t xml:space="preserve">Выполнение указанной мною иной оплачиваемой работы будет  выполняться в свободное    от   основной    работы    время   и   не   повлечёт за собой конфликт интересов. </w:t>
      </w:r>
    </w:p>
    <w:p w:rsidR="00124214" w:rsidRPr="00A13E75" w:rsidRDefault="00124214" w:rsidP="001242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E75">
        <w:rPr>
          <w:rFonts w:ascii="Times New Roman" w:hAnsi="Times New Roman" w:cs="Times New Roman"/>
          <w:sz w:val="28"/>
          <w:szCs w:val="28"/>
        </w:rPr>
        <w:t>При   выполнении   указанной   работы  обязуюсь  соблюдать  требования,</w:t>
      </w:r>
    </w:p>
    <w:p w:rsidR="00124214" w:rsidRPr="00A13E75" w:rsidRDefault="00124214" w:rsidP="001242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3E75">
        <w:rPr>
          <w:rFonts w:ascii="Times New Roman" w:hAnsi="Times New Roman" w:cs="Times New Roman"/>
          <w:sz w:val="28"/>
          <w:szCs w:val="28"/>
        </w:rPr>
        <w:t xml:space="preserve">предусмотренные  статьями 14 и 14.2 Федерального закона от </w:t>
      </w:r>
      <w:r w:rsidRPr="00A13E75">
        <w:rPr>
          <w:rFonts w:ascii="Times New Roman" w:eastAsiaTheme="minorHAnsi" w:hAnsi="Times New Roman" w:cs="Times New Roman"/>
          <w:sz w:val="28"/>
          <w:szCs w:val="28"/>
        </w:rPr>
        <w:t>02.03.2007 №25-ФЗ «О муниципальной службе в Российской Федерации».</w:t>
      </w:r>
    </w:p>
    <w:p w:rsidR="00124214" w:rsidRPr="00A13E75" w:rsidRDefault="00124214" w:rsidP="0012421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13E75">
        <w:rPr>
          <w:rFonts w:ascii="Times New Roman" w:hAnsi="Times New Roman" w:cs="Times New Roman"/>
          <w:sz w:val="28"/>
          <w:szCs w:val="28"/>
        </w:rPr>
        <w:t xml:space="preserve"> «____»____________ 20___г.  _________________ /______________________</w:t>
      </w:r>
    </w:p>
    <w:p w:rsidR="00124214" w:rsidRPr="00A13E75" w:rsidRDefault="00124214" w:rsidP="001242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13E7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(подпись)        (расшифровка подписи)</w:t>
      </w:r>
    </w:p>
    <w:p w:rsidR="00B530ED" w:rsidRDefault="00B530ED" w:rsidP="001242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530ED" w:rsidRDefault="00B530ED" w:rsidP="001242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530ED" w:rsidRDefault="00124214" w:rsidP="001242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3E75">
        <w:rPr>
          <w:rFonts w:ascii="Times New Roman" w:hAnsi="Times New Roman" w:cs="Times New Roman"/>
          <w:sz w:val="28"/>
          <w:szCs w:val="28"/>
        </w:rPr>
        <w:t xml:space="preserve">Регистрационный номер                                      </w:t>
      </w:r>
    </w:p>
    <w:p w:rsidR="00B530ED" w:rsidRDefault="00B530ED" w:rsidP="001242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3E75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87" w:history="1">
        <w:r w:rsidRPr="00A13E75">
          <w:rPr>
            <w:rFonts w:ascii="Times New Roman" w:hAnsi="Times New Roman" w:cs="Times New Roman"/>
            <w:sz w:val="28"/>
            <w:szCs w:val="28"/>
          </w:rPr>
          <w:t>журнале</w:t>
        </w:r>
      </w:hyperlink>
      <w:r w:rsidRPr="00A13E75">
        <w:rPr>
          <w:rFonts w:ascii="Times New Roman" w:hAnsi="Times New Roman" w:cs="Times New Roman"/>
          <w:sz w:val="28"/>
          <w:szCs w:val="28"/>
        </w:rPr>
        <w:t xml:space="preserve"> регистрации уведомлений_______   </w:t>
      </w:r>
    </w:p>
    <w:p w:rsidR="00B530ED" w:rsidRDefault="00B530ED" w:rsidP="001242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24214" w:rsidRPr="00A13E75" w:rsidRDefault="00124214" w:rsidP="001242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3E75">
        <w:rPr>
          <w:rFonts w:ascii="Times New Roman" w:hAnsi="Times New Roman" w:cs="Times New Roman"/>
          <w:sz w:val="28"/>
          <w:szCs w:val="28"/>
        </w:rPr>
        <w:t xml:space="preserve">Дата </w:t>
      </w:r>
    </w:p>
    <w:p w:rsidR="00124214" w:rsidRDefault="00124214" w:rsidP="001242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3E75">
        <w:rPr>
          <w:rFonts w:ascii="Times New Roman" w:hAnsi="Times New Roman" w:cs="Times New Roman"/>
          <w:sz w:val="28"/>
          <w:szCs w:val="28"/>
        </w:rPr>
        <w:t>регистрации уведомления  «__» _______20__ г.</w:t>
      </w:r>
    </w:p>
    <w:p w:rsidR="000F0E4C" w:rsidRPr="000F0E4C" w:rsidRDefault="000F0E4C" w:rsidP="000F0E4C">
      <w:pPr>
        <w:pStyle w:val="ConsPlusNormal"/>
        <w:rPr>
          <w:lang w:bidi="hi-IN"/>
        </w:rPr>
      </w:pPr>
    </w:p>
    <w:p w:rsidR="00B530ED" w:rsidRDefault="00B530ED" w:rsidP="001242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F0E4C" w:rsidRDefault="00124214" w:rsidP="001242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3E75">
        <w:rPr>
          <w:rFonts w:ascii="Times New Roman" w:hAnsi="Times New Roman" w:cs="Times New Roman"/>
          <w:sz w:val="28"/>
          <w:szCs w:val="28"/>
        </w:rPr>
        <w:t>Лицо,</w:t>
      </w:r>
      <w:r w:rsidR="000F0E4C">
        <w:rPr>
          <w:rFonts w:ascii="Times New Roman" w:hAnsi="Times New Roman" w:cs="Times New Roman"/>
          <w:sz w:val="28"/>
          <w:szCs w:val="28"/>
        </w:rPr>
        <w:t xml:space="preserve"> </w:t>
      </w:r>
      <w:r w:rsidRPr="00A13E75">
        <w:rPr>
          <w:rFonts w:ascii="Times New Roman" w:hAnsi="Times New Roman" w:cs="Times New Roman"/>
          <w:sz w:val="28"/>
          <w:szCs w:val="28"/>
        </w:rPr>
        <w:t xml:space="preserve">зарегистрировавшее уведомление </w:t>
      </w:r>
    </w:p>
    <w:p w:rsidR="000F0E4C" w:rsidRDefault="00124214" w:rsidP="001242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3E75">
        <w:rPr>
          <w:rFonts w:ascii="Times New Roman" w:hAnsi="Times New Roman" w:cs="Times New Roman"/>
          <w:sz w:val="28"/>
          <w:szCs w:val="28"/>
        </w:rPr>
        <w:t>___________       _______</w:t>
      </w:r>
      <w:r w:rsidR="000F0E4C">
        <w:rPr>
          <w:rFonts w:ascii="Times New Roman" w:hAnsi="Times New Roman" w:cs="Times New Roman"/>
          <w:sz w:val="28"/>
          <w:szCs w:val="28"/>
        </w:rPr>
        <w:t xml:space="preserve">_____________________________  </w:t>
      </w:r>
      <w:r w:rsidRPr="00A13E7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24214" w:rsidRPr="000F0E4C" w:rsidRDefault="000F0E4C" w:rsidP="00124214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24214" w:rsidRPr="00A13E75">
        <w:rPr>
          <w:rFonts w:ascii="Times New Roman" w:hAnsi="Times New Roman" w:cs="Times New Roman"/>
          <w:sz w:val="28"/>
          <w:szCs w:val="28"/>
        </w:rPr>
        <w:t xml:space="preserve"> </w:t>
      </w:r>
      <w:r w:rsidR="00124214" w:rsidRPr="000F0E4C">
        <w:rPr>
          <w:rFonts w:ascii="Times New Roman" w:hAnsi="Times New Roman" w:cs="Times New Roman"/>
          <w:sz w:val="18"/>
          <w:szCs w:val="18"/>
        </w:rPr>
        <w:t xml:space="preserve">(подпись)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124214" w:rsidRPr="000F0E4C">
        <w:rPr>
          <w:rFonts w:ascii="Times New Roman" w:hAnsi="Times New Roman" w:cs="Times New Roman"/>
          <w:sz w:val="18"/>
          <w:szCs w:val="18"/>
        </w:rPr>
        <w:t xml:space="preserve"> (должность, расшифровка подписи)</w:t>
      </w:r>
    </w:p>
    <w:p w:rsidR="009B3D44" w:rsidRDefault="009B3D4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124214" w:rsidRPr="00A13E75" w:rsidRDefault="00124214" w:rsidP="00B530ED">
      <w:pPr>
        <w:tabs>
          <w:tab w:val="left" w:pos="868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A13E75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124214" w:rsidRPr="00A13E75" w:rsidRDefault="00124214" w:rsidP="00124214">
      <w:pPr>
        <w:pStyle w:val="Standard"/>
        <w:jc w:val="right"/>
        <w:rPr>
          <w:rFonts w:ascii="Times New Roman" w:hAnsi="Times New Roman" w:cs="Times New Roman"/>
          <w:sz w:val="28"/>
          <w:szCs w:val="28"/>
        </w:rPr>
      </w:pPr>
      <w:r w:rsidRPr="00A13E75">
        <w:rPr>
          <w:rFonts w:ascii="Times New Roman" w:hAnsi="Times New Roman" w:cs="Times New Roman"/>
          <w:sz w:val="28"/>
          <w:szCs w:val="28"/>
        </w:rPr>
        <w:t>к Положению</w:t>
      </w:r>
    </w:p>
    <w:p w:rsidR="00124214" w:rsidRPr="00A13E75" w:rsidRDefault="00124214" w:rsidP="00124214">
      <w:pPr>
        <w:rPr>
          <w:rFonts w:ascii="Times New Roman" w:hAnsi="Times New Roman" w:cs="Times New Roman"/>
          <w:sz w:val="28"/>
          <w:szCs w:val="28"/>
        </w:rPr>
      </w:pPr>
    </w:p>
    <w:p w:rsidR="00124214" w:rsidRPr="00A13E75" w:rsidRDefault="00124214" w:rsidP="00124214">
      <w:pPr>
        <w:rPr>
          <w:rFonts w:ascii="Times New Roman" w:hAnsi="Times New Roman" w:cs="Times New Roman"/>
          <w:sz w:val="28"/>
          <w:szCs w:val="28"/>
        </w:rPr>
      </w:pPr>
    </w:p>
    <w:p w:rsidR="00124214" w:rsidRPr="00A13E75" w:rsidRDefault="00124214" w:rsidP="00124214">
      <w:pPr>
        <w:jc w:val="center"/>
        <w:rPr>
          <w:rFonts w:ascii="Times New Roman" w:eastAsiaTheme="minorHAnsi" w:hAnsi="Times New Roman" w:cs="Times New Roman"/>
          <w:sz w:val="28"/>
          <w:szCs w:val="28"/>
        </w:rPr>
      </w:pPr>
      <w:r w:rsidRPr="00A13E75">
        <w:rPr>
          <w:rFonts w:ascii="Times New Roman" w:eastAsiaTheme="minorHAnsi" w:hAnsi="Times New Roman" w:cs="Times New Roman"/>
          <w:sz w:val="28"/>
          <w:szCs w:val="28"/>
        </w:rPr>
        <w:t>ЖУРНАЛ</w:t>
      </w:r>
    </w:p>
    <w:p w:rsidR="00124214" w:rsidRPr="00A13E75" w:rsidRDefault="00124214" w:rsidP="00124214">
      <w:pPr>
        <w:jc w:val="center"/>
        <w:rPr>
          <w:rFonts w:ascii="Times New Roman" w:hAnsi="Times New Roman" w:cs="Times New Roman"/>
          <w:sz w:val="28"/>
          <w:szCs w:val="28"/>
        </w:rPr>
      </w:pPr>
      <w:r w:rsidRPr="00A13E75">
        <w:rPr>
          <w:rFonts w:ascii="Times New Roman" w:eastAsiaTheme="minorHAnsi" w:hAnsi="Times New Roman" w:cs="Times New Roman"/>
          <w:sz w:val="28"/>
          <w:szCs w:val="28"/>
        </w:rPr>
        <w:t>регистрации уведомлений представителя нанимателя (работодателя) о намерении выполнять иную оплачиваемую работу</w:t>
      </w:r>
    </w:p>
    <w:p w:rsidR="00124214" w:rsidRPr="00A13E75" w:rsidRDefault="00124214" w:rsidP="00124214">
      <w:pPr>
        <w:rPr>
          <w:rFonts w:ascii="Times New Roman" w:hAnsi="Times New Roman" w:cs="Times New Roman"/>
          <w:sz w:val="28"/>
          <w:szCs w:val="28"/>
        </w:rPr>
      </w:pPr>
    </w:p>
    <w:p w:rsidR="00124214" w:rsidRPr="00A13E75" w:rsidRDefault="00124214" w:rsidP="00124214">
      <w:pPr>
        <w:rPr>
          <w:rFonts w:ascii="Times New Roman" w:hAnsi="Times New Roman" w:cs="Times New Roman"/>
          <w:sz w:val="28"/>
          <w:szCs w:val="28"/>
        </w:rPr>
      </w:pPr>
    </w:p>
    <w:p w:rsidR="00124214" w:rsidRPr="00A13E75" w:rsidRDefault="00124214" w:rsidP="00124214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1559"/>
        <w:gridCol w:w="2051"/>
        <w:gridCol w:w="1984"/>
        <w:gridCol w:w="1843"/>
        <w:gridCol w:w="1748"/>
      </w:tblGrid>
      <w:tr w:rsidR="00124214" w:rsidRPr="00A13E75" w:rsidTr="00C12CF6">
        <w:tc>
          <w:tcPr>
            <w:tcW w:w="596" w:type="dxa"/>
            <w:shd w:val="clear" w:color="auto" w:fill="auto"/>
            <w:vAlign w:val="center"/>
          </w:tcPr>
          <w:p w:rsidR="00124214" w:rsidRPr="001B7D68" w:rsidRDefault="00124214" w:rsidP="001B7D68">
            <w:pPr>
              <w:jc w:val="center"/>
              <w:rPr>
                <w:rFonts w:ascii="Times New Roman" w:hAnsi="Times New Roman" w:cs="Times New Roman"/>
              </w:rPr>
            </w:pPr>
            <w:r w:rsidRPr="001B7D68">
              <w:rPr>
                <w:rFonts w:ascii="Times New Roman" w:hAnsi="Times New Roman" w:cs="Times New Roman"/>
              </w:rPr>
              <w:t>№</w:t>
            </w:r>
          </w:p>
          <w:p w:rsidR="00124214" w:rsidRPr="001B7D68" w:rsidRDefault="00124214" w:rsidP="001B7D68">
            <w:pPr>
              <w:jc w:val="center"/>
              <w:rPr>
                <w:rFonts w:ascii="Times New Roman" w:hAnsi="Times New Roman" w:cs="Times New Roman"/>
              </w:rPr>
            </w:pPr>
            <w:r w:rsidRPr="001B7D68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24214" w:rsidRPr="001B7D68" w:rsidRDefault="00124214" w:rsidP="001B7D68">
            <w:pPr>
              <w:jc w:val="center"/>
              <w:rPr>
                <w:rFonts w:ascii="Times New Roman" w:hAnsi="Times New Roman" w:cs="Times New Roman"/>
              </w:rPr>
            </w:pPr>
          </w:p>
          <w:p w:rsidR="00124214" w:rsidRPr="001B7D68" w:rsidRDefault="00124214" w:rsidP="001B7D68">
            <w:pPr>
              <w:jc w:val="center"/>
              <w:rPr>
                <w:rFonts w:ascii="Times New Roman" w:hAnsi="Times New Roman" w:cs="Times New Roman"/>
              </w:rPr>
            </w:pPr>
            <w:r w:rsidRPr="001B7D68">
              <w:rPr>
                <w:rFonts w:ascii="Times New Roman" w:hAnsi="Times New Roman" w:cs="Times New Roman"/>
              </w:rPr>
              <w:t>Дата</w:t>
            </w:r>
          </w:p>
          <w:p w:rsidR="00124214" w:rsidRPr="001B7D68" w:rsidRDefault="00124214" w:rsidP="001B7D68">
            <w:pPr>
              <w:jc w:val="center"/>
              <w:rPr>
                <w:rFonts w:ascii="Times New Roman" w:hAnsi="Times New Roman" w:cs="Times New Roman"/>
              </w:rPr>
            </w:pPr>
            <w:r w:rsidRPr="001B7D68">
              <w:rPr>
                <w:rFonts w:ascii="Times New Roman" w:hAnsi="Times New Roman" w:cs="Times New Roman"/>
              </w:rPr>
              <w:t>регистрации</w:t>
            </w:r>
          </w:p>
          <w:p w:rsidR="00124214" w:rsidRPr="001B7D68" w:rsidRDefault="00124214" w:rsidP="001B7D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1" w:type="dxa"/>
            <w:shd w:val="clear" w:color="auto" w:fill="auto"/>
            <w:vAlign w:val="center"/>
          </w:tcPr>
          <w:p w:rsidR="00124214" w:rsidRPr="001B7D68" w:rsidRDefault="00124214" w:rsidP="001B7D68">
            <w:pPr>
              <w:jc w:val="center"/>
              <w:rPr>
                <w:rFonts w:ascii="Times New Roman" w:hAnsi="Times New Roman" w:cs="Times New Roman"/>
              </w:rPr>
            </w:pPr>
            <w:r w:rsidRPr="001B7D68">
              <w:rPr>
                <w:rFonts w:ascii="Times New Roman" w:eastAsiaTheme="minorHAnsi" w:hAnsi="Times New Roman" w:cs="Times New Roman"/>
              </w:rPr>
              <w:t>Ф.И.О. (последнее - при наличии)</w:t>
            </w:r>
            <w:r w:rsidRPr="001B7D68">
              <w:rPr>
                <w:rFonts w:ascii="Times New Roman" w:hAnsi="Times New Roman" w:cs="Times New Roman"/>
              </w:rPr>
              <w:t>, должность</w:t>
            </w:r>
          </w:p>
          <w:p w:rsidR="00124214" w:rsidRPr="001B7D68" w:rsidRDefault="00124214" w:rsidP="001B7D68">
            <w:pPr>
              <w:jc w:val="center"/>
              <w:rPr>
                <w:rFonts w:ascii="Times New Roman" w:hAnsi="Times New Roman" w:cs="Times New Roman"/>
              </w:rPr>
            </w:pPr>
            <w:r w:rsidRPr="001B7D68">
              <w:rPr>
                <w:rFonts w:ascii="Times New Roman" w:hAnsi="Times New Roman" w:cs="Times New Roman"/>
              </w:rPr>
              <w:t>муниципального служащего, представившего уведомление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24214" w:rsidRPr="001B7D68" w:rsidRDefault="00124214" w:rsidP="001B7D68">
            <w:pPr>
              <w:jc w:val="center"/>
              <w:rPr>
                <w:rFonts w:ascii="Times New Roman" w:hAnsi="Times New Roman" w:cs="Times New Roman"/>
              </w:rPr>
            </w:pPr>
            <w:r w:rsidRPr="001B7D68">
              <w:rPr>
                <w:rFonts w:ascii="Times New Roman" w:hAnsi="Times New Roman" w:cs="Times New Roman"/>
              </w:rPr>
              <w:t>Вид и дата начала выполнения иной оплачиваемой работы</w:t>
            </w:r>
          </w:p>
        </w:tc>
        <w:tc>
          <w:tcPr>
            <w:tcW w:w="1843" w:type="dxa"/>
          </w:tcPr>
          <w:p w:rsidR="00124214" w:rsidRPr="001B7D68" w:rsidRDefault="00124214" w:rsidP="001B7D68">
            <w:pPr>
              <w:jc w:val="center"/>
              <w:rPr>
                <w:rFonts w:ascii="Times New Roman" w:hAnsi="Times New Roman" w:cs="Times New Roman"/>
              </w:rPr>
            </w:pPr>
            <w:r w:rsidRPr="001B7D68">
              <w:rPr>
                <w:rFonts w:ascii="Times New Roman" w:hAnsi="Times New Roman" w:cs="Times New Roman"/>
              </w:rPr>
              <w:t>Наименование организации, в которой будет выполняться иная оплачиваемая работа</w:t>
            </w:r>
          </w:p>
        </w:tc>
        <w:tc>
          <w:tcPr>
            <w:tcW w:w="1748" w:type="dxa"/>
            <w:shd w:val="clear" w:color="auto" w:fill="auto"/>
            <w:vAlign w:val="center"/>
          </w:tcPr>
          <w:p w:rsidR="00124214" w:rsidRPr="001B7D68" w:rsidRDefault="00124214" w:rsidP="001B7D68">
            <w:pPr>
              <w:jc w:val="center"/>
              <w:rPr>
                <w:rFonts w:ascii="Times New Roman" w:hAnsi="Times New Roman" w:cs="Times New Roman"/>
              </w:rPr>
            </w:pPr>
            <w:r w:rsidRPr="001B7D68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124214" w:rsidRPr="00A13E75" w:rsidTr="00C12CF6">
        <w:tc>
          <w:tcPr>
            <w:tcW w:w="596" w:type="dxa"/>
            <w:shd w:val="clear" w:color="auto" w:fill="auto"/>
            <w:vAlign w:val="center"/>
          </w:tcPr>
          <w:p w:rsidR="00124214" w:rsidRPr="001B7D68" w:rsidRDefault="00124214" w:rsidP="001B7D68">
            <w:pPr>
              <w:jc w:val="center"/>
              <w:rPr>
                <w:rFonts w:ascii="Times New Roman" w:hAnsi="Times New Roman" w:cs="Times New Roman"/>
              </w:rPr>
            </w:pPr>
            <w:r w:rsidRPr="001B7D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24214" w:rsidRPr="001B7D68" w:rsidRDefault="00124214" w:rsidP="001B7D68">
            <w:pPr>
              <w:jc w:val="center"/>
              <w:rPr>
                <w:rFonts w:ascii="Times New Roman" w:hAnsi="Times New Roman" w:cs="Times New Roman"/>
              </w:rPr>
            </w:pPr>
            <w:r w:rsidRPr="001B7D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51" w:type="dxa"/>
            <w:shd w:val="clear" w:color="auto" w:fill="auto"/>
            <w:vAlign w:val="center"/>
          </w:tcPr>
          <w:p w:rsidR="00124214" w:rsidRPr="001B7D68" w:rsidRDefault="00124214" w:rsidP="001B7D68">
            <w:pPr>
              <w:jc w:val="center"/>
              <w:rPr>
                <w:rFonts w:ascii="Times New Roman" w:hAnsi="Times New Roman" w:cs="Times New Roman"/>
              </w:rPr>
            </w:pPr>
            <w:r w:rsidRPr="001B7D6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24214" w:rsidRPr="001B7D68" w:rsidRDefault="00124214" w:rsidP="001B7D68">
            <w:pPr>
              <w:jc w:val="center"/>
              <w:rPr>
                <w:rFonts w:ascii="Times New Roman" w:hAnsi="Times New Roman" w:cs="Times New Roman"/>
              </w:rPr>
            </w:pPr>
            <w:r w:rsidRPr="001B7D6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</w:tcPr>
          <w:p w:rsidR="00124214" w:rsidRPr="001B7D68" w:rsidRDefault="00124214" w:rsidP="001B7D68">
            <w:pPr>
              <w:jc w:val="center"/>
              <w:rPr>
                <w:rFonts w:ascii="Times New Roman" w:hAnsi="Times New Roman" w:cs="Times New Roman"/>
              </w:rPr>
            </w:pPr>
            <w:r w:rsidRPr="001B7D6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48" w:type="dxa"/>
            <w:shd w:val="clear" w:color="auto" w:fill="auto"/>
            <w:vAlign w:val="center"/>
          </w:tcPr>
          <w:p w:rsidR="00124214" w:rsidRPr="001B7D68" w:rsidRDefault="00124214" w:rsidP="001B7D68">
            <w:pPr>
              <w:jc w:val="center"/>
              <w:rPr>
                <w:rFonts w:ascii="Times New Roman" w:hAnsi="Times New Roman" w:cs="Times New Roman"/>
              </w:rPr>
            </w:pPr>
            <w:r w:rsidRPr="001B7D68">
              <w:rPr>
                <w:rFonts w:ascii="Times New Roman" w:hAnsi="Times New Roman" w:cs="Times New Roman"/>
              </w:rPr>
              <w:t>6</w:t>
            </w:r>
          </w:p>
        </w:tc>
      </w:tr>
      <w:tr w:rsidR="00124214" w:rsidRPr="00A13E75" w:rsidTr="00C12CF6">
        <w:tc>
          <w:tcPr>
            <w:tcW w:w="596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1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4214" w:rsidRPr="00A13E75" w:rsidTr="00C12CF6">
        <w:tc>
          <w:tcPr>
            <w:tcW w:w="596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1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4214" w:rsidRPr="00A13E75" w:rsidTr="00C12CF6">
        <w:tc>
          <w:tcPr>
            <w:tcW w:w="596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1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4214" w:rsidRPr="00A13E75" w:rsidTr="00C12CF6">
        <w:tc>
          <w:tcPr>
            <w:tcW w:w="596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1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4214" w:rsidRPr="00A13E75" w:rsidTr="00C12CF6">
        <w:tc>
          <w:tcPr>
            <w:tcW w:w="596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1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4214" w:rsidRPr="00A13E75" w:rsidTr="00C12CF6">
        <w:tc>
          <w:tcPr>
            <w:tcW w:w="596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1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4214" w:rsidRPr="00A13E75" w:rsidTr="00C12CF6">
        <w:tc>
          <w:tcPr>
            <w:tcW w:w="596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1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4214" w:rsidRPr="00A13E75" w:rsidTr="00C12CF6">
        <w:tc>
          <w:tcPr>
            <w:tcW w:w="596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1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4214" w:rsidRPr="00A13E75" w:rsidTr="00C12CF6">
        <w:tc>
          <w:tcPr>
            <w:tcW w:w="596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1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4214" w:rsidRPr="00A13E75" w:rsidTr="00C12CF6">
        <w:tc>
          <w:tcPr>
            <w:tcW w:w="596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1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4214" w:rsidRPr="00A13E75" w:rsidTr="00C12CF6">
        <w:tc>
          <w:tcPr>
            <w:tcW w:w="596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1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4214" w:rsidRPr="00A13E75" w:rsidTr="00C12CF6">
        <w:tc>
          <w:tcPr>
            <w:tcW w:w="596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1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  <w:shd w:val="clear" w:color="auto" w:fill="auto"/>
          </w:tcPr>
          <w:p w:rsidR="00124214" w:rsidRPr="00A13E75" w:rsidRDefault="00124214" w:rsidP="00124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24214" w:rsidRPr="00A13E75" w:rsidRDefault="00124214" w:rsidP="009B3D44">
      <w:pPr>
        <w:rPr>
          <w:rFonts w:ascii="Times New Roman" w:hAnsi="Times New Roman" w:cs="Times New Roman"/>
          <w:sz w:val="28"/>
          <w:szCs w:val="28"/>
        </w:rPr>
      </w:pPr>
    </w:p>
    <w:sectPr w:rsidR="00124214" w:rsidRPr="00A13E75" w:rsidSect="00124214">
      <w:pgSz w:w="11906" w:h="16838"/>
      <w:pgMar w:top="438" w:right="849" w:bottom="442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B64" w:rsidRDefault="00A44B64">
      <w:r>
        <w:separator/>
      </w:r>
    </w:p>
  </w:endnote>
  <w:endnote w:type="continuationSeparator" w:id="0">
    <w:p w:rsidR="00A44B64" w:rsidRDefault="00A44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B64" w:rsidRDefault="00A44B64">
      <w:r>
        <w:rPr>
          <w:color w:val="000000"/>
        </w:rPr>
        <w:ptab w:relativeTo="margin" w:alignment="center" w:leader="none"/>
      </w:r>
    </w:p>
  </w:footnote>
  <w:footnote w:type="continuationSeparator" w:id="0">
    <w:p w:rsidR="00A44B64" w:rsidRDefault="00A44B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435C6"/>
    <w:multiLevelType w:val="multilevel"/>
    <w:tmpl w:val="679064FE"/>
    <w:styleLink w:val="RTFNum16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1" w15:restartNumberingAfterBreak="0">
    <w:nsid w:val="026D3A3F"/>
    <w:multiLevelType w:val="multilevel"/>
    <w:tmpl w:val="9AC869E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BA45FC"/>
    <w:multiLevelType w:val="multilevel"/>
    <w:tmpl w:val="30D238D8"/>
    <w:styleLink w:val="RTFNum5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3" w15:restartNumberingAfterBreak="0">
    <w:nsid w:val="075445F8"/>
    <w:multiLevelType w:val="multilevel"/>
    <w:tmpl w:val="E63C0BD2"/>
    <w:styleLink w:val="RTFNum27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4" w15:restartNumberingAfterBreak="0">
    <w:nsid w:val="11DA04E7"/>
    <w:multiLevelType w:val="multilevel"/>
    <w:tmpl w:val="5CF20656"/>
    <w:styleLink w:val="RTFNum10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5" w15:restartNumberingAfterBreak="0">
    <w:nsid w:val="141940DF"/>
    <w:multiLevelType w:val="multilevel"/>
    <w:tmpl w:val="E286CFA2"/>
    <w:styleLink w:val="RTFNum15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6" w15:restartNumberingAfterBreak="0">
    <w:nsid w:val="15B03330"/>
    <w:multiLevelType w:val="multilevel"/>
    <w:tmpl w:val="F6F6E4B6"/>
    <w:styleLink w:val="RTFNum6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7" w15:restartNumberingAfterBreak="0">
    <w:nsid w:val="1699159A"/>
    <w:multiLevelType w:val="hybridMultilevel"/>
    <w:tmpl w:val="6F407858"/>
    <w:lvl w:ilvl="0" w:tplc="4324353A">
      <w:start w:val="1"/>
      <w:numFmt w:val="decimal"/>
      <w:lvlText w:val="%1."/>
      <w:lvlJc w:val="left"/>
      <w:pPr>
        <w:ind w:left="1458" w:hanging="46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18356666"/>
    <w:multiLevelType w:val="multilevel"/>
    <w:tmpl w:val="268C24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9" w15:restartNumberingAfterBreak="0">
    <w:nsid w:val="1BF419AD"/>
    <w:multiLevelType w:val="hybridMultilevel"/>
    <w:tmpl w:val="77C2C678"/>
    <w:lvl w:ilvl="0" w:tplc="32EE3F52">
      <w:start w:val="1"/>
      <w:numFmt w:val="decimal"/>
      <w:lvlText w:val="%1."/>
      <w:lvlJc w:val="left"/>
      <w:pPr>
        <w:ind w:left="975" w:hanging="360"/>
      </w:pPr>
      <w:rPr>
        <w:rFonts w:eastAsia="Lucida Sans Unicode"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0" w15:restartNumberingAfterBreak="0">
    <w:nsid w:val="210D2759"/>
    <w:multiLevelType w:val="multilevel"/>
    <w:tmpl w:val="6B8AEE90"/>
    <w:styleLink w:val="RTFNum33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11" w15:restartNumberingAfterBreak="0">
    <w:nsid w:val="218C1F2C"/>
    <w:multiLevelType w:val="multilevel"/>
    <w:tmpl w:val="3F564FFE"/>
    <w:styleLink w:val="RTFNum32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12" w15:restartNumberingAfterBreak="0">
    <w:nsid w:val="25FC6BEE"/>
    <w:multiLevelType w:val="multilevel"/>
    <w:tmpl w:val="B1FCAECC"/>
    <w:styleLink w:val="RTFNum31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13" w15:restartNumberingAfterBreak="0">
    <w:nsid w:val="2A42621F"/>
    <w:multiLevelType w:val="multilevel"/>
    <w:tmpl w:val="0F4AFE94"/>
    <w:styleLink w:val="RTFNum25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14" w15:restartNumberingAfterBreak="0">
    <w:nsid w:val="2BB31CCD"/>
    <w:multiLevelType w:val="multilevel"/>
    <w:tmpl w:val="2CA89EDA"/>
    <w:styleLink w:val="RTFNum8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15" w15:restartNumberingAfterBreak="0">
    <w:nsid w:val="2C1739B8"/>
    <w:multiLevelType w:val="multilevel"/>
    <w:tmpl w:val="EDB276E4"/>
    <w:styleLink w:val="RTFNum20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16" w15:restartNumberingAfterBreak="0">
    <w:nsid w:val="2F3E2BCE"/>
    <w:multiLevelType w:val="multilevel"/>
    <w:tmpl w:val="6E7E563E"/>
    <w:styleLink w:val="RTFNum3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17" w15:restartNumberingAfterBreak="0">
    <w:nsid w:val="32511B5A"/>
    <w:multiLevelType w:val="multilevel"/>
    <w:tmpl w:val="15FE339E"/>
    <w:styleLink w:val="RTFNum22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18" w15:restartNumberingAfterBreak="0">
    <w:nsid w:val="350F35B3"/>
    <w:multiLevelType w:val="multilevel"/>
    <w:tmpl w:val="945C2E60"/>
    <w:styleLink w:val="RTFNum36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19" w15:restartNumberingAfterBreak="0">
    <w:nsid w:val="37975285"/>
    <w:multiLevelType w:val="hybridMultilevel"/>
    <w:tmpl w:val="946EE58C"/>
    <w:lvl w:ilvl="0" w:tplc="7CF09E12">
      <w:start w:val="1"/>
      <w:numFmt w:val="decimal"/>
      <w:lvlText w:val="%1."/>
      <w:lvlJc w:val="left"/>
      <w:pPr>
        <w:ind w:left="1065" w:hanging="360"/>
      </w:pPr>
      <w:rPr>
        <w:rFonts w:eastAsia="Andale Sans UI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37C77BC5"/>
    <w:multiLevelType w:val="multilevel"/>
    <w:tmpl w:val="EFD21516"/>
    <w:styleLink w:val="RTFNum2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21" w15:restartNumberingAfterBreak="0">
    <w:nsid w:val="39B103BE"/>
    <w:multiLevelType w:val="multilevel"/>
    <w:tmpl w:val="A4B06F80"/>
    <w:styleLink w:val="RTFNum29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22" w15:restartNumberingAfterBreak="0">
    <w:nsid w:val="3A7D1FF1"/>
    <w:multiLevelType w:val="multilevel"/>
    <w:tmpl w:val="4F8AE8DE"/>
    <w:styleLink w:val="RTFNum14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23" w15:restartNumberingAfterBreak="0">
    <w:nsid w:val="3C3F7A52"/>
    <w:multiLevelType w:val="multilevel"/>
    <w:tmpl w:val="0152E316"/>
    <w:styleLink w:val="RTFNum19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24" w15:restartNumberingAfterBreak="0">
    <w:nsid w:val="455506E1"/>
    <w:multiLevelType w:val="multilevel"/>
    <w:tmpl w:val="30AA37D2"/>
    <w:styleLink w:val="RTFNum11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25" w15:restartNumberingAfterBreak="0">
    <w:nsid w:val="490B64F9"/>
    <w:multiLevelType w:val="multilevel"/>
    <w:tmpl w:val="C9FC52C2"/>
    <w:styleLink w:val="RTFNum21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26" w15:restartNumberingAfterBreak="0">
    <w:nsid w:val="4AD45B63"/>
    <w:multiLevelType w:val="multilevel"/>
    <w:tmpl w:val="3918B7CA"/>
    <w:styleLink w:val="RTFNum13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27" w15:restartNumberingAfterBreak="0">
    <w:nsid w:val="4C1D3B99"/>
    <w:multiLevelType w:val="hybridMultilevel"/>
    <w:tmpl w:val="6F407858"/>
    <w:lvl w:ilvl="0" w:tplc="4324353A">
      <w:start w:val="1"/>
      <w:numFmt w:val="decimal"/>
      <w:lvlText w:val="%1."/>
      <w:lvlJc w:val="left"/>
      <w:pPr>
        <w:ind w:left="1458" w:hanging="46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 w15:restartNumberingAfterBreak="0">
    <w:nsid w:val="52C7666A"/>
    <w:multiLevelType w:val="multilevel"/>
    <w:tmpl w:val="94ECBABC"/>
    <w:styleLink w:val="RTFNum37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29" w15:restartNumberingAfterBreak="0">
    <w:nsid w:val="545F7D18"/>
    <w:multiLevelType w:val="multilevel"/>
    <w:tmpl w:val="88187950"/>
    <w:styleLink w:val="RTFNum35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30" w15:restartNumberingAfterBreak="0">
    <w:nsid w:val="563B6036"/>
    <w:multiLevelType w:val="multilevel"/>
    <w:tmpl w:val="62E0A5F4"/>
    <w:styleLink w:val="RTFNum9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31" w15:restartNumberingAfterBreak="0">
    <w:nsid w:val="61C93A09"/>
    <w:multiLevelType w:val="multilevel"/>
    <w:tmpl w:val="48484798"/>
    <w:styleLink w:val="RTFNum23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32" w15:restartNumberingAfterBreak="0">
    <w:nsid w:val="64142F1C"/>
    <w:multiLevelType w:val="multilevel"/>
    <w:tmpl w:val="F2AA052C"/>
    <w:styleLink w:val="RTFNum34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33" w15:restartNumberingAfterBreak="0">
    <w:nsid w:val="6997119F"/>
    <w:multiLevelType w:val="multilevel"/>
    <w:tmpl w:val="73981120"/>
    <w:styleLink w:val="RTFNum28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34" w15:restartNumberingAfterBreak="0">
    <w:nsid w:val="69A775C1"/>
    <w:multiLevelType w:val="multilevel"/>
    <w:tmpl w:val="87F2D86E"/>
    <w:styleLink w:val="RTFNum18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35" w15:restartNumberingAfterBreak="0">
    <w:nsid w:val="6C6533A2"/>
    <w:multiLevelType w:val="multilevel"/>
    <w:tmpl w:val="15A81DEC"/>
    <w:styleLink w:val="RTFNum7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36" w15:restartNumberingAfterBreak="0">
    <w:nsid w:val="740D5EF3"/>
    <w:multiLevelType w:val="multilevel"/>
    <w:tmpl w:val="C2469B50"/>
    <w:styleLink w:val="RTFNum17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37" w15:restartNumberingAfterBreak="0">
    <w:nsid w:val="7C675B09"/>
    <w:multiLevelType w:val="multilevel"/>
    <w:tmpl w:val="45AA1160"/>
    <w:styleLink w:val="RTFNum26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38" w15:restartNumberingAfterBreak="0">
    <w:nsid w:val="7D253C1D"/>
    <w:multiLevelType w:val="multilevel"/>
    <w:tmpl w:val="A63CE6C8"/>
    <w:styleLink w:val="RTFNum30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39" w15:restartNumberingAfterBreak="0">
    <w:nsid w:val="7D765E59"/>
    <w:multiLevelType w:val="multilevel"/>
    <w:tmpl w:val="8600503A"/>
    <w:styleLink w:val="RTFNum24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40" w15:restartNumberingAfterBreak="0">
    <w:nsid w:val="7DF85CB5"/>
    <w:multiLevelType w:val="multilevel"/>
    <w:tmpl w:val="932A2678"/>
    <w:styleLink w:val="RTFNum4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41" w15:restartNumberingAfterBreak="0">
    <w:nsid w:val="7FD86153"/>
    <w:multiLevelType w:val="multilevel"/>
    <w:tmpl w:val="0728F9F4"/>
    <w:styleLink w:val="RTFNum12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num w:numId="1">
    <w:abstractNumId w:val="20"/>
  </w:num>
  <w:num w:numId="2">
    <w:abstractNumId w:val="16"/>
  </w:num>
  <w:num w:numId="3">
    <w:abstractNumId w:val="40"/>
  </w:num>
  <w:num w:numId="4">
    <w:abstractNumId w:val="2"/>
  </w:num>
  <w:num w:numId="5">
    <w:abstractNumId w:val="6"/>
  </w:num>
  <w:num w:numId="6">
    <w:abstractNumId w:val="35"/>
  </w:num>
  <w:num w:numId="7">
    <w:abstractNumId w:val="14"/>
  </w:num>
  <w:num w:numId="8">
    <w:abstractNumId w:val="30"/>
  </w:num>
  <w:num w:numId="9">
    <w:abstractNumId w:val="4"/>
  </w:num>
  <w:num w:numId="10">
    <w:abstractNumId w:val="24"/>
  </w:num>
  <w:num w:numId="11">
    <w:abstractNumId w:val="41"/>
  </w:num>
  <w:num w:numId="12">
    <w:abstractNumId w:val="26"/>
  </w:num>
  <w:num w:numId="13">
    <w:abstractNumId w:val="22"/>
  </w:num>
  <w:num w:numId="14">
    <w:abstractNumId w:val="5"/>
  </w:num>
  <w:num w:numId="15">
    <w:abstractNumId w:val="0"/>
  </w:num>
  <w:num w:numId="16">
    <w:abstractNumId w:val="36"/>
  </w:num>
  <w:num w:numId="17">
    <w:abstractNumId w:val="34"/>
  </w:num>
  <w:num w:numId="18">
    <w:abstractNumId w:val="23"/>
  </w:num>
  <w:num w:numId="19">
    <w:abstractNumId w:val="15"/>
  </w:num>
  <w:num w:numId="20">
    <w:abstractNumId w:val="25"/>
  </w:num>
  <w:num w:numId="21">
    <w:abstractNumId w:val="17"/>
  </w:num>
  <w:num w:numId="22">
    <w:abstractNumId w:val="31"/>
  </w:num>
  <w:num w:numId="23">
    <w:abstractNumId w:val="39"/>
  </w:num>
  <w:num w:numId="24">
    <w:abstractNumId w:val="13"/>
  </w:num>
  <w:num w:numId="25">
    <w:abstractNumId w:val="37"/>
  </w:num>
  <w:num w:numId="26">
    <w:abstractNumId w:val="3"/>
  </w:num>
  <w:num w:numId="27">
    <w:abstractNumId w:val="33"/>
  </w:num>
  <w:num w:numId="28">
    <w:abstractNumId w:val="21"/>
  </w:num>
  <w:num w:numId="29">
    <w:abstractNumId w:val="38"/>
  </w:num>
  <w:num w:numId="30">
    <w:abstractNumId w:val="12"/>
  </w:num>
  <w:num w:numId="31">
    <w:abstractNumId w:val="11"/>
  </w:num>
  <w:num w:numId="32">
    <w:abstractNumId w:val="10"/>
  </w:num>
  <w:num w:numId="33">
    <w:abstractNumId w:val="32"/>
  </w:num>
  <w:num w:numId="34">
    <w:abstractNumId w:val="29"/>
  </w:num>
  <w:num w:numId="35">
    <w:abstractNumId w:val="18"/>
  </w:num>
  <w:num w:numId="36">
    <w:abstractNumId w:val="28"/>
  </w:num>
  <w:num w:numId="37">
    <w:abstractNumId w:val="9"/>
  </w:num>
  <w:num w:numId="38">
    <w:abstractNumId w:val="19"/>
  </w:num>
  <w:num w:numId="39">
    <w:abstractNumId w:val="8"/>
  </w:num>
  <w:num w:numId="40">
    <w:abstractNumId w:val="1"/>
  </w:num>
  <w:num w:numId="41">
    <w:abstractNumId w:val="7"/>
  </w:num>
  <w:num w:numId="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395"/>
    <w:rsid w:val="00026AED"/>
    <w:rsid w:val="0003540D"/>
    <w:rsid w:val="00044C7E"/>
    <w:rsid w:val="000B73AF"/>
    <w:rsid w:val="000C3395"/>
    <w:rsid w:val="000F0E4C"/>
    <w:rsid w:val="001140AF"/>
    <w:rsid w:val="00124214"/>
    <w:rsid w:val="00151405"/>
    <w:rsid w:val="001B7D68"/>
    <w:rsid w:val="001E1761"/>
    <w:rsid w:val="002159D9"/>
    <w:rsid w:val="002C5480"/>
    <w:rsid w:val="002E07C3"/>
    <w:rsid w:val="004308C5"/>
    <w:rsid w:val="004C0EBE"/>
    <w:rsid w:val="00520E8B"/>
    <w:rsid w:val="005536F4"/>
    <w:rsid w:val="005F16B6"/>
    <w:rsid w:val="00687E39"/>
    <w:rsid w:val="006E2BF0"/>
    <w:rsid w:val="00773655"/>
    <w:rsid w:val="007F1C29"/>
    <w:rsid w:val="008427A4"/>
    <w:rsid w:val="008476A2"/>
    <w:rsid w:val="008E4500"/>
    <w:rsid w:val="00955CB8"/>
    <w:rsid w:val="00994E4E"/>
    <w:rsid w:val="009955C4"/>
    <w:rsid w:val="009B3D44"/>
    <w:rsid w:val="00A13E75"/>
    <w:rsid w:val="00A44B64"/>
    <w:rsid w:val="00A80CD2"/>
    <w:rsid w:val="00AC4097"/>
    <w:rsid w:val="00AC563D"/>
    <w:rsid w:val="00AE40CB"/>
    <w:rsid w:val="00B315C4"/>
    <w:rsid w:val="00B41901"/>
    <w:rsid w:val="00B530ED"/>
    <w:rsid w:val="00B871A8"/>
    <w:rsid w:val="00C11470"/>
    <w:rsid w:val="00D266E6"/>
    <w:rsid w:val="00D979D0"/>
    <w:rsid w:val="00DC75C2"/>
    <w:rsid w:val="00E4192C"/>
    <w:rsid w:val="00E51F3B"/>
    <w:rsid w:val="00E82F5D"/>
    <w:rsid w:val="00EB2773"/>
    <w:rsid w:val="00ED1F93"/>
    <w:rsid w:val="00F07CDD"/>
    <w:rsid w:val="00F274CA"/>
    <w:rsid w:val="00F4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689E3"/>
  <w15:docId w15:val="{B14C366D-AE43-4C98-8CD7-9B1190F73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Lucida Sans Unicode" w:hAnsi="Arial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0"/>
    <w:next w:val="Textbody"/>
    <w:pPr>
      <w:outlineLvl w:val="0"/>
    </w:pPr>
    <w:rPr>
      <w:b/>
      <w:bCs/>
    </w:rPr>
  </w:style>
  <w:style w:type="paragraph" w:styleId="2">
    <w:name w:val="heading 2"/>
    <w:basedOn w:val="a0"/>
    <w:next w:val="Textbody"/>
    <w:pPr>
      <w:outlineLvl w:val="1"/>
    </w:pPr>
    <w:rPr>
      <w:b/>
      <w:bCs/>
      <w:i/>
      <w:iCs/>
    </w:rPr>
  </w:style>
  <w:style w:type="paragraph" w:styleId="3">
    <w:name w:val="heading 3"/>
    <w:basedOn w:val="a0"/>
    <w:next w:val="Textbody"/>
    <w:pPr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0">
    <w:name w:val="Title"/>
    <w:basedOn w:val="Standard"/>
    <w:next w:val="Textbody"/>
    <w:pPr>
      <w:keepNext/>
      <w:spacing w:before="240" w:after="120"/>
    </w:pPr>
    <w:rPr>
      <w:sz w:val="28"/>
      <w:szCs w:val="28"/>
    </w:rPr>
  </w:style>
  <w:style w:type="paragraph" w:styleId="a4">
    <w:name w:val="Subtitle"/>
    <w:basedOn w:val="a0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ConsPlusNormal">
    <w:name w:val="ConsPlusNormal"/>
    <w:pPr>
      <w:widowControl/>
      <w:autoSpaceDE w:val="0"/>
      <w:ind w:firstLine="720"/>
    </w:pPr>
    <w:rPr>
      <w:rFonts w:eastAsia="Calibri" w:cs="Arial"/>
      <w:sz w:val="20"/>
      <w:szCs w:val="20"/>
      <w:lang w:bidi="ar-SA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styleId="a7">
    <w:name w:val="header"/>
    <w:basedOn w:val="Standard"/>
  </w:style>
  <w:style w:type="paragraph" w:styleId="a8">
    <w:name w:val="footer"/>
    <w:basedOn w:val="Standard"/>
  </w:style>
  <w:style w:type="paragraph" w:customStyle="1" w:styleId="ConsPlusNonformat">
    <w:name w:val="ConsPlusNonformat"/>
    <w:basedOn w:val="Standard"/>
    <w:next w:val="ConsPlusNormal"/>
    <w:pPr>
      <w:autoSpaceDE w:val="0"/>
    </w:pPr>
    <w:rPr>
      <w:rFonts w:ascii="Courier New" w:eastAsia="Courier New" w:hAnsi="Courier New" w:cs="Courier New"/>
      <w:sz w:val="20"/>
      <w:szCs w:val="20"/>
    </w:rPr>
  </w:style>
  <w:style w:type="paragraph" w:customStyle="1" w:styleId="ConsPlusTitle">
    <w:name w:val="ConsPlusTitle"/>
    <w:basedOn w:val="Standard"/>
    <w:next w:val="ConsPlusNormal"/>
    <w:pPr>
      <w:autoSpaceDE w:val="0"/>
    </w:pPr>
    <w:rPr>
      <w:rFonts w:eastAsia="Arial" w:cs="Arial"/>
      <w:b/>
      <w:bCs/>
      <w:sz w:val="20"/>
      <w:szCs w:val="20"/>
    </w:rPr>
  </w:style>
  <w:style w:type="paragraph" w:customStyle="1" w:styleId="ConsPlusCell">
    <w:name w:val="ConsPlusCell"/>
    <w:basedOn w:val="Standard"/>
    <w:pPr>
      <w:autoSpaceDE w:val="0"/>
    </w:pPr>
    <w:rPr>
      <w:rFonts w:eastAsia="Arial" w:cs="Arial"/>
      <w:sz w:val="20"/>
      <w:szCs w:val="20"/>
    </w:rPr>
  </w:style>
  <w:style w:type="paragraph" w:customStyle="1" w:styleId="ConsPlusDocList">
    <w:name w:val="ConsPlusDocList"/>
    <w:basedOn w:val="Standard"/>
    <w:pPr>
      <w:autoSpaceDE w:val="0"/>
    </w:pPr>
    <w:rPr>
      <w:rFonts w:ascii="Courier New" w:eastAsia="Courier New" w:hAnsi="Courier New" w:cs="Courier New"/>
      <w:sz w:val="20"/>
      <w:szCs w:val="20"/>
    </w:rPr>
  </w:style>
  <w:style w:type="paragraph" w:customStyle="1" w:styleId="ConsPlusDocList1">
    <w:name w:val="ConsPlusDocList1"/>
    <w:next w:val="Standard"/>
    <w:pPr>
      <w:autoSpaceDE w:val="0"/>
    </w:pPr>
    <w:rPr>
      <w:rFonts w:ascii="Calibri" w:eastAsia="Calibri" w:hAnsi="Calibri" w:cs="Calibri"/>
      <w:sz w:val="22"/>
      <w:szCs w:val="22"/>
    </w:rPr>
  </w:style>
  <w:style w:type="paragraph" w:customStyle="1" w:styleId="ConsPlusCell1">
    <w:name w:val="ConsPlusCell1"/>
    <w:next w:val="Standard"/>
    <w:pPr>
      <w:autoSpaceDE w:val="0"/>
    </w:pPr>
    <w:rPr>
      <w:rFonts w:ascii="Calibri" w:eastAsia="Calibri" w:hAnsi="Calibri" w:cs="Calibri"/>
      <w:sz w:val="22"/>
      <w:szCs w:val="22"/>
    </w:rPr>
  </w:style>
  <w:style w:type="paragraph" w:customStyle="1" w:styleId="ConsPlusNonformat2">
    <w:name w:val="ConsPlusNonformat2"/>
    <w:next w:val="Standard"/>
    <w:pPr>
      <w:autoSpaceDE w:val="0"/>
    </w:pPr>
    <w:rPr>
      <w:rFonts w:ascii="Courier New" w:eastAsia="Courier New" w:hAnsi="Courier New" w:cs="Courier New"/>
      <w:sz w:val="20"/>
      <w:szCs w:val="20"/>
    </w:rPr>
  </w:style>
  <w:style w:type="paragraph" w:customStyle="1" w:styleId="ConsPlusNormal1">
    <w:name w:val="ConsPlusNormal1"/>
    <w:pPr>
      <w:widowControl/>
    </w:pPr>
    <w:rPr>
      <w:rFonts w:eastAsia="Arial" w:cs="Courier New"/>
      <w:b/>
    </w:rPr>
  </w:style>
  <w:style w:type="paragraph" w:customStyle="1" w:styleId="ConsPlusTitle1">
    <w:name w:val="ConsPlusTitle1"/>
    <w:pPr>
      <w:widowControl/>
    </w:pPr>
    <w:rPr>
      <w:rFonts w:eastAsia="Arial" w:cs="Courier New"/>
      <w:b/>
    </w:rPr>
  </w:style>
  <w:style w:type="paragraph" w:customStyle="1" w:styleId="ConsPlusTitlePage">
    <w:name w:val="ConsPlusTitlePage"/>
    <w:pPr>
      <w:widowControl/>
    </w:pPr>
    <w:rPr>
      <w:rFonts w:ascii="Tahoma" w:eastAsia="Arial" w:hAnsi="Tahoma" w:cs="Courier New"/>
    </w:rPr>
  </w:style>
  <w:style w:type="paragraph" w:customStyle="1" w:styleId="ConsPlusJurTerm">
    <w:name w:val="ConsPlusJurTerm"/>
    <w:pPr>
      <w:widowControl/>
    </w:pPr>
    <w:rPr>
      <w:rFonts w:ascii="Tahoma" w:eastAsia="Arial" w:hAnsi="Tahoma" w:cs="Courier New"/>
      <w:sz w:val="2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customStyle="1" w:styleId="ConsPlusNonformat1">
    <w:name w:val="ConsPlusNonformat1"/>
    <w:basedOn w:val="Standard"/>
    <w:pPr>
      <w:jc w:val="both"/>
    </w:pPr>
  </w:style>
  <w:style w:type="character" w:customStyle="1" w:styleId="FootnoteSymbol">
    <w:name w:val="Footnote Symbol"/>
    <w:basedOn w:val="a1"/>
    <w:rPr>
      <w:position w:val="0"/>
      <w:vertAlign w:val="superscript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  <w:rPr>
      <w:sz w:val="28"/>
      <w:szCs w:val="28"/>
    </w:rPr>
  </w:style>
  <w:style w:type="character" w:customStyle="1" w:styleId="StrongEmphasis">
    <w:name w:val="Strong Emphasis"/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RTFNum2">
    <w:name w:val="RTF_Num 2"/>
    <w:basedOn w:val="a3"/>
    <w:pPr>
      <w:numPr>
        <w:numId w:val="1"/>
      </w:numPr>
    </w:pPr>
  </w:style>
  <w:style w:type="numbering" w:customStyle="1" w:styleId="RTFNum3">
    <w:name w:val="RTF_Num 3"/>
    <w:basedOn w:val="a3"/>
    <w:pPr>
      <w:numPr>
        <w:numId w:val="2"/>
      </w:numPr>
    </w:pPr>
  </w:style>
  <w:style w:type="numbering" w:customStyle="1" w:styleId="RTFNum4">
    <w:name w:val="RTF_Num 4"/>
    <w:basedOn w:val="a3"/>
    <w:pPr>
      <w:numPr>
        <w:numId w:val="3"/>
      </w:numPr>
    </w:pPr>
  </w:style>
  <w:style w:type="numbering" w:customStyle="1" w:styleId="RTFNum5">
    <w:name w:val="RTF_Num 5"/>
    <w:basedOn w:val="a3"/>
    <w:pPr>
      <w:numPr>
        <w:numId w:val="4"/>
      </w:numPr>
    </w:pPr>
  </w:style>
  <w:style w:type="numbering" w:customStyle="1" w:styleId="RTFNum6">
    <w:name w:val="RTF_Num 6"/>
    <w:basedOn w:val="a3"/>
    <w:pPr>
      <w:numPr>
        <w:numId w:val="5"/>
      </w:numPr>
    </w:pPr>
  </w:style>
  <w:style w:type="numbering" w:customStyle="1" w:styleId="RTFNum7">
    <w:name w:val="RTF_Num 7"/>
    <w:basedOn w:val="a3"/>
    <w:pPr>
      <w:numPr>
        <w:numId w:val="6"/>
      </w:numPr>
    </w:pPr>
  </w:style>
  <w:style w:type="numbering" w:customStyle="1" w:styleId="RTFNum8">
    <w:name w:val="RTF_Num 8"/>
    <w:basedOn w:val="a3"/>
    <w:pPr>
      <w:numPr>
        <w:numId w:val="7"/>
      </w:numPr>
    </w:pPr>
  </w:style>
  <w:style w:type="numbering" w:customStyle="1" w:styleId="RTFNum9">
    <w:name w:val="RTF_Num 9"/>
    <w:basedOn w:val="a3"/>
    <w:pPr>
      <w:numPr>
        <w:numId w:val="8"/>
      </w:numPr>
    </w:pPr>
  </w:style>
  <w:style w:type="numbering" w:customStyle="1" w:styleId="RTFNum10">
    <w:name w:val="RTF_Num 10"/>
    <w:basedOn w:val="a3"/>
    <w:pPr>
      <w:numPr>
        <w:numId w:val="9"/>
      </w:numPr>
    </w:pPr>
  </w:style>
  <w:style w:type="numbering" w:customStyle="1" w:styleId="RTFNum11">
    <w:name w:val="RTF_Num 11"/>
    <w:basedOn w:val="a3"/>
    <w:pPr>
      <w:numPr>
        <w:numId w:val="10"/>
      </w:numPr>
    </w:pPr>
  </w:style>
  <w:style w:type="numbering" w:customStyle="1" w:styleId="RTFNum12">
    <w:name w:val="RTF_Num 12"/>
    <w:basedOn w:val="a3"/>
    <w:pPr>
      <w:numPr>
        <w:numId w:val="11"/>
      </w:numPr>
    </w:pPr>
  </w:style>
  <w:style w:type="numbering" w:customStyle="1" w:styleId="RTFNum13">
    <w:name w:val="RTF_Num 13"/>
    <w:basedOn w:val="a3"/>
    <w:pPr>
      <w:numPr>
        <w:numId w:val="12"/>
      </w:numPr>
    </w:pPr>
  </w:style>
  <w:style w:type="numbering" w:customStyle="1" w:styleId="RTFNum14">
    <w:name w:val="RTF_Num 14"/>
    <w:basedOn w:val="a3"/>
    <w:pPr>
      <w:numPr>
        <w:numId w:val="13"/>
      </w:numPr>
    </w:pPr>
  </w:style>
  <w:style w:type="numbering" w:customStyle="1" w:styleId="RTFNum15">
    <w:name w:val="RTF_Num 15"/>
    <w:basedOn w:val="a3"/>
    <w:pPr>
      <w:numPr>
        <w:numId w:val="14"/>
      </w:numPr>
    </w:pPr>
  </w:style>
  <w:style w:type="numbering" w:customStyle="1" w:styleId="RTFNum16">
    <w:name w:val="RTF_Num 16"/>
    <w:basedOn w:val="a3"/>
    <w:pPr>
      <w:numPr>
        <w:numId w:val="15"/>
      </w:numPr>
    </w:pPr>
  </w:style>
  <w:style w:type="numbering" w:customStyle="1" w:styleId="RTFNum17">
    <w:name w:val="RTF_Num 17"/>
    <w:basedOn w:val="a3"/>
    <w:pPr>
      <w:numPr>
        <w:numId w:val="16"/>
      </w:numPr>
    </w:pPr>
  </w:style>
  <w:style w:type="numbering" w:customStyle="1" w:styleId="RTFNum18">
    <w:name w:val="RTF_Num 18"/>
    <w:basedOn w:val="a3"/>
    <w:pPr>
      <w:numPr>
        <w:numId w:val="17"/>
      </w:numPr>
    </w:pPr>
  </w:style>
  <w:style w:type="numbering" w:customStyle="1" w:styleId="RTFNum19">
    <w:name w:val="RTF_Num 19"/>
    <w:basedOn w:val="a3"/>
    <w:pPr>
      <w:numPr>
        <w:numId w:val="18"/>
      </w:numPr>
    </w:pPr>
  </w:style>
  <w:style w:type="numbering" w:customStyle="1" w:styleId="RTFNum20">
    <w:name w:val="RTF_Num 20"/>
    <w:basedOn w:val="a3"/>
    <w:pPr>
      <w:numPr>
        <w:numId w:val="19"/>
      </w:numPr>
    </w:pPr>
  </w:style>
  <w:style w:type="numbering" w:customStyle="1" w:styleId="RTFNum21">
    <w:name w:val="RTF_Num 21"/>
    <w:basedOn w:val="a3"/>
    <w:pPr>
      <w:numPr>
        <w:numId w:val="20"/>
      </w:numPr>
    </w:pPr>
  </w:style>
  <w:style w:type="numbering" w:customStyle="1" w:styleId="RTFNum22">
    <w:name w:val="RTF_Num 22"/>
    <w:basedOn w:val="a3"/>
    <w:pPr>
      <w:numPr>
        <w:numId w:val="21"/>
      </w:numPr>
    </w:pPr>
  </w:style>
  <w:style w:type="numbering" w:customStyle="1" w:styleId="RTFNum23">
    <w:name w:val="RTF_Num 23"/>
    <w:basedOn w:val="a3"/>
    <w:pPr>
      <w:numPr>
        <w:numId w:val="22"/>
      </w:numPr>
    </w:pPr>
  </w:style>
  <w:style w:type="numbering" w:customStyle="1" w:styleId="RTFNum24">
    <w:name w:val="RTF_Num 24"/>
    <w:basedOn w:val="a3"/>
    <w:pPr>
      <w:numPr>
        <w:numId w:val="23"/>
      </w:numPr>
    </w:pPr>
  </w:style>
  <w:style w:type="numbering" w:customStyle="1" w:styleId="RTFNum25">
    <w:name w:val="RTF_Num 25"/>
    <w:basedOn w:val="a3"/>
    <w:pPr>
      <w:numPr>
        <w:numId w:val="24"/>
      </w:numPr>
    </w:pPr>
  </w:style>
  <w:style w:type="numbering" w:customStyle="1" w:styleId="RTFNum26">
    <w:name w:val="RTF_Num 26"/>
    <w:basedOn w:val="a3"/>
    <w:pPr>
      <w:numPr>
        <w:numId w:val="25"/>
      </w:numPr>
    </w:pPr>
  </w:style>
  <w:style w:type="numbering" w:customStyle="1" w:styleId="RTFNum27">
    <w:name w:val="RTF_Num 27"/>
    <w:basedOn w:val="a3"/>
    <w:pPr>
      <w:numPr>
        <w:numId w:val="26"/>
      </w:numPr>
    </w:pPr>
  </w:style>
  <w:style w:type="numbering" w:customStyle="1" w:styleId="RTFNum28">
    <w:name w:val="RTF_Num 28"/>
    <w:basedOn w:val="a3"/>
    <w:pPr>
      <w:numPr>
        <w:numId w:val="27"/>
      </w:numPr>
    </w:pPr>
  </w:style>
  <w:style w:type="numbering" w:customStyle="1" w:styleId="RTFNum29">
    <w:name w:val="RTF_Num 29"/>
    <w:basedOn w:val="a3"/>
    <w:pPr>
      <w:numPr>
        <w:numId w:val="28"/>
      </w:numPr>
    </w:pPr>
  </w:style>
  <w:style w:type="numbering" w:customStyle="1" w:styleId="RTFNum30">
    <w:name w:val="RTF_Num 30"/>
    <w:basedOn w:val="a3"/>
    <w:pPr>
      <w:numPr>
        <w:numId w:val="29"/>
      </w:numPr>
    </w:pPr>
  </w:style>
  <w:style w:type="numbering" w:customStyle="1" w:styleId="RTFNum31">
    <w:name w:val="RTF_Num 31"/>
    <w:basedOn w:val="a3"/>
    <w:pPr>
      <w:numPr>
        <w:numId w:val="30"/>
      </w:numPr>
    </w:pPr>
  </w:style>
  <w:style w:type="numbering" w:customStyle="1" w:styleId="RTFNum32">
    <w:name w:val="RTF_Num 32"/>
    <w:basedOn w:val="a3"/>
    <w:pPr>
      <w:numPr>
        <w:numId w:val="31"/>
      </w:numPr>
    </w:pPr>
  </w:style>
  <w:style w:type="numbering" w:customStyle="1" w:styleId="RTFNum33">
    <w:name w:val="RTF_Num 33"/>
    <w:basedOn w:val="a3"/>
    <w:pPr>
      <w:numPr>
        <w:numId w:val="32"/>
      </w:numPr>
    </w:pPr>
  </w:style>
  <w:style w:type="numbering" w:customStyle="1" w:styleId="RTFNum34">
    <w:name w:val="RTF_Num 34"/>
    <w:basedOn w:val="a3"/>
    <w:pPr>
      <w:numPr>
        <w:numId w:val="33"/>
      </w:numPr>
    </w:pPr>
  </w:style>
  <w:style w:type="numbering" w:customStyle="1" w:styleId="RTFNum35">
    <w:name w:val="RTF_Num 35"/>
    <w:basedOn w:val="a3"/>
    <w:pPr>
      <w:numPr>
        <w:numId w:val="34"/>
      </w:numPr>
    </w:pPr>
  </w:style>
  <w:style w:type="numbering" w:customStyle="1" w:styleId="RTFNum36">
    <w:name w:val="RTF_Num 36"/>
    <w:basedOn w:val="a3"/>
    <w:pPr>
      <w:numPr>
        <w:numId w:val="35"/>
      </w:numPr>
    </w:pPr>
  </w:style>
  <w:style w:type="numbering" w:customStyle="1" w:styleId="RTFNum37">
    <w:name w:val="RTF_Num 37"/>
    <w:basedOn w:val="a3"/>
    <w:pPr>
      <w:numPr>
        <w:numId w:val="36"/>
      </w:numPr>
    </w:pPr>
  </w:style>
  <w:style w:type="paragraph" w:styleId="a9">
    <w:name w:val="Balloon Text"/>
    <w:basedOn w:val="a"/>
    <w:link w:val="aa"/>
    <w:uiPriority w:val="99"/>
    <w:semiHidden/>
    <w:unhideWhenUsed/>
    <w:rsid w:val="00B871A8"/>
    <w:rPr>
      <w:rFonts w:ascii="Segoe UI" w:hAnsi="Segoe UI"/>
      <w:sz w:val="18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B871A8"/>
    <w:rPr>
      <w:rFonts w:ascii="Segoe UI" w:hAnsi="Segoe UI"/>
      <w:sz w:val="18"/>
      <w:szCs w:val="16"/>
    </w:rPr>
  </w:style>
  <w:style w:type="paragraph" w:styleId="ab">
    <w:name w:val="List Paragraph"/>
    <w:basedOn w:val="a"/>
    <w:uiPriority w:val="34"/>
    <w:qFormat/>
    <w:rsid w:val="00124214"/>
    <w:pPr>
      <w:widowControl/>
      <w:suppressAutoHyphens w:val="0"/>
      <w:autoSpaceDN/>
      <w:ind w:left="720" w:firstLine="709"/>
      <w:contextualSpacing/>
      <w:jc w:val="both"/>
      <w:textAlignment w:val="auto"/>
    </w:pPr>
    <w:rPr>
      <w:rFonts w:ascii="Times New Roman" w:eastAsia="Calibri" w:hAnsi="Times New Roman" w:cs="Times New Roman"/>
      <w:kern w:val="0"/>
      <w:sz w:val="28"/>
      <w:szCs w:val="28"/>
      <w:lang w:eastAsia="en-US" w:bidi="ar-SA"/>
    </w:rPr>
  </w:style>
  <w:style w:type="character" w:styleId="ac">
    <w:name w:val="Strong"/>
    <w:basedOn w:val="a1"/>
    <w:uiPriority w:val="22"/>
    <w:qFormat/>
    <w:rsid w:val="00ED1F93"/>
    <w:rPr>
      <w:b/>
      <w:bCs/>
    </w:rPr>
  </w:style>
  <w:style w:type="paragraph" w:customStyle="1" w:styleId="ConsNormal">
    <w:name w:val="ConsNormal"/>
    <w:rsid w:val="00ED1F93"/>
    <w:pPr>
      <w:suppressAutoHyphens w:val="0"/>
      <w:autoSpaceDE w:val="0"/>
      <w:adjustRightInd w:val="0"/>
      <w:ind w:right="19772" w:firstLine="720"/>
      <w:textAlignment w:val="auto"/>
    </w:pPr>
    <w:rPr>
      <w:rFonts w:eastAsia="Times New Roman" w:cs="Arial"/>
      <w:kern w:val="0"/>
      <w:sz w:val="20"/>
      <w:szCs w:val="2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1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82EAED9AE8AA9EF64E1877ED5A4B29717B2CAFD6A2D9FDAB5BEECEA7C5O9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15370D433C3D7214F67A8FCB4AEF0BCE96189DE8D69ED6F8F9F33D0717FFD604EE4CFCD1A858D51H3A9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1238</Words>
  <Characters>7062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Указ Губернатора Курганской области от 24.08.2012 N 223(ред. от 15.10.2015)"Об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</vt:lpstr>
    </vt:vector>
  </TitlesOfParts>
  <Company>SPecialiST RePack</Company>
  <LinksUpToDate>false</LinksUpToDate>
  <CharactersWithSpaces>8284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Курганской области от 24.08.2012 N 223(ред. от 15.10.2015)"Об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</dc:title>
  <dc:creator>Константин</dc:creator>
  <cp:lastModifiedBy>ПК</cp:lastModifiedBy>
  <cp:revision>3</cp:revision>
  <cp:lastPrinted>2026-03-19T04:27:00Z</cp:lastPrinted>
  <dcterms:created xsi:type="dcterms:W3CDTF">2026-09-18T06:54:00Z</dcterms:created>
  <dcterms:modified xsi:type="dcterms:W3CDTF">2026-09-18T07:04:00Z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4015.00.02</vt:lpwstr>
  </property>
</Properties>
</file>