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0D" w:rsidRPr="00170BC7" w:rsidRDefault="00F6310D" w:rsidP="00F6310D">
      <w:pPr>
        <w:pStyle w:val="a3"/>
      </w:pPr>
      <w:r w:rsidRPr="00170BC7">
        <w:rPr>
          <w:sz w:val="36"/>
        </w:rPr>
        <w:t xml:space="preserve">АДМИНИСТРАЦИЯ  ГОРОДСКОГО ОКРУГА </w:t>
      </w:r>
    </w:p>
    <w:p w:rsidR="00F6310D" w:rsidRPr="00170BC7" w:rsidRDefault="00F6310D" w:rsidP="00F6310D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170BC7">
        <w:rPr>
          <w:rFonts w:ascii="Times New Roman" w:hAnsi="Times New Roman" w:cs="Times New Roman"/>
          <w:b/>
          <w:sz w:val="36"/>
        </w:rPr>
        <w:t>«ГОРОД ПЕТРОВСК-ЗАБАЙКАЛЬСКИЙ»</w:t>
      </w:r>
    </w:p>
    <w:p w:rsidR="00F6310D" w:rsidRPr="00170BC7" w:rsidRDefault="00F6310D" w:rsidP="00F6310D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F6310D" w:rsidRPr="00170BC7" w:rsidRDefault="00F6310D" w:rsidP="00F6310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70BC7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F6310D" w:rsidRDefault="00F6310D" w:rsidP="00F6310D">
      <w:pPr>
        <w:spacing w:after="0"/>
        <w:rPr>
          <w:rFonts w:ascii="Times New Roman" w:hAnsi="Times New Roman" w:cs="Times New Roman"/>
          <w:sz w:val="28"/>
        </w:rPr>
      </w:pPr>
    </w:p>
    <w:p w:rsidR="00F6310D" w:rsidRPr="00170BC7" w:rsidRDefault="00F6310D" w:rsidP="00F6310D">
      <w:pPr>
        <w:spacing w:after="0"/>
        <w:rPr>
          <w:rFonts w:ascii="Times New Roman" w:hAnsi="Times New Roman" w:cs="Times New Roman"/>
          <w:sz w:val="28"/>
        </w:rPr>
      </w:pPr>
    </w:p>
    <w:p w:rsidR="00F6310D" w:rsidRPr="00170BC7" w:rsidRDefault="00F6310D" w:rsidP="00F6310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 августа </w:t>
      </w:r>
      <w:r w:rsidRPr="00170BC7">
        <w:rPr>
          <w:rFonts w:ascii="Times New Roman" w:hAnsi="Times New Roman" w:cs="Times New Roman"/>
          <w:sz w:val="28"/>
        </w:rPr>
        <w:t xml:space="preserve"> 2021 г.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№ 49</w:t>
      </w:r>
      <w:r w:rsidR="00014CBE">
        <w:rPr>
          <w:rFonts w:ascii="Times New Roman" w:hAnsi="Times New Roman" w:cs="Times New Roman"/>
          <w:sz w:val="28"/>
        </w:rPr>
        <w:t>0</w:t>
      </w:r>
    </w:p>
    <w:p w:rsidR="00F6310D" w:rsidRPr="00170BC7" w:rsidRDefault="00F6310D" w:rsidP="00F6310D">
      <w:pPr>
        <w:spacing w:after="0"/>
        <w:rPr>
          <w:rFonts w:ascii="Times New Roman" w:hAnsi="Times New Roman" w:cs="Times New Roman"/>
          <w:b/>
          <w:sz w:val="28"/>
        </w:rPr>
      </w:pPr>
    </w:p>
    <w:p w:rsidR="00F6310D" w:rsidRPr="00170BC7" w:rsidRDefault="00F6310D" w:rsidP="00F631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BC7">
        <w:rPr>
          <w:rFonts w:ascii="Times New Roman" w:hAnsi="Times New Roman" w:cs="Times New Roman"/>
          <w:b/>
          <w:sz w:val="28"/>
          <w:szCs w:val="28"/>
        </w:rPr>
        <w:t>г. Петровск-Забайкальский</w:t>
      </w:r>
    </w:p>
    <w:p w:rsidR="00AD36E2" w:rsidRPr="00AD36E2" w:rsidRDefault="00AD36E2" w:rsidP="00AD36E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14CBE" w:rsidRDefault="00014CBE" w:rsidP="00014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4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 и дополнений в муниципальную программу «Комплексные меры противодействия злоупотреблению наркотиками, их незаконному обороту и алкоголизации населения на 2020-2021 гг.»</w:t>
      </w:r>
    </w:p>
    <w:p w:rsidR="00014CBE" w:rsidRDefault="00014CBE" w:rsidP="00014C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4CBE" w:rsidRPr="00014CBE" w:rsidRDefault="00014CBE" w:rsidP="00014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городского округа «Город Петровск-Забайкальский», в целях обеспечения условий для приостановления роста злоупотребления алкоголизации напитками, наркотиками, их незаконного оборота и поэтапного сокращения распространения наркомании и связанных с ней преступлений и правонарушений до уровня минимальной опасности для общества, </w:t>
      </w:r>
      <w:r w:rsidRPr="00014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  <w:proofErr w:type="gramEnd"/>
    </w:p>
    <w:p w:rsidR="00014CBE" w:rsidRPr="00014CBE" w:rsidRDefault="00014CBE" w:rsidP="00014CB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изменения и дополнения в муниципальную программу «Комплексные меры противодействия злоупотреблению наркотиками, их незаконному обороту и алкоголизации населения на 2020-2021 годы» согласно приложению к настоящему постановлению.</w:t>
      </w:r>
    </w:p>
    <w:p w:rsidR="00014CBE" w:rsidRPr="00014CBE" w:rsidRDefault="00014CBE" w:rsidP="00014CB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1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обнародовать на официальных стендах, расположенных по адресам: г. Петровск-Забайкальский, пл. Ленина, д. 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  <w:proofErr w:type="gramEnd"/>
    </w:p>
    <w:p w:rsidR="00AD36E2" w:rsidRDefault="00014CBE" w:rsidP="00014CB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01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1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городского округа Кривицкого Ю.Е.</w:t>
      </w:r>
    </w:p>
    <w:p w:rsidR="00F6310D" w:rsidRDefault="00F6310D" w:rsidP="00F6310D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6310D" w:rsidRDefault="00F6310D" w:rsidP="00F6310D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14CBE" w:rsidRPr="00AD36E2" w:rsidRDefault="00014CBE" w:rsidP="00F6310D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36E2" w:rsidRPr="00AD36E2" w:rsidRDefault="00AD36E2" w:rsidP="00F6310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36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городского округа</w:t>
      </w:r>
    </w:p>
    <w:p w:rsidR="00AD36E2" w:rsidRPr="00AD36E2" w:rsidRDefault="00AD36E2" w:rsidP="00F6310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36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«Город Петровск-Забайкальский»                             </w:t>
      </w:r>
      <w:r w:rsidR="00014C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</w:t>
      </w:r>
      <w:r w:rsidRPr="00AD36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И.И. Зарыпов </w:t>
      </w:r>
    </w:p>
    <w:p w:rsidR="00AD36E2" w:rsidRPr="00AD36E2" w:rsidRDefault="00AD36E2" w:rsidP="00F6310D">
      <w:pPr>
        <w:spacing w:after="0" w:line="240" w:lineRule="auto"/>
        <w:ind w:left="99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14CBE" w:rsidRDefault="00014CBE"/>
    <w:p w:rsidR="00014CBE" w:rsidRPr="00014CBE" w:rsidRDefault="00014CBE" w:rsidP="00014C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4CB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14CBE" w:rsidRPr="00014CBE" w:rsidRDefault="00014CBE" w:rsidP="00014C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4CB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14CBE" w:rsidRPr="00014CBE" w:rsidRDefault="00014CBE" w:rsidP="00014C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4CBE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014CBE" w:rsidRPr="00014CBE" w:rsidRDefault="00014CBE" w:rsidP="00014C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4CBE">
        <w:rPr>
          <w:rFonts w:ascii="Times New Roman" w:hAnsi="Times New Roman" w:cs="Times New Roman"/>
          <w:sz w:val="24"/>
          <w:szCs w:val="24"/>
        </w:rPr>
        <w:t xml:space="preserve">«Город Петровск-Забайкальский» </w:t>
      </w:r>
    </w:p>
    <w:p w:rsidR="00014CBE" w:rsidRDefault="00014CBE" w:rsidP="00014C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4CBE">
        <w:rPr>
          <w:rFonts w:ascii="Times New Roman" w:hAnsi="Times New Roman" w:cs="Times New Roman"/>
          <w:sz w:val="24"/>
          <w:szCs w:val="24"/>
        </w:rPr>
        <w:t>от 11.08.2021 г. № 490</w:t>
      </w:r>
    </w:p>
    <w:p w:rsidR="00014CBE" w:rsidRDefault="00014CBE" w:rsidP="00014CBE">
      <w:pPr>
        <w:rPr>
          <w:rFonts w:ascii="Times New Roman" w:hAnsi="Times New Roman" w:cs="Times New Roman"/>
          <w:sz w:val="24"/>
          <w:szCs w:val="24"/>
        </w:rPr>
      </w:pPr>
    </w:p>
    <w:p w:rsidR="00014CBE" w:rsidRDefault="00014CBE" w:rsidP="00014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014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зменения и дополнения, вносимые в муниципальную программу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014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омплексные меры противодействия злоупотреблению наркотиками, их незаконному обороту и алкоголизации населения на 2020-2021 годы»</w:t>
      </w:r>
    </w:p>
    <w:p w:rsidR="00014CBE" w:rsidRPr="00014CBE" w:rsidRDefault="00014CBE" w:rsidP="00014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CBE" w:rsidRPr="00014CBE" w:rsidRDefault="00014CBE" w:rsidP="00014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01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1.3 Перечня мероприятий программы слова: «Отдел Федеральной службы наркоконтроля» заменить словами: «Петровск-Забайкальское отделение УНК УМВД России по Забайкальскому краю».</w:t>
      </w:r>
    </w:p>
    <w:p w:rsidR="00014CBE" w:rsidRDefault="00014CBE" w:rsidP="00014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01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Строку 1.17 Перечня мероприятий программы изложить в следующей редакции:</w:t>
      </w:r>
    </w:p>
    <w:p w:rsidR="00014CBE" w:rsidRDefault="00014CBE" w:rsidP="00014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2"/>
        <w:gridCol w:w="3403"/>
        <w:gridCol w:w="1224"/>
        <w:gridCol w:w="1219"/>
        <w:gridCol w:w="821"/>
        <w:gridCol w:w="816"/>
        <w:gridCol w:w="768"/>
      </w:tblGrid>
      <w:tr w:rsidR="00014CBE" w:rsidRPr="00014CBE" w:rsidTr="00014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4CBE" w:rsidRPr="00014CBE" w:rsidRDefault="00014CBE" w:rsidP="000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14CBE" w:rsidRPr="00014CBE" w:rsidRDefault="00014CBE" w:rsidP="00014CBE">
            <w:pPr>
              <w:spacing w:after="0" w:line="240" w:lineRule="auto"/>
              <w:ind w:left="27" w:right="11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буклетов, брошюр, календарей, закладок и др. методической литературы антинаркотической направленности для учащихся, родителей и молодежи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4CBE" w:rsidRPr="00014CBE" w:rsidRDefault="00014CBE" w:rsidP="000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ЗП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4CBE" w:rsidRPr="00014CBE" w:rsidRDefault="00014CBE" w:rsidP="000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4CBE" w:rsidRPr="00014CBE" w:rsidRDefault="00014CBE" w:rsidP="000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4CBE" w:rsidRPr="00014CBE" w:rsidRDefault="00014CBE" w:rsidP="000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CBE" w:rsidRPr="00014CBE" w:rsidRDefault="00014CBE" w:rsidP="000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014CBE" w:rsidRDefault="00014CBE" w:rsidP="00014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CBE" w:rsidRDefault="00014CBE" w:rsidP="00014C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14CBE">
        <w:rPr>
          <w:rFonts w:ascii="Times New Roman" w:hAnsi="Times New Roman" w:cs="Times New Roman"/>
          <w:sz w:val="28"/>
          <w:szCs w:val="28"/>
        </w:rPr>
        <w:t>Перечень мероприятий программы дополнить строкой 1.19 следующего содержания:</w:t>
      </w:r>
    </w:p>
    <w:p w:rsidR="00014CBE" w:rsidRDefault="00014CBE" w:rsidP="00014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82"/>
        <w:gridCol w:w="3398"/>
        <w:gridCol w:w="1224"/>
        <w:gridCol w:w="1219"/>
        <w:gridCol w:w="821"/>
        <w:gridCol w:w="816"/>
        <w:gridCol w:w="768"/>
      </w:tblGrid>
      <w:tr w:rsidR="00014CBE" w:rsidRPr="00014CBE" w:rsidTr="00014C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/>
        </w:trPr>
        <w:tc>
          <w:tcPr>
            <w:tcW w:w="682" w:type="dxa"/>
            <w:shd w:val="clear" w:color="auto" w:fill="FFFFFF"/>
          </w:tcPr>
          <w:p w:rsidR="00014CBE" w:rsidRPr="00014CBE" w:rsidRDefault="00014CBE" w:rsidP="00014C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3398" w:type="dxa"/>
            <w:shd w:val="clear" w:color="auto" w:fill="FFFFFF"/>
          </w:tcPr>
          <w:p w:rsidR="00014CBE" w:rsidRPr="00014CBE" w:rsidRDefault="00014CBE" w:rsidP="00014CBE">
            <w:pPr>
              <w:spacing w:after="0" w:line="240" w:lineRule="exact"/>
              <w:ind w:left="27" w:right="11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Велопробег в рамках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празднования Дня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 флага Российской Федерации</w:t>
            </w:r>
          </w:p>
        </w:tc>
        <w:tc>
          <w:tcPr>
            <w:tcW w:w="1224" w:type="dxa"/>
            <w:shd w:val="clear" w:color="auto" w:fill="FFFFFF"/>
          </w:tcPr>
          <w:p w:rsidR="00014CBE" w:rsidRPr="00014CBE" w:rsidRDefault="00014CBE" w:rsidP="000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</w:t>
            </w:r>
          </w:p>
          <w:p w:rsidR="00014CBE" w:rsidRPr="00014CBE" w:rsidRDefault="00014CBE" w:rsidP="000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</w:p>
          <w:p w:rsidR="00014CBE" w:rsidRPr="00014CBE" w:rsidRDefault="00014CBE" w:rsidP="000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спорта</w:t>
            </w:r>
          </w:p>
        </w:tc>
        <w:tc>
          <w:tcPr>
            <w:tcW w:w="1219" w:type="dxa"/>
            <w:shd w:val="clear" w:color="auto" w:fill="FFFFFF"/>
          </w:tcPr>
          <w:p w:rsidR="00014CBE" w:rsidRPr="00014CBE" w:rsidRDefault="00014CBE" w:rsidP="000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21" w:type="dxa"/>
            <w:shd w:val="clear" w:color="auto" w:fill="FFFFFF"/>
          </w:tcPr>
          <w:p w:rsidR="00014CBE" w:rsidRPr="00014CBE" w:rsidRDefault="00014CBE" w:rsidP="000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16" w:type="dxa"/>
            <w:shd w:val="clear" w:color="auto" w:fill="FFFFFF"/>
          </w:tcPr>
          <w:p w:rsidR="00014CBE" w:rsidRPr="00014CBE" w:rsidRDefault="00014CBE" w:rsidP="000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dxa"/>
            <w:shd w:val="clear" w:color="auto" w:fill="FFFFFF"/>
          </w:tcPr>
          <w:p w:rsidR="00014CBE" w:rsidRPr="00014CBE" w:rsidRDefault="00014CBE" w:rsidP="0001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</w:tbl>
    <w:p w:rsidR="00014CBE" w:rsidRPr="00014CBE" w:rsidRDefault="00014CBE" w:rsidP="00014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14CBE" w:rsidRPr="00014CBE" w:rsidSect="00A44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7A6B25D6"/>
    <w:multiLevelType w:val="hybridMultilevel"/>
    <w:tmpl w:val="12709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BF1"/>
    <w:rsid w:val="00014CBE"/>
    <w:rsid w:val="000C065C"/>
    <w:rsid w:val="001136D6"/>
    <w:rsid w:val="009B7BF1"/>
    <w:rsid w:val="00A07CF4"/>
    <w:rsid w:val="00A44B44"/>
    <w:rsid w:val="00AD36E2"/>
    <w:rsid w:val="00B446C3"/>
    <w:rsid w:val="00BE4AB1"/>
    <w:rsid w:val="00C14529"/>
    <w:rsid w:val="00EB4E3A"/>
    <w:rsid w:val="00EC7AA3"/>
    <w:rsid w:val="00F63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31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4">
    <w:name w:val="Название Знак"/>
    <w:basedOn w:val="a0"/>
    <w:link w:val="a3"/>
    <w:rsid w:val="00F6310D"/>
    <w:rPr>
      <w:rFonts w:ascii="Times New Roman" w:eastAsia="Times New Roman" w:hAnsi="Times New Roman" w:cs="Times New Roman"/>
      <w:b/>
      <w:sz w:val="4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2021-08-12T03:56:00Z</cp:lastPrinted>
  <dcterms:created xsi:type="dcterms:W3CDTF">2021-08-12T03:57:00Z</dcterms:created>
  <dcterms:modified xsi:type="dcterms:W3CDTF">2021-08-12T03:57:00Z</dcterms:modified>
</cp:coreProperties>
</file>