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FA" w:rsidRPr="009F68D3" w:rsidRDefault="00D97BEA" w:rsidP="00D97BE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68D3">
        <w:rPr>
          <w:rFonts w:ascii="Times New Roman" w:hAnsi="Times New Roman" w:cs="Times New Roman"/>
          <w:b/>
          <w:sz w:val="36"/>
          <w:szCs w:val="36"/>
        </w:rPr>
        <w:t>АДМИНИСТРАЦИЯ ГОРОДСКОГО ОКРУГА</w:t>
      </w:r>
    </w:p>
    <w:p w:rsidR="00D97BEA" w:rsidRPr="009F68D3" w:rsidRDefault="00D97BEA" w:rsidP="00D97BE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68D3">
        <w:rPr>
          <w:rFonts w:ascii="Times New Roman" w:hAnsi="Times New Roman" w:cs="Times New Roman"/>
          <w:b/>
          <w:sz w:val="36"/>
          <w:szCs w:val="36"/>
        </w:rPr>
        <w:t>«ГОРОД ПЕТРОВСК-ЗАБАЙКАЛЬСКИЙ»</w:t>
      </w:r>
    </w:p>
    <w:p w:rsidR="00D97BEA" w:rsidRDefault="00D97BEA" w:rsidP="00D97B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D3" w:rsidRPr="00D97BEA" w:rsidRDefault="009F68D3" w:rsidP="00D97B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BEA" w:rsidRPr="009F68D3" w:rsidRDefault="00D97BEA" w:rsidP="00D97BE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F68D3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F68D3" w:rsidRDefault="009F68D3" w:rsidP="00D97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68D3" w:rsidRDefault="009F68D3" w:rsidP="00D97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BEA" w:rsidRDefault="009F68D3" w:rsidP="00D97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октября 2021 года</w:t>
      </w:r>
      <w:r w:rsidR="00D97B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563</w:t>
      </w:r>
    </w:p>
    <w:p w:rsidR="00D97BEA" w:rsidRDefault="00D97BEA" w:rsidP="00D97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68D3" w:rsidRDefault="009F68D3" w:rsidP="00D97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68D3" w:rsidRPr="009F68D3" w:rsidRDefault="009F68D3" w:rsidP="009F68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D3">
        <w:rPr>
          <w:rFonts w:ascii="Times New Roman" w:hAnsi="Times New Roman" w:cs="Times New Roman"/>
          <w:b/>
          <w:sz w:val="28"/>
          <w:szCs w:val="28"/>
        </w:rPr>
        <w:t>г. Петровск-Забайкальский</w:t>
      </w:r>
    </w:p>
    <w:p w:rsidR="00D97BEA" w:rsidRDefault="00D97BEA" w:rsidP="00D97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68D3" w:rsidRDefault="009F68D3" w:rsidP="00D97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BEA" w:rsidRPr="00D97BEA" w:rsidRDefault="00D97BEA" w:rsidP="00D97B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BEA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D97BEA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D97BEA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</w:t>
      </w:r>
    </w:p>
    <w:p w:rsidR="00D97BEA" w:rsidRPr="00D97BEA" w:rsidRDefault="00D97BEA" w:rsidP="00D97B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BEA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«Город Петровск-</w:t>
      </w:r>
    </w:p>
    <w:p w:rsidR="00D97BEA" w:rsidRDefault="00D97BEA" w:rsidP="00D97B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BEA">
        <w:rPr>
          <w:rFonts w:ascii="Times New Roman" w:hAnsi="Times New Roman" w:cs="Times New Roman"/>
          <w:b/>
          <w:sz w:val="28"/>
          <w:szCs w:val="28"/>
        </w:rPr>
        <w:t>З</w:t>
      </w:r>
      <w:r w:rsidR="00514EFB">
        <w:rPr>
          <w:rFonts w:ascii="Times New Roman" w:hAnsi="Times New Roman" w:cs="Times New Roman"/>
          <w:b/>
          <w:sz w:val="28"/>
          <w:szCs w:val="28"/>
        </w:rPr>
        <w:t>абайкальский» от 05.11.2014 №505</w:t>
      </w:r>
    </w:p>
    <w:p w:rsidR="00D97BEA" w:rsidRDefault="00D97BEA" w:rsidP="00D97B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BEA" w:rsidRDefault="00497517" w:rsidP="009F68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ст.55 Федерального закона от 29.12.2012 года №273-ФЗ «Об образовании в Российской Федерации»</w:t>
      </w:r>
      <w:r w:rsidR="00D97BEA">
        <w:rPr>
          <w:rFonts w:ascii="Times New Roman" w:hAnsi="Times New Roman" w:cs="Times New Roman"/>
          <w:sz w:val="28"/>
          <w:szCs w:val="28"/>
        </w:rPr>
        <w:t>, Приказом Министерства просве</w:t>
      </w:r>
      <w:r w:rsidR="00692B99">
        <w:rPr>
          <w:rFonts w:ascii="Times New Roman" w:hAnsi="Times New Roman" w:cs="Times New Roman"/>
          <w:sz w:val="28"/>
          <w:szCs w:val="28"/>
        </w:rPr>
        <w:t>щения Российской Федерации от 15.05.2020 года №236</w:t>
      </w:r>
      <w:r w:rsidR="00D97BEA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приема на </w:t>
      </w:r>
      <w:proofErr w:type="gramStart"/>
      <w:r w:rsidR="00D97BE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D97BE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r w:rsidR="00692B99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D97BEA">
        <w:rPr>
          <w:rFonts w:ascii="Times New Roman" w:hAnsi="Times New Roman" w:cs="Times New Roman"/>
          <w:sz w:val="28"/>
          <w:szCs w:val="28"/>
        </w:rPr>
        <w:t>образования», Уставом городского округа «Город Петровск-Забайкальский», администрация городского округа «Город Петровск-Забайкальский»</w:t>
      </w:r>
      <w:r w:rsidR="009F68D3">
        <w:rPr>
          <w:rFonts w:ascii="Times New Roman" w:hAnsi="Times New Roman" w:cs="Times New Roman"/>
          <w:sz w:val="28"/>
          <w:szCs w:val="28"/>
        </w:rPr>
        <w:t>,</w:t>
      </w:r>
      <w:r w:rsidR="00D97BEA">
        <w:rPr>
          <w:rFonts w:ascii="Times New Roman" w:hAnsi="Times New Roman" w:cs="Times New Roman"/>
          <w:sz w:val="28"/>
          <w:szCs w:val="28"/>
        </w:rPr>
        <w:t xml:space="preserve"> </w:t>
      </w:r>
      <w:r w:rsidR="00D97BEA" w:rsidRPr="009F68D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97BEA" w:rsidRDefault="00D97BEA" w:rsidP="009F68D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городского округа «Город Петровск-Забайк</w:t>
      </w:r>
      <w:r w:rsidR="00692B99">
        <w:rPr>
          <w:rFonts w:ascii="Times New Roman" w:hAnsi="Times New Roman" w:cs="Times New Roman"/>
          <w:sz w:val="28"/>
          <w:szCs w:val="28"/>
        </w:rPr>
        <w:t>альский» от 05.11.2014 года №505</w:t>
      </w:r>
      <w:r>
        <w:rPr>
          <w:rFonts w:ascii="Times New Roman" w:hAnsi="Times New Roman" w:cs="Times New Roman"/>
          <w:sz w:val="28"/>
          <w:szCs w:val="28"/>
        </w:rPr>
        <w:t xml:space="preserve"> «Об ут</w:t>
      </w:r>
      <w:r w:rsidR="00692B99">
        <w:rPr>
          <w:rFonts w:ascii="Times New Roman" w:hAnsi="Times New Roman" w:cs="Times New Roman"/>
          <w:sz w:val="28"/>
          <w:szCs w:val="28"/>
        </w:rPr>
        <w:t>верждении Порядка приема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r w:rsidR="00692B99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>
        <w:rPr>
          <w:rFonts w:ascii="Times New Roman" w:hAnsi="Times New Roman" w:cs="Times New Roman"/>
          <w:sz w:val="28"/>
          <w:szCs w:val="28"/>
        </w:rPr>
        <w:t>образования на территории городского округа «Город Петровск-Забайкальский».</w:t>
      </w:r>
    </w:p>
    <w:p w:rsidR="00D97BEA" w:rsidRPr="00D97BEA" w:rsidRDefault="00D97BEA" w:rsidP="009F68D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BE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D97BEA" w:rsidRDefault="00D97BEA" w:rsidP="009F68D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BEA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4620F" w:rsidRDefault="00D4620F" w:rsidP="00D46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620F" w:rsidRDefault="00D4620F" w:rsidP="00D46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517" w:rsidRDefault="00497517" w:rsidP="00D46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620F" w:rsidRDefault="00D4620F" w:rsidP="00D46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D4620F" w:rsidRDefault="00D4620F" w:rsidP="00D46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Петровск-Забайкальский»                        </w:t>
      </w:r>
      <w:r w:rsidR="009F68D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И.И. Зарыпов</w:t>
      </w:r>
    </w:p>
    <w:p w:rsidR="00D4620F" w:rsidRPr="00D97BEA" w:rsidRDefault="00D4620F" w:rsidP="00D46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4620F" w:rsidRPr="00D97BEA" w:rsidSect="006D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723"/>
    <w:multiLevelType w:val="hybridMultilevel"/>
    <w:tmpl w:val="C416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D7C"/>
    <w:rsid w:val="00497517"/>
    <w:rsid w:val="00514EFB"/>
    <w:rsid w:val="00601FFA"/>
    <w:rsid w:val="00622D7C"/>
    <w:rsid w:val="00692B99"/>
    <w:rsid w:val="006D5733"/>
    <w:rsid w:val="009F68D3"/>
    <w:rsid w:val="00D4620F"/>
    <w:rsid w:val="00D9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B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2021-10-05T00:50:00Z</cp:lastPrinted>
  <dcterms:created xsi:type="dcterms:W3CDTF">2021-10-05T00:50:00Z</dcterms:created>
  <dcterms:modified xsi:type="dcterms:W3CDTF">2021-10-05T00:50:00Z</dcterms:modified>
</cp:coreProperties>
</file>