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B" w:rsidRPr="008D3F72" w:rsidRDefault="001C3C4B" w:rsidP="001C3C4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F72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1C3C4B" w:rsidRPr="008D3F72" w:rsidRDefault="001C3C4B" w:rsidP="001C3C4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F72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1C3C4B" w:rsidRPr="00D97BEA" w:rsidRDefault="001C3C4B" w:rsidP="001C3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4B" w:rsidRPr="008D3F72" w:rsidRDefault="001C3C4B" w:rsidP="001C3C4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3F7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D3F72" w:rsidRDefault="008D3F72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72" w:rsidRDefault="008D3F72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C4B" w:rsidRDefault="008D3F72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 2021 года</w:t>
      </w:r>
      <w:r w:rsidR="001C3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567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72" w:rsidRPr="008D3F72" w:rsidRDefault="008D3F72" w:rsidP="008D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72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Петровск-Забайкальский»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18.01.2017</w:t>
      </w:r>
      <w:r w:rsidR="00EE223A">
        <w:rPr>
          <w:rFonts w:ascii="Times New Roman" w:hAnsi="Times New Roman" w:cs="Times New Roman"/>
          <w:b/>
          <w:sz w:val="28"/>
          <w:szCs w:val="28"/>
        </w:rPr>
        <w:t xml:space="preserve"> года №23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4B" w:rsidRDefault="00207071" w:rsidP="008D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</w:t>
      </w:r>
      <w:r w:rsidR="00EE223A">
        <w:rPr>
          <w:rFonts w:ascii="Times New Roman" w:hAnsi="Times New Roman" w:cs="Times New Roman"/>
          <w:sz w:val="28"/>
          <w:szCs w:val="28"/>
        </w:rPr>
        <w:t xml:space="preserve">ководствуясь пунктом 15 Порядка приема на </w:t>
      </w:r>
      <w:proofErr w:type="gramStart"/>
      <w:r w:rsidR="00EE223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E223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</w:t>
      </w:r>
      <w:r w:rsidR="001C3C4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</w:t>
      </w:r>
      <w:r w:rsidR="00EE223A">
        <w:rPr>
          <w:rFonts w:ascii="Times New Roman" w:hAnsi="Times New Roman" w:cs="Times New Roman"/>
          <w:sz w:val="28"/>
          <w:szCs w:val="28"/>
        </w:rPr>
        <w:t xml:space="preserve">т 02.09.2020 года №458, </w:t>
      </w:r>
      <w:r w:rsidR="001C3C4B">
        <w:rPr>
          <w:rFonts w:ascii="Times New Roman" w:hAnsi="Times New Roman" w:cs="Times New Roman"/>
          <w:sz w:val="28"/>
          <w:szCs w:val="28"/>
        </w:rPr>
        <w:t>Уставом городского округа «Город Петровск-Забайкальский», администрация городского округа «Город Петровск-Забайкальский»</w:t>
      </w:r>
      <w:r w:rsidR="008D3F72">
        <w:rPr>
          <w:rFonts w:ascii="Times New Roman" w:hAnsi="Times New Roman" w:cs="Times New Roman"/>
          <w:sz w:val="28"/>
          <w:szCs w:val="28"/>
        </w:rPr>
        <w:t>,</w:t>
      </w:r>
      <w:r w:rsidR="001C3C4B">
        <w:rPr>
          <w:rFonts w:ascii="Times New Roman" w:hAnsi="Times New Roman" w:cs="Times New Roman"/>
          <w:sz w:val="28"/>
          <w:szCs w:val="28"/>
        </w:rPr>
        <w:t xml:space="preserve"> </w:t>
      </w:r>
      <w:r w:rsidR="001C3C4B" w:rsidRPr="008D3F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223A" w:rsidRDefault="00EE223A" w:rsidP="008D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следующее изменение в постановление администрации городского округа «Город Петровск-Забайкальский» от 18.01.2017 года №23 «Об утверждении Порядка приеме граждан на обучение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на территории городского округа «Город Петровск-Забайкальский» в случае отсутствия свободных мест в организации, осуществляющей образовательную деятельность по образовательным программам начального общего,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 по месту регистрации жительства (пребывания) ребенка</w:t>
      </w:r>
      <w:r w:rsidR="00293523">
        <w:rPr>
          <w:rFonts w:ascii="Times New Roman" w:hAnsi="Times New Roman" w:cs="Times New Roman"/>
          <w:sz w:val="28"/>
          <w:szCs w:val="28"/>
        </w:rPr>
        <w:t>)» (далее соответственно – постановление и Порядок):</w:t>
      </w:r>
    </w:p>
    <w:p w:rsidR="00293523" w:rsidRDefault="00293523" w:rsidP="008D3F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постановления и в тексте Порядка слова «приём граждан» заменить словами «устройство граждан» в соответствующих падежах».</w:t>
      </w:r>
    </w:p>
    <w:p w:rsidR="003C33C6" w:rsidRDefault="003C33C6" w:rsidP="008D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C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293523" w:rsidRDefault="003C33C6" w:rsidP="008D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C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3C33C6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3C33C6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C33C6" w:rsidRDefault="003C33C6"/>
    <w:p w:rsidR="003C33C6" w:rsidRDefault="003C33C6" w:rsidP="003C33C6">
      <w:pPr>
        <w:pStyle w:val="a3"/>
        <w:jc w:val="both"/>
        <w:rPr>
          <w:rFonts w:ascii="ГлавTimes New Roman" w:hAnsi="ГлавTimes New Roman" w:cs="Times New Roman"/>
          <w:sz w:val="28"/>
          <w:szCs w:val="28"/>
        </w:rPr>
      </w:pPr>
      <w:r>
        <w:rPr>
          <w:rFonts w:ascii="ГлавTimes New Roman" w:hAnsi="ГлавTimes New Roman" w:cs="Times New Roman"/>
          <w:sz w:val="28"/>
          <w:szCs w:val="28"/>
        </w:rPr>
        <w:t>Глава городского округа</w:t>
      </w:r>
    </w:p>
    <w:p w:rsidR="003C33C6" w:rsidRPr="003C33C6" w:rsidRDefault="003C33C6" w:rsidP="003C33C6">
      <w:pPr>
        <w:pStyle w:val="a3"/>
        <w:jc w:val="both"/>
        <w:rPr>
          <w:rFonts w:ascii="ГлавTimes New Roman" w:hAnsi="ГлавTimes New Roman" w:cs="Times New Roman"/>
          <w:sz w:val="28"/>
          <w:szCs w:val="28"/>
        </w:rPr>
      </w:pPr>
      <w:r>
        <w:rPr>
          <w:rFonts w:ascii="ГлавTimes New Roman" w:hAnsi="ГлавTimes New Roman" w:cs="Times New Roman"/>
          <w:sz w:val="28"/>
          <w:szCs w:val="28"/>
        </w:rPr>
        <w:t xml:space="preserve">«Город Петровск-Забайкальский»                  </w:t>
      </w:r>
      <w:r w:rsidR="008D3F72">
        <w:rPr>
          <w:rFonts w:ascii="ГлавTimes New Roman" w:hAnsi="ГлавTimes New Roman" w:cs="Times New Roman"/>
          <w:sz w:val="28"/>
          <w:szCs w:val="28"/>
        </w:rPr>
        <w:t xml:space="preserve">         </w:t>
      </w:r>
      <w:r>
        <w:rPr>
          <w:rFonts w:ascii="ГлавTimes New Roman" w:hAnsi="ГлавTimes New Roman" w:cs="Times New Roman"/>
          <w:sz w:val="28"/>
          <w:szCs w:val="28"/>
        </w:rPr>
        <w:t xml:space="preserve">                  И.И. Зарыпов</w:t>
      </w:r>
    </w:p>
    <w:sectPr w:rsidR="003C33C6" w:rsidRPr="003C33C6" w:rsidSect="008D3F7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лав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8F2"/>
    <w:multiLevelType w:val="multilevel"/>
    <w:tmpl w:val="921E3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BE"/>
    <w:rsid w:val="00130944"/>
    <w:rsid w:val="001C3C4B"/>
    <w:rsid w:val="00207071"/>
    <w:rsid w:val="00293523"/>
    <w:rsid w:val="003C33C6"/>
    <w:rsid w:val="003E26BE"/>
    <w:rsid w:val="008D3F72"/>
    <w:rsid w:val="00EE223A"/>
    <w:rsid w:val="00F5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2021-10-05T00:38:00Z</cp:lastPrinted>
  <dcterms:created xsi:type="dcterms:W3CDTF">2021-10-05T00:38:00Z</dcterms:created>
  <dcterms:modified xsi:type="dcterms:W3CDTF">2021-10-05T00:38:00Z</dcterms:modified>
</cp:coreProperties>
</file>