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9C" w:rsidRDefault="00E2089C">
      <w:pPr>
        <w:shd w:val="clear" w:color="auto" w:fill="FFFFFF"/>
        <w:spacing w:after="0" w:line="288" w:lineRule="atLeast"/>
        <w:jc w:val="center"/>
        <w:textAlignment w:val="baseline"/>
        <w:rPr>
          <w:rFonts w:ascii="Times New Roman" w:hAnsi="Times New Roman"/>
          <w:b/>
          <w:spacing w:val="2"/>
          <w:sz w:val="36"/>
          <w:szCs w:val="36"/>
        </w:rPr>
      </w:pPr>
      <w:r>
        <w:rPr>
          <w:rFonts w:ascii="Times New Roman" w:hAnsi="Times New Roman"/>
          <w:b/>
          <w:spacing w:val="2"/>
          <w:sz w:val="36"/>
          <w:szCs w:val="36"/>
        </w:rPr>
        <w:t>ДУМА ГОРОДСКОГО ОКРУГА</w:t>
      </w:r>
    </w:p>
    <w:p w:rsidR="00E2089C" w:rsidRDefault="00E2089C">
      <w:pPr>
        <w:shd w:val="clear" w:color="auto" w:fill="FFFFFF"/>
        <w:spacing w:after="0" w:line="288" w:lineRule="atLeast"/>
        <w:jc w:val="center"/>
        <w:textAlignment w:val="baseline"/>
        <w:rPr>
          <w:rFonts w:ascii="Times New Roman" w:hAnsi="Times New Roman"/>
          <w:b/>
          <w:spacing w:val="2"/>
          <w:sz w:val="36"/>
          <w:szCs w:val="36"/>
        </w:rPr>
      </w:pPr>
      <w:r>
        <w:rPr>
          <w:rFonts w:ascii="Times New Roman" w:hAnsi="Times New Roman"/>
          <w:b/>
          <w:spacing w:val="2"/>
          <w:sz w:val="36"/>
          <w:szCs w:val="36"/>
        </w:rPr>
        <w:t>«ГОРОД ПЕТРОВСК-ЗАБАЙКАЛЬСКИЙ»</w:t>
      </w:r>
    </w:p>
    <w:p w:rsidR="00E2089C" w:rsidRDefault="00E2089C">
      <w:pPr>
        <w:shd w:val="clear" w:color="auto" w:fill="FFFFFF"/>
        <w:spacing w:after="0" w:line="288" w:lineRule="atLeast"/>
        <w:jc w:val="center"/>
        <w:textAlignment w:val="baseline"/>
        <w:rPr>
          <w:rFonts w:ascii="Times New Roman" w:hAnsi="Times New Roman"/>
          <w:b/>
          <w:spacing w:val="2"/>
          <w:sz w:val="28"/>
          <w:szCs w:val="28"/>
        </w:rPr>
      </w:pPr>
    </w:p>
    <w:p w:rsidR="00E2089C" w:rsidRDefault="00E2089C">
      <w:pPr>
        <w:shd w:val="clear" w:color="auto" w:fill="FFFFFF"/>
        <w:spacing w:after="0" w:line="288" w:lineRule="atLeast"/>
        <w:jc w:val="center"/>
        <w:textAlignment w:val="baseline"/>
        <w:rPr>
          <w:rFonts w:ascii="Times New Roman" w:hAnsi="Times New Roman"/>
          <w:spacing w:val="2"/>
          <w:sz w:val="28"/>
          <w:szCs w:val="28"/>
        </w:rPr>
      </w:pPr>
      <w:r>
        <w:rPr>
          <w:rFonts w:ascii="Times New Roman" w:hAnsi="Times New Roman"/>
          <w:b/>
          <w:spacing w:val="2"/>
          <w:sz w:val="44"/>
          <w:szCs w:val="44"/>
        </w:rPr>
        <w:t>РЕШЕНИЕ</w:t>
      </w:r>
    </w:p>
    <w:p w:rsidR="00E2089C" w:rsidRDefault="00E2089C">
      <w:pPr>
        <w:shd w:val="clear" w:color="auto" w:fill="FFFFFF"/>
        <w:spacing w:after="0" w:line="288" w:lineRule="atLeast"/>
        <w:jc w:val="center"/>
        <w:textAlignment w:val="baseline"/>
        <w:rPr>
          <w:rFonts w:ascii="Times New Roman" w:hAnsi="Times New Roman"/>
          <w:spacing w:val="2"/>
          <w:sz w:val="28"/>
          <w:szCs w:val="28"/>
        </w:rPr>
      </w:pPr>
    </w:p>
    <w:p w:rsidR="00E2089C" w:rsidRDefault="00E45098" w:rsidP="00E45098">
      <w:pPr>
        <w:shd w:val="clear" w:color="auto" w:fill="FFFFFF"/>
        <w:spacing w:after="0" w:line="288" w:lineRule="atLeast"/>
        <w:textAlignment w:val="baseline"/>
        <w:rPr>
          <w:rFonts w:ascii="Times New Roman" w:hAnsi="Times New Roman"/>
          <w:color w:val="3C3C3C"/>
          <w:spacing w:val="2"/>
          <w:sz w:val="28"/>
          <w:szCs w:val="28"/>
        </w:rPr>
      </w:pPr>
      <w:r>
        <w:rPr>
          <w:rFonts w:ascii="Times New Roman" w:hAnsi="Times New Roman"/>
          <w:spacing w:val="2"/>
          <w:sz w:val="28"/>
          <w:szCs w:val="28"/>
        </w:rPr>
        <w:t xml:space="preserve">30 сентября </w:t>
      </w:r>
      <w:r w:rsidR="00E2089C">
        <w:rPr>
          <w:rFonts w:ascii="Times New Roman" w:hAnsi="Times New Roman"/>
          <w:spacing w:val="2"/>
          <w:sz w:val="28"/>
          <w:szCs w:val="28"/>
        </w:rPr>
        <w:t>2021</w:t>
      </w:r>
      <w:r>
        <w:rPr>
          <w:rFonts w:ascii="Times New Roman" w:hAnsi="Times New Roman"/>
          <w:spacing w:val="2"/>
          <w:sz w:val="28"/>
          <w:szCs w:val="28"/>
        </w:rPr>
        <w:t xml:space="preserve"> </w:t>
      </w:r>
      <w:r w:rsidR="00E2089C">
        <w:rPr>
          <w:rFonts w:ascii="Times New Roman" w:hAnsi="Times New Roman"/>
          <w:spacing w:val="2"/>
          <w:sz w:val="28"/>
          <w:szCs w:val="28"/>
        </w:rPr>
        <w:t>г</w:t>
      </w:r>
      <w:r>
        <w:rPr>
          <w:rFonts w:ascii="Times New Roman" w:hAnsi="Times New Roman"/>
          <w:spacing w:val="2"/>
          <w:sz w:val="28"/>
          <w:szCs w:val="28"/>
        </w:rPr>
        <w:t>ода</w:t>
      </w:r>
      <w:r w:rsidR="00E2089C">
        <w:rPr>
          <w:rFonts w:ascii="Times New Roman" w:hAnsi="Times New Roman"/>
          <w:spacing w:val="2"/>
          <w:sz w:val="28"/>
          <w:szCs w:val="28"/>
        </w:rPr>
        <w:t xml:space="preserve">                                                          </w:t>
      </w:r>
      <w:r>
        <w:rPr>
          <w:rFonts w:ascii="Times New Roman" w:hAnsi="Times New Roman"/>
          <w:spacing w:val="2"/>
          <w:sz w:val="28"/>
          <w:szCs w:val="28"/>
        </w:rPr>
        <w:t xml:space="preserve"> </w:t>
      </w:r>
      <w:r w:rsidR="00E2089C">
        <w:rPr>
          <w:rFonts w:ascii="Times New Roman" w:hAnsi="Times New Roman"/>
          <w:spacing w:val="2"/>
          <w:sz w:val="28"/>
          <w:szCs w:val="28"/>
        </w:rPr>
        <w:t xml:space="preserve">                         № </w:t>
      </w:r>
      <w:r>
        <w:rPr>
          <w:rFonts w:ascii="Times New Roman" w:hAnsi="Times New Roman"/>
          <w:spacing w:val="2"/>
          <w:sz w:val="28"/>
          <w:szCs w:val="28"/>
        </w:rPr>
        <w:t>35</w:t>
      </w:r>
    </w:p>
    <w:p w:rsidR="00E2089C" w:rsidRDefault="00E2089C">
      <w:pPr>
        <w:shd w:val="clear" w:color="auto" w:fill="FFFFFF"/>
        <w:spacing w:after="0" w:line="288" w:lineRule="atLeast"/>
        <w:textAlignment w:val="baseline"/>
        <w:rPr>
          <w:rFonts w:ascii="Times New Roman" w:hAnsi="Times New Roman"/>
          <w:b/>
          <w:spacing w:val="2"/>
          <w:sz w:val="28"/>
          <w:szCs w:val="28"/>
        </w:rPr>
      </w:pPr>
      <w:r>
        <w:rPr>
          <w:rFonts w:ascii="Times New Roman" w:hAnsi="Times New Roman"/>
          <w:color w:val="3C3C3C"/>
          <w:spacing w:val="2"/>
          <w:sz w:val="28"/>
          <w:szCs w:val="28"/>
        </w:rPr>
        <w:t xml:space="preserve">          </w:t>
      </w:r>
    </w:p>
    <w:p w:rsidR="00E2089C" w:rsidRDefault="00E2089C">
      <w:pPr>
        <w:shd w:val="clear" w:color="auto" w:fill="FFFFFF"/>
        <w:spacing w:after="0" w:line="288" w:lineRule="atLeast"/>
        <w:jc w:val="center"/>
        <w:textAlignment w:val="baseline"/>
        <w:rPr>
          <w:rFonts w:ascii="Times New Roman" w:hAnsi="Times New Roman"/>
          <w:color w:val="3C3C3C"/>
          <w:spacing w:val="2"/>
          <w:sz w:val="28"/>
          <w:szCs w:val="28"/>
        </w:rPr>
      </w:pPr>
      <w:r>
        <w:rPr>
          <w:rFonts w:ascii="Times New Roman" w:hAnsi="Times New Roman"/>
          <w:b/>
          <w:spacing w:val="2"/>
          <w:sz w:val="28"/>
          <w:szCs w:val="28"/>
        </w:rPr>
        <w:t>г. Петровск-Забайкальский</w:t>
      </w:r>
    </w:p>
    <w:p w:rsidR="00E2089C" w:rsidRDefault="00E2089C">
      <w:pPr>
        <w:shd w:val="clear" w:color="auto" w:fill="FFFFFF"/>
        <w:spacing w:after="0" w:line="288" w:lineRule="atLeast"/>
        <w:jc w:val="center"/>
        <w:textAlignment w:val="baseline"/>
        <w:rPr>
          <w:rFonts w:ascii="Times New Roman" w:hAnsi="Times New Roman"/>
          <w:color w:val="3C3C3C"/>
          <w:spacing w:val="2"/>
          <w:sz w:val="28"/>
          <w:szCs w:val="28"/>
        </w:rPr>
      </w:pPr>
    </w:p>
    <w:p w:rsidR="00E2089C" w:rsidRDefault="00E2089C">
      <w:pPr>
        <w:pStyle w:val="ad"/>
        <w:rPr>
          <w:rFonts w:ascii="Times New Roman" w:hAnsi="Times New Roman"/>
          <w:b/>
          <w:sz w:val="28"/>
          <w:szCs w:val="28"/>
        </w:rPr>
      </w:pPr>
      <w:r>
        <w:rPr>
          <w:rFonts w:ascii="Times New Roman" w:hAnsi="Times New Roman"/>
          <w:b/>
          <w:sz w:val="28"/>
          <w:szCs w:val="28"/>
        </w:rPr>
        <w:t>Об утверждении Положения о</w:t>
      </w:r>
    </w:p>
    <w:p w:rsidR="00E2089C" w:rsidRDefault="00E2089C">
      <w:pPr>
        <w:pStyle w:val="ad"/>
        <w:rPr>
          <w:rFonts w:ascii="Times New Roman" w:hAnsi="Times New Roman"/>
          <w:b/>
          <w:sz w:val="28"/>
          <w:szCs w:val="28"/>
        </w:rPr>
      </w:pPr>
      <w:r>
        <w:rPr>
          <w:rFonts w:ascii="Times New Roman" w:hAnsi="Times New Roman"/>
          <w:b/>
          <w:sz w:val="28"/>
          <w:szCs w:val="28"/>
        </w:rPr>
        <w:t xml:space="preserve"> муниципальном жилищном контроле</w:t>
      </w:r>
    </w:p>
    <w:p w:rsidR="00E2089C" w:rsidRDefault="00E2089C">
      <w:pPr>
        <w:pStyle w:val="ad"/>
        <w:rPr>
          <w:rFonts w:ascii="Times New Roman" w:hAnsi="Times New Roman"/>
          <w:b/>
          <w:sz w:val="28"/>
          <w:szCs w:val="28"/>
        </w:rPr>
      </w:pPr>
      <w:r>
        <w:rPr>
          <w:rFonts w:ascii="Times New Roman" w:hAnsi="Times New Roman"/>
          <w:b/>
          <w:sz w:val="28"/>
          <w:szCs w:val="28"/>
        </w:rPr>
        <w:t xml:space="preserve"> на территории городского округа </w:t>
      </w:r>
    </w:p>
    <w:p w:rsidR="00E2089C" w:rsidRDefault="00E2089C">
      <w:pPr>
        <w:pStyle w:val="ad"/>
        <w:rPr>
          <w:rFonts w:ascii="Times New Roman" w:hAnsi="Times New Roman"/>
          <w:b/>
          <w:sz w:val="28"/>
          <w:szCs w:val="28"/>
        </w:rPr>
      </w:pPr>
      <w:r>
        <w:rPr>
          <w:rFonts w:ascii="Times New Roman" w:hAnsi="Times New Roman"/>
          <w:b/>
          <w:sz w:val="28"/>
          <w:szCs w:val="28"/>
        </w:rPr>
        <w:t>«Город Петровск-Забайкальский»</w:t>
      </w:r>
    </w:p>
    <w:p w:rsidR="00E2089C" w:rsidRDefault="00E2089C">
      <w:pPr>
        <w:pStyle w:val="ad"/>
        <w:rPr>
          <w:rFonts w:ascii="Times New Roman" w:hAnsi="Times New Roman"/>
          <w:b/>
          <w:sz w:val="28"/>
          <w:szCs w:val="28"/>
        </w:rPr>
      </w:pPr>
    </w:p>
    <w:p w:rsidR="00E2089C" w:rsidRDefault="00E2089C" w:rsidP="00E45098">
      <w:pPr>
        <w:shd w:val="clear" w:color="auto" w:fill="FFFFFF"/>
        <w:spacing w:after="0" w:line="240" w:lineRule="auto"/>
        <w:ind w:firstLine="709"/>
        <w:jc w:val="both"/>
        <w:textAlignment w:val="baseline"/>
      </w:pPr>
      <w:r>
        <w:rPr>
          <w:rFonts w:ascii="Times New Roman" w:hAnsi="Times New Roman"/>
          <w:color w:val="000000"/>
          <w:spacing w:val="2"/>
          <w:sz w:val="28"/>
          <w:szCs w:val="28"/>
        </w:rPr>
        <w:t xml:space="preserve">В соответствии со статьей </w:t>
      </w:r>
      <w:bookmarkStart w:id="0" w:name="_Hlk77673480"/>
      <w:r>
        <w:rPr>
          <w:rFonts w:ascii="Times New Roman" w:hAnsi="Times New Roman"/>
          <w:color w:val="000000"/>
          <w:spacing w:val="2"/>
          <w:sz w:val="28"/>
          <w:szCs w:val="28"/>
        </w:rPr>
        <w:t>20 Жилищного кодекса Российской Федерации,</w:t>
      </w:r>
      <w:bookmarkEnd w:id="0"/>
      <w:r>
        <w:rPr>
          <w:rFonts w:ascii="Times New Roman" w:hAnsi="Times New Roman"/>
          <w:color w:val="000000"/>
          <w:spacing w:val="2"/>
          <w:sz w:val="28"/>
          <w:szCs w:val="28"/>
        </w:rPr>
        <w:t xml:space="preserve">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Уставом городского округа «Город Петровск-Забайкальский», Дума городского округа «Город Петровск-Забайкальский», </w:t>
      </w:r>
      <w:r w:rsidRPr="00E45098">
        <w:rPr>
          <w:rFonts w:ascii="Times New Roman" w:hAnsi="Times New Roman"/>
          <w:b/>
          <w:sz w:val="28"/>
          <w:szCs w:val="28"/>
        </w:rPr>
        <w:t>решила:</w:t>
      </w:r>
    </w:p>
    <w:p w:rsidR="00E2089C" w:rsidRDefault="00E2089C" w:rsidP="00E45098">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1.</w:t>
      </w:r>
      <w:r w:rsidR="00FF4B6D">
        <w:rPr>
          <w:rFonts w:ascii="Times New Roman" w:hAnsi="Times New Roman"/>
          <w:color w:val="000000"/>
          <w:sz w:val="28"/>
          <w:szCs w:val="28"/>
        </w:rPr>
        <w:t xml:space="preserve"> </w:t>
      </w:r>
      <w:r>
        <w:rPr>
          <w:rFonts w:ascii="Times New Roman" w:hAnsi="Times New Roman"/>
          <w:color w:val="000000"/>
          <w:sz w:val="28"/>
          <w:szCs w:val="28"/>
        </w:rPr>
        <w:t xml:space="preserve">Утвердить прилагаемое Положение о муниципальном жилищном </w:t>
      </w:r>
      <w:r w:rsidR="00F80727">
        <w:rPr>
          <w:rFonts w:ascii="Times New Roman" w:hAnsi="Times New Roman"/>
          <w:color w:val="000000"/>
          <w:sz w:val="28"/>
          <w:szCs w:val="28"/>
        </w:rPr>
        <w:t>контроле на</w:t>
      </w:r>
      <w:r>
        <w:rPr>
          <w:rFonts w:ascii="Times New Roman" w:hAnsi="Times New Roman"/>
          <w:color w:val="000000"/>
          <w:sz w:val="28"/>
          <w:szCs w:val="28"/>
        </w:rPr>
        <w:t xml:space="preserve"> территории городского округа «Город П</w:t>
      </w:r>
      <w:r w:rsidR="00A13160">
        <w:rPr>
          <w:rFonts w:ascii="Times New Roman" w:hAnsi="Times New Roman"/>
          <w:color w:val="000000"/>
          <w:sz w:val="28"/>
          <w:szCs w:val="28"/>
        </w:rPr>
        <w:t>етровск-Забайкальский».</w:t>
      </w:r>
    </w:p>
    <w:p w:rsidR="00F80727" w:rsidRDefault="00F80727" w:rsidP="00E45098">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2.</w:t>
      </w:r>
      <w:r w:rsidRPr="00F80727">
        <w:rPr>
          <w:rFonts w:ascii="Times New Roman" w:hAnsi="Times New Roman"/>
          <w:color w:val="000000"/>
          <w:sz w:val="28"/>
          <w:szCs w:val="28"/>
        </w:rPr>
        <w:t xml:space="preserve"> </w:t>
      </w:r>
      <w:r>
        <w:rPr>
          <w:rFonts w:ascii="Times New Roman" w:hAnsi="Times New Roman"/>
          <w:color w:val="000000"/>
          <w:sz w:val="28"/>
          <w:szCs w:val="28"/>
        </w:rPr>
        <w:t>Настоящее решение вс</w:t>
      </w:r>
      <w:r w:rsidR="00FF4B6D">
        <w:rPr>
          <w:rFonts w:ascii="Times New Roman" w:hAnsi="Times New Roman"/>
          <w:color w:val="000000"/>
          <w:sz w:val="28"/>
          <w:szCs w:val="28"/>
        </w:rPr>
        <w:t>тупает в силу с</w:t>
      </w:r>
      <w:r>
        <w:rPr>
          <w:rFonts w:ascii="Times New Roman" w:hAnsi="Times New Roman"/>
          <w:color w:val="000000"/>
          <w:sz w:val="28"/>
          <w:szCs w:val="28"/>
        </w:rPr>
        <w:t xml:space="preserve"> 1 января 2022 года, за исключением положений раздела 5 Положения о муниципальном жилищном контроле на территории городского округа «Город Петровс</w:t>
      </w:r>
      <w:r w:rsidR="00A13160">
        <w:rPr>
          <w:rFonts w:ascii="Times New Roman" w:hAnsi="Times New Roman"/>
          <w:color w:val="000000"/>
          <w:sz w:val="28"/>
          <w:szCs w:val="28"/>
        </w:rPr>
        <w:t>к-Забайкальский».</w:t>
      </w:r>
    </w:p>
    <w:p w:rsidR="00F80727" w:rsidRPr="00F80727" w:rsidRDefault="00F80727" w:rsidP="00E45098">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3</w:t>
      </w:r>
      <w:r w:rsidRPr="00F80727">
        <w:rPr>
          <w:rFonts w:ascii="Times New Roman" w:hAnsi="Times New Roman"/>
          <w:color w:val="000000"/>
          <w:sz w:val="28"/>
          <w:szCs w:val="28"/>
        </w:rPr>
        <w:t>. Настоящее решение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E2089C" w:rsidRDefault="00FF4B6D" w:rsidP="00E45098">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 xml:space="preserve">4. </w:t>
      </w:r>
      <w:r w:rsidR="00E2089C">
        <w:rPr>
          <w:rFonts w:ascii="Times New Roman" w:hAnsi="Times New Roman"/>
          <w:color w:val="000000"/>
          <w:sz w:val="28"/>
          <w:szCs w:val="28"/>
        </w:rPr>
        <w:t>Положения раздела 5 Положения о муниципальном жилищном контроле на территории городского округа «Город Петровск-</w:t>
      </w:r>
      <w:r w:rsidR="00A13160">
        <w:rPr>
          <w:rFonts w:ascii="Times New Roman" w:hAnsi="Times New Roman"/>
          <w:color w:val="000000"/>
          <w:sz w:val="28"/>
          <w:szCs w:val="28"/>
        </w:rPr>
        <w:t xml:space="preserve">Забайкальский» вступают </w:t>
      </w:r>
      <w:r w:rsidR="00E2089C">
        <w:rPr>
          <w:rFonts w:ascii="Times New Roman" w:hAnsi="Times New Roman"/>
          <w:color w:val="000000"/>
          <w:sz w:val="28"/>
          <w:szCs w:val="28"/>
        </w:rPr>
        <w:t>в силу с 1 марта 2022 года.</w:t>
      </w:r>
    </w:p>
    <w:p w:rsidR="00F80727" w:rsidRDefault="00F80727" w:rsidP="00E45098">
      <w:pPr>
        <w:shd w:val="clear" w:color="auto" w:fill="FFFFFF"/>
        <w:spacing w:after="0" w:line="240" w:lineRule="auto"/>
        <w:jc w:val="both"/>
        <w:rPr>
          <w:rFonts w:ascii="Times New Roman" w:hAnsi="Times New Roman"/>
          <w:color w:val="000000"/>
          <w:sz w:val="28"/>
          <w:szCs w:val="28"/>
        </w:rPr>
      </w:pPr>
    </w:p>
    <w:p w:rsidR="00E45098" w:rsidRDefault="00E45098" w:rsidP="00E45098">
      <w:pPr>
        <w:shd w:val="clear" w:color="auto" w:fill="FFFFFF"/>
        <w:spacing w:after="0" w:line="240" w:lineRule="auto"/>
        <w:jc w:val="both"/>
        <w:rPr>
          <w:rFonts w:ascii="Times New Roman" w:hAnsi="Times New Roman"/>
          <w:color w:val="000000"/>
          <w:sz w:val="28"/>
          <w:szCs w:val="28"/>
        </w:rPr>
      </w:pPr>
    </w:p>
    <w:p w:rsidR="00E45098" w:rsidRDefault="00E45098" w:rsidP="00E45098">
      <w:pPr>
        <w:shd w:val="clear" w:color="auto" w:fill="FFFFFF"/>
        <w:spacing w:after="0" w:line="240" w:lineRule="auto"/>
        <w:jc w:val="both"/>
        <w:rPr>
          <w:rFonts w:ascii="Times New Roman" w:hAnsi="Times New Roman"/>
          <w:color w:val="000000"/>
          <w:sz w:val="28"/>
          <w:szCs w:val="28"/>
        </w:rPr>
      </w:pPr>
    </w:p>
    <w:p w:rsidR="00F80727" w:rsidRDefault="0091428A" w:rsidP="00E4509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И.о. главы</w:t>
      </w:r>
      <w:r w:rsidR="00F80727">
        <w:rPr>
          <w:rFonts w:ascii="Times New Roman" w:hAnsi="Times New Roman"/>
          <w:color w:val="000000"/>
          <w:sz w:val="28"/>
          <w:szCs w:val="28"/>
        </w:rPr>
        <w:t xml:space="preserve"> городского округа</w:t>
      </w:r>
    </w:p>
    <w:p w:rsidR="00E2089C" w:rsidRDefault="00F80727" w:rsidP="00E4509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«Город Петровск-Забайкальский»                               </w:t>
      </w:r>
      <w:r w:rsidR="007E0FD7">
        <w:rPr>
          <w:rFonts w:ascii="Times New Roman" w:hAnsi="Times New Roman"/>
          <w:color w:val="000000"/>
          <w:sz w:val="28"/>
          <w:szCs w:val="28"/>
        </w:rPr>
        <w:t xml:space="preserve">           Н.Ю. Шестопалов</w:t>
      </w:r>
    </w:p>
    <w:p w:rsidR="00FF4B6D" w:rsidRPr="00FF4B6D" w:rsidRDefault="00FF4B6D" w:rsidP="00FF4B6D">
      <w:pPr>
        <w:shd w:val="clear" w:color="auto" w:fill="FFFFFF"/>
        <w:jc w:val="both"/>
        <w:rPr>
          <w:rFonts w:ascii="Times New Roman" w:hAnsi="Times New Roman"/>
          <w:color w:val="000000"/>
          <w:sz w:val="28"/>
          <w:szCs w:val="28"/>
        </w:rPr>
      </w:pPr>
    </w:p>
    <w:p w:rsidR="00E2089C" w:rsidRDefault="00E2089C">
      <w:pPr>
        <w:tabs>
          <w:tab w:val="left" w:pos="1000"/>
          <w:tab w:val="left" w:pos="2552"/>
        </w:tabs>
        <w:jc w:val="both"/>
        <w:rPr>
          <w:rFonts w:ascii="Times New Roman" w:hAnsi="Times New Roman"/>
          <w:sz w:val="28"/>
          <w:szCs w:val="28"/>
        </w:rPr>
      </w:pPr>
    </w:p>
    <w:p w:rsidR="00E2089C" w:rsidRDefault="00E2089C">
      <w:pPr>
        <w:pStyle w:val="ad"/>
        <w:jc w:val="right"/>
        <w:rPr>
          <w:rFonts w:ascii="Times New Roman" w:hAnsi="Times New Roman"/>
          <w:sz w:val="28"/>
          <w:szCs w:val="28"/>
        </w:rPr>
      </w:pPr>
      <w:r>
        <w:rPr>
          <w:rFonts w:ascii="Times New Roman" w:hAnsi="Times New Roman"/>
          <w:sz w:val="28"/>
          <w:szCs w:val="28"/>
        </w:rPr>
        <w:lastRenderedPageBreak/>
        <w:t>Утверждено</w:t>
      </w:r>
    </w:p>
    <w:p w:rsidR="00E2089C" w:rsidRDefault="00E2089C">
      <w:pPr>
        <w:pStyle w:val="ad"/>
        <w:jc w:val="right"/>
        <w:rPr>
          <w:rFonts w:ascii="Times New Roman" w:hAnsi="Times New Roman"/>
          <w:sz w:val="28"/>
          <w:szCs w:val="28"/>
        </w:rPr>
      </w:pPr>
      <w:r>
        <w:rPr>
          <w:rFonts w:ascii="Times New Roman" w:hAnsi="Times New Roman"/>
          <w:sz w:val="28"/>
          <w:szCs w:val="28"/>
        </w:rPr>
        <w:t>решением Думы городского округа</w:t>
      </w:r>
    </w:p>
    <w:p w:rsidR="00E2089C" w:rsidRDefault="00E2089C">
      <w:pPr>
        <w:pStyle w:val="ad"/>
        <w:jc w:val="right"/>
        <w:rPr>
          <w:rFonts w:ascii="Times New Roman" w:hAnsi="Times New Roman"/>
          <w:sz w:val="28"/>
          <w:szCs w:val="28"/>
        </w:rPr>
      </w:pPr>
      <w:r>
        <w:rPr>
          <w:rFonts w:ascii="Times New Roman" w:hAnsi="Times New Roman"/>
          <w:sz w:val="28"/>
          <w:szCs w:val="28"/>
        </w:rPr>
        <w:t>«Город Петровск-Забайкальский»</w:t>
      </w:r>
    </w:p>
    <w:p w:rsidR="00E2089C" w:rsidRDefault="00E2089C">
      <w:pPr>
        <w:pStyle w:val="ad"/>
        <w:jc w:val="right"/>
        <w:rPr>
          <w:rFonts w:ascii="Times New Roman" w:hAnsi="Times New Roman"/>
          <w:sz w:val="28"/>
          <w:szCs w:val="28"/>
        </w:rPr>
      </w:pPr>
      <w:r>
        <w:rPr>
          <w:rFonts w:ascii="Times New Roman" w:hAnsi="Times New Roman"/>
          <w:sz w:val="28"/>
          <w:szCs w:val="28"/>
        </w:rPr>
        <w:t xml:space="preserve">от </w:t>
      </w:r>
      <w:r w:rsidR="00E45098">
        <w:rPr>
          <w:rFonts w:ascii="Times New Roman" w:hAnsi="Times New Roman"/>
          <w:sz w:val="28"/>
          <w:szCs w:val="28"/>
        </w:rPr>
        <w:t>30.09.2021</w:t>
      </w:r>
      <w:r>
        <w:rPr>
          <w:rFonts w:ascii="Times New Roman" w:hAnsi="Times New Roman"/>
          <w:sz w:val="28"/>
          <w:szCs w:val="28"/>
        </w:rPr>
        <w:t xml:space="preserve"> г. №</w:t>
      </w:r>
      <w:r w:rsidR="00E45098">
        <w:rPr>
          <w:rFonts w:ascii="Times New Roman" w:hAnsi="Times New Roman"/>
          <w:sz w:val="28"/>
          <w:szCs w:val="28"/>
        </w:rPr>
        <w:t xml:space="preserve"> 35</w:t>
      </w:r>
      <w:r>
        <w:rPr>
          <w:rFonts w:ascii="Times New Roman" w:hAnsi="Times New Roman"/>
          <w:sz w:val="28"/>
          <w:szCs w:val="28"/>
        </w:rPr>
        <w:t xml:space="preserve">       </w:t>
      </w:r>
    </w:p>
    <w:p w:rsidR="00E2089C" w:rsidRDefault="00E2089C">
      <w:pPr>
        <w:pStyle w:val="ad"/>
        <w:jc w:val="right"/>
        <w:rPr>
          <w:rFonts w:ascii="Times New Roman" w:hAnsi="Times New Roman"/>
          <w:sz w:val="28"/>
          <w:szCs w:val="28"/>
        </w:rPr>
      </w:pPr>
    </w:p>
    <w:p w:rsidR="00E2089C" w:rsidRDefault="00E2089C">
      <w:pPr>
        <w:pStyle w:val="ad"/>
        <w:rPr>
          <w:rFonts w:ascii="Times New Roman" w:hAnsi="Times New Roman"/>
          <w:sz w:val="28"/>
          <w:szCs w:val="28"/>
        </w:rPr>
      </w:pPr>
    </w:p>
    <w:p w:rsidR="00E2089C" w:rsidRDefault="00E2089C">
      <w:pPr>
        <w:pStyle w:val="ad"/>
        <w:jc w:val="center"/>
        <w:rPr>
          <w:rFonts w:ascii="Times New Roman" w:hAnsi="Times New Roman"/>
          <w:b/>
          <w:sz w:val="28"/>
          <w:szCs w:val="28"/>
        </w:rPr>
      </w:pPr>
      <w:r>
        <w:rPr>
          <w:rFonts w:ascii="Times New Roman" w:hAnsi="Times New Roman"/>
          <w:b/>
          <w:sz w:val="28"/>
          <w:szCs w:val="28"/>
        </w:rPr>
        <w:t xml:space="preserve">Положение </w:t>
      </w:r>
    </w:p>
    <w:p w:rsidR="00E2089C" w:rsidRDefault="00E2089C">
      <w:pPr>
        <w:pStyle w:val="ad"/>
        <w:jc w:val="center"/>
        <w:rPr>
          <w:rFonts w:ascii="Times New Roman" w:hAnsi="Times New Roman"/>
          <w:sz w:val="28"/>
          <w:szCs w:val="28"/>
        </w:rPr>
      </w:pPr>
      <w:r>
        <w:rPr>
          <w:rFonts w:ascii="Times New Roman" w:hAnsi="Times New Roman"/>
          <w:b/>
          <w:sz w:val="28"/>
          <w:szCs w:val="28"/>
        </w:rPr>
        <w:t>о муниципальном жилищном контроле на территории городского округа «Город Петровск-Забайкальский»</w:t>
      </w:r>
    </w:p>
    <w:p w:rsidR="00E2089C" w:rsidRDefault="00E2089C">
      <w:pPr>
        <w:pStyle w:val="ad"/>
        <w:jc w:val="right"/>
        <w:rPr>
          <w:rFonts w:ascii="Times New Roman" w:hAnsi="Times New Roman"/>
          <w:sz w:val="28"/>
          <w:szCs w:val="28"/>
        </w:rPr>
      </w:pPr>
    </w:p>
    <w:p w:rsidR="00E2089C" w:rsidRDefault="00E2089C">
      <w:pPr>
        <w:pStyle w:val="ad"/>
        <w:jc w:val="right"/>
        <w:rPr>
          <w:rFonts w:ascii="Times New Roman" w:hAnsi="Times New Roman"/>
          <w:sz w:val="28"/>
          <w:szCs w:val="28"/>
        </w:rPr>
      </w:pPr>
    </w:p>
    <w:p w:rsidR="00E2089C" w:rsidRDefault="00E2089C">
      <w:pPr>
        <w:pStyle w:val="ad"/>
        <w:spacing w:line="100" w:lineRule="atLeast"/>
        <w:jc w:val="center"/>
        <w:rPr>
          <w:rFonts w:ascii="Times New Roman" w:hAnsi="Times New Roman"/>
          <w:sz w:val="28"/>
          <w:szCs w:val="28"/>
        </w:rPr>
      </w:pPr>
      <w:r>
        <w:rPr>
          <w:rFonts w:ascii="Times New Roman" w:hAnsi="Times New Roman"/>
          <w:b/>
          <w:sz w:val="28"/>
          <w:szCs w:val="28"/>
        </w:rPr>
        <w:t>Раздел 1. Общие положения</w:t>
      </w:r>
    </w:p>
    <w:p w:rsidR="00E2089C" w:rsidRDefault="00E2089C">
      <w:pPr>
        <w:pStyle w:val="ad"/>
        <w:spacing w:line="100" w:lineRule="atLeast"/>
        <w:rPr>
          <w:rFonts w:ascii="Times New Roman" w:hAnsi="Times New Roman"/>
          <w:sz w:val="28"/>
          <w:szCs w:val="28"/>
        </w:rPr>
      </w:pP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городского округа «Город Петровск-Забайкальский (далее – муниципальный жилищный контроль).</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1.3. Муниципальный жилищный контроль осуществляется администрацией городского округа «Город Петровск-Забайкальский»</w:t>
      </w:r>
      <w:r>
        <w:rPr>
          <w:rFonts w:ascii="Times New Roman" w:hAnsi="Times New Roman"/>
          <w:i/>
          <w:iCs/>
          <w:color w:val="000000"/>
          <w:sz w:val="28"/>
          <w:szCs w:val="28"/>
        </w:rPr>
        <w:t xml:space="preserve"> </w:t>
      </w:r>
      <w:r>
        <w:rPr>
          <w:rFonts w:ascii="Times New Roman" w:hAnsi="Times New Roman"/>
          <w:color w:val="000000"/>
          <w:sz w:val="28"/>
          <w:szCs w:val="28"/>
        </w:rPr>
        <w:t>(далее – администрация).</w:t>
      </w:r>
    </w:p>
    <w:p w:rsidR="00E2089C" w:rsidRDefault="007C55C3"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1.4. Должностным лицом администрации, уполномоченным</w:t>
      </w:r>
      <w:r w:rsidR="00E2089C">
        <w:rPr>
          <w:rFonts w:ascii="Times New Roman" w:hAnsi="Times New Roman"/>
          <w:color w:val="000000"/>
          <w:sz w:val="28"/>
          <w:szCs w:val="28"/>
        </w:rPr>
        <w:t xml:space="preserve"> осуществлять муници</w:t>
      </w:r>
      <w:r>
        <w:rPr>
          <w:rFonts w:ascii="Times New Roman" w:hAnsi="Times New Roman"/>
          <w:color w:val="000000"/>
          <w:sz w:val="28"/>
          <w:szCs w:val="28"/>
        </w:rPr>
        <w:t>пальный жилищный контроль, являе</w:t>
      </w:r>
      <w:r w:rsidR="00E2089C">
        <w:rPr>
          <w:rFonts w:ascii="Times New Roman" w:hAnsi="Times New Roman"/>
          <w:color w:val="000000"/>
          <w:sz w:val="28"/>
          <w:szCs w:val="28"/>
        </w:rPr>
        <w:t xml:space="preserve">тся муниципальный жилищный </w:t>
      </w:r>
      <w:r>
        <w:rPr>
          <w:rFonts w:ascii="Times New Roman" w:hAnsi="Times New Roman"/>
          <w:color w:val="000000"/>
          <w:sz w:val="28"/>
          <w:szCs w:val="28"/>
        </w:rPr>
        <w:t>инспектор</w:t>
      </w:r>
      <w:r>
        <w:rPr>
          <w:rFonts w:ascii="Times New Roman" w:hAnsi="Times New Roman"/>
          <w:i/>
          <w:iCs/>
          <w:color w:val="000000"/>
          <w:sz w:val="28"/>
          <w:szCs w:val="28"/>
        </w:rPr>
        <w:t xml:space="preserve"> </w:t>
      </w:r>
      <w:r>
        <w:rPr>
          <w:rFonts w:ascii="Times New Roman" w:hAnsi="Times New Roman"/>
          <w:color w:val="000000"/>
          <w:sz w:val="28"/>
          <w:szCs w:val="28"/>
        </w:rPr>
        <w:t>(</w:t>
      </w:r>
      <w:r w:rsidR="00E2089C">
        <w:rPr>
          <w:rFonts w:ascii="Times New Roman" w:hAnsi="Times New Roman"/>
          <w:color w:val="000000"/>
          <w:sz w:val="28"/>
          <w:szCs w:val="28"/>
        </w:rPr>
        <w:t>далее также – должностные лица, уполномоченные осуществлять контроль)</w:t>
      </w:r>
      <w:r w:rsidR="00E2089C">
        <w:rPr>
          <w:rFonts w:ascii="Times New Roman" w:hAnsi="Times New Roman"/>
          <w:i/>
          <w:iCs/>
          <w:color w:val="000000"/>
          <w:sz w:val="28"/>
          <w:szCs w:val="28"/>
        </w:rPr>
        <w:t>.</w:t>
      </w:r>
      <w:r w:rsidR="00E2089C">
        <w:rPr>
          <w:rFonts w:ascii="Times New Roman" w:hAnsi="Times New Roman"/>
          <w:color w:val="000000"/>
          <w:sz w:val="28"/>
          <w:szCs w:val="28"/>
        </w:rPr>
        <w:t xml:space="preserve"> В должно</w:t>
      </w:r>
      <w:r>
        <w:rPr>
          <w:rFonts w:ascii="Times New Roman" w:hAnsi="Times New Roman"/>
          <w:color w:val="000000"/>
          <w:sz w:val="28"/>
          <w:szCs w:val="28"/>
        </w:rPr>
        <w:t>стные обязанности указанного должностного</w:t>
      </w:r>
      <w:r w:rsidR="00E2089C">
        <w:rPr>
          <w:rFonts w:ascii="Times New Roman" w:hAnsi="Times New Roman"/>
          <w:color w:val="000000"/>
          <w:sz w:val="28"/>
          <w:szCs w:val="28"/>
        </w:rPr>
        <w:t xml:space="preserve"> лиц</w:t>
      </w:r>
      <w:r>
        <w:rPr>
          <w:rFonts w:ascii="Times New Roman" w:hAnsi="Times New Roman"/>
          <w:color w:val="000000"/>
          <w:sz w:val="28"/>
          <w:szCs w:val="28"/>
        </w:rPr>
        <w:t>а</w:t>
      </w:r>
      <w:r w:rsidR="00E2089C">
        <w:rPr>
          <w:rFonts w:ascii="Times New Roman" w:hAnsi="Times New Roman"/>
          <w:color w:val="000000"/>
          <w:sz w:val="28"/>
          <w:szCs w:val="28"/>
        </w:rPr>
        <w:t xml:space="preserve"> а</w:t>
      </w:r>
      <w:r>
        <w:rPr>
          <w:rFonts w:ascii="Times New Roman" w:hAnsi="Times New Roman"/>
          <w:color w:val="000000"/>
          <w:sz w:val="28"/>
          <w:szCs w:val="28"/>
        </w:rPr>
        <w:t>дминистрации в соответствии с должностной</w:t>
      </w:r>
      <w:r w:rsidR="00E2089C">
        <w:rPr>
          <w:rFonts w:ascii="Times New Roman" w:hAnsi="Times New Roman"/>
          <w:color w:val="000000"/>
          <w:sz w:val="28"/>
          <w:szCs w:val="28"/>
        </w:rPr>
        <w:t xml:space="preserve"> инструкцией входит осуществление полномочий по муниципальному жилищному контролю.</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Pr>
          <w:rFonts w:ascii="Times New Roman" w:hAnsi="Times New Roman" w:cs="Times New Roman"/>
          <w:color w:val="000000"/>
          <w:sz w:val="28"/>
          <w:szCs w:val="28"/>
        </w:rPr>
        <w:lastRenderedPageBreak/>
        <w:t>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olor w:val="000000"/>
          <w:sz w:val="28"/>
          <w:szCs w:val="28"/>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sz w:val="28"/>
          <w:szCs w:val="28"/>
        </w:rP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E2089C" w:rsidRDefault="00E2089C" w:rsidP="00E45098">
      <w:pPr>
        <w:pStyle w:val="ConsPlusNormal"/>
        <w:spacing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2089C" w:rsidRPr="00814F1C" w:rsidRDefault="00E2089C" w:rsidP="00E45098">
      <w:pPr>
        <w:pStyle w:val="ConsPlusNormal"/>
        <w:spacing w:line="240" w:lineRule="auto"/>
        <w:ind w:firstLine="709"/>
        <w:jc w:val="both"/>
        <w:rPr>
          <w:rFonts w:ascii="Times New Roman" w:hAnsi="Times New Roman" w:cs="Times New Roman"/>
          <w:bCs/>
          <w:color w:val="000000"/>
          <w:sz w:val="28"/>
          <w:szCs w:val="28"/>
        </w:rPr>
      </w:pPr>
      <w:r w:rsidRPr="00814F1C">
        <w:rPr>
          <w:rFonts w:ascii="Times New Roman" w:hAnsi="Times New Roman" w:cs="Times New Roman"/>
          <w:bCs/>
          <w:color w:val="000000"/>
          <w:sz w:val="28"/>
          <w:szCs w:val="28"/>
        </w:rPr>
        <w:t>1.8. Система оценки и управления рисками при осуществлении муниципального жилищного контроля не применяется.</w:t>
      </w:r>
    </w:p>
    <w:p w:rsidR="00E45098" w:rsidRDefault="00E45098" w:rsidP="00E45098">
      <w:pPr>
        <w:pStyle w:val="ConsPlusNormal"/>
        <w:spacing w:line="240" w:lineRule="auto"/>
        <w:ind w:firstLine="709"/>
        <w:jc w:val="center"/>
        <w:rPr>
          <w:rFonts w:ascii="Times New Roman" w:hAnsi="Times New Roman" w:cs="Times New Roman"/>
          <w:b/>
          <w:bCs/>
          <w:color w:val="000000"/>
          <w:sz w:val="28"/>
          <w:szCs w:val="28"/>
        </w:rPr>
      </w:pP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городского округа «Город Петровск-Забайкальский» для принятия решения о проведении контрольных мероприятий.</w:t>
      </w:r>
    </w:p>
    <w:p w:rsidR="00E2089C" w:rsidRDefault="00E2089C" w:rsidP="00E45098">
      <w:pPr>
        <w:pStyle w:val="ConsPlusNormal"/>
        <w:spacing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E2089C" w:rsidRPr="00814F1C" w:rsidRDefault="00E2089C" w:rsidP="00E45098">
      <w:pPr>
        <w:pStyle w:val="ConsPlusNormal"/>
        <w:spacing w:line="240" w:lineRule="auto"/>
        <w:ind w:firstLine="709"/>
        <w:jc w:val="both"/>
        <w:rPr>
          <w:rFonts w:ascii="Times New Roman" w:hAnsi="Times New Roman" w:cs="Times New Roman"/>
          <w:color w:val="000000"/>
          <w:sz w:val="28"/>
          <w:szCs w:val="28"/>
        </w:rPr>
      </w:pPr>
      <w:r w:rsidRPr="00814F1C">
        <w:rPr>
          <w:rFonts w:ascii="Times New Roman" w:hAnsi="Times New Roman" w:cs="Times New Roman"/>
          <w:bCs/>
          <w:color w:val="000000"/>
          <w:sz w:val="28"/>
          <w:szCs w:val="28"/>
        </w:rPr>
        <w:t>1) информирование;</w:t>
      </w:r>
    </w:p>
    <w:p w:rsidR="00E2089C" w:rsidRPr="00814F1C" w:rsidRDefault="00814F1C" w:rsidP="00E45098">
      <w:pPr>
        <w:pStyle w:val="ConsPlusNormal"/>
        <w:spacing w:line="240" w:lineRule="auto"/>
        <w:ind w:firstLine="709"/>
        <w:jc w:val="both"/>
        <w:rPr>
          <w:rFonts w:ascii="Times New Roman" w:hAnsi="Times New Roman" w:cs="Times New Roman"/>
          <w:bCs/>
          <w:color w:val="000000"/>
          <w:sz w:val="28"/>
          <w:szCs w:val="28"/>
        </w:rPr>
      </w:pPr>
      <w:r w:rsidRPr="00814F1C">
        <w:rPr>
          <w:rFonts w:ascii="Times New Roman" w:hAnsi="Times New Roman" w:cs="Times New Roman"/>
          <w:bCs/>
          <w:color w:val="000000"/>
          <w:sz w:val="28"/>
          <w:szCs w:val="28"/>
        </w:rPr>
        <w:t>2</w:t>
      </w:r>
      <w:r w:rsidR="00E2089C" w:rsidRPr="00814F1C">
        <w:rPr>
          <w:rFonts w:ascii="Times New Roman" w:hAnsi="Times New Roman" w:cs="Times New Roman"/>
          <w:bCs/>
          <w:color w:val="000000"/>
          <w:sz w:val="28"/>
          <w:szCs w:val="28"/>
        </w:rPr>
        <w:t>) объявление предостережений;</w:t>
      </w:r>
    </w:p>
    <w:p w:rsidR="00E2089C" w:rsidRPr="00814F1C" w:rsidRDefault="00814F1C" w:rsidP="00E45098">
      <w:pPr>
        <w:pStyle w:val="ConsPlusNormal"/>
        <w:spacing w:line="240" w:lineRule="auto"/>
        <w:ind w:firstLine="709"/>
        <w:jc w:val="both"/>
        <w:rPr>
          <w:rFonts w:ascii="Times New Roman" w:hAnsi="Times New Roman" w:cs="Times New Roman"/>
          <w:bCs/>
          <w:color w:val="000000"/>
          <w:sz w:val="28"/>
          <w:szCs w:val="28"/>
        </w:rPr>
      </w:pPr>
      <w:r w:rsidRPr="00814F1C">
        <w:rPr>
          <w:rFonts w:ascii="Times New Roman" w:hAnsi="Times New Roman" w:cs="Times New Roman"/>
          <w:bCs/>
          <w:color w:val="000000"/>
          <w:sz w:val="28"/>
          <w:szCs w:val="28"/>
        </w:rPr>
        <w:t>3</w:t>
      </w:r>
      <w:r w:rsidR="00E2089C" w:rsidRPr="00814F1C">
        <w:rPr>
          <w:rFonts w:ascii="Times New Roman" w:hAnsi="Times New Roman" w:cs="Times New Roman"/>
          <w:bCs/>
          <w:color w:val="000000"/>
          <w:sz w:val="28"/>
          <w:szCs w:val="28"/>
        </w:rPr>
        <w:t>) консультирование;</w:t>
      </w:r>
    </w:p>
    <w:p w:rsidR="00E2089C" w:rsidRPr="00814F1C" w:rsidRDefault="00814F1C" w:rsidP="00E45098">
      <w:pPr>
        <w:pStyle w:val="ConsPlusNormal"/>
        <w:spacing w:line="240" w:lineRule="auto"/>
        <w:ind w:firstLine="709"/>
        <w:jc w:val="both"/>
        <w:rPr>
          <w:rFonts w:ascii="Times New Roman" w:hAnsi="Times New Roman"/>
          <w:color w:val="000000"/>
          <w:sz w:val="28"/>
          <w:szCs w:val="28"/>
        </w:rPr>
      </w:pPr>
      <w:r w:rsidRPr="00814F1C">
        <w:rPr>
          <w:rFonts w:ascii="Times New Roman" w:hAnsi="Times New Roman" w:cs="Times New Roman"/>
          <w:bCs/>
          <w:color w:val="000000"/>
          <w:sz w:val="28"/>
          <w:szCs w:val="28"/>
        </w:rPr>
        <w:t>4</w:t>
      </w:r>
      <w:r w:rsidR="00E2089C" w:rsidRPr="00814F1C">
        <w:rPr>
          <w:rFonts w:ascii="Times New Roman" w:hAnsi="Times New Roman" w:cs="Times New Roman"/>
          <w:bCs/>
          <w:color w:val="000000"/>
          <w:sz w:val="28"/>
          <w:szCs w:val="28"/>
        </w:rPr>
        <w:t>) профилактический визит.</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4"/>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городского округа «Город Петровск-Забайкальский»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2089C" w:rsidRDefault="007418CE"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2.7</w:t>
      </w:r>
      <w:r w:rsidR="00E2089C">
        <w:rPr>
          <w:rFonts w:ascii="Times New Roman" w:hAnsi="Times New Roman"/>
          <w:color w:val="000000"/>
          <w:sz w:val="28"/>
          <w:szCs w:val="28"/>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2089C">
        <w:rPr>
          <w:rFonts w:ascii="Times New Roman" w:hAnsi="Times New Roman" w:cs="Times New Roman"/>
          <w:color w:val="000000"/>
          <w:sz w:val="28"/>
          <w:szCs w:val="28"/>
        </w:rPr>
        <w:t>городского округа «Город Петровск-Забайкальский»</w:t>
      </w:r>
      <w:r w:rsidR="00E2089C">
        <w:rPr>
          <w:rFonts w:ascii="Times New Roman" w:hAnsi="Times New Roman"/>
          <w:i/>
          <w:iCs/>
          <w:color w:val="000000"/>
          <w:sz w:val="28"/>
          <w:szCs w:val="28"/>
        </w:rPr>
        <w:t xml:space="preserve"> </w:t>
      </w:r>
      <w:r w:rsidR="00E2089C">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lastRenderedPageBreak/>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4440BD">
        <w:rPr>
          <w:rFonts w:ascii="Times New Roman" w:hAnsi="Times New Roman"/>
          <w:color w:val="000000"/>
          <w:sz w:val="28"/>
          <w:szCs w:val="28"/>
        </w:rPr>
        <w:t xml:space="preserve"> </w:t>
      </w:r>
      <w:r>
        <w:rPr>
          <w:rFonts w:ascii="Times New Roman" w:hAnsi="Times New Roman"/>
          <w:color w:val="000000"/>
          <w:sz w:val="28"/>
          <w:szCs w:val="28"/>
        </w:rPr>
        <w:t xml:space="preserve">«О типовых формах документов, используемых контрольным (надзорным) органом». </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2089C" w:rsidRDefault="00BE0856"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E2089C">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Личный прием граждан проводится главой (заместителем главы) городского округа «Город Петровск-Забайкальский»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жилищного контроля;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2089C" w:rsidRDefault="00BE0856"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w:t>
      </w:r>
      <w:r w:rsidR="00E2089C">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E2089C" w:rsidRDefault="00E2089C" w:rsidP="00E45098">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городского округа «Город Петровск-Забайкальский»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E2089C" w:rsidRDefault="00BE0856" w:rsidP="00E45098">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E2089C">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089C" w:rsidRDefault="00E2089C" w:rsidP="00E45098">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089C" w:rsidRDefault="00E2089C" w:rsidP="00E45098">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 </w:t>
      </w:r>
      <w:bookmarkStart w:id="4"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Pr>
          <w:rFonts w:ascii="Times New Roman" w:hAnsi="Times New Roman" w:cs="Times New Roman"/>
          <w:color w:val="000000"/>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городского округа «Город Петровск-Забайкальский»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задания, содержащегося в планах работы администрации, в том числе в случаях, установленных Федеральным </w:t>
      </w:r>
      <w:hyperlink r:id="rId8" w:history="1">
        <w:r>
          <w:rPr>
            <w:rStyle w:val="a4"/>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Pr>
            <w:rStyle w:val="a4"/>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Pr>
            <w:rStyle w:val="a4"/>
            <w:rFonts w:ascii="Times New Roman" w:hAnsi="Times New Roman"/>
            <w:color w:val="000000"/>
            <w:sz w:val="28"/>
            <w:szCs w:val="28"/>
          </w:rPr>
          <w:t>Правилами</w:t>
        </w:r>
      </w:hyperlink>
      <w:r>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Pr>
          <w:rFonts w:ascii="Times New Roman" w:hAnsi="Times New Roman"/>
          <w:color w:val="000000"/>
          <w:sz w:val="28"/>
          <w:szCs w:val="28"/>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2089C" w:rsidRDefault="00E2089C" w:rsidP="00E45098">
      <w:pPr>
        <w:pStyle w:val="s1"/>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2089C" w:rsidRDefault="00E2089C" w:rsidP="00E45098">
      <w:pPr>
        <w:pStyle w:val="s1"/>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2089C" w:rsidRDefault="00E2089C" w:rsidP="00E45098">
      <w:pPr>
        <w:pStyle w:val="s1"/>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4"/>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Pr>
          <w:rFonts w:ascii="Times New Roman" w:hAnsi="Times New Roman" w:cs="Times New Roman"/>
          <w:color w:val="000000"/>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bookmarkStart w:id="5" w:name="Par318"/>
      <w:bookmarkEnd w:id="5"/>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089C" w:rsidRDefault="00E2089C" w:rsidP="00E45098">
      <w:pPr>
        <w:pStyle w:val="ConsPlusNormal"/>
        <w:spacing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Pr>
          <w:rFonts w:ascii="Times New Roman" w:hAnsi="Times New Roman"/>
          <w:sz w:val="28"/>
          <w:szCs w:val="28"/>
        </w:rP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Забайкальского края, органами местного самоуправления, правоохранительными органами, организациями и гражданами.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w:t>
      </w:r>
      <w:r>
        <w:rPr>
          <w:rFonts w:ascii="Times New Roman" w:hAnsi="Times New Roman" w:cs="Times New Roman"/>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2089C" w:rsidRDefault="00E2089C" w:rsidP="00E45098">
      <w:pPr>
        <w:pStyle w:val="ConsPlusNormal"/>
        <w:spacing w:line="240" w:lineRule="auto"/>
        <w:ind w:firstLine="709"/>
        <w:jc w:val="center"/>
        <w:rPr>
          <w:rFonts w:ascii="Times New Roman" w:hAnsi="Times New Roman" w:cs="Times New Roman"/>
          <w:b/>
          <w:bCs/>
          <w:color w:val="000000"/>
          <w:sz w:val="28"/>
          <w:szCs w:val="28"/>
        </w:rPr>
      </w:pP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решений о проведении контрольных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2089C" w:rsidRDefault="00E2089C" w:rsidP="00E45098">
      <w:pPr>
        <w:pStyle w:val="s1"/>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округа «Город Петровск-Забайкальский»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 предварительным информированием главы городского округа «Город Петровск-Забайкальский»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городского округа «Город Петровск-Забайкальский».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округа «Город Петровск-Забайкальский» не более чем на 20 рабочих дней.</w:t>
      </w:r>
    </w:p>
    <w:p w:rsidR="00E2089C" w:rsidRDefault="00E2089C" w:rsidP="00E45098">
      <w:pPr>
        <w:pStyle w:val="15"/>
        <w:spacing w:line="240" w:lineRule="auto"/>
        <w:ind w:firstLine="709"/>
        <w:jc w:val="both"/>
        <w:rPr>
          <w:rFonts w:ascii="Times New Roman" w:hAnsi="Times New Roman" w:cs="Times New Roman"/>
          <w:color w:val="000000"/>
          <w:sz w:val="28"/>
          <w:szCs w:val="28"/>
        </w:rPr>
      </w:pPr>
    </w:p>
    <w:p w:rsidR="00E2089C" w:rsidRDefault="00E2089C" w:rsidP="00E45098">
      <w:pPr>
        <w:pStyle w:val="15"/>
        <w:spacing w:line="240" w:lineRule="auto"/>
        <w:ind w:firstLine="709"/>
        <w:jc w:val="cente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E2089C" w:rsidRDefault="00E2089C" w:rsidP="00E45098">
      <w:pPr>
        <w:pStyle w:val="15"/>
        <w:spacing w:line="240" w:lineRule="auto"/>
        <w:ind w:firstLine="709"/>
        <w:jc w:val="center"/>
      </w:pPr>
    </w:p>
    <w:p w:rsidR="00E2089C" w:rsidRDefault="00E2089C" w:rsidP="00E45098">
      <w:pPr>
        <w:pStyle w:val="15"/>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089C" w:rsidRDefault="00E2089C" w:rsidP="00E45098">
      <w:pPr>
        <w:pStyle w:val="15"/>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73E8C">
        <w:rPr>
          <w:rFonts w:ascii="Times New Roman" w:hAnsi="Times New Roman" w:cs="Times New Roman"/>
          <w:color w:val="000000"/>
          <w:sz w:val="28"/>
          <w:szCs w:val="28"/>
        </w:rPr>
        <w:t xml:space="preserve">Думой </w:t>
      </w:r>
      <w:r>
        <w:rPr>
          <w:rFonts w:ascii="Times New Roman" w:hAnsi="Times New Roman" w:cs="Times New Roman"/>
          <w:color w:val="000000"/>
          <w:sz w:val="28"/>
          <w:szCs w:val="28"/>
        </w:rPr>
        <w:t>городского округа «Город Петровск-Забайкальский»</w:t>
      </w:r>
      <w:r>
        <w:rPr>
          <w:rFonts w:ascii="Times New Roman" w:hAnsi="Times New Roman" w:cs="Times New Roman"/>
          <w:color w:val="000000"/>
        </w:rPr>
        <w:t>.</w:t>
      </w:r>
    </w:p>
    <w:p w:rsidR="00E2089C" w:rsidRDefault="00E2089C" w:rsidP="00E45098">
      <w:pPr>
        <w:pStyle w:val="ConsTitle"/>
        <w:widowControl/>
        <w:spacing w:line="240" w:lineRule="auto"/>
        <w:ind w:firstLine="709"/>
        <w:jc w:val="both"/>
        <w:rPr>
          <w:rFonts w:ascii="Times New Roman" w:hAnsi="Times New Roman" w:cs="Times New Roman"/>
          <w:sz w:val="28"/>
          <w:szCs w:val="28"/>
        </w:rPr>
      </w:pPr>
    </w:p>
    <w:p w:rsidR="00E2089C" w:rsidRDefault="00E2089C" w:rsidP="00E45098">
      <w:pPr>
        <w:pStyle w:val="ConsPlusNormal"/>
        <w:spacing w:line="240" w:lineRule="auto"/>
        <w:ind w:firstLine="709"/>
        <w:jc w:val="right"/>
        <w:rPr>
          <w:rFonts w:ascii="Times New Roman" w:hAnsi="Times New Roman" w:cs="Times New Roman"/>
          <w:color w:val="000000"/>
        </w:rPr>
      </w:pPr>
    </w:p>
    <w:p w:rsidR="00E2089C" w:rsidRDefault="00E2089C" w:rsidP="00E45098">
      <w:pPr>
        <w:pStyle w:val="ConsPlusNormal"/>
        <w:pageBreakBefore/>
        <w:spacing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E2089C" w:rsidRDefault="00E2089C" w:rsidP="00E45098">
      <w:pPr>
        <w:pStyle w:val="ConsPlusNormal"/>
        <w:spacing w:line="240" w:lineRule="auto"/>
        <w:ind w:firstLine="709"/>
        <w:jc w:val="right"/>
        <w:rPr>
          <w:color w:val="000000"/>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t>на территории городского округа «Город Петровск-Забайкальский»</w:t>
      </w:r>
    </w:p>
    <w:p w:rsidR="00E2089C" w:rsidRDefault="00E2089C" w:rsidP="00E45098">
      <w:pPr>
        <w:widowControl w:val="0"/>
        <w:spacing w:after="0" w:line="240" w:lineRule="auto"/>
        <w:ind w:firstLine="709"/>
        <w:jc w:val="both"/>
        <w:rPr>
          <w:color w:val="000000"/>
        </w:rPr>
      </w:pPr>
      <w:bookmarkStart w:id="6" w:name="Par381"/>
      <w:bookmarkEnd w:id="6"/>
    </w:p>
    <w:p w:rsidR="00E2089C" w:rsidRDefault="00E2089C" w:rsidP="00E45098">
      <w:pPr>
        <w:pStyle w:val="ConsPlusTitle"/>
        <w:spacing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2089C" w:rsidRDefault="00E2089C" w:rsidP="00E45098">
      <w:pPr>
        <w:pStyle w:val="ConsPlusTitle"/>
        <w:spacing w:line="240" w:lineRule="auto"/>
        <w:ind w:firstLine="709"/>
        <w:jc w:val="center"/>
        <w:rPr>
          <w:rFonts w:ascii="Times New Roman" w:hAnsi="Times New Roman"/>
          <w:color w:val="000000"/>
          <w:sz w:val="28"/>
          <w:szCs w:val="28"/>
        </w:rPr>
      </w:pPr>
      <w:r>
        <w:rPr>
          <w:rFonts w:ascii="Times New Roman" w:hAnsi="Times New Roman" w:cs="Times New Roman"/>
          <w:color w:val="000000"/>
          <w:sz w:val="28"/>
          <w:szCs w:val="28"/>
        </w:rPr>
        <w:t>проверок при осуществлении администрацией городского округа «Город Петровск-Забайкальский»</w:t>
      </w:r>
    </w:p>
    <w:p w:rsidR="00E2089C" w:rsidRDefault="00E2089C" w:rsidP="00E45098">
      <w:pPr>
        <w:spacing w:after="0" w:line="240" w:lineRule="auto"/>
        <w:ind w:firstLine="709"/>
        <w:jc w:val="center"/>
        <w:rPr>
          <w:rFonts w:ascii="Times New Roman" w:hAnsi="Times New Roman"/>
          <w:color w:val="000000"/>
        </w:rPr>
      </w:pPr>
      <w:bookmarkStart w:id="7" w:name="_Hlk77689331"/>
      <w:r>
        <w:rPr>
          <w:rFonts w:ascii="Times New Roman" w:hAnsi="Times New Roman"/>
          <w:b/>
          <w:bCs/>
          <w:color w:val="000000"/>
          <w:sz w:val="28"/>
          <w:szCs w:val="28"/>
        </w:rPr>
        <w:t>муниципального жилищного контроля на территории городского округа «Город Петровск-Забайкальский»</w:t>
      </w:r>
    </w:p>
    <w:bookmarkEnd w:id="7"/>
    <w:p w:rsidR="00E2089C" w:rsidRDefault="00E2089C" w:rsidP="00E45098">
      <w:pPr>
        <w:pStyle w:val="ConsPlusNormal"/>
        <w:spacing w:line="240" w:lineRule="auto"/>
        <w:ind w:firstLine="709"/>
        <w:jc w:val="both"/>
        <w:rPr>
          <w:rFonts w:ascii="Times New Roman" w:hAnsi="Times New Roman" w:cs="Times New Roman"/>
          <w:color w:val="000000"/>
        </w:rPr>
      </w:pP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w:t>
      </w:r>
      <w:r>
        <w:rPr>
          <w:rFonts w:ascii="Times New Roman" w:hAnsi="Times New Roman" w:cs="Times New Roman"/>
          <w:color w:val="000000"/>
          <w:sz w:val="28"/>
          <w:szCs w:val="28"/>
        </w:rPr>
        <w:lastRenderedPageBreak/>
        <w:t>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2089C" w:rsidRDefault="00E2089C" w:rsidP="00E45098">
      <w:pPr>
        <w:pStyle w:val="ConsPlusNormal"/>
        <w:spacing w:line="240" w:lineRule="auto"/>
        <w:ind w:firstLine="709"/>
        <w:jc w:val="both"/>
        <w:rPr>
          <w:rFonts w:ascii="Times New Roman" w:hAnsi="Times New Roman"/>
          <w:b/>
          <w:bCs/>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2089C" w:rsidRDefault="00E2089C" w:rsidP="00E45098">
      <w:pPr>
        <w:pageBreakBefore/>
        <w:spacing w:after="0" w:line="240" w:lineRule="auto"/>
        <w:ind w:firstLine="709"/>
        <w:jc w:val="center"/>
        <w:rPr>
          <w:rFonts w:ascii="Times New Roman" w:hAnsi="Times New Roman"/>
          <w:b/>
          <w:bCs/>
          <w:color w:val="000000"/>
          <w:sz w:val="28"/>
          <w:szCs w:val="28"/>
        </w:rPr>
      </w:pPr>
      <w:bookmarkStart w:id="9" w:name="_Hlk79656380"/>
      <w:r>
        <w:rPr>
          <w:rFonts w:ascii="Times New Roman" w:hAnsi="Times New Roman"/>
          <w:b/>
          <w:bCs/>
          <w:color w:val="000000"/>
          <w:sz w:val="28"/>
          <w:szCs w:val="28"/>
        </w:rPr>
        <w:lastRenderedPageBreak/>
        <w:t xml:space="preserve">Пояснительная записка </w:t>
      </w:r>
    </w:p>
    <w:p w:rsidR="00E2089C" w:rsidRDefault="00E2089C" w:rsidP="00E45098">
      <w:pPr>
        <w:spacing w:after="0" w:line="240" w:lineRule="auto"/>
        <w:ind w:firstLine="709"/>
        <w:jc w:val="center"/>
        <w:rPr>
          <w:color w:val="000000"/>
          <w:sz w:val="28"/>
          <w:szCs w:val="28"/>
        </w:rPr>
      </w:pPr>
      <w:r>
        <w:rPr>
          <w:rFonts w:ascii="Times New Roman" w:hAnsi="Times New Roman"/>
          <w:b/>
          <w:bCs/>
          <w:color w:val="000000"/>
          <w:sz w:val="28"/>
          <w:szCs w:val="28"/>
        </w:rPr>
        <w:t>к положению о муниципальном жилищном контроле на территории городского округа «Город Петровск-Забайкальский»</w:t>
      </w:r>
    </w:p>
    <w:p w:rsidR="00E2089C" w:rsidRDefault="00E2089C" w:rsidP="00E45098">
      <w:pPr>
        <w:spacing w:after="0" w:line="240" w:lineRule="auto"/>
        <w:ind w:firstLine="709"/>
        <w:jc w:val="center"/>
        <w:rPr>
          <w:color w:val="000000"/>
          <w:sz w:val="28"/>
          <w:szCs w:val="28"/>
        </w:rPr>
      </w:pPr>
    </w:p>
    <w:p w:rsidR="00E2089C" w:rsidRDefault="00E2089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Положение о муниципальн</w:t>
      </w:r>
      <w:r w:rsidR="00373E8C">
        <w:rPr>
          <w:rFonts w:ascii="Times New Roman" w:hAnsi="Times New Roman" w:cs="Times New Roman"/>
          <w:b w:val="0"/>
          <w:color w:val="000000"/>
          <w:sz w:val="28"/>
          <w:szCs w:val="28"/>
        </w:rPr>
        <w:t>ом жилищном контроле в городском округе «Город Петровск-Забайкальский»</w:t>
      </w:r>
      <w:r>
        <w:rPr>
          <w:rFonts w:ascii="Times New Roman" w:hAnsi="Times New Roman" w:cs="Times New Roman"/>
          <w:b w:val="0"/>
          <w:color w:val="000000"/>
          <w:sz w:val="28"/>
          <w:szCs w:val="28"/>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E2089C" w:rsidRDefault="00E2089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Обращаем внимание, что со дня вступления Положения прекращают дей</w:t>
      </w:r>
      <w:r w:rsidR="00373E8C">
        <w:rPr>
          <w:rFonts w:ascii="Times New Roman" w:hAnsi="Times New Roman" w:cs="Times New Roman"/>
          <w:b w:val="0"/>
          <w:color w:val="000000"/>
          <w:sz w:val="28"/>
          <w:szCs w:val="28"/>
        </w:rPr>
        <w:t>ствие ранее принятые в городском округе</w:t>
      </w:r>
      <w:r>
        <w:rPr>
          <w:rFonts w:ascii="Times New Roman" w:hAnsi="Times New Roman" w:cs="Times New Roman"/>
          <w:b w:val="0"/>
          <w:color w:val="000000"/>
          <w:sz w:val="28"/>
          <w:szCs w:val="28"/>
        </w:rPr>
        <w:t xml:space="preserve">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w:t>
      </w:r>
      <w:r w:rsidR="00373E8C">
        <w:rPr>
          <w:rFonts w:ascii="Times New Roman" w:hAnsi="Times New Roman" w:cs="Times New Roman"/>
          <w:b w:val="0"/>
          <w:color w:val="000000"/>
          <w:sz w:val="28"/>
          <w:szCs w:val="28"/>
        </w:rPr>
        <w:t>естного самоуправления городского округа</w:t>
      </w:r>
      <w:r>
        <w:rPr>
          <w:rFonts w:ascii="Times New Roman" w:hAnsi="Times New Roman" w:cs="Times New Roman"/>
          <w:b w:val="0"/>
          <w:color w:val="000000"/>
          <w:sz w:val="28"/>
          <w:szCs w:val="28"/>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2089C" w:rsidRDefault="00373E8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rsidR="00E2089C">
        <w:rPr>
          <w:rFonts w:ascii="Times New Roman" w:hAnsi="Times New Roman" w:cs="Times New Roman"/>
          <w:b w:val="0"/>
          <w:color w:val="000000"/>
          <w:sz w:val="28"/>
          <w:szCs w:val="28"/>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2089C" w:rsidRDefault="00E2089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2089C" w:rsidRDefault="00E2089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Внеплановые контрольные мероприятия могут проводиться только после согласования с органами прокуратуры.</w:t>
      </w:r>
    </w:p>
    <w:p w:rsidR="00E2089C" w:rsidRDefault="00E2089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2089C" w:rsidRDefault="00373E8C" w:rsidP="00E45098">
      <w:pPr>
        <w:pStyle w:val="ConsTitle"/>
        <w:widowControl/>
        <w:spacing w:line="24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rPr>
        <w:lastRenderedPageBreak/>
        <w:t>3</w:t>
      </w:r>
      <w:r w:rsidR="00E2089C">
        <w:rPr>
          <w:rFonts w:ascii="Times New Roman" w:hAnsi="Times New Roman" w:cs="Times New Roman"/>
          <w:b w:val="0"/>
          <w:color w:val="000000"/>
          <w:sz w:val="28"/>
          <w:szCs w:val="28"/>
        </w:rPr>
        <w:t>.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обязательных требований о недопущении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E2089C" w:rsidRDefault="00E2089C" w:rsidP="00E45098">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w:t>
      </w:r>
      <w:r>
        <w:rPr>
          <w:rFonts w:ascii="Times New Roman" w:hAnsi="Times New Roman" w:cs="Times New Roman"/>
          <w:color w:val="000000"/>
          <w:sz w:val="28"/>
          <w:szCs w:val="28"/>
        </w:rPr>
        <w:lastRenderedPageBreak/>
        <w:t>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E2089C" w:rsidRDefault="00E2089C" w:rsidP="00E45098">
      <w:pPr>
        <w:pStyle w:val="ConsPlusNormal"/>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E2089C" w:rsidRDefault="00E2089C" w:rsidP="00E45098">
      <w:pPr>
        <w:pStyle w:val="ConsPlusNormal"/>
        <w:spacing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E2089C" w:rsidRDefault="00E2089C" w:rsidP="00E45098">
      <w:pPr>
        <w:pStyle w:val="ConsTitle"/>
        <w:widowControl/>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2089C" w:rsidRDefault="00373E8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E2089C">
        <w:rPr>
          <w:rFonts w:ascii="Times New Roman" w:hAnsi="Times New Roman" w:cs="Times New Roman"/>
          <w:b w:val="0"/>
          <w:color w:val="000000"/>
          <w:sz w:val="28"/>
          <w:szCs w:val="28"/>
        </w:rPr>
        <w:t>.Положением предусмотрено проведение следующих видов профилактических мероприятий:</w:t>
      </w:r>
    </w:p>
    <w:p w:rsidR="00E2089C" w:rsidRDefault="00E2089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информирование;</w:t>
      </w:r>
    </w:p>
    <w:p w:rsidR="00E2089C" w:rsidRDefault="00373E8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rsidR="00E2089C">
        <w:rPr>
          <w:rFonts w:ascii="Times New Roman" w:hAnsi="Times New Roman" w:cs="Times New Roman"/>
          <w:b w:val="0"/>
          <w:color w:val="000000"/>
          <w:sz w:val="28"/>
          <w:szCs w:val="28"/>
        </w:rPr>
        <w:t>) объявление предостережений;</w:t>
      </w:r>
    </w:p>
    <w:p w:rsidR="00E2089C" w:rsidRDefault="00373E8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3</w:t>
      </w:r>
      <w:r w:rsidR="00E2089C">
        <w:rPr>
          <w:rFonts w:ascii="Times New Roman" w:hAnsi="Times New Roman" w:cs="Times New Roman"/>
          <w:b w:val="0"/>
          <w:color w:val="000000"/>
          <w:sz w:val="28"/>
          <w:szCs w:val="28"/>
        </w:rPr>
        <w:t>) консультирование;</w:t>
      </w:r>
    </w:p>
    <w:p w:rsidR="00E2089C" w:rsidRDefault="00373E8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E2089C">
        <w:rPr>
          <w:rFonts w:ascii="Times New Roman" w:hAnsi="Times New Roman" w:cs="Times New Roman"/>
          <w:b w:val="0"/>
          <w:color w:val="000000"/>
          <w:sz w:val="28"/>
          <w:szCs w:val="28"/>
        </w:rPr>
        <w:t>) профилактический визит.</w:t>
      </w:r>
    </w:p>
    <w:p w:rsidR="00E2089C" w:rsidRDefault="00E2089C" w:rsidP="00E45098">
      <w:pPr>
        <w:pStyle w:val="ConsTitle"/>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Меры стимулирования добросовестности и самообследование в качестве профилактических мероприятий Положением не установлены.</w:t>
      </w:r>
    </w:p>
    <w:p w:rsidR="00E2089C" w:rsidRDefault="00E2089C" w:rsidP="00E45098">
      <w:pPr>
        <w:pStyle w:val="ConsTitle"/>
        <w:spacing w:line="24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9"/>
    <w:p w:rsidR="00E2089C" w:rsidRDefault="00E2089C" w:rsidP="00E45098">
      <w:pPr>
        <w:pStyle w:val="ConsTitle"/>
        <w:widowControl/>
        <w:spacing w:line="240" w:lineRule="auto"/>
        <w:ind w:firstLine="709"/>
        <w:jc w:val="both"/>
        <w:rPr>
          <w:rFonts w:ascii="Times New Roman" w:hAnsi="Times New Roman" w:cs="Times New Roman"/>
          <w:color w:val="000000"/>
          <w:sz w:val="28"/>
          <w:szCs w:val="28"/>
        </w:rPr>
      </w:pPr>
    </w:p>
    <w:p w:rsidR="00E2089C" w:rsidRDefault="00E2089C" w:rsidP="00E45098">
      <w:pPr>
        <w:spacing w:after="0" w:line="240" w:lineRule="auto"/>
        <w:ind w:firstLine="709"/>
      </w:pPr>
    </w:p>
    <w:p w:rsidR="00E2089C" w:rsidRDefault="00E2089C" w:rsidP="00E45098">
      <w:pPr>
        <w:spacing w:after="0" w:line="240" w:lineRule="auto"/>
        <w:ind w:firstLine="709"/>
        <w:jc w:val="both"/>
        <w:rPr>
          <w:rFonts w:ascii="Times New Roman" w:hAnsi="Times New Roman"/>
          <w:b/>
          <w:bCs/>
          <w:sz w:val="28"/>
          <w:szCs w:val="28"/>
        </w:rPr>
      </w:pPr>
    </w:p>
    <w:p w:rsidR="00E2089C" w:rsidRDefault="00E2089C">
      <w:pPr>
        <w:pStyle w:val="ad"/>
        <w:jc w:val="center"/>
      </w:pPr>
    </w:p>
    <w:sectPr w:rsidR="00E2089C" w:rsidSect="00E45098">
      <w:footerReference w:type="default" r:id="rId12"/>
      <w:pgSz w:w="11906" w:h="16838"/>
      <w:pgMar w:top="1135" w:right="849" w:bottom="1054" w:left="1701" w:header="720" w:footer="99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0E" w:rsidRDefault="0003460E">
      <w:pPr>
        <w:spacing w:after="0" w:line="240" w:lineRule="auto"/>
      </w:pPr>
      <w:r>
        <w:separator/>
      </w:r>
    </w:p>
  </w:endnote>
  <w:endnote w:type="continuationSeparator" w:id="1">
    <w:p w:rsidR="0003460E" w:rsidRDefault="0003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9C" w:rsidRDefault="00E2089C">
    <w:pPr>
      <w:pStyle w:val="af0"/>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0E" w:rsidRDefault="0003460E">
      <w:pPr>
        <w:spacing w:after="0" w:line="240" w:lineRule="auto"/>
      </w:pPr>
      <w:r>
        <w:separator/>
      </w:r>
    </w:p>
  </w:footnote>
  <w:footnote w:type="continuationSeparator" w:id="1">
    <w:p w:rsidR="0003460E" w:rsidRDefault="0003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2"/>
    <w:lvl w:ilvl="0">
      <w:start w:val="1"/>
      <w:numFmt w:val="decimal"/>
      <w:lvlText w:val="%1."/>
      <w:lvlJc w:val="left"/>
      <w:pPr>
        <w:tabs>
          <w:tab w:val="num" w:pos="0"/>
        </w:tabs>
        <w:ind w:left="795" w:hanging="435"/>
      </w:pPr>
      <w:rPr>
        <w:rFonts w:ascii="Times New Roman" w:hAnsi="Times New Roman" w:cs="Times New Roman" w:hint="default"/>
        <w:spacing w:val="2"/>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727"/>
    <w:rsid w:val="0003460E"/>
    <w:rsid w:val="002C3ECD"/>
    <w:rsid w:val="00373E8C"/>
    <w:rsid w:val="004440BD"/>
    <w:rsid w:val="00622DFA"/>
    <w:rsid w:val="006F2B60"/>
    <w:rsid w:val="007418CE"/>
    <w:rsid w:val="007C55C3"/>
    <w:rsid w:val="007E0FD7"/>
    <w:rsid w:val="00814F1C"/>
    <w:rsid w:val="00863F2B"/>
    <w:rsid w:val="0091428A"/>
    <w:rsid w:val="009160EE"/>
    <w:rsid w:val="00A13160"/>
    <w:rsid w:val="00A538AC"/>
    <w:rsid w:val="00BE0856"/>
    <w:rsid w:val="00DC6946"/>
    <w:rsid w:val="00E2089C"/>
    <w:rsid w:val="00E45098"/>
    <w:rsid w:val="00EB4499"/>
    <w:rsid w:val="00F80727"/>
    <w:rsid w:val="00FA4BE0"/>
    <w:rsid w:val="00FF4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60"/>
    <w:pPr>
      <w:suppressAutoHyphens/>
      <w:spacing w:after="200" w:line="276" w:lineRule="auto"/>
    </w:pPr>
    <w:rPr>
      <w:rFonts w:ascii="Calibri" w:hAnsi="Calibri"/>
      <w:sz w:val="22"/>
      <w:szCs w:val="22"/>
      <w:lang w:eastAsia="ar-SA"/>
    </w:rPr>
  </w:style>
  <w:style w:type="paragraph" w:styleId="2">
    <w:name w:val="heading 2"/>
    <w:basedOn w:val="a"/>
    <w:next w:val="a0"/>
    <w:qFormat/>
    <w:rsid w:val="006F2B60"/>
    <w:pPr>
      <w:tabs>
        <w:tab w:val="num" w:pos="576"/>
      </w:tabs>
      <w:spacing w:before="280" w:after="280" w:line="240" w:lineRule="auto"/>
      <w:ind w:left="576" w:hanging="576"/>
      <w:outlineLvl w:val="1"/>
    </w:pPr>
    <w:rPr>
      <w:rFonts w:ascii="Times New Roman" w:hAnsi="Times New Roman"/>
      <w:b/>
      <w:bCs/>
      <w:sz w:val="36"/>
      <w:szCs w:val="36"/>
    </w:rPr>
  </w:style>
  <w:style w:type="paragraph" w:styleId="3">
    <w:name w:val="heading 3"/>
    <w:basedOn w:val="a"/>
    <w:next w:val="a0"/>
    <w:qFormat/>
    <w:rsid w:val="006F2B60"/>
    <w:pPr>
      <w:tabs>
        <w:tab w:val="num" w:pos="720"/>
      </w:tabs>
      <w:spacing w:before="280" w:after="280" w:line="240" w:lineRule="auto"/>
      <w:ind w:left="720" w:hanging="720"/>
      <w:outlineLvl w:val="2"/>
    </w:pPr>
    <w:rPr>
      <w:rFonts w:ascii="Times New Roman" w:hAnsi="Times New Roman"/>
      <w:b/>
      <w:bCs/>
      <w:sz w:val="27"/>
      <w:szCs w:val="27"/>
    </w:rPr>
  </w:style>
  <w:style w:type="paragraph" w:styleId="4">
    <w:name w:val="heading 4"/>
    <w:basedOn w:val="a"/>
    <w:next w:val="a0"/>
    <w:qFormat/>
    <w:rsid w:val="006F2B60"/>
    <w:pPr>
      <w:tabs>
        <w:tab w:val="num" w:pos="864"/>
      </w:tabs>
      <w:spacing w:before="280" w:after="280" w:line="240" w:lineRule="auto"/>
      <w:ind w:left="864" w:hanging="864"/>
      <w:outlineLvl w:val="3"/>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F2B60"/>
    <w:rPr>
      <w:rFonts w:hint="default"/>
    </w:rPr>
  </w:style>
  <w:style w:type="character" w:customStyle="1" w:styleId="WW8Num1z1">
    <w:name w:val="WW8Num1z1"/>
    <w:rsid w:val="006F2B60"/>
  </w:style>
  <w:style w:type="character" w:customStyle="1" w:styleId="WW8Num1z2">
    <w:name w:val="WW8Num1z2"/>
    <w:rsid w:val="006F2B60"/>
  </w:style>
  <w:style w:type="character" w:customStyle="1" w:styleId="WW8Num1z3">
    <w:name w:val="WW8Num1z3"/>
    <w:rsid w:val="006F2B60"/>
  </w:style>
  <w:style w:type="character" w:customStyle="1" w:styleId="WW8Num1z4">
    <w:name w:val="WW8Num1z4"/>
    <w:rsid w:val="006F2B60"/>
  </w:style>
  <w:style w:type="character" w:customStyle="1" w:styleId="WW8Num1z5">
    <w:name w:val="WW8Num1z5"/>
    <w:rsid w:val="006F2B60"/>
  </w:style>
  <w:style w:type="character" w:customStyle="1" w:styleId="WW8Num1z6">
    <w:name w:val="WW8Num1z6"/>
    <w:rsid w:val="006F2B60"/>
  </w:style>
  <w:style w:type="character" w:customStyle="1" w:styleId="WW8Num1z7">
    <w:name w:val="WW8Num1z7"/>
    <w:rsid w:val="006F2B60"/>
  </w:style>
  <w:style w:type="character" w:customStyle="1" w:styleId="WW8Num1z8">
    <w:name w:val="WW8Num1z8"/>
    <w:rsid w:val="006F2B60"/>
  </w:style>
  <w:style w:type="character" w:customStyle="1" w:styleId="WW8Num2z0">
    <w:name w:val="WW8Num2z0"/>
    <w:rsid w:val="006F2B60"/>
    <w:rPr>
      <w:rFonts w:ascii="Times New Roman" w:hAnsi="Times New Roman" w:cs="Times New Roman" w:hint="default"/>
      <w:spacing w:val="2"/>
      <w:sz w:val="28"/>
      <w:szCs w:val="28"/>
    </w:rPr>
  </w:style>
  <w:style w:type="character" w:customStyle="1" w:styleId="WW8Num2z1">
    <w:name w:val="WW8Num2z1"/>
    <w:rsid w:val="006F2B60"/>
  </w:style>
  <w:style w:type="character" w:customStyle="1" w:styleId="WW8Num2z2">
    <w:name w:val="WW8Num2z2"/>
    <w:rsid w:val="006F2B60"/>
  </w:style>
  <w:style w:type="character" w:customStyle="1" w:styleId="WW8Num2z3">
    <w:name w:val="WW8Num2z3"/>
    <w:rsid w:val="006F2B60"/>
  </w:style>
  <w:style w:type="character" w:customStyle="1" w:styleId="WW8Num2z4">
    <w:name w:val="WW8Num2z4"/>
    <w:rsid w:val="006F2B60"/>
  </w:style>
  <w:style w:type="character" w:customStyle="1" w:styleId="WW8Num2z5">
    <w:name w:val="WW8Num2z5"/>
    <w:rsid w:val="006F2B60"/>
  </w:style>
  <w:style w:type="character" w:customStyle="1" w:styleId="WW8Num2z6">
    <w:name w:val="WW8Num2z6"/>
    <w:rsid w:val="006F2B60"/>
  </w:style>
  <w:style w:type="character" w:customStyle="1" w:styleId="WW8Num2z7">
    <w:name w:val="WW8Num2z7"/>
    <w:rsid w:val="006F2B60"/>
  </w:style>
  <w:style w:type="character" w:customStyle="1" w:styleId="WW8Num2z8">
    <w:name w:val="WW8Num2z8"/>
    <w:rsid w:val="006F2B60"/>
  </w:style>
  <w:style w:type="character" w:customStyle="1" w:styleId="1">
    <w:name w:val="Основной шрифт абзаца1"/>
    <w:rsid w:val="006F2B60"/>
  </w:style>
  <w:style w:type="character" w:customStyle="1" w:styleId="20">
    <w:name w:val="Заголовок 2 Знак"/>
    <w:rsid w:val="006F2B60"/>
    <w:rPr>
      <w:rFonts w:ascii="Times New Roman" w:eastAsia="Times New Roman" w:hAnsi="Times New Roman" w:cs="Times New Roman"/>
      <w:b/>
      <w:bCs/>
      <w:sz w:val="36"/>
      <w:szCs w:val="36"/>
    </w:rPr>
  </w:style>
  <w:style w:type="character" w:customStyle="1" w:styleId="30">
    <w:name w:val="Заголовок 3 Знак"/>
    <w:rsid w:val="006F2B60"/>
    <w:rPr>
      <w:rFonts w:ascii="Times New Roman" w:eastAsia="Times New Roman" w:hAnsi="Times New Roman" w:cs="Times New Roman"/>
      <w:b/>
      <w:bCs/>
      <w:sz w:val="27"/>
      <w:szCs w:val="27"/>
    </w:rPr>
  </w:style>
  <w:style w:type="character" w:customStyle="1" w:styleId="40">
    <w:name w:val="Заголовок 4 Знак"/>
    <w:rsid w:val="006F2B60"/>
    <w:rPr>
      <w:rFonts w:ascii="Times New Roman" w:eastAsia="Times New Roman" w:hAnsi="Times New Roman" w:cs="Times New Roman"/>
      <w:b/>
      <w:bCs/>
      <w:sz w:val="24"/>
      <w:szCs w:val="24"/>
    </w:rPr>
  </w:style>
  <w:style w:type="character" w:customStyle="1" w:styleId="apple-converted-space">
    <w:name w:val="apple-converted-space"/>
    <w:basedOn w:val="1"/>
    <w:rsid w:val="006F2B60"/>
  </w:style>
  <w:style w:type="character" w:styleId="a4">
    <w:name w:val="Hyperlink"/>
    <w:rsid w:val="006F2B60"/>
    <w:rPr>
      <w:color w:val="0000FF"/>
      <w:u w:val="single"/>
    </w:rPr>
  </w:style>
  <w:style w:type="character" w:styleId="a5">
    <w:name w:val="FollowedHyperlink"/>
    <w:rsid w:val="006F2B60"/>
    <w:rPr>
      <w:color w:val="800080"/>
      <w:u w:val="single"/>
    </w:rPr>
  </w:style>
  <w:style w:type="character" w:customStyle="1" w:styleId="blk">
    <w:name w:val="blk"/>
    <w:basedOn w:val="1"/>
    <w:rsid w:val="006F2B60"/>
  </w:style>
  <w:style w:type="character" w:customStyle="1" w:styleId="a6">
    <w:name w:val="Верхний колонтитул Знак"/>
    <w:basedOn w:val="1"/>
    <w:rsid w:val="006F2B60"/>
  </w:style>
  <w:style w:type="character" w:customStyle="1" w:styleId="a7">
    <w:name w:val="Нижний колонтитул Знак"/>
    <w:basedOn w:val="1"/>
    <w:rsid w:val="006F2B60"/>
  </w:style>
  <w:style w:type="character" w:customStyle="1" w:styleId="10">
    <w:name w:val="Знак сноски1"/>
    <w:rsid w:val="006F2B60"/>
    <w:rPr>
      <w:vertAlign w:val="superscript"/>
    </w:rPr>
  </w:style>
  <w:style w:type="character" w:customStyle="1" w:styleId="a8">
    <w:name w:val="Символ сноски"/>
    <w:rsid w:val="006F2B60"/>
  </w:style>
  <w:style w:type="character" w:styleId="a9">
    <w:name w:val="footnote reference"/>
    <w:rsid w:val="006F2B60"/>
    <w:rPr>
      <w:vertAlign w:val="superscript"/>
    </w:rPr>
  </w:style>
  <w:style w:type="paragraph" w:customStyle="1" w:styleId="aa">
    <w:name w:val="Заголовок"/>
    <w:basedOn w:val="a"/>
    <w:next w:val="a0"/>
    <w:rsid w:val="006F2B60"/>
    <w:pPr>
      <w:keepNext/>
      <w:spacing w:before="240" w:after="120"/>
    </w:pPr>
    <w:rPr>
      <w:rFonts w:ascii="Arial" w:eastAsia="Microsoft YaHei" w:hAnsi="Arial" w:cs="Lucida Sans"/>
      <w:sz w:val="28"/>
      <w:szCs w:val="28"/>
    </w:rPr>
  </w:style>
  <w:style w:type="paragraph" w:styleId="a0">
    <w:name w:val="Body Text"/>
    <w:basedOn w:val="a"/>
    <w:rsid w:val="006F2B60"/>
    <w:pPr>
      <w:spacing w:after="120"/>
    </w:pPr>
  </w:style>
  <w:style w:type="paragraph" w:styleId="ab">
    <w:name w:val="List"/>
    <w:basedOn w:val="a0"/>
    <w:rsid w:val="006F2B60"/>
    <w:rPr>
      <w:rFonts w:cs="Lucida Sans"/>
    </w:rPr>
  </w:style>
  <w:style w:type="paragraph" w:customStyle="1" w:styleId="11">
    <w:name w:val="Название1"/>
    <w:basedOn w:val="a"/>
    <w:rsid w:val="006F2B60"/>
    <w:pPr>
      <w:suppressLineNumbers/>
      <w:spacing w:before="120" w:after="120"/>
    </w:pPr>
    <w:rPr>
      <w:rFonts w:cs="Lucida Sans"/>
      <w:i/>
      <w:iCs/>
      <w:sz w:val="24"/>
      <w:szCs w:val="24"/>
    </w:rPr>
  </w:style>
  <w:style w:type="paragraph" w:customStyle="1" w:styleId="12">
    <w:name w:val="Указатель1"/>
    <w:basedOn w:val="a"/>
    <w:rsid w:val="006F2B60"/>
    <w:pPr>
      <w:suppressLineNumbers/>
    </w:pPr>
    <w:rPr>
      <w:rFonts w:cs="Lucida Sans"/>
    </w:rPr>
  </w:style>
  <w:style w:type="paragraph" w:customStyle="1" w:styleId="headertext">
    <w:name w:val="headertext"/>
    <w:basedOn w:val="a"/>
    <w:rsid w:val="006F2B60"/>
    <w:pPr>
      <w:spacing w:before="280" w:after="280" w:line="240" w:lineRule="auto"/>
    </w:pPr>
    <w:rPr>
      <w:rFonts w:ascii="Times New Roman" w:hAnsi="Times New Roman"/>
      <w:sz w:val="24"/>
      <w:szCs w:val="24"/>
    </w:rPr>
  </w:style>
  <w:style w:type="paragraph" w:customStyle="1" w:styleId="formattext">
    <w:name w:val="formattext"/>
    <w:basedOn w:val="a"/>
    <w:rsid w:val="006F2B60"/>
    <w:pPr>
      <w:spacing w:before="280" w:after="280" w:line="240" w:lineRule="auto"/>
    </w:pPr>
    <w:rPr>
      <w:rFonts w:ascii="Times New Roman" w:hAnsi="Times New Roman"/>
      <w:sz w:val="24"/>
      <w:szCs w:val="24"/>
    </w:rPr>
  </w:style>
  <w:style w:type="paragraph" w:styleId="ac">
    <w:name w:val="Normal (Web)"/>
    <w:basedOn w:val="a"/>
    <w:rsid w:val="006F2B60"/>
    <w:pPr>
      <w:spacing w:before="280" w:after="280" w:line="240" w:lineRule="auto"/>
    </w:pPr>
    <w:rPr>
      <w:rFonts w:ascii="Times New Roman" w:hAnsi="Times New Roman"/>
      <w:sz w:val="24"/>
      <w:szCs w:val="24"/>
    </w:rPr>
  </w:style>
  <w:style w:type="paragraph" w:styleId="ad">
    <w:name w:val="No Spacing"/>
    <w:qFormat/>
    <w:rsid w:val="006F2B60"/>
    <w:pPr>
      <w:suppressAutoHyphens/>
    </w:pPr>
    <w:rPr>
      <w:rFonts w:ascii="Calibri" w:hAnsi="Calibri"/>
      <w:sz w:val="22"/>
      <w:szCs w:val="22"/>
      <w:lang w:eastAsia="ar-SA"/>
    </w:rPr>
  </w:style>
  <w:style w:type="paragraph" w:styleId="ae">
    <w:name w:val="List Paragraph"/>
    <w:basedOn w:val="a"/>
    <w:qFormat/>
    <w:rsid w:val="006F2B60"/>
    <w:pPr>
      <w:ind w:left="720"/>
    </w:pPr>
  </w:style>
  <w:style w:type="paragraph" w:styleId="af">
    <w:name w:val="header"/>
    <w:basedOn w:val="a"/>
    <w:rsid w:val="006F2B60"/>
    <w:pPr>
      <w:spacing w:after="0" w:line="240" w:lineRule="auto"/>
    </w:pPr>
  </w:style>
  <w:style w:type="paragraph" w:styleId="af0">
    <w:name w:val="footer"/>
    <w:basedOn w:val="a"/>
    <w:rsid w:val="006F2B60"/>
    <w:pPr>
      <w:spacing w:after="0" w:line="240" w:lineRule="auto"/>
    </w:pPr>
  </w:style>
  <w:style w:type="paragraph" w:styleId="af1">
    <w:name w:val="footnote text"/>
    <w:basedOn w:val="a"/>
    <w:rsid w:val="006F2B60"/>
    <w:pPr>
      <w:suppressLineNumbers/>
      <w:ind w:left="283" w:hanging="283"/>
    </w:pPr>
    <w:rPr>
      <w:sz w:val="20"/>
      <w:szCs w:val="20"/>
    </w:rPr>
  </w:style>
  <w:style w:type="paragraph" w:customStyle="1" w:styleId="13">
    <w:name w:val="Текст сноски1"/>
    <w:basedOn w:val="a"/>
    <w:rsid w:val="006F2B60"/>
    <w:rPr>
      <w:sz w:val="20"/>
      <w:szCs w:val="20"/>
    </w:rPr>
  </w:style>
  <w:style w:type="paragraph" w:customStyle="1" w:styleId="s1">
    <w:name w:val="s_1"/>
    <w:basedOn w:val="a"/>
    <w:rsid w:val="006F2B60"/>
    <w:pPr>
      <w:ind w:firstLine="720"/>
      <w:jc w:val="both"/>
    </w:pPr>
    <w:rPr>
      <w:rFonts w:ascii="Arial" w:hAnsi="Arial" w:cs="Arial"/>
      <w:sz w:val="26"/>
      <w:szCs w:val="26"/>
    </w:rPr>
  </w:style>
  <w:style w:type="paragraph" w:customStyle="1" w:styleId="ConsPlusNormal">
    <w:name w:val="ConsPlusNormal"/>
    <w:rsid w:val="006F2B60"/>
    <w:pPr>
      <w:suppressAutoHyphens/>
      <w:spacing w:line="100" w:lineRule="atLeast"/>
      <w:ind w:firstLine="720"/>
    </w:pPr>
    <w:rPr>
      <w:rFonts w:ascii="Arial" w:hAnsi="Arial" w:cs="Arial"/>
      <w:lang w:eastAsia="hi-IN" w:bidi="hi-IN"/>
    </w:rPr>
  </w:style>
  <w:style w:type="paragraph" w:customStyle="1" w:styleId="14">
    <w:name w:val="Текст примечания1"/>
    <w:basedOn w:val="a"/>
    <w:rsid w:val="006F2B60"/>
    <w:rPr>
      <w:sz w:val="20"/>
      <w:szCs w:val="20"/>
    </w:rPr>
  </w:style>
  <w:style w:type="paragraph" w:customStyle="1" w:styleId="15">
    <w:name w:val="Без интервала1"/>
    <w:rsid w:val="006F2B60"/>
    <w:pPr>
      <w:suppressAutoHyphens/>
      <w:spacing w:line="100" w:lineRule="atLeast"/>
    </w:pPr>
    <w:rPr>
      <w:rFonts w:ascii="Calibri" w:hAnsi="Calibri" w:cs="Calibri"/>
      <w:sz w:val="24"/>
      <w:szCs w:val="24"/>
      <w:lang w:eastAsia="hi-IN" w:bidi="hi-IN"/>
    </w:rPr>
  </w:style>
  <w:style w:type="paragraph" w:customStyle="1" w:styleId="ConsTitle">
    <w:name w:val="ConsTitle"/>
    <w:rsid w:val="006F2B60"/>
    <w:pPr>
      <w:widowControl w:val="0"/>
      <w:suppressAutoHyphens/>
      <w:spacing w:line="100" w:lineRule="atLeast"/>
    </w:pPr>
    <w:rPr>
      <w:rFonts w:ascii="Arial" w:hAnsi="Arial" w:cs="Arial"/>
      <w:b/>
      <w:sz w:val="16"/>
      <w:lang w:eastAsia="hi-IN" w:bidi="hi-IN"/>
    </w:rPr>
  </w:style>
  <w:style w:type="paragraph" w:customStyle="1" w:styleId="ConsPlusTitle">
    <w:name w:val="ConsPlusTitle"/>
    <w:rsid w:val="006F2B60"/>
    <w:pPr>
      <w:widowControl w:val="0"/>
      <w:suppressAutoHyphens/>
      <w:spacing w:line="100" w:lineRule="atLeast"/>
    </w:pPr>
    <w:rPr>
      <w:rFonts w:ascii="Calibri" w:eastAsia="Calibri" w:hAnsi="Calibri" w:cs="Calibri"/>
      <w:b/>
      <w:bC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51453</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2021-10-01T00:33:00Z</cp:lastPrinted>
  <dcterms:created xsi:type="dcterms:W3CDTF">2021-09-30T05:28:00Z</dcterms:created>
  <dcterms:modified xsi:type="dcterms:W3CDTF">2021-10-29T00:02:00Z</dcterms:modified>
</cp:coreProperties>
</file>