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3C" w:rsidRPr="00957868" w:rsidRDefault="002E033C" w:rsidP="002E033C">
      <w:pPr>
        <w:spacing w:after="0" w:line="240" w:lineRule="auto"/>
        <w:jc w:val="center"/>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ДУМА ГОРОДСКОГО ОКРУГА</w:t>
      </w:r>
    </w:p>
    <w:p w:rsidR="002E033C" w:rsidRPr="00957868" w:rsidRDefault="002E033C" w:rsidP="002E033C">
      <w:pPr>
        <w:spacing w:after="0" w:line="240" w:lineRule="auto"/>
        <w:jc w:val="center"/>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«ГОРОД ПЕТРОВСК-ЗАБАЙКАЛЬСКИЙ»</w:t>
      </w:r>
    </w:p>
    <w:p w:rsidR="002E033C" w:rsidRPr="00957868" w:rsidRDefault="002E033C" w:rsidP="002E033C">
      <w:pPr>
        <w:spacing w:after="0" w:line="240" w:lineRule="auto"/>
        <w:rPr>
          <w:rFonts w:ascii="Times New Roman" w:eastAsia="Times New Roman" w:hAnsi="Times New Roman" w:cs="Times New Roman"/>
          <w:sz w:val="24"/>
          <w:szCs w:val="24"/>
          <w:lang w:eastAsia="ru-RU"/>
        </w:rPr>
      </w:pPr>
    </w:p>
    <w:p w:rsidR="002E033C" w:rsidRPr="00957868" w:rsidRDefault="002E033C" w:rsidP="002E033C">
      <w:pPr>
        <w:spacing w:after="0" w:line="240" w:lineRule="auto"/>
        <w:jc w:val="center"/>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РЕШЕНИЕ</w:t>
      </w:r>
    </w:p>
    <w:p w:rsidR="002E033C" w:rsidRPr="00957868" w:rsidRDefault="002E033C" w:rsidP="002E033C">
      <w:pPr>
        <w:spacing w:after="0" w:line="240" w:lineRule="auto"/>
        <w:rPr>
          <w:rFonts w:ascii="Times New Roman" w:eastAsia="Times New Roman" w:hAnsi="Times New Roman" w:cs="Times New Roman"/>
          <w:b/>
          <w:bCs/>
          <w:sz w:val="24"/>
          <w:szCs w:val="24"/>
          <w:lang w:eastAsia="ru-RU"/>
        </w:rPr>
      </w:pPr>
    </w:p>
    <w:p w:rsidR="002E033C" w:rsidRPr="00957868" w:rsidRDefault="002E033C" w:rsidP="002E033C">
      <w:pPr>
        <w:spacing w:after="0" w:line="240" w:lineRule="auto"/>
        <w:rPr>
          <w:rFonts w:ascii="Times New Roman" w:eastAsia="Times New Roman" w:hAnsi="Times New Roman" w:cs="Times New Roman"/>
          <w:b/>
          <w:bCs/>
          <w:sz w:val="24"/>
          <w:szCs w:val="24"/>
          <w:lang w:eastAsia="ru-RU"/>
        </w:rPr>
      </w:pPr>
    </w:p>
    <w:p w:rsidR="002E033C" w:rsidRPr="00957868" w:rsidRDefault="002E033C" w:rsidP="002E033C">
      <w:pPr>
        <w:spacing w:after="0" w:line="240" w:lineRule="auto"/>
        <w:ind w:firstLine="851"/>
        <w:rPr>
          <w:rFonts w:ascii="Times New Roman" w:eastAsia="Times New Roman" w:hAnsi="Times New Roman" w:cs="Times New Roman"/>
          <w:sz w:val="24"/>
          <w:szCs w:val="24"/>
          <w:lang w:eastAsia="ru-RU"/>
        </w:rPr>
      </w:pPr>
      <w:r w:rsidRPr="00957868">
        <w:rPr>
          <w:rFonts w:ascii="Times New Roman" w:eastAsia="Times New Roman" w:hAnsi="Times New Roman" w:cs="Times New Roman"/>
          <w:sz w:val="24"/>
          <w:szCs w:val="24"/>
          <w:lang w:eastAsia="ru-RU"/>
        </w:rPr>
        <w:t>ПРОЕКТ</w:t>
      </w:r>
    </w:p>
    <w:p w:rsidR="002E033C" w:rsidRPr="00957868" w:rsidRDefault="002E033C" w:rsidP="002E033C">
      <w:pPr>
        <w:spacing w:after="0" w:line="240" w:lineRule="auto"/>
        <w:ind w:firstLine="851"/>
        <w:rPr>
          <w:rFonts w:ascii="Times New Roman" w:eastAsia="Times New Roman" w:hAnsi="Times New Roman" w:cs="Times New Roman"/>
          <w:sz w:val="24"/>
          <w:szCs w:val="24"/>
          <w:lang w:eastAsia="ru-RU"/>
        </w:rPr>
      </w:pPr>
      <w:r w:rsidRPr="00957868">
        <w:rPr>
          <w:rFonts w:ascii="Times New Roman" w:eastAsia="Times New Roman" w:hAnsi="Times New Roman" w:cs="Times New Roman"/>
          <w:sz w:val="24"/>
          <w:szCs w:val="24"/>
          <w:lang w:eastAsia="ru-RU"/>
        </w:rPr>
        <w:t>г. Петровск-Забайкальский</w:t>
      </w:r>
    </w:p>
    <w:p w:rsidR="002E033C" w:rsidRPr="00957868" w:rsidRDefault="002E033C" w:rsidP="002E033C">
      <w:pPr>
        <w:widowControl w:val="0"/>
        <w:spacing w:after="0" w:line="240" w:lineRule="auto"/>
        <w:ind w:firstLine="851"/>
        <w:rPr>
          <w:rFonts w:ascii="Times New Roman" w:eastAsia="Times New Roman" w:hAnsi="Times New Roman" w:cs="Times New Roman"/>
          <w:b/>
          <w:bCs/>
          <w:sz w:val="24"/>
          <w:szCs w:val="24"/>
          <w:lang w:eastAsia="ru-RU"/>
        </w:rPr>
      </w:pPr>
    </w:p>
    <w:p w:rsidR="002E033C" w:rsidRPr="00957868" w:rsidRDefault="002E033C" w:rsidP="002E033C">
      <w:pPr>
        <w:widowControl w:val="0"/>
        <w:spacing w:after="0" w:line="240" w:lineRule="auto"/>
        <w:ind w:firstLine="851"/>
        <w:rPr>
          <w:rFonts w:ascii="Times New Roman" w:eastAsia="Times New Roman" w:hAnsi="Times New Roman" w:cs="Times New Roman"/>
          <w:b/>
          <w:bCs/>
          <w:sz w:val="24"/>
          <w:szCs w:val="24"/>
          <w:lang w:eastAsia="ru-RU"/>
        </w:rPr>
      </w:pPr>
    </w:p>
    <w:p w:rsidR="002E033C" w:rsidRPr="00957868" w:rsidRDefault="002E033C" w:rsidP="002E033C">
      <w:pPr>
        <w:widowControl w:val="0"/>
        <w:spacing w:after="0" w:line="240" w:lineRule="auto"/>
        <w:ind w:firstLine="851"/>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 xml:space="preserve">«О бюджете городского округа </w:t>
      </w:r>
    </w:p>
    <w:p w:rsidR="002E033C" w:rsidRPr="00957868" w:rsidRDefault="002E033C" w:rsidP="002E033C">
      <w:pPr>
        <w:widowControl w:val="0"/>
        <w:spacing w:after="0" w:line="240" w:lineRule="auto"/>
        <w:ind w:firstLine="851"/>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 xml:space="preserve">«Город Петровск-Забайкальский» </w:t>
      </w:r>
    </w:p>
    <w:p w:rsidR="002E033C" w:rsidRPr="00957868" w:rsidRDefault="002E033C" w:rsidP="002E033C">
      <w:pPr>
        <w:widowControl w:val="0"/>
        <w:spacing w:after="0" w:line="240" w:lineRule="auto"/>
        <w:ind w:firstLine="851"/>
        <w:rPr>
          <w:rFonts w:ascii="Times New Roman" w:eastAsia="Times New Roman" w:hAnsi="Times New Roman" w:cs="Times New Roman"/>
          <w:b/>
          <w:bCs/>
          <w:sz w:val="24"/>
          <w:szCs w:val="24"/>
          <w:lang w:eastAsia="ru-RU"/>
        </w:rPr>
      </w:pPr>
      <w:r w:rsidRPr="00957868">
        <w:rPr>
          <w:rFonts w:ascii="Times New Roman" w:eastAsia="Times New Roman" w:hAnsi="Times New Roman" w:cs="Times New Roman"/>
          <w:b/>
          <w:bCs/>
          <w:sz w:val="24"/>
          <w:szCs w:val="24"/>
          <w:lang w:eastAsia="ru-RU"/>
        </w:rPr>
        <w:t>на 2022 год и плановый период 2023 и 2024 год</w:t>
      </w:r>
      <w:r w:rsidR="008260BB" w:rsidRPr="00957868">
        <w:rPr>
          <w:rFonts w:ascii="Times New Roman" w:eastAsia="Times New Roman" w:hAnsi="Times New Roman" w:cs="Times New Roman"/>
          <w:b/>
          <w:bCs/>
          <w:sz w:val="24"/>
          <w:szCs w:val="24"/>
          <w:lang w:eastAsia="ru-RU"/>
        </w:rPr>
        <w:t>ов</w:t>
      </w:r>
      <w:r w:rsidRPr="00957868">
        <w:rPr>
          <w:rFonts w:ascii="Times New Roman" w:eastAsia="Times New Roman" w:hAnsi="Times New Roman" w:cs="Times New Roman"/>
          <w:b/>
          <w:bCs/>
          <w:sz w:val="24"/>
          <w:szCs w:val="24"/>
          <w:lang w:eastAsia="ru-RU"/>
        </w:rPr>
        <w:t>»</w:t>
      </w:r>
    </w:p>
    <w:p w:rsidR="002E033C" w:rsidRPr="00957868" w:rsidRDefault="002E033C" w:rsidP="002E033C">
      <w:pPr>
        <w:keepNext/>
        <w:spacing w:after="0" w:line="240" w:lineRule="auto"/>
        <w:outlineLvl w:val="2"/>
        <w:rPr>
          <w:rFonts w:ascii="Times New Roman" w:eastAsia="Times New Roman" w:hAnsi="Times New Roman" w:cs="Times New Roman"/>
          <w:b/>
          <w:bCs/>
          <w:sz w:val="20"/>
          <w:szCs w:val="20"/>
          <w:lang w:eastAsia="ru-RU"/>
        </w:rPr>
      </w:pP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1. Основные характеристики бюджета городского округа на 2022 год и плановый период 2023 и 2024 год</w:t>
      </w:r>
      <w:r w:rsidR="008260BB" w:rsidRPr="00957868">
        <w:rPr>
          <w:rFonts w:ascii="Times New Roman" w:eastAsia="Times New Roman" w:hAnsi="Times New Roman" w:cs="Times New Roman"/>
          <w:b/>
          <w:bCs/>
          <w:i/>
          <w:iCs/>
          <w:sz w:val="20"/>
          <w:szCs w:val="20"/>
          <w:lang w:eastAsia="ru-RU"/>
        </w:rPr>
        <w:t>ов</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Утвердить основные характеристики бюджета городского округа «Город Петровск-Забайкальский» (далее – городской округ) на 202</w:t>
      </w:r>
      <w:r w:rsidR="008968EC"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pacing w:val="-4"/>
          <w:sz w:val="20"/>
          <w:szCs w:val="20"/>
          <w:lang w:eastAsia="ru-RU"/>
        </w:rPr>
      </w:pPr>
      <w:r w:rsidRPr="00957868">
        <w:rPr>
          <w:rFonts w:ascii="Times New Roman" w:eastAsia="Times New Roman" w:hAnsi="Times New Roman" w:cs="Times New Roman"/>
          <w:sz w:val="20"/>
          <w:szCs w:val="20"/>
          <w:lang w:eastAsia="ru-RU"/>
        </w:rPr>
        <w:t xml:space="preserve">а) </w:t>
      </w:r>
      <w:r w:rsidRPr="00957868">
        <w:rPr>
          <w:rFonts w:ascii="Times New Roman" w:eastAsia="Times New Roman" w:hAnsi="Times New Roman" w:cs="Times New Roman"/>
          <w:spacing w:val="-4"/>
          <w:sz w:val="20"/>
          <w:szCs w:val="20"/>
          <w:lang w:eastAsia="ru-RU"/>
        </w:rPr>
        <w:t xml:space="preserve">общий объем доходов бюджета городского округа в сумме </w:t>
      </w:r>
      <w:r w:rsidR="008968EC" w:rsidRPr="00957868">
        <w:rPr>
          <w:rFonts w:ascii="Times New Roman" w:eastAsia="Times New Roman" w:hAnsi="Times New Roman" w:cs="Times New Roman"/>
          <w:spacing w:val="-4"/>
          <w:sz w:val="20"/>
          <w:szCs w:val="20"/>
          <w:lang w:eastAsia="ru-RU"/>
        </w:rPr>
        <w:t>478 523,5</w:t>
      </w:r>
      <w:r w:rsidRPr="00957868">
        <w:rPr>
          <w:rFonts w:ascii="Times New Roman" w:eastAsia="Times New Roman" w:hAnsi="Times New Roman" w:cs="Times New Roman"/>
          <w:spacing w:val="-4"/>
          <w:sz w:val="20"/>
          <w:szCs w:val="20"/>
          <w:lang w:eastAsia="ru-RU"/>
        </w:rPr>
        <w:t xml:space="preserve"> тыс. рублей, в том числе безвозмездные поступления в сумме </w:t>
      </w:r>
      <w:r w:rsidR="008968EC" w:rsidRPr="00957868">
        <w:rPr>
          <w:rFonts w:ascii="Times New Roman" w:eastAsia="Times New Roman" w:hAnsi="Times New Roman" w:cs="Times New Roman"/>
          <w:spacing w:val="-4"/>
          <w:sz w:val="20"/>
          <w:szCs w:val="20"/>
          <w:lang w:eastAsia="ru-RU"/>
        </w:rPr>
        <w:t>323 594,7</w:t>
      </w:r>
      <w:r w:rsidRPr="00957868">
        <w:rPr>
          <w:rFonts w:ascii="Times New Roman" w:eastAsia="Times New Roman" w:hAnsi="Times New Roman" w:cs="Times New Roman"/>
          <w:spacing w:val="-4"/>
          <w:sz w:val="20"/>
          <w:szCs w:val="20"/>
          <w:lang w:eastAsia="ru-RU"/>
        </w:rPr>
        <w:t xml:space="preserve"> тыс. рублей;</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pacing w:val="-4"/>
          <w:sz w:val="20"/>
          <w:szCs w:val="20"/>
          <w:lang w:eastAsia="ru-RU"/>
        </w:rPr>
      </w:pPr>
      <w:r w:rsidRPr="00957868">
        <w:rPr>
          <w:rFonts w:ascii="Times New Roman" w:eastAsia="Times New Roman" w:hAnsi="Times New Roman" w:cs="Times New Roman"/>
          <w:spacing w:val="-4"/>
          <w:sz w:val="20"/>
          <w:szCs w:val="20"/>
          <w:lang w:eastAsia="ru-RU"/>
        </w:rPr>
        <w:t xml:space="preserve">б) общий объем расходов бюджета городского округа в сумме </w:t>
      </w:r>
      <w:r w:rsidR="00A34D2D" w:rsidRPr="00957868">
        <w:rPr>
          <w:rFonts w:ascii="Times New Roman" w:eastAsia="Times New Roman" w:hAnsi="Times New Roman" w:cs="Times New Roman"/>
          <w:spacing w:val="-4"/>
          <w:sz w:val="20"/>
          <w:szCs w:val="20"/>
          <w:lang w:eastAsia="ru-RU"/>
        </w:rPr>
        <w:t>461 613,1</w:t>
      </w:r>
      <w:r w:rsidRPr="00957868">
        <w:rPr>
          <w:rFonts w:ascii="Times New Roman" w:eastAsia="Times New Roman" w:hAnsi="Times New Roman" w:cs="Times New Roman"/>
          <w:spacing w:val="-4"/>
          <w:sz w:val="20"/>
          <w:szCs w:val="20"/>
          <w:lang w:eastAsia="ru-RU"/>
        </w:rPr>
        <w:t xml:space="preserve"> тыс. рублей;</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bCs/>
          <w:iCs/>
          <w:sz w:val="20"/>
          <w:szCs w:val="20"/>
          <w:lang w:eastAsia="ru-RU"/>
        </w:rPr>
      </w:pPr>
      <w:r w:rsidRPr="00957868">
        <w:rPr>
          <w:rFonts w:ascii="Times New Roman" w:eastAsia="Times New Roman" w:hAnsi="Times New Roman" w:cs="Times New Roman"/>
          <w:spacing w:val="-4"/>
          <w:sz w:val="20"/>
          <w:szCs w:val="20"/>
          <w:lang w:eastAsia="ru-RU"/>
        </w:rPr>
        <w:t xml:space="preserve">в) профицит бюджета городского округа составляет </w:t>
      </w:r>
      <w:r w:rsidR="00A34D2D" w:rsidRPr="00957868">
        <w:rPr>
          <w:rFonts w:ascii="Times New Roman" w:eastAsia="Times New Roman" w:hAnsi="Times New Roman" w:cs="Times New Roman"/>
          <w:spacing w:val="-4"/>
          <w:sz w:val="20"/>
          <w:szCs w:val="20"/>
          <w:lang w:eastAsia="ru-RU"/>
        </w:rPr>
        <w:t>16 910,4</w:t>
      </w:r>
      <w:r w:rsidRPr="00957868">
        <w:rPr>
          <w:rFonts w:ascii="Times New Roman" w:eastAsia="Times New Roman" w:hAnsi="Times New Roman" w:cs="Times New Roman"/>
          <w:spacing w:val="-4"/>
          <w:sz w:val="20"/>
          <w:szCs w:val="20"/>
          <w:lang w:eastAsia="ru-RU"/>
        </w:rPr>
        <w:t xml:space="preserve"> тыс. рублей.</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Утвердить основные характеристики бюджета городского округа «Город Петровск-Забайкальский» (далее – городской округ) на плановый период 2022 и 2023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pacing w:val="-4"/>
          <w:sz w:val="20"/>
          <w:szCs w:val="20"/>
          <w:lang w:eastAsia="ru-RU"/>
        </w:rPr>
      </w:pPr>
      <w:r w:rsidRPr="00957868">
        <w:rPr>
          <w:rFonts w:ascii="Times New Roman" w:eastAsia="Times New Roman" w:hAnsi="Times New Roman" w:cs="Times New Roman"/>
          <w:sz w:val="20"/>
          <w:szCs w:val="20"/>
          <w:lang w:eastAsia="ru-RU"/>
        </w:rPr>
        <w:t xml:space="preserve">а) </w:t>
      </w:r>
      <w:r w:rsidRPr="00957868">
        <w:rPr>
          <w:rFonts w:ascii="Times New Roman" w:eastAsia="Times New Roman" w:hAnsi="Times New Roman" w:cs="Times New Roman"/>
          <w:spacing w:val="-4"/>
          <w:sz w:val="20"/>
          <w:szCs w:val="20"/>
          <w:lang w:eastAsia="ru-RU"/>
        </w:rPr>
        <w:t xml:space="preserve">общий объем доходов бюджета городского округа на 2022 год в сумме </w:t>
      </w:r>
      <w:r w:rsidR="00A34D2D" w:rsidRPr="00957868">
        <w:rPr>
          <w:rFonts w:ascii="Times New Roman" w:eastAsia="Times New Roman" w:hAnsi="Times New Roman" w:cs="Times New Roman"/>
          <w:spacing w:val="-4"/>
          <w:sz w:val="20"/>
          <w:szCs w:val="20"/>
          <w:lang w:eastAsia="ru-RU"/>
        </w:rPr>
        <w:t>391 501,7</w:t>
      </w:r>
      <w:r w:rsidRPr="00957868">
        <w:rPr>
          <w:rFonts w:ascii="Times New Roman" w:eastAsia="Times New Roman" w:hAnsi="Times New Roman" w:cs="Times New Roman"/>
          <w:spacing w:val="-4"/>
          <w:sz w:val="20"/>
          <w:szCs w:val="20"/>
          <w:lang w:eastAsia="ru-RU"/>
        </w:rPr>
        <w:t xml:space="preserve"> тыс. рублей и на 2023 год </w:t>
      </w:r>
      <w:r w:rsidR="00A34D2D" w:rsidRPr="00957868">
        <w:rPr>
          <w:rFonts w:ascii="Times New Roman" w:eastAsia="Times New Roman" w:hAnsi="Times New Roman" w:cs="Times New Roman"/>
          <w:spacing w:val="-4"/>
          <w:sz w:val="20"/>
          <w:szCs w:val="20"/>
          <w:lang w:eastAsia="ru-RU"/>
        </w:rPr>
        <w:t>386 432,0</w:t>
      </w:r>
      <w:r w:rsidRPr="00957868">
        <w:rPr>
          <w:rFonts w:ascii="Times New Roman" w:eastAsia="Times New Roman" w:hAnsi="Times New Roman" w:cs="Times New Roman"/>
          <w:spacing w:val="-4"/>
          <w:sz w:val="20"/>
          <w:szCs w:val="20"/>
          <w:lang w:eastAsia="ru-RU"/>
        </w:rPr>
        <w:t xml:space="preserve"> тыс. рублей, в том числе безвозмездные поступления на 2022 год в сумме </w:t>
      </w:r>
      <w:r w:rsidR="00A34D2D" w:rsidRPr="00957868">
        <w:rPr>
          <w:rFonts w:ascii="Times New Roman" w:eastAsia="Times New Roman" w:hAnsi="Times New Roman" w:cs="Times New Roman"/>
          <w:spacing w:val="-4"/>
          <w:sz w:val="20"/>
          <w:szCs w:val="20"/>
          <w:lang w:eastAsia="ru-RU"/>
        </w:rPr>
        <w:t>235 115,4</w:t>
      </w:r>
      <w:r w:rsidRPr="00957868">
        <w:rPr>
          <w:rFonts w:ascii="Times New Roman" w:eastAsia="Times New Roman" w:hAnsi="Times New Roman" w:cs="Times New Roman"/>
          <w:spacing w:val="-4"/>
          <w:sz w:val="20"/>
          <w:szCs w:val="20"/>
          <w:lang w:eastAsia="ru-RU"/>
        </w:rPr>
        <w:t xml:space="preserve"> тыс. рублей; на 2023 год в сумме </w:t>
      </w:r>
      <w:r w:rsidR="00A34D2D" w:rsidRPr="00957868">
        <w:rPr>
          <w:rFonts w:ascii="Times New Roman" w:eastAsia="Times New Roman" w:hAnsi="Times New Roman" w:cs="Times New Roman"/>
          <w:spacing w:val="-4"/>
          <w:sz w:val="20"/>
          <w:szCs w:val="20"/>
          <w:lang w:eastAsia="ru-RU"/>
        </w:rPr>
        <w:t>227 464,5</w:t>
      </w:r>
      <w:r w:rsidRPr="00957868">
        <w:rPr>
          <w:rFonts w:ascii="Times New Roman" w:eastAsia="Times New Roman" w:hAnsi="Times New Roman" w:cs="Times New Roman"/>
          <w:spacing w:val="-4"/>
          <w:sz w:val="20"/>
          <w:szCs w:val="20"/>
          <w:lang w:eastAsia="ru-RU"/>
        </w:rPr>
        <w:t xml:space="preserve"> тыс. рублей;</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spacing w:val="-4"/>
          <w:sz w:val="20"/>
          <w:szCs w:val="20"/>
          <w:lang w:eastAsia="ru-RU"/>
        </w:rPr>
      </w:pPr>
      <w:r w:rsidRPr="00957868">
        <w:rPr>
          <w:rFonts w:ascii="Times New Roman" w:eastAsia="Times New Roman" w:hAnsi="Times New Roman" w:cs="Times New Roman"/>
          <w:spacing w:val="-4"/>
          <w:sz w:val="20"/>
          <w:szCs w:val="20"/>
          <w:lang w:eastAsia="ru-RU"/>
        </w:rPr>
        <w:t xml:space="preserve">б) общий объем расходов бюджета городского округа на 2022 год в сумме </w:t>
      </w:r>
      <w:r w:rsidR="00A34D2D" w:rsidRPr="00957868">
        <w:rPr>
          <w:rFonts w:ascii="Times New Roman" w:eastAsia="Times New Roman" w:hAnsi="Times New Roman" w:cs="Times New Roman"/>
          <w:spacing w:val="-4"/>
          <w:sz w:val="20"/>
          <w:szCs w:val="20"/>
          <w:lang w:eastAsia="ru-RU"/>
        </w:rPr>
        <w:t>384 245,4</w:t>
      </w:r>
      <w:r w:rsidRPr="00957868">
        <w:rPr>
          <w:rFonts w:ascii="Times New Roman" w:eastAsia="Times New Roman" w:hAnsi="Times New Roman" w:cs="Times New Roman"/>
          <w:spacing w:val="-4"/>
          <w:sz w:val="20"/>
          <w:szCs w:val="20"/>
          <w:lang w:eastAsia="ru-RU"/>
        </w:rPr>
        <w:t xml:space="preserve"> тыс. рублей и на 2023 год </w:t>
      </w:r>
      <w:r w:rsidR="002323C7" w:rsidRPr="00957868">
        <w:rPr>
          <w:rFonts w:ascii="Times New Roman" w:eastAsia="Times New Roman" w:hAnsi="Times New Roman" w:cs="Times New Roman"/>
          <w:spacing w:val="-4"/>
          <w:sz w:val="20"/>
          <w:szCs w:val="20"/>
          <w:lang w:eastAsia="ru-RU"/>
        </w:rPr>
        <w:t>379 175,7</w:t>
      </w:r>
      <w:r w:rsidRPr="00957868">
        <w:rPr>
          <w:rFonts w:ascii="Times New Roman" w:eastAsia="Times New Roman" w:hAnsi="Times New Roman" w:cs="Times New Roman"/>
          <w:spacing w:val="-4"/>
          <w:sz w:val="20"/>
          <w:szCs w:val="20"/>
          <w:lang w:eastAsia="ru-RU"/>
        </w:rPr>
        <w:t xml:space="preserve"> тыс. рублей;</w:t>
      </w:r>
    </w:p>
    <w:p w:rsidR="002E033C" w:rsidRPr="00957868" w:rsidRDefault="002E033C" w:rsidP="002323C7">
      <w:pPr>
        <w:spacing w:before="120" w:after="0" w:line="240" w:lineRule="auto"/>
        <w:ind w:left="709" w:firstLine="425"/>
        <w:jc w:val="both"/>
        <w:rPr>
          <w:rFonts w:ascii="Times New Roman" w:eastAsia="Times New Roman" w:hAnsi="Times New Roman" w:cs="Times New Roman"/>
          <w:spacing w:val="-4"/>
          <w:sz w:val="20"/>
          <w:szCs w:val="20"/>
          <w:lang w:eastAsia="ru-RU"/>
        </w:rPr>
      </w:pPr>
      <w:r w:rsidRPr="00957868">
        <w:rPr>
          <w:rFonts w:ascii="Times New Roman" w:eastAsia="Times New Roman" w:hAnsi="Times New Roman" w:cs="Times New Roman"/>
          <w:spacing w:val="-4"/>
          <w:sz w:val="20"/>
          <w:szCs w:val="20"/>
          <w:lang w:eastAsia="ru-RU"/>
        </w:rPr>
        <w:t xml:space="preserve">в) профицит бюджета городского округа на 2022 год составляет </w:t>
      </w:r>
      <w:r w:rsidR="002323C7" w:rsidRPr="00957868">
        <w:rPr>
          <w:rFonts w:ascii="Times New Roman" w:eastAsia="Times New Roman" w:hAnsi="Times New Roman" w:cs="Times New Roman"/>
          <w:spacing w:val="-4"/>
          <w:sz w:val="20"/>
          <w:szCs w:val="20"/>
          <w:lang w:eastAsia="ru-RU"/>
        </w:rPr>
        <w:t>7 256,3</w:t>
      </w:r>
      <w:r w:rsidRPr="00957868">
        <w:rPr>
          <w:rFonts w:ascii="Times New Roman" w:eastAsia="Times New Roman" w:hAnsi="Times New Roman" w:cs="Times New Roman"/>
          <w:spacing w:val="-4"/>
          <w:sz w:val="20"/>
          <w:szCs w:val="20"/>
          <w:lang w:eastAsia="ru-RU"/>
        </w:rPr>
        <w:t xml:space="preserve"> тыс. рублей, на 2023 год в сумме </w:t>
      </w:r>
      <w:r w:rsidR="002323C7" w:rsidRPr="00957868">
        <w:rPr>
          <w:rFonts w:ascii="Times New Roman" w:eastAsia="Times New Roman" w:hAnsi="Times New Roman" w:cs="Times New Roman"/>
          <w:spacing w:val="-4"/>
          <w:sz w:val="20"/>
          <w:szCs w:val="20"/>
          <w:lang w:eastAsia="ru-RU"/>
        </w:rPr>
        <w:t>7 256,3 тыс. рублей.</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2. Главные администраторы доходов бюджета городского округа, и главные администраторы источников финансирования дефицита бюджета на 202</w:t>
      </w:r>
      <w:r w:rsidR="002323C7" w:rsidRPr="00957868">
        <w:rPr>
          <w:rFonts w:ascii="Times New Roman" w:eastAsia="Times New Roman" w:hAnsi="Times New Roman" w:cs="Times New Roman"/>
          <w:b/>
          <w:bCs/>
          <w:i/>
          <w:iCs/>
          <w:sz w:val="20"/>
          <w:szCs w:val="20"/>
          <w:lang w:eastAsia="ru-RU"/>
        </w:rPr>
        <w:t>2</w:t>
      </w:r>
      <w:r w:rsidRPr="00957868">
        <w:rPr>
          <w:rFonts w:ascii="Times New Roman" w:eastAsia="Times New Roman" w:hAnsi="Times New Roman" w:cs="Times New Roman"/>
          <w:b/>
          <w:bCs/>
          <w:i/>
          <w:iCs/>
          <w:sz w:val="20"/>
          <w:szCs w:val="20"/>
          <w:lang w:eastAsia="ru-RU"/>
        </w:rPr>
        <w:t xml:space="preserve"> год и плановый период 202</w:t>
      </w:r>
      <w:r w:rsidR="002323C7" w:rsidRPr="00957868">
        <w:rPr>
          <w:rFonts w:ascii="Times New Roman" w:eastAsia="Times New Roman" w:hAnsi="Times New Roman" w:cs="Times New Roman"/>
          <w:b/>
          <w:bCs/>
          <w:i/>
          <w:iCs/>
          <w:sz w:val="20"/>
          <w:szCs w:val="20"/>
          <w:lang w:eastAsia="ru-RU"/>
        </w:rPr>
        <w:t>3</w:t>
      </w:r>
      <w:r w:rsidRPr="00957868">
        <w:rPr>
          <w:rFonts w:ascii="Times New Roman" w:eastAsia="Times New Roman" w:hAnsi="Times New Roman" w:cs="Times New Roman"/>
          <w:b/>
          <w:bCs/>
          <w:i/>
          <w:iCs/>
          <w:sz w:val="20"/>
          <w:szCs w:val="20"/>
          <w:lang w:eastAsia="ru-RU"/>
        </w:rPr>
        <w:t xml:space="preserve"> и 202</w:t>
      </w:r>
      <w:r w:rsidR="002323C7" w:rsidRPr="00957868">
        <w:rPr>
          <w:rFonts w:ascii="Times New Roman" w:eastAsia="Times New Roman" w:hAnsi="Times New Roman" w:cs="Times New Roman"/>
          <w:b/>
          <w:bCs/>
          <w:i/>
          <w:iCs/>
          <w:sz w:val="20"/>
          <w:szCs w:val="20"/>
          <w:lang w:eastAsia="ru-RU"/>
        </w:rPr>
        <w:t>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1. Утвердить перечень главных администраторов доходов бюджета городского округа – территориальных органов (подразделений) федеральных органов исполнительной власти согласно приложению 1 к настоящему Решению Думы городского округа.</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2. Утвердить перечень главных администраторов доходов бюджета городского округа - органов государственной власти и государственных органов Забайкальского края согласно приложению 2 к настоящему Решению Думы городского округа.</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3. Утвердить перечень главных администраторов доходов бюджета городского округа – органов местного самоуправления городского округа «Город Петровск-Забайкальский», согласно приложению 3 к настоящему Решению Думы городского округа.</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4. Утвердить перечень главных администраторов источников финансирования дефицита бюджета городского округа - исполнительных органов местного самоуправления ГО «Город Петровск-Забайкальский» согласно приложению 4 к настоящему Решению Думы городского округа.</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Статья3.  Источники финансирования дефицита бюджета городского округа «Город Петровск-Забайкальский» на 202</w:t>
      </w:r>
      <w:r w:rsidR="002323C7" w:rsidRPr="00957868">
        <w:rPr>
          <w:rFonts w:ascii="Times New Roman" w:eastAsia="Times New Roman" w:hAnsi="Times New Roman" w:cs="Times New Roman"/>
          <w:b/>
          <w:bCs/>
          <w:i/>
          <w:iCs/>
          <w:sz w:val="20"/>
          <w:szCs w:val="20"/>
          <w:lang w:eastAsia="ru-RU"/>
        </w:rPr>
        <w:t>2 год и плановый период 2023</w:t>
      </w:r>
      <w:r w:rsidRPr="00957868">
        <w:rPr>
          <w:rFonts w:ascii="Times New Roman" w:eastAsia="Times New Roman" w:hAnsi="Times New Roman" w:cs="Times New Roman"/>
          <w:b/>
          <w:bCs/>
          <w:i/>
          <w:iCs/>
          <w:sz w:val="20"/>
          <w:szCs w:val="20"/>
          <w:lang w:eastAsia="ru-RU"/>
        </w:rPr>
        <w:t xml:space="preserve"> и 202</w:t>
      </w:r>
      <w:r w:rsidR="002323C7" w:rsidRPr="00957868">
        <w:rPr>
          <w:rFonts w:ascii="Times New Roman" w:eastAsia="Times New Roman" w:hAnsi="Times New Roman" w:cs="Times New Roman"/>
          <w:b/>
          <w:bCs/>
          <w:i/>
          <w:iCs/>
          <w:sz w:val="20"/>
          <w:szCs w:val="20"/>
          <w:lang w:eastAsia="ru-RU"/>
        </w:rPr>
        <w:t>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r w:rsidRPr="00957868">
        <w:rPr>
          <w:rFonts w:ascii="Times New Roman" w:eastAsia="Times New Roman" w:hAnsi="Times New Roman" w:cs="Times New Roman"/>
          <w:b/>
          <w:bCs/>
          <w:i/>
          <w:iCs/>
          <w:sz w:val="20"/>
          <w:szCs w:val="20"/>
          <w:lang w:eastAsia="ru-RU"/>
        </w:rPr>
        <w:t xml:space="preserve"> </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1.Утвердить источники финансирования дефицита бюджета городского округа на 202</w:t>
      </w:r>
      <w:r w:rsidR="002323C7" w:rsidRPr="00957868">
        <w:rPr>
          <w:rFonts w:ascii="Times New Roman" w:eastAsia="Times New Roman" w:hAnsi="Times New Roman" w:cs="Times New Roman"/>
          <w:bCs/>
          <w:sz w:val="20"/>
          <w:szCs w:val="20"/>
          <w:lang w:eastAsia="ru-RU"/>
        </w:rPr>
        <w:t>2</w:t>
      </w:r>
      <w:r w:rsidRPr="00957868">
        <w:rPr>
          <w:rFonts w:ascii="Times New Roman" w:eastAsia="Times New Roman" w:hAnsi="Times New Roman" w:cs="Times New Roman"/>
          <w:bCs/>
          <w:sz w:val="20"/>
          <w:szCs w:val="20"/>
          <w:lang w:eastAsia="ru-RU"/>
        </w:rPr>
        <w:t xml:space="preserve"> год и плановый период 202</w:t>
      </w:r>
      <w:r w:rsidR="002323C7" w:rsidRPr="00957868">
        <w:rPr>
          <w:rFonts w:ascii="Times New Roman" w:eastAsia="Times New Roman" w:hAnsi="Times New Roman" w:cs="Times New Roman"/>
          <w:bCs/>
          <w:sz w:val="20"/>
          <w:szCs w:val="20"/>
          <w:lang w:eastAsia="ru-RU"/>
        </w:rPr>
        <w:t>3</w:t>
      </w:r>
      <w:r w:rsidRPr="00957868">
        <w:rPr>
          <w:rFonts w:ascii="Times New Roman" w:eastAsia="Times New Roman" w:hAnsi="Times New Roman" w:cs="Times New Roman"/>
          <w:bCs/>
          <w:sz w:val="20"/>
          <w:szCs w:val="20"/>
          <w:lang w:eastAsia="ru-RU"/>
        </w:rPr>
        <w:t xml:space="preserve"> и 202</w:t>
      </w:r>
      <w:r w:rsidR="002323C7" w:rsidRPr="00957868">
        <w:rPr>
          <w:rFonts w:ascii="Times New Roman" w:eastAsia="Times New Roman" w:hAnsi="Times New Roman" w:cs="Times New Roman"/>
          <w:bCs/>
          <w:sz w:val="20"/>
          <w:szCs w:val="20"/>
          <w:lang w:eastAsia="ru-RU"/>
        </w:rPr>
        <w:t>4</w:t>
      </w:r>
      <w:r w:rsidRPr="00957868">
        <w:rPr>
          <w:rFonts w:ascii="Times New Roman" w:eastAsia="Times New Roman" w:hAnsi="Times New Roman" w:cs="Times New Roman"/>
          <w:bCs/>
          <w:sz w:val="20"/>
          <w:szCs w:val="20"/>
          <w:lang w:eastAsia="ru-RU"/>
        </w:rPr>
        <w:t xml:space="preserve"> годы согласно приложению 5 к настоящему Решению Думы городского округа.</w:t>
      </w:r>
    </w:p>
    <w:p w:rsidR="002E033C" w:rsidRPr="00957868" w:rsidRDefault="002E033C" w:rsidP="002E033C">
      <w:pPr>
        <w:autoSpaceDE w:val="0"/>
        <w:autoSpaceDN w:val="0"/>
        <w:adjustRightInd w:val="0"/>
        <w:spacing w:after="0" w:line="240" w:lineRule="auto"/>
        <w:ind w:left="709" w:firstLine="425"/>
        <w:jc w:val="both"/>
        <w:rPr>
          <w:rFonts w:ascii="Times New Roman" w:eastAsia="Times New Roman" w:hAnsi="Times New Roman" w:cs="Times New Roman"/>
          <w:bCs/>
          <w:sz w:val="20"/>
          <w:szCs w:val="20"/>
          <w:lang w:eastAsia="ru-RU"/>
        </w:rPr>
      </w:pP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4. Нормативы распределения доходов между бюджетом Забайкальского края и бюджетом городского округа «Город Петровск-Забайкальский» на 202</w:t>
      </w:r>
      <w:r w:rsidR="002323C7" w:rsidRPr="00957868">
        <w:rPr>
          <w:rFonts w:ascii="Times New Roman" w:eastAsia="Times New Roman" w:hAnsi="Times New Roman" w:cs="Times New Roman"/>
          <w:b/>
          <w:bCs/>
          <w:i/>
          <w:iCs/>
          <w:sz w:val="20"/>
          <w:szCs w:val="20"/>
          <w:lang w:eastAsia="ru-RU"/>
        </w:rPr>
        <w:t>2</w:t>
      </w:r>
      <w:r w:rsidRPr="00957868">
        <w:rPr>
          <w:rFonts w:ascii="Times New Roman" w:eastAsia="Times New Roman" w:hAnsi="Times New Roman" w:cs="Times New Roman"/>
          <w:b/>
          <w:bCs/>
          <w:i/>
          <w:iCs/>
          <w:sz w:val="20"/>
          <w:szCs w:val="20"/>
          <w:lang w:eastAsia="ru-RU"/>
        </w:rPr>
        <w:t xml:space="preserve"> год и плановый период 202</w:t>
      </w:r>
      <w:r w:rsidR="002323C7" w:rsidRPr="00957868">
        <w:rPr>
          <w:rFonts w:ascii="Times New Roman" w:eastAsia="Times New Roman" w:hAnsi="Times New Roman" w:cs="Times New Roman"/>
          <w:b/>
          <w:bCs/>
          <w:i/>
          <w:iCs/>
          <w:sz w:val="20"/>
          <w:szCs w:val="20"/>
          <w:lang w:eastAsia="ru-RU"/>
        </w:rPr>
        <w:t>3</w:t>
      </w:r>
      <w:r w:rsidRPr="00957868">
        <w:rPr>
          <w:rFonts w:ascii="Times New Roman" w:eastAsia="Times New Roman" w:hAnsi="Times New Roman" w:cs="Times New Roman"/>
          <w:b/>
          <w:bCs/>
          <w:i/>
          <w:iCs/>
          <w:sz w:val="20"/>
          <w:szCs w:val="20"/>
          <w:lang w:eastAsia="ru-RU"/>
        </w:rPr>
        <w:t xml:space="preserve"> и 202</w:t>
      </w:r>
      <w:r w:rsidR="002323C7" w:rsidRPr="00957868">
        <w:rPr>
          <w:rFonts w:ascii="Times New Roman" w:eastAsia="Times New Roman" w:hAnsi="Times New Roman" w:cs="Times New Roman"/>
          <w:b/>
          <w:bCs/>
          <w:i/>
          <w:iCs/>
          <w:sz w:val="20"/>
          <w:szCs w:val="20"/>
          <w:lang w:eastAsia="ru-RU"/>
        </w:rPr>
        <w:t>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r w:rsidRPr="00957868">
        <w:rPr>
          <w:rFonts w:ascii="Times New Roman" w:eastAsia="Times New Roman" w:hAnsi="Times New Roman" w:cs="Times New Roman"/>
          <w:b/>
          <w:bCs/>
          <w:i/>
          <w:iCs/>
          <w:sz w:val="20"/>
          <w:szCs w:val="20"/>
          <w:lang w:eastAsia="ru-RU"/>
        </w:rPr>
        <w:t xml:space="preserve"> </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Cs/>
          <w:sz w:val="20"/>
          <w:szCs w:val="20"/>
          <w:lang w:eastAsia="ru-RU"/>
        </w:rPr>
        <w:t>1. Установить нормативы распределения доходов между бюджетом Забайкальского края и бюджетом городского округа согласно приложению 6 к настоящему Решению Думы городского округа.</w:t>
      </w: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p>
    <w:p w:rsidR="002E033C" w:rsidRPr="00957868" w:rsidRDefault="002E033C" w:rsidP="002E033C">
      <w:pPr>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5. Объемы межбюджетных трансфертов, получаемых из других бюджетов бюджетной</w:t>
      </w:r>
      <w:r w:rsidR="002323C7" w:rsidRPr="00957868">
        <w:rPr>
          <w:rFonts w:ascii="Times New Roman" w:eastAsia="Times New Roman" w:hAnsi="Times New Roman" w:cs="Times New Roman"/>
          <w:b/>
          <w:bCs/>
          <w:i/>
          <w:iCs/>
          <w:sz w:val="20"/>
          <w:szCs w:val="20"/>
          <w:lang w:eastAsia="ru-RU"/>
        </w:rPr>
        <w:t xml:space="preserve"> системы на 2022</w:t>
      </w:r>
      <w:r w:rsidRPr="00957868">
        <w:rPr>
          <w:rFonts w:ascii="Times New Roman" w:eastAsia="Times New Roman" w:hAnsi="Times New Roman" w:cs="Times New Roman"/>
          <w:b/>
          <w:bCs/>
          <w:i/>
          <w:iCs/>
          <w:sz w:val="20"/>
          <w:szCs w:val="20"/>
          <w:lang w:eastAsia="ru-RU"/>
        </w:rPr>
        <w:t xml:space="preserve"> год и плановый период 202</w:t>
      </w:r>
      <w:r w:rsidR="002323C7" w:rsidRPr="00957868">
        <w:rPr>
          <w:rFonts w:ascii="Times New Roman" w:eastAsia="Times New Roman" w:hAnsi="Times New Roman" w:cs="Times New Roman"/>
          <w:b/>
          <w:bCs/>
          <w:i/>
          <w:iCs/>
          <w:sz w:val="20"/>
          <w:szCs w:val="20"/>
          <w:lang w:eastAsia="ru-RU"/>
        </w:rPr>
        <w:t>3</w:t>
      </w:r>
      <w:r w:rsidRPr="00957868">
        <w:rPr>
          <w:rFonts w:ascii="Times New Roman" w:eastAsia="Times New Roman" w:hAnsi="Times New Roman" w:cs="Times New Roman"/>
          <w:b/>
          <w:bCs/>
          <w:i/>
          <w:iCs/>
          <w:sz w:val="20"/>
          <w:szCs w:val="20"/>
          <w:lang w:eastAsia="ru-RU"/>
        </w:rPr>
        <w:t xml:space="preserve"> и 202</w:t>
      </w:r>
      <w:r w:rsidR="002323C7" w:rsidRPr="00957868">
        <w:rPr>
          <w:rFonts w:ascii="Times New Roman" w:eastAsia="Times New Roman" w:hAnsi="Times New Roman" w:cs="Times New Roman"/>
          <w:b/>
          <w:bCs/>
          <w:i/>
          <w:iCs/>
          <w:sz w:val="20"/>
          <w:szCs w:val="20"/>
          <w:lang w:eastAsia="ru-RU"/>
        </w:rPr>
        <w:t>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Установить объем межбюджетных трансфертов, получаемых из других бюджетов бюджетной системы, в 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году и плановом периоде 202</w:t>
      </w:r>
      <w:r w:rsidR="002323C7" w:rsidRPr="00957868">
        <w:rPr>
          <w:rFonts w:ascii="Times New Roman" w:eastAsia="Times New Roman" w:hAnsi="Times New Roman" w:cs="Times New Roman"/>
          <w:sz w:val="20"/>
          <w:szCs w:val="20"/>
          <w:lang w:eastAsia="ru-RU"/>
        </w:rPr>
        <w:t>3</w:t>
      </w:r>
      <w:r w:rsidRPr="00957868">
        <w:rPr>
          <w:rFonts w:ascii="Times New Roman" w:eastAsia="Times New Roman" w:hAnsi="Times New Roman" w:cs="Times New Roman"/>
          <w:sz w:val="20"/>
          <w:szCs w:val="20"/>
          <w:lang w:eastAsia="ru-RU"/>
        </w:rPr>
        <w:t xml:space="preserve"> и 202</w:t>
      </w:r>
      <w:r w:rsidR="002323C7" w:rsidRPr="00957868">
        <w:rPr>
          <w:rFonts w:ascii="Times New Roman" w:eastAsia="Times New Roman" w:hAnsi="Times New Roman" w:cs="Times New Roman"/>
          <w:sz w:val="20"/>
          <w:szCs w:val="20"/>
          <w:lang w:eastAsia="ru-RU"/>
        </w:rPr>
        <w:t>4</w:t>
      </w:r>
      <w:r w:rsidRPr="00957868">
        <w:rPr>
          <w:rFonts w:ascii="Times New Roman" w:eastAsia="Times New Roman" w:hAnsi="Times New Roman" w:cs="Times New Roman"/>
          <w:sz w:val="20"/>
          <w:szCs w:val="20"/>
          <w:lang w:eastAsia="ru-RU"/>
        </w:rPr>
        <w:t xml:space="preserve">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с распределением по формам межбюджетных трансфертов согласно приложению 7 к настоящему Решению Думы городского округа.</w:t>
      </w: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bCs/>
          <w:i/>
          <w:iCs/>
          <w:sz w:val="20"/>
          <w:szCs w:val="20"/>
          <w:lang w:eastAsia="ru-RU"/>
        </w:rPr>
      </w:pP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6. Бюджетные ассигнования бюджета городского округа «Город Петровск-Забайкальский» на 202</w:t>
      </w:r>
      <w:r w:rsidR="002323C7" w:rsidRPr="00957868">
        <w:rPr>
          <w:rFonts w:ascii="Times New Roman" w:eastAsia="Times New Roman" w:hAnsi="Times New Roman" w:cs="Times New Roman"/>
          <w:b/>
          <w:bCs/>
          <w:i/>
          <w:iCs/>
          <w:sz w:val="20"/>
          <w:szCs w:val="20"/>
          <w:lang w:eastAsia="ru-RU"/>
        </w:rPr>
        <w:t>2</w:t>
      </w:r>
      <w:r w:rsidRPr="00957868">
        <w:rPr>
          <w:rFonts w:ascii="Times New Roman" w:eastAsia="Times New Roman" w:hAnsi="Times New Roman" w:cs="Times New Roman"/>
          <w:b/>
          <w:bCs/>
          <w:i/>
          <w:iCs/>
          <w:sz w:val="20"/>
          <w:szCs w:val="20"/>
          <w:lang w:eastAsia="ru-RU"/>
        </w:rPr>
        <w:t xml:space="preserve"> год и плановый период 202</w:t>
      </w:r>
      <w:r w:rsidR="002323C7" w:rsidRPr="00957868">
        <w:rPr>
          <w:rFonts w:ascii="Times New Roman" w:eastAsia="Times New Roman" w:hAnsi="Times New Roman" w:cs="Times New Roman"/>
          <w:b/>
          <w:bCs/>
          <w:i/>
          <w:iCs/>
          <w:sz w:val="20"/>
          <w:szCs w:val="20"/>
          <w:lang w:eastAsia="ru-RU"/>
        </w:rPr>
        <w:t>3 и 2024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Установить в составе общего объема расходов бюджета городского округа:</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распределение бюджетных ассигнований бюджета городского округа по разделам, подразделам, целевым статьям, группам и подгруппам видов расходов классификации расходов бюджетов на 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 согласно приложению 9</w:t>
      </w:r>
      <w:r w:rsidRPr="00957868">
        <w:rPr>
          <w:rFonts w:ascii="Times New Roman" w:eastAsia="Times New Roman" w:hAnsi="Times New Roman" w:cs="Times New Roman"/>
          <w:color w:val="FFFF99"/>
          <w:sz w:val="20"/>
          <w:szCs w:val="20"/>
          <w:lang w:eastAsia="ru-RU"/>
        </w:rPr>
        <w:t xml:space="preserve"> </w:t>
      </w:r>
      <w:r w:rsidRPr="00957868">
        <w:rPr>
          <w:rFonts w:ascii="Times New Roman" w:eastAsia="Times New Roman" w:hAnsi="Times New Roman" w:cs="Times New Roman"/>
          <w:sz w:val="20"/>
          <w:szCs w:val="20"/>
          <w:lang w:eastAsia="ru-RU"/>
        </w:rPr>
        <w:t>к настоящему Решению Думы городского округа, на плановый период 202</w:t>
      </w:r>
      <w:r w:rsidR="002323C7" w:rsidRPr="00957868">
        <w:rPr>
          <w:rFonts w:ascii="Times New Roman" w:eastAsia="Times New Roman" w:hAnsi="Times New Roman" w:cs="Times New Roman"/>
          <w:sz w:val="20"/>
          <w:szCs w:val="20"/>
          <w:lang w:eastAsia="ru-RU"/>
        </w:rPr>
        <w:t>3</w:t>
      </w:r>
      <w:r w:rsidRPr="00957868">
        <w:rPr>
          <w:rFonts w:ascii="Times New Roman" w:eastAsia="Times New Roman" w:hAnsi="Times New Roman" w:cs="Times New Roman"/>
          <w:sz w:val="20"/>
          <w:szCs w:val="20"/>
          <w:lang w:eastAsia="ru-RU"/>
        </w:rPr>
        <w:t xml:space="preserve"> и 202</w:t>
      </w:r>
      <w:r w:rsidR="002323C7" w:rsidRPr="00957868">
        <w:rPr>
          <w:rFonts w:ascii="Times New Roman" w:eastAsia="Times New Roman" w:hAnsi="Times New Roman" w:cs="Times New Roman"/>
          <w:sz w:val="20"/>
          <w:szCs w:val="20"/>
          <w:lang w:eastAsia="ru-RU"/>
        </w:rPr>
        <w:t>4</w:t>
      </w:r>
      <w:r w:rsidRPr="00957868">
        <w:rPr>
          <w:rFonts w:ascii="Times New Roman" w:eastAsia="Times New Roman" w:hAnsi="Times New Roman" w:cs="Times New Roman"/>
          <w:sz w:val="20"/>
          <w:szCs w:val="20"/>
          <w:lang w:eastAsia="ru-RU"/>
        </w:rPr>
        <w:t xml:space="preserve">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согласно приложению 10 к настоящему Решению Думы городского округа.</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ведомственную структуру расходов бюджета городского округа на 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 согласно приложению 11 к настоящему решению Думы городского округа, на плановый период 202</w:t>
      </w:r>
      <w:r w:rsidR="002323C7" w:rsidRPr="00957868">
        <w:rPr>
          <w:rFonts w:ascii="Times New Roman" w:eastAsia="Times New Roman" w:hAnsi="Times New Roman" w:cs="Times New Roman"/>
          <w:sz w:val="20"/>
          <w:szCs w:val="20"/>
          <w:lang w:eastAsia="ru-RU"/>
        </w:rPr>
        <w:t>3</w:t>
      </w:r>
      <w:r w:rsidRPr="00957868">
        <w:rPr>
          <w:rFonts w:ascii="Times New Roman" w:eastAsia="Times New Roman" w:hAnsi="Times New Roman" w:cs="Times New Roman"/>
          <w:sz w:val="20"/>
          <w:szCs w:val="20"/>
          <w:lang w:eastAsia="ru-RU"/>
        </w:rPr>
        <w:t xml:space="preserve"> и 202</w:t>
      </w:r>
      <w:r w:rsidR="002323C7" w:rsidRPr="00957868">
        <w:rPr>
          <w:rFonts w:ascii="Times New Roman" w:eastAsia="Times New Roman" w:hAnsi="Times New Roman" w:cs="Times New Roman"/>
          <w:sz w:val="20"/>
          <w:szCs w:val="20"/>
          <w:lang w:eastAsia="ru-RU"/>
        </w:rPr>
        <w:t>4</w:t>
      </w:r>
      <w:r w:rsidRPr="00957868">
        <w:rPr>
          <w:rFonts w:ascii="Times New Roman" w:eastAsia="Times New Roman" w:hAnsi="Times New Roman" w:cs="Times New Roman"/>
          <w:sz w:val="20"/>
          <w:szCs w:val="20"/>
          <w:lang w:eastAsia="ru-RU"/>
        </w:rPr>
        <w:t xml:space="preserve">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согласно приложению 12 к настоящему решению Думы городского округа.</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объем резервного фонда администрации городского округа на 2021 год -</w:t>
      </w:r>
      <w:r w:rsidR="002323C7" w:rsidRPr="00957868">
        <w:rPr>
          <w:rFonts w:ascii="Times New Roman" w:eastAsia="Times New Roman" w:hAnsi="Times New Roman" w:cs="Times New Roman"/>
          <w:sz w:val="20"/>
          <w:szCs w:val="20"/>
          <w:lang w:eastAsia="ru-RU"/>
        </w:rPr>
        <w:t>4000,0</w:t>
      </w:r>
      <w:r w:rsidRPr="00957868">
        <w:rPr>
          <w:rFonts w:ascii="Times New Roman" w:eastAsia="Times New Roman" w:hAnsi="Times New Roman" w:cs="Times New Roman"/>
          <w:sz w:val="20"/>
          <w:szCs w:val="20"/>
          <w:lang w:eastAsia="ru-RU"/>
        </w:rPr>
        <w:t xml:space="preserve"> </w:t>
      </w:r>
      <w:proofErr w:type="spellStart"/>
      <w:r w:rsidRPr="00957868">
        <w:rPr>
          <w:rFonts w:ascii="Times New Roman" w:eastAsia="Times New Roman" w:hAnsi="Times New Roman" w:cs="Times New Roman"/>
          <w:sz w:val="20"/>
          <w:szCs w:val="20"/>
          <w:lang w:eastAsia="ru-RU"/>
        </w:rPr>
        <w:t>тыс.руб</w:t>
      </w:r>
      <w:proofErr w:type="spellEnd"/>
      <w:r w:rsidRPr="00957868">
        <w:rPr>
          <w:rFonts w:ascii="Times New Roman" w:eastAsia="Times New Roman" w:hAnsi="Times New Roman" w:cs="Times New Roman"/>
          <w:sz w:val="20"/>
          <w:szCs w:val="20"/>
          <w:lang w:eastAsia="ru-RU"/>
        </w:rPr>
        <w:t>., на плановый период 202</w:t>
      </w:r>
      <w:r w:rsidR="002323C7" w:rsidRPr="00957868">
        <w:rPr>
          <w:rFonts w:ascii="Times New Roman" w:eastAsia="Times New Roman" w:hAnsi="Times New Roman" w:cs="Times New Roman"/>
          <w:sz w:val="20"/>
          <w:szCs w:val="20"/>
          <w:lang w:eastAsia="ru-RU"/>
        </w:rPr>
        <w:t>3 и 2024</w:t>
      </w:r>
      <w:r w:rsidRPr="00957868">
        <w:rPr>
          <w:rFonts w:ascii="Times New Roman" w:eastAsia="Times New Roman" w:hAnsi="Times New Roman" w:cs="Times New Roman"/>
          <w:sz w:val="20"/>
          <w:szCs w:val="20"/>
          <w:lang w:eastAsia="ru-RU"/>
        </w:rPr>
        <w:t xml:space="preserve">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по 4000,0 тыс. рублей ежегодно.</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объем бюджетных ассигнований дорожного фонда городского округа на 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 составляет </w:t>
      </w:r>
      <w:r w:rsidR="002323C7" w:rsidRPr="00957868">
        <w:rPr>
          <w:rFonts w:ascii="Times New Roman" w:eastAsia="Times New Roman" w:hAnsi="Times New Roman" w:cs="Times New Roman"/>
          <w:sz w:val="20"/>
          <w:szCs w:val="20"/>
          <w:lang w:eastAsia="ru-RU"/>
        </w:rPr>
        <w:t>11 442,7</w:t>
      </w:r>
      <w:r w:rsidRPr="00957868">
        <w:rPr>
          <w:rFonts w:ascii="Times New Roman" w:eastAsia="Times New Roman" w:hAnsi="Times New Roman" w:cs="Times New Roman"/>
          <w:sz w:val="20"/>
          <w:szCs w:val="20"/>
          <w:lang w:eastAsia="ru-RU"/>
        </w:rPr>
        <w:t xml:space="preserve"> тыс. рублей, на 202</w:t>
      </w:r>
      <w:r w:rsidR="002323C7" w:rsidRPr="00957868">
        <w:rPr>
          <w:rFonts w:ascii="Times New Roman" w:eastAsia="Times New Roman" w:hAnsi="Times New Roman" w:cs="Times New Roman"/>
          <w:sz w:val="20"/>
          <w:szCs w:val="20"/>
          <w:lang w:eastAsia="ru-RU"/>
        </w:rPr>
        <w:t>3</w:t>
      </w:r>
      <w:r w:rsidRPr="00957868">
        <w:rPr>
          <w:rFonts w:ascii="Times New Roman" w:eastAsia="Times New Roman" w:hAnsi="Times New Roman" w:cs="Times New Roman"/>
          <w:sz w:val="20"/>
          <w:szCs w:val="20"/>
          <w:lang w:eastAsia="ru-RU"/>
        </w:rPr>
        <w:t xml:space="preserve"> год </w:t>
      </w:r>
      <w:r w:rsidR="002323C7" w:rsidRPr="00957868">
        <w:rPr>
          <w:rFonts w:ascii="Times New Roman" w:eastAsia="Times New Roman" w:hAnsi="Times New Roman" w:cs="Times New Roman"/>
          <w:sz w:val="20"/>
          <w:szCs w:val="20"/>
          <w:lang w:eastAsia="ru-RU"/>
        </w:rPr>
        <w:t>11610,7</w:t>
      </w:r>
      <w:r w:rsidRPr="00957868">
        <w:rPr>
          <w:rFonts w:ascii="Times New Roman" w:eastAsia="Times New Roman" w:hAnsi="Times New Roman" w:cs="Times New Roman"/>
          <w:sz w:val="20"/>
          <w:szCs w:val="20"/>
          <w:lang w:eastAsia="ru-RU"/>
        </w:rPr>
        <w:t>тыс. рублей, на 202</w:t>
      </w:r>
      <w:r w:rsidR="002323C7" w:rsidRPr="00957868">
        <w:rPr>
          <w:rFonts w:ascii="Times New Roman" w:eastAsia="Times New Roman" w:hAnsi="Times New Roman" w:cs="Times New Roman"/>
          <w:sz w:val="20"/>
          <w:szCs w:val="20"/>
          <w:lang w:eastAsia="ru-RU"/>
        </w:rPr>
        <w:t>4</w:t>
      </w:r>
      <w:r w:rsidRPr="00957868">
        <w:rPr>
          <w:rFonts w:ascii="Times New Roman" w:eastAsia="Times New Roman" w:hAnsi="Times New Roman" w:cs="Times New Roman"/>
          <w:sz w:val="20"/>
          <w:szCs w:val="20"/>
          <w:lang w:eastAsia="ru-RU"/>
        </w:rPr>
        <w:t xml:space="preserve"> год </w:t>
      </w:r>
      <w:r w:rsidR="002323C7" w:rsidRPr="00957868">
        <w:rPr>
          <w:rFonts w:ascii="Times New Roman" w:eastAsia="Times New Roman" w:hAnsi="Times New Roman" w:cs="Times New Roman"/>
          <w:sz w:val="20"/>
          <w:szCs w:val="20"/>
          <w:lang w:eastAsia="ru-RU"/>
        </w:rPr>
        <w:t>11691,9</w:t>
      </w:r>
      <w:r w:rsidRPr="00957868">
        <w:rPr>
          <w:rFonts w:ascii="Times New Roman" w:eastAsia="Times New Roman" w:hAnsi="Times New Roman" w:cs="Times New Roman"/>
          <w:sz w:val="20"/>
          <w:szCs w:val="20"/>
          <w:lang w:eastAsia="ru-RU"/>
        </w:rPr>
        <w:t xml:space="preserve"> тыс. рублей.</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p>
    <w:p w:rsidR="002E033C" w:rsidRPr="00957868" w:rsidRDefault="002E033C" w:rsidP="002E033C">
      <w:pPr>
        <w:spacing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7. Предельный объем муниципального долга городского округа «Город Петровск-Забайкальский»</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Установить предельный объем муниципального долга городского округа в размере, не превышающий 50 процентов утвержденного общего годового объема доходов без учета утвержденного объема безвозмездных поступлений</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Установить верхний предел муниципального внутреннего долга городского округа на 01.01.202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года в размере предельного объема муниципального долга, установленного частью первой настоящей статьи.</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 xml:space="preserve">  Статья 8. Программа муниципальных внутренних заимствований на 202</w:t>
      </w:r>
      <w:r w:rsidR="002323C7" w:rsidRPr="00957868">
        <w:rPr>
          <w:rFonts w:ascii="Times New Roman" w:eastAsia="Times New Roman" w:hAnsi="Times New Roman" w:cs="Times New Roman"/>
          <w:b/>
          <w:bCs/>
          <w:i/>
          <w:iCs/>
          <w:sz w:val="20"/>
          <w:szCs w:val="20"/>
          <w:lang w:eastAsia="ru-RU"/>
        </w:rPr>
        <w:t>2</w:t>
      </w:r>
      <w:r w:rsidRPr="00957868">
        <w:rPr>
          <w:rFonts w:ascii="Times New Roman" w:eastAsia="Times New Roman" w:hAnsi="Times New Roman" w:cs="Times New Roman"/>
          <w:b/>
          <w:bCs/>
          <w:i/>
          <w:iCs/>
          <w:sz w:val="20"/>
          <w:szCs w:val="20"/>
          <w:lang w:eastAsia="ru-RU"/>
        </w:rPr>
        <w:t xml:space="preserve"> год и плановый период 202</w:t>
      </w:r>
      <w:r w:rsidR="002323C7" w:rsidRPr="00957868">
        <w:rPr>
          <w:rFonts w:ascii="Times New Roman" w:eastAsia="Times New Roman" w:hAnsi="Times New Roman" w:cs="Times New Roman"/>
          <w:b/>
          <w:bCs/>
          <w:i/>
          <w:iCs/>
          <w:sz w:val="20"/>
          <w:szCs w:val="20"/>
          <w:lang w:eastAsia="ru-RU"/>
        </w:rPr>
        <w:t>3</w:t>
      </w:r>
      <w:r w:rsidRPr="00957868">
        <w:rPr>
          <w:rFonts w:ascii="Times New Roman" w:eastAsia="Times New Roman" w:hAnsi="Times New Roman" w:cs="Times New Roman"/>
          <w:b/>
          <w:bCs/>
          <w:i/>
          <w:iCs/>
          <w:sz w:val="20"/>
          <w:szCs w:val="20"/>
          <w:lang w:eastAsia="ru-RU"/>
        </w:rPr>
        <w:t xml:space="preserve"> и 202</w:t>
      </w:r>
      <w:r w:rsidR="002323C7" w:rsidRPr="00957868">
        <w:rPr>
          <w:rFonts w:ascii="Times New Roman" w:eastAsia="Times New Roman" w:hAnsi="Times New Roman" w:cs="Times New Roman"/>
          <w:b/>
          <w:bCs/>
          <w:i/>
          <w:iCs/>
          <w:sz w:val="20"/>
          <w:szCs w:val="20"/>
          <w:lang w:eastAsia="ru-RU"/>
        </w:rPr>
        <w:t>4</w:t>
      </w:r>
      <w:r w:rsidRPr="00957868">
        <w:rPr>
          <w:rFonts w:ascii="Times New Roman" w:eastAsia="Times New Roman" w:hAnsi="Times New Roman" w:cs="Times New Roman"/>
          <w:b/>
          <w:bCs/>
          <w:i/>
          <w:iCs/>
          <w:sz w:val="20"/>
          <w:szCs w:val="20"/>
          <w:lang w:eastAsia="ru-RU"/>
        </w:rPr>
        <w:t xml:space="preserve"> год</w:t>
      </w:r>
      <w:r w:rsidR="008260BB" w:rsidRPr="00957868">
        <w:rPr>
          <w:rFonts w:ascii="Times New Roman" w:eastAsia="Times New Roman" w:hAnsi="Times New Roman" w:cs="Times New Roman"/>
          <w:b/>
          <w:bCs/>
          <w:i/>
          <w:iCs/>
          <w:sz w:val="20"/>
          <w:szCs w:val="20"/>
          <w:lang w:eastAsia="ru-RU"/>
        </w:rPr>
        <w:t>ов</w:t>
      </w:r>
    </w:p>
    <w:p w:rsidR="002E033C" w:rsidRPr="00957868" w:rsidRDefault="002E033C" w:rsidP="002E033C">
      <w:pPr>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 xml:space="preserve">       Утвердить программу внутренних заимствований на 202</w:t>
      </w:r>
      <w:r w:rsidR="002323C7" w:rsidRPr="00957868">
        <w:rPr>
          <w:rFonts w:ascii="Times New Roman" w:eastAsia="Times New Roman" w:hAnsi="Times New Roman" w:cs="Times New Roman"/>
          <w:bCs/>
          <w:sz w:val="20"/>
          <w:szCs w:val="20"/>
          <w:lang w:eastAsia="ru-RU"/>
        </w:rPr>
        <w:t>2</w:t>
      </w:r>
      <w:r w:rsidRPr="00957868">
        <w:rPr>
          <w:rFonts w:ascii="Times New Roman" w:eastAsia="Times New Roman" w:hAnsi="Times New Roman" w:cs="Times New Roman"/>
          <w:bCs/>
          <w:sz w:val="20"/>
          <w:szCs w:val="20"/>
          <w:lang w:eastAsia="ru-RU"/>
        </w:rPr>
        <w:t xml:space="preserve"> год и плановый период 202</w:t>
      </w:r>
      <w:r w:rsidR="002323C7" w:rsidRPr="00957868">
        <w:rPr>
          <w:rFonts w:ascii="Times New Roman" w:eastAsia="Times New Roman" w:hAnsi="Times New Roman" w:cs="Times New Roman"/>
          <w:bCs/>
          <w:sz w:val="20"/>
          <w:szCs w:val="20"/>
          <w:lang w:eastAsia="ru-RU"/>
        </w:rPr>
        <w:t>3</w:t>
      </w:r>
      <w:r w:rsidRPr="00957868">
        <w:rPr>
          <w:rFonts w:ascii="Times New Roman" w:eastAsia="Times New Roman" w:hAnsi="Times New Roman" w:cs="Times New Roman"/>
          <w:bCs/>
          <w:sz w:val="20"/>
          <w:szCs w:val="20"/>
          <w:lang w:eastAsia="ru-RU"/>
        </w:rPr>
        <w:t xml:space="preserve"> и 202</w:t>
      </w:r>
      <w:r w:rsidR="002323C7" w:rsidRPr="00957868">
        <w:rPr>
          <w:rFonts w:ascii="Times New Roman" w:eastAsia="Times New Roman" w:hAnsi="Times New Roman" w:cs="Times New Roman"/>
          <w:bCs/>
          <w:sz w:val="20"/>
          <w:szCs w:val="20"/>
          <w:lang w:eastAsia="ru-RU"/>
        </w:rPr>
        <w:t>4</w:t>
      </w:r>
      <w:r w:rsidRPr="00957868">
        <w:rPr>
          <w:rFonts w:ascii="Times New Roman" w:eastAsia="Times New Roman" w:hAnsi="Times New Roman" w:cs="Times New Roman"/>
          <w:bCs/>
          <w:sz w:val="20"/>
          <w:szCs w:val="20"/>
          <w:lang w:eastAsia="ru-RU"/>
        </w:rPr>
        <w:t xml:space="preserve"> год</w:t>
      </w:r>
      <w:r w:rsidR="008260BB" w:rsidRPr="00957868">
        <w:rPr>
          <w:rFonts w:ascii="Times New Roman" w:eastAsia="Times New Roman" w:hAnsi="Times New Roman" w:cs="Times New Roman"/>
          <w:bCs/>
          <w:sz w:val="20"/>
          <w:szCs w:val="20"/>
          <w:lang w:eastAsia="ru-RU"/>
        </w:rPr>
        <w:t>ов</w:t>
      </w:r>
      <w:r w:rsidRPr="00957868">
        <w:rPr>
          <w:rFonts w:ascii="Times New Roman" w:eastAsia="Times New Roman" w:hAnsi="Times New Roman" w:cs="Times New Roman"/>
          <w:bCs/>
          <w:sz w:val="20"/>
          <w:szCs w:val="20"/>
          <w:lang w:eastAsia="ru-RU"/>
        </w:rPr>
        <w:t xml:space="preserve"> согласно приложению 13 к настоящему Решению Думы городского округа</w:t>
      </w:r>
    </w:p>
    <w:p w:rsidR="002E033C" w:rsidRPr="00957868" w:rsidRDefault="002E033C" w:rsidP="002E033C">
      <w:pPr>
        <w:numPr>
          <w:ilvl w:val="0"/>
          <w:numId w:val="1"/>
        </w:numPr>
        <w:tabs>
          <w:tab w:val="num" w:pos="0"/>
        </w:tabs>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 xml:space="preserve">Установить предельный объем расходов на обслуживание муниципального долга городского округа в размере не более 15 процентов от общего объема расходов бюджета города, за исключением объема расходов, которые осуществляются за счет субвенций, предоставляемых из других бюджетов бюджетной системы Российской Федерации. </w:t>
      </w:r>
    </w:p>
    <w:p w:rsidR="002E033C" w:rsidRPr="00957868" w:rsidRDefault="002E033C" w:rsidP="002E033C">
      <w:pPr>
        <w:numPr>
          <w:ilvl w:val="0"/>
          <w:numId w:val="1"/>
        </w:numPr>
        <w:tabs>
          <w:tab w:val="num" w:pos="0"/>
        </w:tabs>
        <w:spacing w:after="0" w:line="240" w:lineRule="auto"/>
        <w:ind w:left="709" w:firstLine="425"/>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Утвердить программу муниципальных гарантий согласно приложению 14 к настоящему решению.</w:t>
      </w:r>
    </w:p>
    <w:p w:rsidR="002E033C" w:rsidRPr="00957868" w:rsidRDefault="002E033C" w:rsidP="002E033C">
      <w:pPr>
        <w:spacing w:after="0" w:line="240" w:lineRule="auto"/>
        <w:ind w:left="709" w:firstLine="425"/>
        <w:jc w:val="both"/>
        <w:rPr>
          <w:rFonts w:ascii="Times New Roman" w:eastAsia="Times New Roman" w:hAnsi="Times New Roman" w:cs="Times New Roman"/>
          <w:bCs/>
          <w:sz w:val="20"/>
          <w:szCs w:val="20"/>
          <w:lang w:eastAsia="ru-RU"/>
        </w:rPr>
      </w:pP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i/>
          <w:sz w:val="20"/>
          <w:szCs w:val="20"/>
          <w:lang w:eastAsia="ru-RU"/>
        </w:rPr>
      </w:pPr>
      <w:r w:rsidRPr="00957868">
        <w:rPr>
          <w:rFonts w:ascii="Times New Roman" w:eastAsia="Times New Roman" w:hAnsi="Times New Roman" w:cs="Times New Roman"/>
          <w:b/>
          <w:i/>
          <w:sz w:val="20"/>
          <w:szCs w:val="20"/>
          <w:lang w:eastAsia="ru-RU"/>
        </w:rPr>
        <w:t>Статья 9. Субсидии, предоставляемые из городского бюджета в 202</w:t>
      </w:r>
      <w:r w:rsidR="002323C7" w:rsidRPr="00957868">
        <w:rPr>
          <w:rFonts w:ascii="Times New Roman" w:eastAsia="Times New Roman" w:hAnsi="Times New Roman" w:cs="Times New Roman"/>
          <w:b/>
          <w:i/>
          <w:sz w:val="20"/>
          <w:szCs w:val="20"/>
          <w:lang w:eastAsia="ru-RU"/>
        </w:rPr>
        <w:t>2</w:t>
      </w:r>
      <w:r w:rsidRPr="00957868">
        <w:rPr>
          <w:rFonts w:ascii="Times New Roman" w:eastAsia="Times New Roman" w:hAnsi="Times New Roman" w:cs="Times New Roman"/>
          <w:b/>
          <w:i/>
          <w:sz w:val="20"/>
          <w:szCs w:val="20"/>
          <w:lang w:eastAsia="ru-RU"/>
        </w:rPr>
        <w:t xml:space="preserve"> году и плановом периоде 202</w:t>
      </w:r>
      <w:r w:rsidR="002323C7" w:rsidRPr="00957868">
        <w:rPr>
          <w:rFonts w:ascii="Times New Roman" w:eastAsia="Times New Roman" w:hAnsi="Times New Roman" w:cs="Times New Roman"/>
          <w:b/>
          <w:i/>
          <w:sz w:val="20"/>
          <w:szCs w:val="20"/>
          <w:lang w:eastAsia="ru-RU"/>
        </w:rPr>
        <w:t>3</w:t>
      </w:r>
      <w:r w:rsidRPr="00957868">
        <w:rPr>
          <w:rFonts w:ascii="Times New Roman" w:eastAsia="Times New Roman" w:hAnsi="Times New Roman" w:cs="Times New Roman"/>
          <w:b/>
          <w:i/>
          <w:sz w:val="20"/>
          <w:szCs w:val="20"/>
          <w:lang w:eastAsia="ru-RU"/>
        </w:rPr>
        <w:t xml:space="preserve"> и 202</w:t>
      </w:r>
      <w:r w:rsidR="002323C7" w:rsidRPr="00957868">
        <w:rPr>
          <w:rFonts w:ascii="Times New Roman" w:eastAsia="Times New Roman" w:hAnsi="Times New Roman" w:cs="Times New Roman"/>
          <w:b/>
          <w:i/>
          <w:sz w:val="20"/>
          <w:szCs w:val="20"/>
          <w:lang w:eastAsia="ru-RU"/>
        </w:rPr>
        <w:t>4</w:t>
      </w:r>
      <w:r w:rsidRPr="00957868">
        <w:rPr>
          <w:rFonts w:ascii="Times New Roman" w:eastAsia="Times New Roman" w:hAnsi="Times New Roman" w:cs="Times New Roman"/>
          <w:b/>
          <w:i/>
          <w:sz w:val="20"/>
          <w:szCs w:val="20"/>
          <w:lang w:eastAsia="ru-RU"/>
        </w:rPr>
        <w:t xml:space="preserve"> год</w:t>
      </w:r>
      <w:r w:rsidR="008260BB" w:rsidRPr="00957868">
        <w:rPr>
          <w:rFonts w:ascii="Times New Roman" w:eastAsia="Times New Roman" w:hAnsi="Times New Roman" w:cs="Times New Roman"/>
          <w:b/>
          <w:i/>
          <w:sz w:val="20"/>
          <w:szCs w:val="20"/>
          <w:lang w:eastAsia="ru-RU"/>
        </w:rPr>
        <w:t>ов</w:t>
      </w:r>
      <w:r w:rsidRPr="00957868">
        <w:rPr>
          <w:rFonts w:ascii="Times New Roman" w:eastAsia="Times New Roman" w:hAnsi="Times New Roman" w:cs="Times New Roman"/>
          <w:b/>
          <w:i/>
          <w:sz w:val="20"/>
          <w:szCs w:val="20"/>
          <w:lang w:eastAsia="ru-RU"/>
        </w:rPr>
        <w:t xml:space="preserve"> </w:t>
      </w:r>
    </w:p>
    <w:p w:rsidR="002E033C" w:rsidRPr="00957868" w:rsidRDefault="002E033C" w:rsidP="002E033C">
      <w:pPr>
        <w:spacing w:before="60" w:after="0" w:line="240" w:lineRule="auto"/>
        <w:ind w:left="709" w:firstLine="425"/>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bCs/>
          <w:sz w:val="20"/>
          <w:szCs w:val="20"/>
          <w:lang w:eastAsia="ru-RU"/>
        </w:rPr>
        <w:t xml:space="preserve"> 1</w:t>
      </w:r>
      <w:r w:rsidRPr="00957868">
        <w:rPr>
          <w:rFonts w:ascii="Times New Roman" w:eastAsia="Times New Roman" w:hAnsi="Times New Roman" w:cs="Times New Roman"/>
          <w:color w:val="000000"/>
          <w:sz w:val="20"/>
          <w:szCs w:val="20"/>
          <w:lang w:eastAsia="ru-RU"/>
        </w:rPr>
        <w:t>. Установить,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 связанных с оказанием ими в соответствии с муниципальным заданием муниципальных услуг (выполнением работ), а также могут предоставляться субсидии на иные цели.</w:t>
      </w:r>
    </w:p>
    <w:p w:rsidR="002E033C" w:rsidRPr="00957868" w:rsidRDefault="002E033C" w:rsidP="002E033C">
      <w:pPr>
        <w:spacing w:before="60" w:after="0" w:line="240" w:lineRule="auto"/>
        <w:ind w:left="709" w:firstLine="425"/>
        <w:jc w:val="both"/>
        <w:rPr>
          <w:rFonts w:ascii="Times New Roman" w:eastAsia="Times New Roman" w:hAnsi="Times New Roman" w:cs="Times New Roman"/>
          <w:color w:val="000000"/>
          <w:sz w:val="20"/>
          <w:szCs w:val="20"/>
          <w:lang w:eastAsia="ru-RU"/>
        </w:rPr>
      </w:pP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10. Обеспечение выполнения требования бюджетного законодательства</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1.Органы местного самоуправления городского округа не вправе принимать решения, приводящие к увеличению численности муниципальных служащих, работников учреждений и организаций бюджетной сферы</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p>
    <w:p w:rsidR="002E033C" w:rsidRPr="00957868" w:rsidRDefault="002E033C" w:rsidP="002E033C">
      <w:pPr>
        <w:tabs>
          <w:tab w:val="left" w:pos="0"/>
        </w:tabs>
        <w:spacing w:before="120" w:after="0" w:line="240" w:lineRule="auto"/>
        <w:ind w:left="709" w:firstLine="425"/>
        <w:jc w:val="both"/>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Статья 11. Вступление в силу настоящего Решения Думы</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1.Настоящее решение Думы городского округа вступает в силу с 1 января 202</w:t>
      </w:r>
      <w:r w:rsidR="002323C7"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 xml:space="preserve"> года;</w:t>
      </w:r>
    </w:p>
    <w:p w:rsidR="002E033C" w:rsidRPr="00957868" w:rsidRDefault="002E033C" w:rsidP="002E033C">
      <w:pPr>
        <w:spacing w:after="0" w:line="240" w:lineRule="auto"/>
        <w:ind w:left="709" w:firstLine="425"/>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2.Настоящее решение обнародовать на официальном сайте Администрации городского округа «Город Петровск-Забайкальский».</w:t>
      </w:r>
    </w:p>
    <w:p w:rsidR="002E033C" w:rsidRPr="00957868" w:rsidRDefault="002E033C" w:rsidP="002E033C">
      <w:pPr>
        <w:spacing w:after="0" w:line="240" w:lineRule="auto"/>
        <w:ind w:firstLine="560"/>
        <w:jc w:val="both"/>
        <w:rPr>
          <w:rFonts w:ascii="Times New Roman" w:eastAsia="Times New Roman" w:hAnsi="Times New Roman" w:cs="Times New Roman"/>
          <w:sz w:val="20"/>
          <w:szCs w:val="20"/>
          <w:lang w:eastAsia="ru-RU"/>
        </w:rPr>
      </w:pPr>
    </w:p>
    <w:p w:rsidR="002E033C" w:rsidRPr="00957868" w:rsidRDefault="002E033C" w:rsidP="002E033C">
      <w:pPr>
        <w:spacing w:after="0" w:line="240" w:lineRule="auto"/>
        <w:ind w:left="709"/>
        <w:jc w:val="both"/>
        <w:rPr>
          <w:rFonts w:ascii="Times New Roman" w:eastAsia="Times New Roman" w:hAnsi="Times New Roman" w:cs="Times New Roman"/>
          <w:sz w:val="20"/>
          <w:szCs w:val="20"/>
          <w:lang w:eastAsia="ru-RU"/>
        </w:rPr>
      </w:pPr>
    </w:p>
    <w:p w:rsidR="002E033C" w:rsidRPr="00957868" w:rsidRDefault="00957868" w:rsidP="0095786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E033C" w:rsidRPr="00957868">
        <w:rPr>
          <w:rFonts w:ascii="Times New Roman" w:eastAsia="Times New Roman" w:hAnsi="Times New Roman" w:cs="Times New Roman"/>
          <w:sz w:val="20"/>
          <w:szCs w:val="20"/>
          <w:lang w:eastAsia="ru-RU"/>
        </w:rPr>
        <w:t>Глава городского округа</w:t>
      </w:r>
    </w:p>
    <w:p w:rsidR="002E033C" w:rsidRPr="00957868" w:rsidRDefault="002E033C" w:rsidP="002E033C">
      <w:pPr>
        <w:spacing w:after="0" w:line="240" w:lineRule="auto"/>
        <w:ind w:firstLine="709"/>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w:t>
      </w:r>
      <w:proofErr w:type="gramStart"/>
      <w:r w:rsidRPr="00957868">
        <w:rPr>
          <w:rFonts w:ascii="Times New Roman" w:eastAsia="Times New Roman" w:hAnsi="Times New Roman" w:cs="Times New Roman"/>
          <w:sz w:val="20"/>
          <w:szCs w:val="20"/>
          <w:lang w:eastAsia="ru-RU"/>
        </w:rPr>
        <w:t xml:space="preserve">Забайкальский»   </w:t>
      </w:r>
      <w:proofErr w:type="gramEnd"/>
      <w:r w:rsidRPr="00957868">
        <w:rPr>
          <w:rFonts w:ascii="Times New Roman" w:eastAsia="Times New Roman" w:hAnsi="Times New Roman" w:cs="Times New Roman"/>
          <w:sz w:val="20"/>
          <w:szCs w:val="20"/>
          <w:lang w:eastAsia="ru-RU"/>
        </w:rPr>
        <w:t xml:space="preserve">                                                              И.И. </w:t>
      </w:r>
      <w:proofErr w:type="spellStart"/>
      <w:r w:rsidRPr="00957868">
        <w:rPr>
          <w:rFonts w:ascii="Times New Roman" w:eastAsia="Times New Roman" w:hAnsi="Times New Roman" w:cs="Times New Roman"/>
          <w:sz w:val="20"/>
          <w:szCs w:val="20"/>
          <w:lang w:eastAsia="ru-RU"/>
        </w:rPr>
        <w:t>Зарыпов</w:t>
      </w:r>
      <w:proofErr w:type="spellEnd"/>
    </w:p>
    <w:p w:rsidR="00D82A25" w:rsidRPr="00957868" w:rsidRDefault="00D82A25" w:rsidP="00957868">
      <w:pPr>
        <w:tabs>
          <w:tab w:val="left" w:pos="0"/>
        </w:tabs>
        <w:spacing w:after="0" w:line="240" w:lineRule="auto"/>
        <w:jc w:val="both"/>
        <w:rPr>
          <w:rFonts w:ascii="Times New Roman" w:eastAsia="Times New Roman" w:hAnsi="Times New Roman" w:cs="Times New Roman"/>
          <w:sz w:val="20"/>
          <w:szCs w:val="20"/>
          <w:lang w:eastAsia="ru-RU"/>
        </w:rPr>
      </w:pPr>
    </w:p>
    <w:tbl>
      <w:tblPr>
        <w:tblW w:w="9623" w:type="dxa"/>
        <w:tblInd w:w="284" w:type="dxa"/>
        <w:tblLayout w:type="fixed"/>
        <w:tblLook w:val="0000" w:firstRow="0" w:lastRow="0" w:firstColumn="0" w:lastColumn="0" w:noHBand="0" w:noVBand="0"/>
      </w:tblPr>
      <w:tblGrid>
        <w:gridCol w:w="1354"/>
        <w:gridCol w:w="2713"/>
        <w:gridCol w:w="5556"/>
      </w:tblGrid>
      <w:tr w:rsidR="00C35A33" w:rsidRPr="00957868" w:rsidTr="00D04396">
        <w:trPr>
          <w:trHeight w:val="1151"/>
        </w:trPr>
        <w:tc>
          <w:tcPr>
            <w:tcW w:w="1354" w:type="dxa"/>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556" w:type="dxa"/>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Приложение1</w:t>
            </w:r>
          </w:p>
          <w:p w:rsidR="00C35A33" w:rsidRPr="00957868" w:rsidRDefault="00C35A33" w:rsidP="00C35A3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к решению Думы городского округа «Город Петровск-забайкальский»</w:t>
            </w:r>
          </w:p>
          <w:p w:rsidR="00C35A33" w:rsidRPr="00957868" w:rsidRDefault="00C35A33" w:rsidP="00C35A3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"О бюджете городского округа «Город Петровск-Забайкальский» на 2022 год </w:t>
            </w:r>
          </w:p>
          <w:p w:rsidR="00C35A33" w:rsidRPr="00957868" w:rsidRDefault="00C35A33" w:rsidP="00C35A33">
            <w:pPr>
              <w:widowControl w:val="0"/>
              <w:autoSpaceDE w:val="0"/>
              <w:autoSpaceDN w:val="0"/>
              <w:adjustRightInd w:val="0"/>
              <w:spacing w:after="0" w:line="240" w:lineRule="auto"/>
              <w:jc w:val="right"/>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и плановый период 2023 и 2024 годов"</w:t>
            </w:r>
          </w:p>
        </w:tc>
      </w:tr>
      <w:tr w:rsidR="00C35A33" w:rsidRPr="00957868" w:rsidTr="00D04396">
        <w:trPr>
          <w:trHeight w:val="1416"/>
        </w:trPr>
        <w:tc>
          <w:tcPr>
            <w:tcW w:w="9623" w:type="dxa"/>
            <w:gridSpan w:val="3"/>
            <w:tcMar>
              <w:top w:w="120" w:type="dxa"/>
              <w:left w:w="0" w:type="dxa"/>
              <w:bottom w:w="120" w:type="dxa"/>
              <w:right w:w="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Перечень главных администраторов доходов бюджета городского округа–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территориальных органов (подразделений) федеральных органов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государственной власти на 2022 год и плановый период 2023-2024 годов</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35A33" w:rsidRPr="00957868" w:rsidTr="00D04396">
        <w:trPr>
          <w:trHeight w:val="598"/>
        </w:trPr>
        <w:tc>
          <w:tcPr>
            <w:tcW w:w="406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Код классификации доходов</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бюджетов Российской Федерации</w:t>
            </w:r>
          </w:p>
        </w:tc>
        <w:tc>
          <w:tcPr>
            <w:tcW w:w="555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Наименование главных администраторов</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доходов бюджета края –территориальных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органов (подразделений)</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федеральных органов государственной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власти и иных федеральных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государственных органов, федеральных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государственных учреждений</w:t>
            </w:r>
          </w:p>
        </w:tc>
      </w:tr>
      <w:tr w:rsidR="00C35A33" w:rsidRPr="00957868" w:rsidTr="00D04396">
        <w:trPr>
          <w:trHeight w:val="10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код главного </w:t>
            </w:r>
            <w:proofErr w:type="spellStart"/>
            <w:r w:rsidRPr="00957868">
              <w:rPr>
                <w:rFonts w:ascii="Times New Roman" w:eastAsia="Times New Roman" w:hAnsi="Times New Roman" w:cs="Times New Roman"/>
                <w:color w:val="000000"/>
                <w:sz w:val="20"/>
                <w:szCs w:val="20"/>
                <w:lang w:eastAsia="ru-RU"/>
              </w:rPr>
              <w:t>администра</w:t>
            </w:r>
            <w:proofErr w:type="spellEnd"/>
            <w:r w:rsidRPr="00957868">
              <w:rPr>
                <w:rFonts w:ascii="Times New Roman" w:eastAsia="Times New Roman" w:hAnsi="Times New Roman" w:cs="Times New Roman"/>
                <w:color w:val="000000"/>
                <w:sz w:val="20"/>
                <w:szCs w:val="20"/>
                <w:lang w:eastAsia="ru-RU"/>
              </w:rPr>
              <w:t>-</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тора доходов бюджета</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код вида доходов,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код подвида доходов</w:t>
            </w:r>
          </w:p>
        </w:tc>
        <w:tc>
          <w:tcPr>
            <w:tcW w:w="555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p>
        </w:tc>
      </w:tr>
    </w:tbl>
    <w:p w:rsidR="00C35A33" w:rsidRPr="00957868" w:rsidRDefault="00C35A33" w:rsidP="00C35A33">
      <w:pPr>
        <w:spacing w:after="0" w:line="240" w:lineRule="auto"/>
        <w:rPr>
          <w:rFonts w:ascii="Calibri" w:eastAsia="Times New Roman" w:hAnsi="Calibri" w:cs="Times New Roman"/>
          <w:sz w:val="20"/>
          <w:szCs w:val="20"/>
          <w:lang w:eastAsia="ru-RU"/>
        </w:rPr>
      </w:pPr>
    </w:p>
    <w:tbl>
      <w:tblPr>
        <w:tblW w:w="9927" w:type="dxa"/>
        <w:tblInd w:w="274" w:type="dxa"/>
        <w:tblLayout w:type="fixed"/>
        <w:tblLook w:val="0000" w:firstRow="0" w:lastRow="0" w:firstColumn="0" w:lastColumn="0" w:noHBand="0" w:noVBand="0"/>
      </w:tblPr>
      <w:tblGrid>
        <w:gridCol w:w="1354"/>
        <w:gridCol w:w="2713"/>
        <w:gridCol w:w="5860"/>
      </w:tblGrid>
      <w:tr w:rsidR="00C35A33" w:rsidRPr="00957868" w:rsidTr="00D04396">
        <w:trPr>
          <w:trHeight w:val="288"/>
          <w:tblHeader/>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2</w:t>
            </w:r>
          </w:p>
        </w:tc>
        <w:tc>
          <w:tcPr>
            <w:tcW w:w="58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Федеральной службы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по надзору в сфере природопользования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w:t>
            </w:r>
            <w:proofErr w:type="spellStart"/>
            <w:r w:rsidRPr="00957868">
              <w:rPr>
                <w:rFonts w:ascii="Times New Roman" w:eastAsia="Times New Roman" w:hAnsi="Times New Roman" w:cs="Times New Roman"/>
                <w:b/>
                <w:bCs/>
                <w:color w:val="000000"/>
                <w:sz w:val="20"/>
                <w:szCs w:val="20"/>
                <w:lang w:eastAsia="ru-RU"/>
              </w:rPr>
              <w:t>Росприроднадзора</w:t>
            </w:r>
            <w:proofErr w:type="spellEnd"/>
            <w:r w:rsidRPr="00957868">
              <w:rPr>
                <w:rFonts w:ascii="Times New Roman" w:eastAsia="Times New Roman" w:hAnsi="Times New Roman" w:cs="Times New Roman"/>
                <w:b/>
                <w:bCs/>
                <w:color w:val="000000"/>
                <w:sz w:val="20"/>
                <w:szCs w:val="20"/>
                <w:lang w:eastAsia="ru-RU"/>
              </w:rPr>
              <w:t>) по Забайкальскому краю</w:t>
            </w:r>
          </w:p>
        </w:tc>
      </w:tr>
      <w:tr w:rsidR="00C35A33" w:rsidRPr="00957868" w:rsidTr="00D04396">
        <w:trPr>
          <w:cantSplit/>
          <w:trHeight w:val="72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048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1 12 01010 01 0000 120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048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1 12 01030 01 0000 120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Плата за сбросы загрязняющих веществ в водные объекты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048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1 12 01041 01 0000 120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Плата за размещение отходов производства</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048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1 12 01042 01 0000 120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Плата за размещение твердых коммунальных отходов</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Территориальный орган Федеральной службы по надзору в сфере здравоохранения по Забайкальскому краю</w:t>
            </w:r>
          </w:p>
        </w:tc>
      </w:tr>
      <w:tr w:rsidR="00C35A33" w:rsidRPr="00957868" w:rsidTr="00D04396">
        <w:trPr>
          <w:cantSplit/>
          <w:trHeight w:val="1276"/>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060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Федеральной службы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по надзору в сфере связи, информационных технологий и массовых коммуникаций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096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1 08 07130 01 1000 110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096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Федерального казначейства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lastRenderedPageBreak/>
              <w:t>100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1 03 02140 01 0000 110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1 03 02230 01 0000 110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1 03 02240 01 0000 110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57868">
              <w:rPr>
                <w:rFonts w:ascii="Times New Roman" w:eastAsia="Times New Roman" w:hAnsi="Times New Roman" w:cs="Times New Roman"/>
                <w:color w:val="000000"/>
                <w:sz w:val="20"/>
                <w:szCs w:val="20"/>
                <w:lang w:eastAsia="ru-RU"/>
              </w:rPr>
              <w:t>инжекторных</w:t>
            </w:r>
            <w:proofErr w:type="spellEnd"/>
            <w:r w:rsidRPr="00957868">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1 03 02250 01 0000 110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1 03 02260 01 0000 110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Байкальское межрегиональное управление государственного автодорожного надзора Федеральной службы по надзору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в сфере транспорта</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1 16 27000 01 0000 140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пожарной безопасности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1 16 30012 01 0000 140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1 16 30020 01 0000 140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безопасности дорожного движения</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106</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Федеральной службы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по надзору в сфере защиты прав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потребителей и благополучия человека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141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1 16 25082 02 0000 140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141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Управление Федеральной антимонопольной службы 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161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1 16 26000 01 0000 140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рекламе</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161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1 16 33020 02 0000 140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Главное управление Министерства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Российской Федерации по делам гражданской обороны, чрезвычайным ситуациям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и ликвидации последствий стихийных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бедствий 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177</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1 16 27000 01 0000 140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пожарной безопасности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177</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103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Федеральной службы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войск национальной гвардии Российской Федерации 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Управление Федеральной налоговой службы 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1 01 02000 01 0000 110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Налог на доходы физических лиц</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1 05 0</w:t>
            </w:r>
            <w:r w:rsidRPr="00957868">
              <w:rPr>
                <w:rFonts w:ascii="Times New Roman" w:eastAsia="Times New Roman" w:hAnsi="Times New Roman" w:cs="Times New Roman"/>
                <w:color w:val="000000"/>
                <w:sz w:val="20"/>
                <w:szCs w:val="20"/>
                <w:lang w:val="en-US" w:eastAsia="ru-RU"/>
              </w:rPr>
              <w:t>2</w:t>
            </w:r>
            <w:r w:rsidRPr="00957868">
              <w:rPr>
                <w:rFonts w:ascii="Times New Roman" w:eastAsia="Times New Roman" w:hAnsi="Times New Roman" w:cs="Times New Roman"/>
                <w:color w:val="000000"/>
                <w:sz w:val="20"/>
                <w:szCs w:val="20"/>
                <w:lang w:eastAsia="ru-RU"/>
              </w:rPr>
              <w:t>000 0</w:t>
            </w:r>
            <w:r w:rsidRPr="00957868">
              <w:rPr>
                <w:rFonts w:ascii="Times New Roman" w:eastAsia="Times New Roman" w:hAnsi="Times New Roman" w:cs="Times New Roman"/>
                <w:color w:val="000000"/>
                <w:sz w:val="20"/>
                <w:szCs w:val="20"/>
                <w:lang w:val="en-US" w:eastAsia="ru-RU"/>
              </w:rPr>
              <w:t>2</w:t>
            </w:r>
            <w:r w:rsidRPr="00957868">
              <w:rPr>
                <w:rFonts w:ascii="Times New Roman" w:eastAsia="Times New Roman" w:hAnsi="Times New Roman" w:cs="Times New Roman"/>
                <w:color w:val="000000"/>
                <w:sz w:val="20"/>
                <w:szCs w:val="20"/>
                <w:lang w:eastAsia="ru-RU"/>
              </w:rPr>
              <w:t xml:space="preserve">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1 05 03000 01 0000 110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Единый сельскохозяйственный налог</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1 05 04010 02 0000 110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 xml:space="preserve">Налог, взимаемый в связи с применением патентной системы налогообложения, зачисляемый в бюджеты городских округов </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1 05 010010 04 0000 110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1 05 01020 04 0000 110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1 06 01020 04 0000 110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Налог на имущество физических лиц</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1 06 06000 04 0000 110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Земельный налог</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1 08 03010 01 0000 110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1 09 00000 00 0000 110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Задолженность по отмененным налогам и сборам*</w:t>
            </w:r>
          </w:p>
        </w:tc>
      </w:tr>
      <w:tr w:rsidR="00C35A33" w:rsidRPr="00957868" w:rsidTr="00D04396">
        <w:trPr>
          <w:cantSplit/>
          <w:trHeight w:val="284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1 08 07010 01 8000 110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C35A33" w:rsidRPr="00957868" w:rsidTr="00D04396">
        <w:trPr>
          <w:cantSplit/>
          <w:trHeight w:val="75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1 16 03010 01 0000 140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w:t>
            </w:r>
          </w:p>
        </w:tc>
      </w:tr>
      <w:tr w:rsidR="00C35A33" w:rsidRPr="00957868" w:rsidTr="00D04396">
        <w:trPr>
          <w:cantSplit/>
          <w:trHeight w:val="961"/>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lastRenderedPageBreak/>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1 16 03030 01 0000 140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w:t>
            </w:r>
          </w:p>
        </w:tc>
      </w:tr>
      <w:tr w:rsidR="00C35A33" w:rsidRPr="00957868" w:rsidTr="00D04396">
        <w:trPr>
          <w:cantSplit/>
          <w:trHeight w:val="1254"/>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1 16 06000 01 0000 140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расчетов и (или) расчетов с использованием платежных карт</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Федеральное казенное учреждение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финансового обеспечения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Министерства обороны Российской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Федерации по Забайкальскому краю"</w:t>
            </w:r>
          </w:p>
        </w:tc>
      </w:tr>
      <w:tr w:rsidR="00C35A33" w:rsidRPr="00957868" w:rsidTr="00D04396">
        <w:trPr>
          <w:cantSplit/>
          <w:trHeight w:val="102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187</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1 16 30020 01 0000 140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безопасности дорожного движения</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Министерства внутренних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дел Российской Федерации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1 08 06000 01 8003 110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1 08 06000 01 8004 110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1 08 06000 01 8005 110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1 08 07100 01 8034 110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1 08 07100 01 8035 110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lastRenderedPageBreak/>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1 08 07141 01 8000 110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1 16 21020 02 0000 140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1 16 26000 01 0000 140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рекламе</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1 16 30012 01 0000 140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1 16 30020 01 0000 140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безопасности дорожного движения</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188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Министерства юстиции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Российской Федерации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по Забайкальскому краю</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318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1 08 07110 01 0102 110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C35A33" w:rsidRPr="00957868" w:rsidTr="00D04396">
        <w:trPr>
          <w:cantSplit/>
          <w:trHeight w:val="2676"/>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318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1 08 07110 01 0103 110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C35A33" w:rsidRPr="00957868" w:rsidTr="00D04396">
        <w:trPr>
          <w:cantSplit/>
          <w:trHeight w:val="179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318</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1 08 07120 01 1000 110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Управление Федеральной службы </w:t>
            </w:r>
          </w:p>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государственной регистрации, кадастра </w:t>
            </w:r>
          </w:p>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и картографии по Забайкальскому краю</w:t>
            </w:r>
          </w:p>
        </w:tc>
      </w:tr>
      <w:tr w:rsidR="00C35A33" w:rsidRPr="00957868" w:rsidTr="00D04396">
        <w:trPr>
          <w:cantSplit/>
          <w:trHeight w:val="155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321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1 08 07020 01 8000 110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35A33" w:rsidRPr="00957868" w:rsidTr="00D04396">
        <w:trPr>
          <w:cantSplit/>
          <w:trHeight w:val="124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lastRenderedPageBreak/>
              <w:t>321</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1 13 01031 01 8000 130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Управление федеральной службы судебных приставов по Забайкальскому краю</w:t>
            </w:r>
          </w:p>
        </w:tc>
      </w:tr>
      <w:tr w:rsidR="00C35A33" w:rsidRPr="00957868" w:rsidTr="00D04396">
        <w:trPr>
          <w:cantSplit/>
          <w:trHeight w:val="157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322</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1 16 21020 02 0000 140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35A33" w:rsidRPr="00957868" w:rsidTr="00D04396">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Доходы бюджета городского округа, администрирование которых может осуществляться главными администраторами доходов бюджета городского округа «Город Петровск-Забайкальский»</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1 16 90040 04 0000 140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C35A33" w:rsidRPr="00957868" w:rsidTr="00D04396">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000</w:t>
            </w:r>
          </w:p>
        </w:tc>
        <w:tc>
          <w:tcPr>
            <w:tcW w:w="2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5A33" w:rsidRPr="00957868" w:rsidRDefault="00C35A33" w:rsidP="00C35A3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1 17 01040 04 0000 140</w:t>
            </w:r>
          </w:p>
        </w:tc>
        <w:tc>
          <w:tcPr>
            <w:tcW w:w="5860"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35A33" w:rsidRPr="00957868" w:rsidRDefault="00C35A33" w:rsidP="00C35A3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Невыясненные поступления, зачисляемые в бюджеты городских округов</w:t>
            </w:r>
          </w:p>
        </w:tc>
      </w:tr>
      <w:tr w:rsidR="00C35A33" w:rsidRPr="00957868" w:rsidTr="00D04396">
        <w:trPr>
          <w:trHeight w:val="474"/>
        </w:trPr>
        <w:tc>
          <w:tcPr>
            <w:tcW w:w="9927" w:type="dxa"/>
            <w:gridSpan w:val="3"/>
            <w:tcMar>
              <w:top w:w="0" w:type="dxa"/>
              <w:left w:w="0" w:type="dxa"/>
              <w:bottom w:w="0" w:type="dxa"/>
              <w:right w:w="0" w:type="dxa"/>
            </w:tcMar>
            <w:vAlign w:val="bottom"/>
          </w:tcPr>
          <w:p w:rsidR="00C35A33" w:rsidRPr="00957868" w:rsidRDefault="00C35A33" w:rsidP="00C35A33">
            <w:pPr>
              <w:widowControl w:val="0"/>
              <w:autoSpaceDE w:val="0"/>
              <w:autoSpaceDN w:val="0"/>
              <w:adjustRightInd w:val="0"/>
              <w:spacing w:after="0" w:line="240" w:lineRule="auto"/>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 В части доходов, зачисляемых в бюджет городского округа «Город Петровск-Забайкальский»</w:t>
            </w:r>
          </w:p>
        </w:tc>
      </w:tr>
      <w:tr w:rsidR="00C35A33" w:rsidRPr="00957868" w:rsidTr="00D04396">
        <w:trPr>
          <w:trHeight w:val="598"/>
        </w:trPr>
        <w:tc>
          <w:tcPr>
            <w:tcW w:w="9927" w:type="dxa"/>
            <w:gridSpan w:val="3"/>
            <w:tcMar>
              <w:top w:w="0" w:type="dxa"/>
              <w:left w:w="0" w:type="dxa"/>
              <w:bottom w:w="0" w:type="dxa"/>
              <w:right w:w="0" w:type="dxa"/>
            </w:tcMar>
            <w:vAlign w:val="bottom"/>
          </w:tcPr>
          <w:p w:rsidR="00C35A33" w:rsidRPr="00957868" w:rsidRDefault="00C35A33" w:rsidP="00C35A3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____________</w:t>
            </w:r>
          </w:p>
        </w:tc>
      </w:tr>
    </w:tbl>
    <w:p w:rsidR="00C35A33" w:rsidRPr="00957868" w:rsidRDefault="00D04396" w:rsidP="00C35A33">
      <w:pPr>
        <w:spacing w:after="200" w:line="276" w:lineRule="auto"/>
        <w:rPr>
          <w:rFonts w:ascii="Calibri" w:eastAsia="Times New Roman" w:hAnsi="Calibri" w:cs="Times New Roman"/>
          <w:sz w:val="20"/>
          <w:szCs w:val="20"/>
          <w:lang w:eastAsia="ru-RU"/>
        </w:rPr>
      </w:pPr>
      <w:r w:rsidRPr="00957868">
        <w:rPr>
          <w:rFonts w:ascii="Calibri" w:eastAsia="Times New Roman" w:hAnsi="Calibri" w:cs="Times New Roman"/>
          <w:sz w:val="20"/>
          <w:szCs w:val="20"/>
          <w:lang w:eastAsia="ru-RU"/>
        </w:rPr>
        <w:br w:type="page"/>
      </w:r>
    </w:p>
    <w:tbl>
      <w:tblPr>
        <w:tblW w:w="0" w:type="auto"/>
        <w:tblInd w:w="709" w:type="dxa"/>
        <w:tblLayout w:type="fixed"/>
        <w:tblLook w:val="0000" w:firstRow="0" w:lastRow="0" w:firstColumn="0" w:lastColumn="0" w:noHBand="0" w:noVBand="0"/>
      </w:tblPr>
      <w:tblGrid>
        <w:gridCol w:w="1403"/>
        <w:gridCol w:w="15"/>
        <w:gridCol w:w="2714"/>
        <w:gridCol w:w="5202"/>
      </w:tblGrid>
      <w:tr w:rsidR="00D04396" w:rsidRPr="00957868" w:rsidTr="00D04396">
        <w:trPr>
          <w:trHeight w:val="1068"/>
        </w:trPr>
        <w:tc>
          <w:tcPr>
            <w:tcW w:w="1403" w:type="dxa"/>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29" w:type="dxa"/>
            <w:gridSpan w:val="2"/>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jc w:val="right"/>
              <w:rPr>
                <w:rFonts w:ascii="Arial" w:eastAsia="Times New Roman" w:hAnsi="Arial" w:cs="Arial"/>
                <w:sz w:val="20"/>
                <w:szCs w:val="20"/>
                <w:lang w:eastAsia="ru-RU"/>
              </w:rPr>
            </w:pPr>
          </w:p>
        </w:tc>
        <w:tc>
          <w:tcPr>
            <w:tcW w:w="5202" w:type="dxa"/>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Приложение 2</w:t>
            </w:r>
          </w:p>
          <w:p w:rsidR="00D04396" w:rsidRPr="00957868" w:rsidRDefault="00D04396" w:rsidP="00D0439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 решению Думы городского округа </w:t>
            </w:r>
          </w:p>
          <w:p w:rsidR="00D04396" w:rsidRPr="00957868" w:rsidRDefault="00D04396" w:rsidP="00D0439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«Город Петровск-Забайкальский»</w:t>
            </w:r>
          </w:p>
          <w:p w:rsidR="00D04396" w:rsidRPr="00957868" w:rsidRDefault="00D04396" w:rsidP="00D0439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"О бюджете городского округа</w:t>
            </w:r>
          </w:p>
          <w:p w:rsidR="00D04396" w:rsidRPr="00957868" w:rsidRDefault="00D04396" w:rsidP="00D0439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 «Город Петровск-Забайкальский» на 2022 год </w:t>
            </w:r>
          </w:p>
          <w:p w:rsidR="00D04396" w:rsidRPr="00957868" w:rsidRDefault="00D04396" w:rsidP="00D04396">
            <w:pPr>
              <w:widowControl w:val="0"/>
              <w:autoSpaceDE w:val="0"/>
              <w:autoSpaceDN w:val="0"/>
              <w:adjustRightInd w:val="0"/>
              <w:spacing w:after="0" w:line="240" w:lineRule="auto"/>
              <w:jc w:val="right"/>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и плановый период 2023 и 2024 годов"</w:t>
            </w:r>
          </w:p>
        </w:tc>
      </w:tr>
      <w:tr w:rsidR="00D04396" w:rsidRPr="00957868" w:rsidTr="00D04396">
        <w:trPr>
          <w:trHeight w:val="288"/>
        </w:trPr>
        <w:tc>
          <w:tcPr>
            <w:tcW w:w="1403" w:type="dxa"/>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29" w:type="dxa"/>
            <w:gridSpan w:val="2"/>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02" w:type="dxa"/>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jc w:val="right"/>
              <w:rPr>
                <w:rFonts w:ascii="Arial" w:eastAsia="Times New Roman" w:hAnsi="Arial" w:cs="Arial"/>
                <w:sz w:val="20"/>
                <w:szCs w:val="20"/>
                <w:lang w:eastAsia="ru-RU"/>
              </w:rPr>
            </w:pPr>
          </w:p>
        </w:tc>
      </w:tr>
      <w:tr w:rsidR="00D04396" w:rsidRPr="00957868" w:rsidTr="00D04396">
        <w:trPr>
          <w:trHeight w:val="288"/>
        </w:trPr>
        <w:tc>
          <w:tcPr>
            <w:tcW w:w="1403" w:type="dxa"/>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29" w:type="dxa"/>
            <w:gridSpan w:val="2"/>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02" w:type="dxa"/>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r>
      <w:tr w:rsidR="00D04396" w:rsidRPr="00957868" w:rsidTr="00D04396">
        <w:trPr>
          <w:trHeight w:val="605"/>
        </w:trPr>
        <w:tc>
          <w:tcPr>
            <w:tcW w:w="9334" w:type="dxa"/>
            <w:gridSpan w:val="4"/>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Перечень главных администраторов </w:t>
            </w:r>
          </w:p>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доходов бюджета городского округа – органов </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государственной власти и государственных органов Забайкальского края на 2022 год и плановый период 2023-2024 годов</w:t>
            </w:r>
          </w:p>
        </w:tc>
      </w:tr>
      <w:tr w:rsidR="00D04396" w:rsidRPr="00957868" w:rsidTr="00D04396">
        <w:trPr>
          <w:trHeight w:val="288"/>
        </w:trPr>
        <w:tc>
          <w:tcPr>
            <w:tcW w:w="1403" w:type="dxa"/>
            <w:tcBorders>
              <w:bottom w:val="single" w:sz="4" w:space="0" w:color="auto"/>
            </w:tcBorders>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29" w:type="dxa"/>
            <w:gridSpan w:val="2"/>
            <w:tcBorders>
              <w:bottom w:val="single" w:sz="4" w:space="0" w:color="auto"/>
            </w:tcBorders>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02" w:type="dxa"/>
            <w:tcBorders>
              <w:bottom w:val="single" w:sz="4" w:space="0" w:color="auto"/>
            </w:tcBorders>
            <w:tcMar>
              <w:top w:w="0" w:type="dxa"/>
              <w:left w:w="0" w:type="dxa"/>
              <w:bottom w:w="0" w:type="dxa"/>
              <w:right w:w="0" w:type="dxa"/>
            </w:tcMa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r>
      <w:tr w:rsidR="00D04396" w:rsidRPr="00957868" w:rsidTr="00D04396">
        <w:trPr>
          <w:trHeight w:val="288"/>
        </w:trPr>
        <w:tc>
          <w:tcPr>
            <w:tcW w:w="413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Код классификации доходов</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бюджетов Российской Федерации</w:t>
            </w:r>
          </w:p>
        </w:tc>
        <w:tc>
          <w:tcPr>
            <w:tcW w:w="52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Наименование главных администраторов </w:t>
            </w:r>
          </w:p>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налоговых и неналоговых доходов бюджета </w:t>
            </w:r>
          </w:p>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края – органов государственной власти </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и государственных органов Забайкальского края</w:t>
            </w:r>
          </w:p>
        </w:tc>
      </w:tr>
      <w:tr w:rsidR="00D04396" w:rsidRPr="00957868" w:rsidTr="00D04396">
        <w:trPr>
          <w:trHeight w:val="1101"/>
        </w:trPr>
        <w:tc>
          <w:tcPr>
            <w:tcW w:w="14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ind w:left="-5" w:firstLine="5"/>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код главного </w:t>
            </w:r>
            <w:proofErr w:type="spellStart"/>
            <w:r w:rsidRPr="00957868">
              <w:rPr>
                <w:rFonts w:ascii="Times New Roman" w:eastAsia="Times New Roman" w:hAnsi="Times New Roman" w:cs="Times New Roman"/>
                <w:color w:val="000000"/>
                <w:sz w:val="20"/>
                <w:szCs w:val="20"/>
                <w:lang w:eastAsia="ru-RU"/>
              </w:rPr>
              <w:t>администра</w:t>
            </w:r>
            <w:proofErr w:type="spellEnd"/>
            <w:r w:rsidRPr="00957868">
              <w:rPr>
                <w:rFonts w:ascii="Times New Roman" w:eastAsia="Times New Roman" w:hAnsi="Times New Roman" w:cs="Times New Roman"/>
                <w:color w:val="000000"/>
                <w:sz w:val="20"/>
                <w:szCs w:val="20"/>
                <w:lang w:eastAsia="ru-RU"/>
              </w:rPr>
              <w:t>-</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тора доходов бюджета</w:t>
            </w:r>
          </w:p>
        </w:tc>
        <w:tc>
          <w:tcPr>
            <w:tcW w:w="2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код вида доходов, </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код подвида доходов</w:t>
            </w:r>
          </w:p>
        </w:tc>
        <w:tc>
          <w:tcPr>
            <w:tcW w:w="520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p>
        </w:tc>
      </w:tr>
    </w:tbl>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r w:rsidRPr="00957868">
        <w:rPr>
          <w:rFonts w:ascii="Arial" w:eastAsia="Times New Roman" w:hAnsi="Arial" w:cs="Arial"/>
          <w:sz w:val="20"/>
          <w:szCs w:val="20"/>
          <w:lang w:eastAsia="ru-RU"/>
        </w:rPr>
        <w:br/>
      </w:r>
    </w:p>
    <w:tbl>
      <w:tblPr>
        <w:tblW w:w="9356" w:type="dxa"/>
        <w:tblInd w:w="704" w:type="dxa"/>
        <w:tblLayout w:type="fixed"/>
        <w:tblLook w:val="0000" w:firstRow="0" w:lastRow="0" w:firstColumn="0" w:lastColumn="0" w:noHBand="0" w:noVBand="0"/>
      </w:tblPr>
      <w:tblGrid>
        <w:gridCol w:w="1426"/>
        <w:gridCol w:w="2709"/>
        <w:gridCol w:w="5221"/>
      </w:tblGrid>
      <w:tr w:rsidR="00D04396" w:rsidRPr="00957868" w:rsidTr="00D04396">
        <w:trPr>
          <w:trHeight w:val="288"/>
          <w:tblHeader/>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2</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3</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Министерство финансов</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002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1 16 10123 01 0000 140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Департамент государственного имущества и земельных отношений </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017</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1 11 05012 04 0000 120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заключении договоров аренды указанных земельных участков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017</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1 14 06012 04 0000 430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 xml:space="preserve">Министерство жилищно-коммунального хозяйства, энергетики, </w:t>
            </w:r>
            <w:proofErr w:type="spellStart"/>
            <w:r w:rsidRPr="00957868">
              <w:rPr>
                <w:rFonts w:ascii="Times New Roman" w:eastAsia="Times New Roman" w:hAnsi="Times New Roman" w:cs="Times New Roman"/>
                <w:b/>
                <w:bCs/>
                <w:color w:val="000000"/>
                <w:sz w:val="20"/>
                <w:szCs w:val="20"/>
                <w:lang w:eastAsia="ru-RU"/>
              </w:rPr>
              <w:t>цифровизации</w:t>
            </w:r>
            <w:proofErr w:type="spellEnd"/>
            <w:r w:rsidRPr="00957868">
              <w:rPr>
                <w:rFonts w:ascii="Times New Roman" w:eastAsia="Times New Roman" w:hAnsi="Times New Roman" w:cs="Times New Roman"/>
                <w:b/>
                <w:bCs/>
                <w:color w:val="000000"/>
                <w:sz w:val="20"/>
                <w:szCs w:val="20"/>
                <w:lang w:eastAsia="ru-RU"/>
              </w:rPr>
              <w:t xml:space="preserve"> и связи 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099</w:t>
            </w: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1 16 07040 04 0000 140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Министерство строительства, дорожного хозяйства и транспорта 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098</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1 16 07040 04 0000 140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Департамент по обеспечению деятельности мировых судей 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1 16 01053 01 0000 140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1 16 01063 01 0000 140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1 16 01073 01 0000 140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1 16 01143 01 0000 140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1 16 01083 01 0000 140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032 </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1 16 01153 01 0000 140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1 16 01173 01 0000 140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032</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1 16 01193 01 0000 140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032 </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1 16 01203 01 0000 140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tc>
        <w:tc>
          <w:tcPr>
            <w:tcW w:w="52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Министерство природных ресурсов </w:t>
            </w:r>
          </w:p>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b/>
                <w:bCs/>
                <w:color w:val="000000"/>
                <w:sz w:val="20"/>
                <w:szCs w:val="20"/>
                <w:lang w:eastAsia="ru-RU"/>
              </w:rPr>
              <w:t>Забайкальского края</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046</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1 16 10123 01 0000 140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4396" w:rsidRPr="00957868" w:rsidTr="00D04396">
        <w:trPr>
          <w:cantSplit/>
          <w:trHeight w:val="288"/>
        </w:trPr>
        <w:tc>
          <w:tcPr>
            <w:tcW w:w="142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046</w:t>
            </w:r>
          </w:p>
        </w:tc>
        <w:tc>
          <w:tcPr>
            <w:tcW w:w="2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1 16 11050 01 0000 140</w:t>
            </w:r>
          </w:p>
        </w:tc>
        <w:tc>
          <w:tcPr>
            <w:tcW w:w="522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D04396" w:rsidRPr="00957868" w:rsidRDefault="00D04396" w:rsidP="00D043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04396" w:rsidRPr="00957868" w:rsidTr="00D04396">
        <w:trPr>
          <w:trHeight w:val="598"/>
        </w:trPr>
        <w:tc>
          <w:tcPr>
            <w:tcW w:w="9356" w:type="dxa"/>
            <w:gridSpan w:val="3"/>
            <w:tcMar>
              <w:top w:w="0" w:type="dxa"/>
              <w:left w:w="40" w:type="dxa"/>
              <w:bottom w:w="0" w:type="dxa"/>
              <w:right w:w="40" w:type="dxa"/>
            </w:tcMar>
            <w:vAlign w:val="bottom"/>
          </w:tcPr>
          <w:p w:rsidR="00D04396" w:rsidRPr="00957868" w:rsidRDefault="00D04396" w:rsidP="00D0439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____________</w:t>
            </w:r>
          </w:p>
        </w:tc>
      </w:tr>
    </w:tbl>
    <w:p w:rsidR="00D04396" w:rsidRPr="00957868" w:rsidRDefault="00D04396" w:rsidP="00D04396">
      <w:pPr>
        <w:widowControl w:val="0"/>
        <w:autoSpaceDE w:val="0"/>
        <w:autoSpaceDN w:val="0"/>
        <w:adjustRightInd w:val="0"/>
        <w:spacing w:after="0" w:line="240" w:lineRule="auto"/>
        <w:rPr>
          <w:rFonts w:ascii="Arial" w:eastAsia="Times New Roman" w:hAnsi="Arial" w:cs="Arial"/>
          <w:sz w:val="20"/>
          <w:szCs w:val="20"/>
          <w:lang w:eastAsia="ru-RU"/>
        </w:rPr>
      </w:pPr>
    </w:p>
    <w:p w:rsidR="00D04396" w:rsidRPr="00957868" w:rsidRDefault="00D04396" w:rsidP="00D04396">
      <w:pPr>
        <w:spacing w:after="200" w:line="276" w:lineRule="auto"/>
        <w:rPr>
          <w:rFonts w:ascii="Calibri" w:eastAsia="Times New Roman" w:hAnsi="Calibri" w:cs="Times New Roman"/>
          <w:sz w:val="20"/>
          <w:szCs w:val="20"/>
          <w:lang w:eastAsia="ru-RU"/>
        </w:rPr>
      </w:pPr>
    </w:p>
    <w:p w:rsidR="0011083D" w:rsidRPr="00957868" w:rsidRDefault="0011083D" w:rsidP="00840ADD">
      <w:pPr>
        <w:tabs>
          <w:tab w:val="left" w:pos="0"/>
        </w:tabs>
        <w:spacing w:after="0" w:line="240" w:lineRule="auto"/>
        <w:ind w:firstLine="708"/>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br w:type="page"/>
      </w:r>
    </w:p>
    <w:p w:rsidR="00D04396" w:rsidRPr="00957868" w:rsidRDefault="0011083D" w:rsidP="00D04396">
      <w:pPr>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                                                                 </w:t>
      </w:r>
      <w:r w:rsidR="00D04396" w:rsidRPr="00957868">
        <w:rPr>
          <w:rFonts w:ascii="Times New Roman" w:eastAsia="Times New Roman" w:hAnsi="Times New Roman" w:cs="Times New Roman"/>
          <w:sz w:val="20"/>
          <w:szCs w:val="20"/>
          <w:lang w:eastAsia="ru-RU"/>
        </w:rPr>
        <w:t xml:space="preserve">                                                                 Приложение 3</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 на 2022</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и плановый период 2023-2024 годов»</w:t>
      </w:r>
    </w:p>
    <w:p w:rsidR="00D04396" w:rsidRPr="00957868" w:rsidRDefault="00D04396" w:rsidP="00D04396">
      <w:pPr>
        <w:spacing w:after="0" w:line="240" w:lineRule="auto"/>
        <w:jc w:val="right"/>
        <w:rPr>
          <w:rFonts w:ascii="Times New Roman" w:eastAsia="Times New Roman" w:hAnsi="Times New Roman" w:cs="Times New Roman"/>
          <w:sz w:val="20"/>
          <w:szCs w:val="20"/>
          <w:lang w:eastAsia="ru-RU"/>
        </w:rPr>
      </w:pPr>
    </w:p>
    <w:p w:rsidR="00D04396" w:rsidRPr="00957868" w:rsidRDefault="00D04396" w:rsidP="00D04396">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Перечень главных администраторов доходов бюджета городского округа – органов местного самоуправления городского округа «Город Петровск-Забайкальский» на 2022 и плановый период 2023-2024 годов. </w:t>
      </w:r>
    </w:p>
    <w:p w:rsidR="00D04396" w:rsidRPr="00957868" w:rsidRDefault="00D04396" w:rsidP="00D04396">
      <w:pPr>
        <w:spacing w:after="0" w:line="240" w:lineRule="auto"/>
        <w:jc w:val="center"/>
        <w:rPr>
          <w:rFonts w:ascii="Times New Roman" w:eastAsia="Times New Roman" w:hAnsi="Times New Roman" w:cs="Times New Roman"/>
          <w:b/>
          <w:bCs/>
          <w:sz w:val="20"/>
          <w:szCs w:val="20"/>
          <w:lang w:eastAsia="ru-RU"/>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2685"/>
        <w:gridCol w:w="6089"/>
      </w:tblGrid>
      <w:tr w:rsidR="00D04396" w:rsidRPr="00957868" w:rsidTr="00D04396">
        <w:trPr>
          <w:cantSplit/>
          <w:trHeight w:val="500"/>
        </w:trPr>
        <w:tc>
          <w:tcPr>
            <w:tcW w:w="3936" w:type="dxa"/>
            <w:gridSpan w:val="2"/>
          </w:tcPr>
          <w:p w:rsidR="00D04396" w:rsidRPr="00957868" w:rsidRDefault="00D04396" w:rsidP="00D04396">
            <w:pPr>
              <w:spacing w:after="0" w:line="240" w:lineRule="auto"/>
              <w:ind w:right="-108"/>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классификации доходов бюджетов Российской Федерации</w:t>
            </w:r>
          </w:p>
        </w:tc>
        <w:tc>
          <w:tcPr>
            <w:tcW w:w="6089" w:type="dxa"/>
            <w:vMerge w:val="restart"/>
          </w:tcPr>
          <w:p w:rsidR="00D04396" w:rsidRPr="00957868" w:rsidRDefault="00D04396" w:rsidP="00D04396">
            <w:pPr>
              <w:tabs>
                <w:tab w:val="left" w:pos="6516"/>
              </w:tabs>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Наименование главных администраторов доходов бюджета городского округа - органов местного самоуправления городского округа «Город Петровск-Забайкальский»</w:t>
            </w:r>
          </w:p>
        </w:tc>
      </w:tr>
      <w:tr w:rsidR="00D04396" w:rsidRPr="00957868" w:rsidTr="00D04396">
        <w:trPr>
          <w:trHeight w:val="1531"/>
        </w:trPr>
        <w:tc>
          <w:tcPr>
            <w:tcW w:w="1251"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код главного </w:t>
            </w:r>
            <w:proofErr w:type="spellStart"/>
            <w:proofErr w:type="gramStart"/>
            <w:r w:rsidRPr="00957868">
              <w:rPr>
                <w:rFonts w:ascii="Times New Roman" w:eastAsia="Times New Roman" w:hAnsi="Times New Roman" w:cs="Times New Roman"/>
                <w:sz w:val="20"/>
                <w:szCs w:val="20"/>
                <w:lang w:eastAsia="ru-RU"/>
              </w:rPr>
              <w:t>админи</w:t>
            </w:r>
            <w:proofErr w:type="spellEnd"/>
            <w:r w:rsidRPr="00957868">
              <w:rPr>
                <w:rFonts w:ascii="Times New Roman" w:eastAsia="Times New Roman" w:hAnsi="Times New Roman" w:cs="Times New Roman"/>
                <w:sz w:val="20"/>
                <w:szCs w:val="20"/>
                <w:lang w:eastAsia="ru-RU"/>
              </w:rPr>
              <w:t xml:space="preserve">- </w:t>
            </w:r>
            <w:proofErr w:type="spellStart"/>
            <w:r w:rsidRPr="00957868">
              <w:rPr>
                <w:rFonts w:ascii="Times New Roman" w:eastAsia="Times New Roman" w:hAnsi="Times New Roman" w:cs="Times New Roman"/>
                <w:sz w:val="20"/>
                <w:szCs w:val="20"/>
                <w:lang w:eastAsia="ru-RU"/>
              </w:rPr>
              <w:t>стратора</w:t>
            </w:r>
            <w:proofErr w:type="spellEnd"/>
            <w:proofErr w:type="gramEnd"/>
            <w:r w:rsidRPr="00957868">
              <w:rPr>
                <w:rFonts w:ascii="Times New Roman" w:eastAsia="Times New Roman" w:hAnsi="Times New Roman" w:cs="Times New Roman"/>
                <w:sz w:val="20"/>
                <w:szCs w:val="20"/>
                <w:lang w:eastAsia="ru-RU"/>
              </w:rPr>
              <w:t xml:space="preserve"> доходов бюджета</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089" w:type="dxa"/>
            <w:vMerge/>
          </w:tcPr>
          <w:p w:rsidR="00D04396" w:rsidRPr="00957868" w:rsidRDefault="00D04396" w:rsidP="00D04396">
            <w:pPr>
              <w:spacing w:after="0" w:line="240" w:lineRule="auto"/>
              <w:jc w:val="center"/>
              <w:rPr>
                <w:rFonts w:ascii="Times New Roman" w:eastAsia="Times New Roman" w:hAnsi="Times New Roman" w:cs="Times New Roman"/>
                <w:b/>
                <w:bCs/>
                <w:sz w:val="20"/>
                <w:szCs w:val="20"/>
                <w:lang w:eastAsia="ru-RU"/>
              </w:rPr>
            </w:pPr>
          </w:p>
        </w:tc>
      </w:tr>
      <w:tr w:rsidR="00D04396" w:rsidRPr="00957868" w:rsidTr="00D04396">
        <w:trPr>
          <w:trHeight w:val="622"/>
        </w:trPr>
        <w:tc>
          <w:tcPr>
            <w:tcW w:w="1251"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p>
        </w:tc>
        <w:tc>
          <w:tcPr>
            <w:tcW w:w="6089" w:type="dxa"/>
          </w:tcPr>
          <w:p w:rsidR="00D04396" w:rsidRPr="00957868" w:rsidRDefault="00D04396" w:rsidP="00D04396">
            <w:pPr>
              <w:keepNext/>
              <w:spacing w:before="60" w:after="60" w:line="240" w:lineRule="auto"/>
              <w:ind w:firstLine="567"/>
              <w:jc w:val="both"/>
              <w:outlineLvl w:val="0"/>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Комитет по финансам Администрации городского округа «Город Петровск-Забайкальский»</w:t>
            </w:r>
          </w:p>
        </w:tc>
      </w:tr>
      <w:tr w:rsidR="00D04396" w:rsidRPr="00957868" w:rsidTr="00D04396">
        <w:trPr>
          <w:trHeight w:val="5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val="en-US" w:eastAsia="ru-RU"/>
              </w:rPr>
            </w:pPr>
            <w:r w:rsidRPr="00957868">
              <w:rPr>
                <w:rFonts w:ascii="Times New Roman" w:eastAsia="Times New Roman" w:hAnsi="Times New Roman" w:cs="Times New Roman"/>
                <w:sz w:val="20"/>
                <w:szCs w:val="20"/>
                <w:lang w:val="en-US"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1 08 07150 01 1000 110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w:t>
            </w:r>
          </w:p>
        </w:tc>
      </w:tr>
      <w:tr w:rsidR="00D04396" w:rsidRPr="00957868" w:rsidTr="00D04396">
        <w:trPr>
          <w:trHeight w:val="5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val="en-US" w:eastAsia="ru-RU"/>
              </w:rPr>
            </w:pPr>
            <w:r w:rsidRPr="00957868">
              <w:rPr>
                <w:rFonts w:ascii="Times New Roman" w:eastAsia="Times New Roman" w:hAnsi="Times New Roman" w:cs="Times New Roman"/>
                <w:sz w:val="20"/>
                <w:szCs w:val="20"/>
                <w:lang w:val="en-US"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1 08 07173 01 </w:t>
            </w:r>
            <w:r w:rsidRPr="00957868">
              <w:rPr>
                <w:rFonts w:ascii="Times New Roman" w:eastAsia="Times New Roman" w:hAnsi="Times New Roman" w:cs="Times New Roman"/>
                <w:sz w:val="20"/>
                <w:szCs w:val="20"/>
                <w:lang w:val="en-US" w:eastAsia="ru-RU"/>
              </w:rPr>
              <w:t>1</w:t>
            </w:r>
            <w:r w:rsidRPr="00957868">
              <w:rPr>
                <w:rFonts w:ascii="Times New Roman" w:eastAsia="Times New Roman" w:hAnsi="Times New Roman" w:cs="Times New Roman"/>
                <w:sz w:val="20"/>
                <w:szCs w:val="20"/>
                <w:lang w:eastAsia="ru-RU"/>
              </w:rPr>
              <w:t>000 110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04396" w:rsidRPr="00957868" w:rsidTr="00D04396">
        <w:trPr>
          <w:trHeight w:val="5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val="en-US" w:eastAsia="ru-RU"/>
              </w:rPr>
            </w:pPr>
            <w:r w:rsidRPr="00957868">
              <w:rPr>
                <w:rFonts w:ascii="Times New Roman" w:eastAsia="Times New Roman" w:hAnsi="Times New Roman" w:cs="Times New Roman"/>
                <w:sz w:val="20"/>
                <w:szCs w:val="20"/>
                <w:lang w:val="en-US"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1 08 07150 01 4000 110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w:t>
            </w:r>
          </w:p>
        </w:tc>
      </w:tr>
      <w:tr w:rsidR="00D04396" w:rsidRPr="00957868" w:rsidTr="00D04396">
        <w:trPr>
          <w:trHeight w:val="5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val="en-US" w:eastAsia="ru-RU"/>
              </w:rPr>
            </w:pPr>
            <w:r w:rsidRPr="00957868">
              <w:rPr>
                <w:rFonts w:ascii="Times New Roman" w:eastAsia="Times New Roman" w:hAnsi="Times New Roman" w:cs="Times New Roman"/>
                <w:sz w:val="20"/>
                <w:szCs w:val="20"/>
                <w:lang w:val="en-US"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1 08 07173 01 </w:t>
            </w:r>
            <w:r w:rsidRPr="00957868">
              <w:rPr>
                <w:rFonts w:ascii="Times New Roman" w:eastAsia="Times New Roman" w:hAnsi="Times New Roman" w:cs="Times New Roman"/>
                <w:sz w:val="20"/>
                <w:szCs w:val="20"/>
                <w:lang w:val="en-US" w:eastAsia="ru-RU"/>
              </w:rPr>
              <w:t>4</w:t>
            </w:r>
            <w:r w:rsidRPr="00957868">
              <w:rPr>
                <w:rFonts w:ascii="Times New Roman" w:eastAsia="Times New Roman" w:hAnsi="Times New Roman" w:cs="Times New Roman"/>
                <w:sz w:val="20"/>
                <w:szCs w:val="20"/>
                <w:lang w:eastAsia="ru-RU"/>
              </w:rPr>
              <w:t>000 110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04396" w:rsidRPr="00957868" w:rsidTr="00D04396">
        <w:trPr>
          <w:trHeight w:val="500"/>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1 13 02994 04 0000 130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доходы от компенсации затрат бюджетов городских округов</w:t>
            </w:r>
          </w:p>
        </w:tc>
      </w:tr>
      <w:tr w:rsidR="00D04396" w:rsidRPr="00957868" w:rsidTr="00D04396">
        <w:trPr>
          <w:trHeight w:val="799"/>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1 16 07010 04 0000 140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Прочие поступления от денежных взысканий (штрафов) и иных сумм в возмещение ущерба, зачисляемые в бюджеты городских округов                                                                     </w:t>
            </w:r>
          </w:p>
        </w:tc>
      </w:tr>
      <w:tr w:rsidR="00D04396" w:rsidRPr="00957868" w:rsidTr="00D04396">
        <w:trPr>
          <w:trHeight w:val="500"/>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1 17 01040 04 0000 180</w:t>
            </w:r>
          </w:p>
        </w:tc>
        <w:tc>
          <w:tcPr>
            <w:tcW w:w="6089"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Невыясненные поступления, зачисляемые в бюджеты городских округов</w:t>
            </w:r>
          </w:p>
        </w:tc>
      </w:tr>
      <w:tr w:rsidR="00D04396" w:rsidRPr="00957868" w:rsidTr="00D04396">
        <w:trPr>
          <w:trHeight w:val="258"/>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1 17 05040 04 0000 180</w:t>
            </w:r>
          </w:p>
        </w:tc>
        <w:tc>
          <w:tcPr>
            <w:tcW w:w="6089"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неналоговые доходы бюджетов городских округов</w:t>
            </w:r>
          </w:p>
        </w:tc>
      </w:tr>
      <w:tr w:rsidR="00D04396" w:rsidRPr="00957868" w:rsidTr="00D04396">
        <w:trPr>
          <w:trHeight w:val="498"/>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2 02 15001 04 0000 150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Дотации бюджетам городских округов на выравнивание бюджетной обеспеченности</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2 02 15009 04 0000 150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Дотации бюджетам городских округов на частичную компенсацию дополнительных расходов на повышение оплаты труда работников бюджетной сферы</w:t>
            </w:r>
          </w:p>
        </w:tc>
      </w:tr>
      <w:tr w:rsidR="00D04396" w:rsidRPr="00957868" w:rsidTr="00D04396">
        <w:trPr>
          <w:trHeight w:val="6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2 02 15002 04 0000 150 </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Дотации бюджетам городских округов на поддержку мер по обеспечению сбалансированности бюджетов</w:t>
            </w:r>
          </w:p>
        </w:tc>
      </w:tr>
      <w:tr w:rsidR="00D04396" w:rsidRPr="00957868" w:rsidTr="00D04396">
        <w:trPr>
          <w:trHeight w:val="258"/>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2 02 19999 04 0000 150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Прочие дотации бюджетам городских округов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color w:val="000000"/>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2 02 20051 04 0000 150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color w:val="000000"/>
                <w:sz w:val="20"/>
                <w:szCs w:val="20"/>
                <w:lang w:eastAsia="ru-RU"/>
              </w:rPr>
            </w:pPr>
            <w:r w:rsidRPr="00957868">
              <w:rPr>
                <w:rFonts w:ascii="Times New Roman" w:eastAsia="Times New Roman" w:hAnsi="Times New Roman" w:cs="Times New Roman"/>
                <w:bCs/>
                <w:color w:val="000000"/>
                <w:sz w:val="20"/>
                <w:szCs w:val="20"/>
                <w:lang w:eastAsia="ru-RU"/>
              </w:rPr>
              <w:t xml:space="preserve">Субсидии бюджетам городских округов на реализацию федеральных целевых программ </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2 02 20077 04 0000 150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 xml:space="preserve">Субсидии бюджетам городских округов на </w:t>
            </w:r>
            <w:proofErr w:type="spellStart"/>
            <w:r w:rsidRPr="00957868">
              <w:rPr>
                <w:rFonts w:ascii="Times New Roman" w:eastAsia="Times New Roman" w:hAnsi="Times New Roman" w:cs="Times New Roman"/>
                <w:bCs/>
                <w:sz w:val="20"/>
                <w:szCs w:val="20"/>
                <w:lang w:eastAsia="ru-RU"/>
              </w:rPr>
              <w:t>софинансирование</w:t>
            </w:r>
            <w:proofErr w:type="spellEnd"/>
            <w:r w:rsidRPr="00957868">
              <w:rPr>
                <w:rFonts w:ascii="Times New Roman" w:eastAsia="Times New Roman" w:hAnsi="Times New Roman" w:cs="Times New Roman"/>
                <w:bCs/>
                <w:sz w:val="20"/>
                <w:szCs w:val="20"/>
                <w:lang w:eastAsia="ru-RU"/>
              </w:rPr>
              <w:t xml:space="preserve"> капитальных вложений в объекты муниципальной собственности</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2 02 20079 04 0000 150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2 02 20216 04 0000 150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2 02 255210 04 0000 150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D04396" w:rsidRPr="00957868" w:rsidRDefault="00D04396" w:rsidP="00D04396">
            <w:pPr>
              <w:spacing w:after="0" w:line="240" w:lineRule="auto"/>
              <w:jc w:val="both"/>
              <w:rPr>
                <w:rFonts w:ascii="Times New Roman" w:eastAsia="Times New Roman" w:hAnsi="Times New Roman" w:cs="Times New Roman"/>
                <w:bCs/>
                <w:color w:val="000000"/>
                <w:sz w:val="20"/>
                <w:szCs w:val="20"/>
                <w:lang w:eastAsia="ru-RU"/>
              </w:rPr>
            </w:pPr>
          </w:p>
        </w:tc>
      </w:tr>
      <w:tr w:rsidR="00D04396" w:rsidRPr="00957868" w:rsidTr="00D04396">
        <w:trPr>
          <w:trHeight w:val="1219"/>
        </w:trPr>
        <w:tc>
          <w:tcPr>
            <w:tcW w:w="1251" w:type="dxa"/>
          </w:tcPr>
          <w:p w:rsidR="00D04396" w:rsidRPr="00957868" w:rsidRDefault="00D04396" w:rsidP="00D04396">
            <w:pPr>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2 02 25299 04 0000 150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бюджетам городских округов на </w:t>
            </w: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2 02 20298 04 0000 150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2 02 25250 04 0000 150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2 02 25304 04 0000 150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2 02 25497 04 0000 150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реализацию мероприятий по обеспечению жильем молодых семей</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2 02 25511 04 0000 150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2 02 25519 04 0000 150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поддержку отрасли культуры</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2 02 25555 04 0000 150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реализацию программ формирования современной городской среды</w:t>
            </w:r>
          </w:p>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2 02 20299 04 0000 150 </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2 02 20301 04 0000 150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902 </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2 02 20301 04 0000 150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2 02 20303 04 0000 150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2 02 25027 04 0000 150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w:t>
            </w:r>
          </w:p>
        </w:tc>
      </w:tr>
      <w:tr w:rsidR="00D04396" w:rsidRPr="00957868" w:rsidTr="00D04396">
        <w:trPr>
          <w:trHeight w:val="394"/>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2 02 29999 04 0000 150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Прочие субсидии бюджетам городских округов</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2 02 35082 04 0000 150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04396" w:rsidRPr="00957868" w:rsidTr="00D04396">
        <w:trPr>
          <w:trHeight w:val="628"/>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2 02 30024 04 0000 150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Субвенции бюджетам городских округов на выполнение передаваемых полномочий субъектов Российской Федерации</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2 02 30027 04 0000 150</w:t>
            </w:r>
          </w:p>
          <w:p w:rsidR="00D04396" w:rsidRPr="00957868" w:rsidRDefault="00D04396" w:rsidP="00D04396">
            <w:pPr>
              <w:spacing w:after="0" w:line="240" w:lineRule="auto"/>
              <w:rPr>
                <w:rFonts w:ascii="Times New Roman" w:eastAsia="Times New Roman" w:hAnsi="Times New Roman" w:cs="Times New Roman"/>
                <w:sz w:val="20"/>
                <w:szCs w:val="20"/>
                <w:lang w:eastAsia="ru-RU"/>
              </w:rPr>
            </w:pPr>
          </w:p>
        </w:tc>
        <w:tc>
          <w:tcPr>
            <w:tcW w:w="6089" w:type="dxa"/>
          </w:tcPr>
          <w:p w:rsidR="00D04396" w:rsidRPr="00957868" w:rsidRDefault="00D04396" w:rsidP="00D04396">
            <w:pPr>
              <w:spacing w:after="0" w:line="240" w:lineRule="auto"/>
              <w:jc w:val="both"/>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D04396" w:rsidRPr="00957868" w:rsidTr="00D04396">
        <w:trPr>
          <w:trHeight w:val="122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2 02 30029 04 0000 150</w:t>
            </w:r>
          </w:p>
          <w:p w:rsidR="00D04396" w:rsidRPr="00957868" w:rsidRDefault="00D04396" w:rsidP="00D04396">
            <w:pPr>
              <w:spacing w:after="0" w:line="240" w:lineRule="auto"/>
              <w:rPr>
                <w:rFonts w:ascii="Times New Roman" w:eastAsia="Times New Roman" w:hAnsi="Times New Roman" w:cs="Times New Roman"/>
                <w:sz w:val="20"/>
                <w:szCs w:val="20"/>
                <w:lang w:eastAsia="ru-RU"/>
              </w:rPr>
            </w:pP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04396" w:rsidRPr="00957868" w:rsidTr="00D04396">
        <w:trPr>
          <w:trHeight w:val="122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2 02 03119 04 0000 150</w:t>
            </w:r>
          </w:p>
          <w:p w:rsidR="00D04396" w:rsidRPr="00957868" w:rsidRDefault="00D04396" w:rsidP="00D04396">
            <w:pPr>
              <w:spacing w:after="0" w:line="240" w:lineRule="auto"/>
              <w:rPr>
                <w:rFonts w:ascii="Times New Roman" w:eastAsia="Times New Roman" w:hAnsi="Times New Roman" w:cs="Times New Roman"/>
                <w:sz w:val="20"/>
                <w:szCs w:val="20"/>
                <w:lang w:eastAsia="ru-RU"/>
              </w:rPr>
            </w:pP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Субсидия на приобретение (строительство) жилых помещений в целях </w:t>
            </w:r>
            <w:r w:rsidR="00D40C24" w:rsidRPr="00957868">
              <w:rPr>
                <w:rFonts w:ascii="Times New Roman" w:eastAsia="Times New Roman" w:hAnsi="Times New Roman" w:cs="Times New Roman"/>
                <w:sz w:val="20"/>
                <w:szCs w:val="20"/>
                <w:lang w:eastAsia="ru-RU"/>
              </w:rPr>
              <w:t>исполнения,</w:t>
            </w:r>
            <w:r w:rsidRPr="00957868">
              <w:rPr>
                <w:rFonts w:ascii="Times New Roman" w:eastAsia="Times New Roman" w:hAnsi="Times New Roman" w:cs="Times New Roman"/>
                <w:sz w:val="20"/>
                <w:szCs w:val="20"/>
                <w:lang w:eastAsia="ru-RU"/>
              </w:rPr>
              <w:t xml:space="preserve">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2 02 35120 04 0000 150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2 02 35260 04 0000 150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D04396" w:rsidRPr="00957868" w:rsidTr="00D04396">
        <w:trPr>
          <w:trHeight w:val="448"/>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2 02 39998 04 0000 150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Единая субвенция бюджетам городских округов</w:t>
            </w:r>
          </w:p>
        </w:tc>
      </w:tr>
      <w:tr w:rsidR="00D04396" w:rsidRPr="00957868" w:rsidTr="00D04396">
        <w:trPr>
          <w:trHeight w:val="422"/>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2 02 39999 04 0000 150 </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субвенции бюджетам городских округов</w:t>
            </w:r>
          </w:p>
          <w:p w:rsidR="00D04396" w:rsidRPr="00957868" w:rsidRDefault="00D04396" w:rsidP="00D04396">
            <w:pPr>
              <w:spacing w:after="0" w:line="240" w:lineRule="auto"/>
              <w:jc w:val="both"/>
              <w:rPr>
                <w:rFonts w:ascii="Times New Roman" w:eastAsia="Times New Roman" w:hAnsi="Times New Roman" w:cs="Times New Roman"/>
                <w:b/>
                <w:bCs/>
                <w:sz w:val="20"/>
                <w:szCs w:val="20"/>
                <w:lang w:eastAsia="ru-RU"/>
              </w:rPr>
            </w:pPr>
          </w:p>
        </w:tc>
      </w:tr>
      <w:tr w:rsidR="00D04396" w:rsidRPr="00957868" w:rsidTr="00D04396">
        <w:trPr>
          <w:trHeight w:val="422"/>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2 02 45144 04 0000 150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D04396" w:rsidRPr="00957868" w:rsidTr="00D04396">
        <w:trPr>
          <w:trHeight w:val="969"/>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902 </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2 02 45505 04 0000 150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D04396" w:rsidRPr="00957868" w:rsidTr="00D04396">
        <w:trPr>
          <w:trHeight w:val="1151"/>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2 02 45303 04 0000 150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04396" w:rsidRPr="00957868" w:rsidTr="00D04396">
        <w:trPr>
          <w:trHeight w:val="712"/>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2 02 499 99 04 0000 150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Межбюджетные трансферты бюджетам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 государственных и муниципальных образовательных организаций</w:t>
            </w:r>
          </w:p>
        </w:tc>
      </w:tr>
      <w:tr w:rsidR="00D04396" w:rsidRPr="00957868" w:rsidTr="00D04396">
        <w:trPr>
          <w:trHeight w:val="712"/>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902 </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2 02 49001 04 0000 150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Межбюджетные трансферты, передаваемые бюджетам городских округов, за счет средств резервного фонда Правительства Российской Федерации</w:t>
            </w:r>
          </w:p>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2 02 90013 04 0000 150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безвозмездные поступления в бюджеты городских округов от федерального бюджета</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2 02 90023 04 0000 150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безвозмездные поступления в бюджеты городских округов от бюджетов субъектов Российской Федерации</w:t>
            </w:r>
          </w:p>
        </w:tc>
      </w:tr>
      <w:tr w:rsidR="00D04396" w:rsidRPr="00957868" w:rsidTr="00D04396">
        <w:trPr>
          <w:trHeight w:val="267"/>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2 1 960010 04 0000 150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04396" w:rsidRPr="00957868" w:rsidTr="00D04396">
        <w:trPr>
          <w:trHeight w:val="70"/>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2 02 25558 04 0000 150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04396" w:rsidRPr="00957868" w:rsidTr="00D04396">
        <w:trPr>
          <w:trHeight w:val="773"/>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2 02 25466 04 0000 150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D04396" w:rsidRPr="00957868" w:rsidTr="00D04396">
        <w:trPr>
          <w:trHeight w:val="70"/>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2 08 04000 04 0000 150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w:t>
            </w:r>
          </w:p>
        </w:tc>
      </w:tr>
      <w:tr w:rsidR="00D04396" w:rsidRPr="00957868" w:rsidTr="00D04396">
        <w:trPr>
          <w:trHeight w:val="70"/>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902 </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2 18 60010 04 0000 150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04396" w:rsidRPr="00957868" w:rsidTr="00D04396">
        <w:trPr>
          <w:trHeight w:val="859"/>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p>
        </w:tc>
        <w:tc>
          <w:tcPr>
            <w:tcW w:w="6089" w:type="dxa"/>
          </w:tcPr>
          <w:p w:rsidR="00D04396" w:rsidRPr="00957868" w:rsidRDefault="00D04396" w:rsidP="00D04396">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Комитет экономики, управления муниципальным имуществом и земельных отношений администрации городского округа «Город Петровск – Забайкальский» </w:t>
            </w:r>
          </w:p>
        </w:tc>
      </w:tr>
      <w:tr w:rsidR="00D04396" w:rsidRPr="00957868" w:rsidTr="00D04396">
        <w:trPr>
          <w:trHeight w:val="1274"/>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1 11 05012 04 0000 120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04396" w:rsidRPr="00957868" w:rsidTr="00D04396">
        <w:trPr>
          <w:trHeight w:val="811"/>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1 14 06012 04 0000 430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04396" w:rsidRPr="00957868" w:rsidTr="00D04396">
        <w:trPr>
          <w:trHeight w:val="1274"/>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1 11 05034 04 0000 120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04396" w:rsidRPr="00957868" w:rsidTr="00D04396">
        <w:trPr>
          <w:trHeight w:val="1516"/>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1 14 02043 04 0000 410</w:t>
            </w:r>
          </w:p>
        </w:tc>
        <w:tc>
          <w:tcPr>
            <w:tcW w:w="6089" w:type="dxa"/>
          </w:tcPr>
          <w:p w:rsidR="00D04396" w:rsidRPr="00957868" w:rsidRDefault="00D04396" w:rsidP="00D04396">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4396" w:rsidRPr="00957868" w:rsidTr="00D04396">
        <w:trPr>
          <w:trHeight w:val="531"/>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1 17 01 04004 0000 180</w:t>
            </w:r>
          </w:p>
        </w:tc>
        <w:tc>
          <w:tcPr>
            <w:tcW w:w="6089"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Невыясненные поступления, зачисляемые в бюджеты городских округов</w:t>
            </w:r>
          </w:p>
        </w:tc>
      </w:tr>
      <w:tr w:rsidR="00D04396" w:rsidRPr="00957868" w:rsidTr="00D04396">
        <w:trPr>
          <w:trHeight w:val="531"/>
        </w:trPr>
        <w:tc>
          <w:tcPr>
            <w:tcW w:w="1251" w:type="dxa"/>
          </w:tcPr>
          <w:p w:rsidR="00D04396" w:rsidRPr="00957868" w:rsidRDefault="00D04396" w:rsidP="00D04396">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917</w:t>
            </w:r>
          </w:p>
        </w:tc>
        <w:tc>
          <w:tcPr>
            <w:tcW w:w="2685"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1 17 05 04004 0000 180</w:t>
            </w:r>
          </w:p>
        </w:tc>
        <w:tc>
          <w:tcPr>
            <w:tcW w:w="6089" w:type="dxa"/>
          </w:tcPr>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неналоговые доходы бюджетов городских округов</w:t>
            </w:r>
          </w:p>
        </w:tc>
      </w:tr>
    </w:tbl>
    <w:p w:rsidR="00D04396" w:rsidRPr="00957868" w:rsidRDefault="00D04396" w:rsidP="00D04396">
      <w:pPr>
        <w:spacing w:after="0" w:line="240" w:lineRule="auto"/>
        <w:rPr>
          <w:rFonts w:ascii="Times New Roman" w:eastAsia="Times New Roman" w:hAnsi="Times New Roman" w:cs="Times New Roman"/>
          <w:sz w:val="20"/>
          <w:szCs w:val="20"/>
          <w:lang w:eastAsia="ru-RU"/>
        </w:rPr>
      </w:pPr>
    </w:p>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в части поступлений в бюджет городского округа «Город Петровск-Забайкальский»</w:t>
      </w:r>
    </w:p>
    <w:p w:rsidR="00D04396" w:rsidRPr="00957868" w:rsidRDefault="00D04396" w:rsidP="00D04396">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br w:type="page"/>
      </w:r>
    </w:p>
    <w:p w:rsidR="00D04396" w:rsidRPr="00957868" w:rsidRDefault="00D04396" w:rsidP="00D04396">
      <w:pPr>
        <w:spacing w:after="0" w:line="240" w:lineRule="auto"/>
        <w:rPr>
          <w:rFonts w:ascii="Times New Roman" w:eastAsia="Times New Roman" w:hAnsi="Times New Roman" w:cs="Times New Roman"/>
          <w:sz w:val="20"/>
          <w:szCs w:val="20"/>
          <w:lang w:eastAsia="ru-RU"/>
        </w:rPr>
      </w:pPr>
    </w:p>
    <w:p w:rsidR="00A34628" w:rsidRPr="00957868" w:rsidRDefault="00A34628" w:rsidP="00D04396">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r w:rsidR="008260BB" w:rsidRPr="00957868">
        <w:rPr>
          <w:rFonts w:ascii="Times New Roman" w:eastAsia="Times New Roman" w:hAnsi="Times New Roman" w:cs="Times New Roman"/>
          <w:sz w:val="20"/>
          <w:szCs w:val="20"/>
          <w:lang w:eastAsia="ru-RU"/>
        </w:rPr>
        <w:t xml:space="preserve">                   Приложение </w:t>
      </w:r>
      <w:r w:rsidRPr="00957868">
        <w:rPr>
          <w:rFonts w:ascii="Times New Roman" w:eastAsia="Times New Roman" w:hAnsi="Times New Roman" w:cs="Times New Roman"/>
          <w:sz w:val="20"/>
          <w:szCs w:val="20"/>
          <w:lang w:eastAsia="ru-RU"/>
        </w:rPr>
        <w:t>4</w:t>
      </w:r>
    </w:p>
    <w:p w:rsidR="00A34628" w:rsidRPr="00957868" w:rsidRDefault="00A34628" w:rsidP="00A34628">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p w:rsidR="00A34628" w:rsidRPr="00957868" w:rsidRDefault="00A34628" w:rsidP="00A34628">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p w:rsidR="00A34628" w:rsidRPr="00957868" w:rsidRDefault="00A34628" w:rsidP="00A34628">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p w:rsidR="00A34628" w:rsidRPr="00957868" w:rsidRDefault="00A34628" w:rsidP="00A34628">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 на 2022</w:t>
      </w:r>
    </w:p>
    <w:p w:rsidR="00A34628" w:rsidRPr="00957868" w:rsidRDefault="00A34628" w:rsidP="00A34628">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и плановый период 2023-2024 годов»              </w:t>
      </w:r>
    </w:p>
    <w:p w:rsidR="00A34628" w:rsidRPr="00957868" w:rsidRDefault="00A34628" w:rsidP="00A34628">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sz w:val="20"/>
          <w:szCs w:val="20"/>
          <w:lang w:eastAsia="ru-RU"/>
        </w:rPr>
        <w:t xml:space="preserve">                                                                </w:t>
      </w:r>
    </w:p>
    <w:p w:rsidR="00A34628" w:rsidRPr="00957868" w:rsidRDefault="00A34628" w:rsidP="00A34628">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Перечень главных администраторов источников финансирования дефицита бюджета городского округа – исполнительных органов местного самоуправления городского округа «Город Петровск-Забайкальский» на 2022 и плановый период 2023-2024 годов. </w:t>
      </w:r>
    </w:p>
    <w:p w:rsidR="00A34628" w:rsidRPr="00957868" w:rsidRDefault="00A34628" w:rsidP="00A34628">
      <w:pPr>
        <w:spacing w:after="0" w:line="240" w:lineRule="auto"/>
        <w:jc w:val="center"/>
        <w:rPr>
          <w:rFonts w:ascii="Times New Roman" w:eastAsia="Times New Roman" w:hAnsi="Times New Roman" w:cs="Times New Roman"/>
          <w:b/>
          <w:bCs/>
          <w:sz w:val="20"/>
          <w:szCs w:val="20"/>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51"/>
        <w:gridCol w:w="5820"/>
      </w:tblGrid>
      <w:tr w:rsidR="00A34628" w:rsidRPr="00957868" w:rsidTr="008260BB">
        <w:trPr>
          <w:cantSplit/>
        </w:trPr>
        <w:tc>
          <w:tcPr>
            <w:tcW w:w="4035" w:type="dxa"/>
            <w:gridSpan w:val="2"/>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spacing w:after="0" w:line="240" w:lineRule="auto"/>
              <w:ind w:right="-108"/>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классификации источников финансирования дефицита бюджетов Российской Федерации</w:t>
            </w:r>
          </w:p>
        </w:tc>
        <w:tc>
          <w:tcPr>
            <w:tcW w:w="5820" w:type="dxa"/>
            <w:vMerge w:val="restart"/>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tabs>
                <w:tab w:val="left" w:pos="6516"/>
              </w:tabs>
              <w:spacing w:after="0" w:line="240" w:lineRule="auto"/>
              <w:jc w:val="center"/>
              <w:rPr>
                <w:rFonts w:ascii="Times New Roman" w:eastAsia="Times New Roman" w:hAnsi="Times New Roman" w:cs="Times New Roman"/>
                <w:sz w:val="20"/>
                <w:szCs w:val="20"/>
                <w:lang w:eastAsia="ru-RU"/>
              </w:rPr>
            </w:pPr>
          </w:p>
          <w:p w:rsidR="00A34628" w:rsidRPr="00957868" w:rsidRDefault="00A34628" w:rsidP="00A34628">
            <w:pPr>
              <w:tabs>
                <w:tab w:val="left" w:pos="6516"/>
              </w:tabs>
              <w:spacing w:after="0" w:line="240" w:lineRule="auto"/>
              <w:jc w:val="center"/>
              <w:rPr>
                <w:rFonts w:ascii="Times New Roman" w:eastAsia="Times New Roman" w:hAnsi="Times New Roman" w:cs="Times New Roman"/>
                <w:sz w:val="20"/>
                <w:szCs w:val="20"/>
                <w:lang w:eastAsia="ru-RU"/>
              </w:rPr>
            </w:pPr>
          </w:p>
          <w:p w:rsidR="00A34628" w:rsidRPr="00957868" w:rsidRDefault="00A34628" w:rsidP="00A34628">
            <w:pPr>
              <w:tabs>
                <w:tab w:val="left" w:pos="6516"/>
              </w:tabs>
              <w:spacing w:after="0" w:line="240" w:lineRule="auto"/>
              <w:jc w:val="center"/>
              <w:rPr>
                <w:rFonts w:ascii="Times New Roman" w:eastAsia="Times New Roman" w:hAnsi="Times New Roman" w:cs="Times New Roman"/>
                <w:sz w:val="20"/>
                <w:szCs w:val="20"/>
                <w:lang w:eastAsia="ru-RU"/>
              </w:rPr>
            </w:pPr>
          </w:p>
          <w:p w:rsidR="00A34628" w:rsidRPr="00957868" w:rsidRDefault="00A34628" w:rsidP="00A34628">
            <w:pPr>
              <w:tabs>
                <w:tab w:val="left" w:pos="6516"/>
              </w:tabs>
              <w:spacing w:after="0" w:line="240" w:lineRule="auto"/>
              <w:jc w:val="center"/>
              <w:rPr>
                <w:rFonts w:ascii="Times New Roman" w:eastAsia="Times New Roman" w:hAnsi="Times New Roman" w:cs="Times New Roman"/>
                <w:sz w:val="20"/>
                <w:szCs w:val="20"/>
                <w:lang w:eastAsia="ru-RU"/>
              </w:rPr>
            </w:pPr>
          </w:p>
          <w:p w:rsidR="00A34628" w:rsidRPr="00957868" w:rsidRDefault="00A34628" w:rsidP="00A34628">
            <w:pPr>
              <w:tabs>
                <w:tab w:val="left" w:pos="6516"/>
              </w:tabs>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классификации источников финансирования дефицита бюджетов Российской Федерации</w:t>
            </w: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главного администратора источников финансирования дефицитов бюджетов</w:t>
            </w:r>
          </w:p>
        </w:tc>
        <w:tc>
          <w:tcPr>
            <w:tcW w:w="2651"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главного администратора источников финансирования дефицитов бюджетов</w:t>
            </w: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w:t>
            </w: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w:t>
            </w: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ind w:firstLine="567"/>
              <w:jc w:val="center"/>
              <w:outlineLvl w:val="0"/>
              <w:rPr>
                <w:rFonts w:ascii="Times New Roman" w:eastAsia="Times New Roman" w:hAnsi="Times New Roman" w:cs="Times New Roman"/>
                <w:b/>
                <w:bCs/>
                <w:sz w:val="20"/>
                <w:szCs w:val="20"/>
                <w:lang w:eastAsia="ru-RU"/>
              </w:rPr>
            </w:pP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ind w:firstLine="567"/>
              <w:jc w:val="both"/>
              <w:outlineLvl w:val="0"/>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Комитет по финансам Администрации городского округа «Город Петровск-Забайкальский»</w:t>
            </w: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01 03 01 00 04 0000 710</w:t>
            </w: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jc w:val="both"/>
              <w:outlineLvl w:val="0"/>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01 03 01 00 04 0000 810</w:t>
            </w: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jc w:val="both"/>
              <w:outlineLvl w:val="0"/>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 xml:space="preserve">Погашение бюджетами городских округов кредитов от других бюджетов бюджетной системы Российской </w:t>
            </w:r>
            <w:r w:rsidR="008260BB" w:rsidRPr="00957868">
              <w:rPr>
                <w:rFonts w:ascii="Times New Roman" w:eastAsia="Times New Roman" w:hAnsi="Times New Roman" w:cs="Times New Roman"/>
                <w:bCs/>
                <w:sz w:val="20"/>
                <w:szCs w:val="20"/>
                <w:lang w:eastAsia="ru-RU"/>
              </w:rPr>
              <w:t>Федерации в</w:t>
            </w:r>
            <w:r w:rsidRPr="00957868">
              <w:rPr>
                <w:rFonts w:ascii="Times New Roman" w:eastAsia="Times New Roman" w:hAnsi="Times New Roman" w:cs="Times New Roman"/>
                <w:bCs/>
                <w:sz w:val="20"/>
                <w:szCs w:val="20"/>
                <w:lang w:eastAsia="ru-RU"/>
              </w:rPr>
              <w:t xml:space="preserve"> валюте Российской Федерации</w:t>
            </w: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01 05 02 01 04 0000 510</w:t>
            </w: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jc w:val="both"/>
              <w:outlineLvl w:val="0"/>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Увеличение прочих остатков денежных средств бюджетов городских округов</w:t>
            </w:r>
          </w:p>
        </w:tc>
      </w:tr>
      <w:tr w:rsidR="00A34628" w:rsidRPr="00957868" w:rsidTr="008260BB">
        <w:tc>
          <w:tcPr>
            <w:tcW w:w="1384"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651" w:type="dxa"/>
            <w:tcBorders>
              <w:top w:val="single" w:sz="4" w:space="0" w:color="auto"/>
              <w:left w:val="single" w:sz="4" w:space="0" w:color="auto"/>
              <w:bottom w:val="single" w:sz="4" w:space="0" w:color="auto"/>
              <w:right w:val="single" w:sz="4" w:space="0" w:color="auto"/>
            </w:tcBorders>
          </w:tcPr>
          <w:p w:rsidR="00A34628" w:rsidRPr="00957868" w:rsidRDefault="00A34628" w:rsidP="00A34628">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01 05 02 01 04 0000 610</w:t>
            </w:r>
          </w:p>
        </w:tc>
        <w:tc>
          <w:tcPr>
            <w:tcW w:w="5820" w:type="dxa"/>
            <w:tcBorders>
              <w:top w:val="single" w:sz="4" w:space="0" w:color="auto"/>
              <w:left w:val="single" w:sz="4" w:space="0" w:color="auto"/>
              <w:bottom w:val="single" w:sz="4" w:space="0" w:color="auto"/>
              <w:right w:val="single" w:sz="4" w:space="0" w:color="auto"/>
            </w:tcBorders>
            <w:hideMark/>
          </w:tcPr>
          <w:p w:rsidR="00A34628" w:rsidRPr="00957868" w:rsidRDefault="00A34628" w:rsidP="00A34628">
            <w:pPr>
              <w:keepNext/>
              <w:spacing w:before="60" w:after="60" w:line="240" w:lineRule="auto"/>
              <w:jc w:val="both"/>
              <w:outlineLvl w:val="0"/>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Уменьшение прочих остатков денежных средств бюджетов городских округов</w:t>
            </w:r>
          </w:p>
        </w:tc>
      </w:tr>
    </w:tbl>
    <w:p w:rsidR="00A34628" w:rsidRPr="00957868" w:rsidRDefault="00A34628" w:rsidP="00A34628">
      <w:pPr>
        <w:spacing w:after="0" w:line="240" w:lineRule="auto"/>
        <w:rPr>
          <w:rFonts w:ascii="Times New Roman" w:eastAsia="Times New Roman" w:hAnsi="Times New Roman" w:cs="Times New Roman"/>
          <w:sz w:val="20"/>
          <w:szCs w:val="20"/>
          <w:lang w:eastAsia="ru-RU"/>
        </w:rPr>
      </w:pPr>
    </w:p>
    <w:p w:rsidR="00840ADD" w:rsidRPr="00957868" w:rsidRDefault="00840ADD" w:rsidP="00840ADD">
      <w:pPr>
        <w:tabs>
          <w:tab w:val="left" w:pos="0"/>
        </w:tabs>
        <w:spacing w:after="0" w:line="240" w:lineRule="auto"/>
        <w:ind w:firstLine="708"/>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br w:type="page"/>
      </w:r>
    </w:p>
    <w:p w:rsidR="00D82A25" w:rsidRPr="00957868" w:rsidRDefault="008260BB"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Приложение </w:t>
      </w:r>
      <w:r w:rsidR="00D82A25" w:rsidRPr="00957868">
        <w:rPr>
          <w:rFonts w:ascii="Times New Roman" w:eastAsia="Times New Roman" w:hAnsi="Times New Roman" w:cs="Times New Roman"/>
          <w:sz w:val="20"/>
          <w:szCs w:val="20"/>
          <w:lang w:eastAsia="ru-RU"/>
        </w:rPr>
        <w:t>5</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«Город Петровск-Забайкальский» на 2022 год </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 плановый период 2023 и 2024 год</w:t>
      </w:r>
      <w:r w:rsidR="008260B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p>
    <w:p w:rsidR="00D82A25" w:rsidRPr="00957868" w:rsidRDefault="00D82A25" w:rsidP="00D82A25">
      <w:pPr>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Источники финансирования дефицита бюджета                                                                  городского округа «Город Петровск-Забайкальский» на 2022 год</w:t>
      </w:r>
    </w:p>
    <w:p w:rsidR="00D82A25" w:rsidRPr="00957868" w:rsidRDefault="00D82A25" w:rsidP="00D82A25">
      <w:pPr>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и плановый период 2023 и 2024 годов</w:t>
      </w:r>
    </w:p>
    <w:p w:rsidR="00D82A25" w:rsidRPr="00957868" w:rsidRDefault="00D82A25" w:rsidP="00D82A25">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(тыс. руб.)</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2880"/>
        <w:gridCol w:w="2752"/>
        <w:gridCol w:w="1260"/>
        <w:gridCol w:w="1260"/>
        <w:gridCol w:w="1478"/>
      </w:tblGrid>
      <w:tr w:rsidR="00D82A25" w:rsidRPr="00957868" w:rsidTr="00D82A25">
        <w:trPr>
          <w:trHeight w:val="135"/>
        </w:trPr>
        <w:tc>
          <w:tcPr>
            <w:tcW w:w="4024" w:type="dxa"/>
            <w:gridSpan w:val="2"/>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классификации источников финансирования дефицита бюджетов Российской Федерации</w:t>
            </w:r>
          </w:p>
        </w:tc>
        <w:tc>
          <w:tcPr>
            <w:tcW w:w="2752" w:type="dxa"/>
            <w:vMerge w:val="restart"/>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Наименование кода группы, подгруппы, статьи 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60" w:type="dxa"/>
            <w:vMerge w:val="restart"/>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2022 год</w:t>
            </w:r>
          </w:p>
        </w:tc>
        <w:tc>
          <w:tcPr>
            <w:tcW w:w="1260" w:type="dxa"/>
            <w:vMerge w:val="restart"/>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2023 год</w:t>
            </w:r>
          </w:p>
        </w:tc>
        <w:tc>
          <w:tcPr>
            <w:tcW w:w="1478" w:type="dxa"/>
            <w:vMerge w:val="restart"/>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2024 год</w:t>
            </w:r>
          </w:p>
        </w:tc>
      </w:tr>
      <w:tr w:rsidR="00D82A25" w:rsidRPr="00957868" w:rsidTr="00D82A25">
        <w:trPr>
          <w:trHeight w:val="135"/>
        </w:trPr>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главного администратора источников финансирования дефицитов бюджетов</w:t>
            </w: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 группы, подгруппы, статьи и вида источников финансирования дефицитов бюджетов, код классификации операций сектора государственного управлении, относящихся к источникам финансирования дефицитов бюджетов</w:t>
            </w:r>
          </w:p>
        </w:tc>
        <w:tc>
          <w:tcPr>
            <w:tcW w:w="2752" w:type="dxa"/>
            <w:vMerge/>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478" w:type="dxa"/>
            <w:vMerge/>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w:t>
            </w: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w:t>
            </w:r>
          </w:p>
        </w:tc>
        <w:tc>
          <w:tcPr>
            <w:tcW w:w="2752"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w:t>
            </w:r>
          </w:p>
        </w:tc>
        <w:tc>
          <w:tcPr>
            <w:tcW w:w="1478" w:type="dxa"/>
            <w:shd w:val="clear" w:color="auto" w:fill="auto"/>
          </w:tcPr>
          <w:p w:rsidR="00D82A25" w:rsidRPr="00957868" w:rsidRDefault="00D82A25" w:rsidP="00D82A25">
            <w:pPr>
              <w:spacing w:after="120" w:line="240" w:lineRule="auto"/>
              <w:ind w:firstLine="257"/>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w:t>
            </w: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2752"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Источники финансирования дефицита бюджета - всего</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-16 910,4</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-7 256,3</w:t>
            </w: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-7256,3</w:t>
            </w: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2752" w:type="dxa"/>
            <w:shd w:val="clear" w:color="auto" w:fill="auto"/>
          </w:tcPr>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Источники внутреннего финансирования бюджета </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-16 910,4</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-7 256,3</w:t>
            </w: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-7256,3</w:t>
            </w: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01  03  01  00  04  0000  810</w:t>
            </w:r>
          </w:p>
        </w:tc>
        <w:tc>
          <w:tcPr>
            <w:tcW w:w="2752" w:type="dxa"/>
            <w:shd w:val="clear" w:color="auto" w:fill="auto"/>
          </w:tcPr>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-16 910,4</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-7 256,3</w:t>
            </w: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-7256,3</w:t>
            </w: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01  05  02  01  04  0000  000</w:t>
            </w:r>
          </w:p>
        </w:tc>
        <w:tc>
          <w:tcPr>
            <w:tcW w:w="2752" w:type="dxa"/>
            <w:shd w:val="clear" w:color="auto" w:fill="auto"/>
          </w:tcPr>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01  05  02  01  04  0000 510</w:t>
            </w:r>
          </w:p>
        </w:tc>
        <w:tc>
          <w:tcPr>
            <w:tcW w:w="2752" w:type="dxa"/>
            <w:shd w:val="clear" w:color="auto" w:fill="auto"/>
          </w:tcPr>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-478 523,5</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-391 501,7</w:t>
            </w: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-386 432,0</w:t>
            </w:r>
          </w:p>
        </w:tc>
      </w:tr>
      <w:tr w:rsidR="00D82A25" w:rsidRPr="00957868" w:rsidTr="00D82A25">
        <w:tc>
          <w:tcPr>
            <w:tcW w:w="1144"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902</w:t>
            </w:r>
          </w:p>
        </w:tc>
        <w:tc>
          <w:tcPr>
            <w:tcW w:w="288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01  05  02  01  04  0000  610</w:t>
            </w:r>
          </w:p>
        </w:tc>
        <w:tc>
          <w:tcPr>
            <w:tcW w:w="2752" w:type="dxa"/>
            <w:shd w:val="clear" w:color="auto" w:fill="auto"/>
          </w:tcPr>
          <w:p w:rsidR="00D82A25" w:rsidRPr="00957868" w:rsidRDefault="00D82A25" w:rsidP="00D82A25">
            <w:pPr>
              <w:spacing w:after="12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461 613,1</w:t>
            </w: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tc>
        <w:tc>
          <w:tcPr>
            <w:tcW w:w="1260"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384 245,4</w:t>
            </w:r>
          </w:p>
        </w:tc>
        <w:tc>
          <w:tcPr>
            <w:tcW w:w="1478" w:type="dxa"/>
            <w:shd w:val="clear" w:color="auto" w:fill="auto"/>
          </w:tcPr>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p>
          <w:p w:rsidR="00D82A25" w:rsidRPr="00957868" w:rsidRDefault="00D82A25" w:rsidP="00D82A25">
            <w:pPr>
              <w:spacing w:after="12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379 175,7</w:t>
            </w:r>
          </w:p>
        </w:tc>
      </w:tr>
    </w:tbl>
    <w:p w:rsidR="00D82A25" w:rsidRPr="00957868" w:rsidRDefault="00D82A25" w:rsidP="00D82A25">
      <w:pPr>
        <w:spacing w:after="0" w:line="240" w:lineRule="auto"/>
        <w:rPr>
          <w:rFonts w:ascii="Times New Roman" w:eastAsia="Times New Roman" w:hAnsi="Times New Roman" w:cs="Times New Roman"/>
          <w:sz w:val="20"/>
          <w:szCs w:val="20"/>
          <w:lang w:eastAsia="ru-RU"/>
        </w:rPr>
      </w:pPr>
    </w:p>
    <w:p w:rsidR="002E033C" w:rsidRPr="00957868" w:rsidRDefault="002E033C" w:rsidP="00840ADD">
      <w:pPr>
        <w:tabs>
          <w:tab w:val="left" w:pos="0"/>
        </w:tabs>
        <w:spacing w:after="0" w:line="240" w:lineRule="auto"/>
        <w:ind w:firstLine="708"/>
        <w:jc w:val="both"/>
        <w:rPr>
          <w:rFonts w:ascii="Times New Roman" w:eastAsia="Times New Roman" w:hAnsi="Times New Roman" w:cs="Times New Roman"/>
          <w:sz w:val="20"/>
          <w:szCs w:val="20"/>
          <w:lang w:eastAsia="ru-RU"/>
        </w:rPr>
      </w:pPr>
    </w:p>
    <w:p w:rsidR="00D40C24" w:rsidRPr="00957868" w:rsidRDefault="00D40C24" w:rsidP="00D40C24">
      <w:pPr>
        <w:jc w:val="right"/>
        <w:rPr>
          <w:sz w:val="20"/>
          <w:szCs w:val="20"/>
        </w:rPr>
      </w:pPr>
    </w:p>
    <w:p w:rsidR="00D40C24" w:rsidRPr="00957868" w:rsidRDefault="00D40C24" w:rsidP="00D40C24">
      <w:pPr>
        <w:jc w:val="right"/>
        <w:rPr>
          <w:sz w:val="20"/>
          <w:szCs w:val="20"/>
        </w:rPr>
      </w:pPr>
    </w:p>
    <w:p w:rsidR="00D40C24" w:rsidRPr="00957868" w:rsidRDefault="00D40C24" w:rsidP="00D40C24">
      <w:pPr>
        <w:spacing w:after="0"/>
        <w:jc w:val="right"/>
        <w:rPr>
          <w:rFonts w:ascii="Times New Roman" w:eastAsia="Times New Roman" w:hAnsi="Times New Roman" w:cs="Times New Roman"/>
          <w:sz w:val="20"/>
          <w:szCs w:val="20"/>
          <w:lang w:eastAsia="ru-RU"/>
        </w:rPr>
      </w:pPr>
    </w:p>
    <w:p w:rsidR="00D40C24" w:rsidRPr="00957868" w:rsidRDefault="00D40C24" w:rsidP="00D40C24">
      <w:pPr>
        <w:spacing w:after="0"/>
        <w:jc w:val="right"/>
        <w:rPr>
          <w:rFonts w:ascii="Times New Roman" w:eastAsia="Times New Roman" w:hAnsi="Times New Roman" w:cs="Times New Roman"/>
          <w:sz w:val="20"/>
          <w:szCs w:val="20"/>
          <w:lang w:eastAsia="ru-RU"/>
        </w:rPr>
      </w:pPr>
    </w:p>
    <w:p w:rsidR="00D40C24" w:rsidRPr="00957868" w:rsidRDefault="00D40C24" w:rsidP="00D40C24">
      <w:pPr>
        <w:spacing w:after="0"/>
        <w:jc w:val="right"/>
        <w:rPr>
          <w:rFonts w:ascii="Times New Roman" w:eastAsia="Times New Roman" w:hAnsi="Times New Roman" w:cs="Times New Roman"/>
          <w:sz w:val="20"/>
          <w:szCs w:val="20"/>
          <w:lang w:eastAsia="ru-RU"/>
        </w:rPr>
      </w:pPr>
    </w:p>
    <w:p w:rsidR="00D40C24" w:rsidRDefault="00D40C24" w:rsidP="00D40C24">
      <w:pPr>
        <w:spacing w:after="0"/>
        <w:jc w:val="right"/>
        <w:rPr>
          <w:rFonts w:ascii="Times New Roman" w:eastAsia="Times New Roman" w:hAnsi="Times New Roman" w:cs="Times New Roman"/>
          <w:sz w:val="20"/>
          <w:szCs w:val="20"/>
          <w:lang w:eastAsia="ru-RU"/>
        </w:rPr>
      </w:pPr>
    </w:p>
    <w:p w:rsidR="00957868" w:rsidRDefault="00957868" w:rsidP="00D40C24">
      <w:pPr>
        <w:spacing w:after="0"/>
        <w:jc w:val="right"/>
        <w:rPr>
          <w:rFonts w:ascii="Times New Roman" w:eastAsia="Times New Roman" w:hAnsi="Times New Roman" w:cs="Times New Roman"/>
          <w:sz w:val="20"/>
          <w:szCs w:val="20"/>
          <w:lang w:eastAsia="ru-RU"/>
        </w:rPr>
      </w:pPr>
    </w:p>
    <w:p w:rsidR="00957868" w:rsidRDefault="00957868" w:rsidP="00D40C24">
      <w:pPr>
        <w:spacing w:after="0"/>
        <w:jc w:val="right"/>
        <w:rPr>
          <w:rFonts w:ascii="Times New Roman" w:eastAsia="Times New Roman" w:hAnsi="Times New Roman" w:cs="Times New Roman"/>
          <w:sz w:val="20"/>
          <w:szCs w:val="20"/>
          <w:lang w:eastAsia="ru-RU"/>
        </w:rPr>
      </w:pPr>
    </w:p>
    <w:p w:rsidR="00957868" w:rsidRPr="00957868" w:rsidRDefault="00957868" w:rsidP="00D40C24">
      <w:pPr>
        <w:spacing w:after="0"/>
        <w:jc w:val="right"/>
        <w:rPr>
          <w:rFonts w:ascii="Times New Roman" w:eastAsia="Times New Roman" w:hAnsi="Times New Roman" w:cs="Times New Roman"/>
          <w:sz w:val="20"/>
          <w:szCs w:val="20"/>
          <w:lang w:eastAsia="ru-RU"/>
        </w:rPr>
      </w:pPr>
    </w:p>
    <w:p w:rsidR="008260BB" w:rsidRPr="00957868" w:rsidRDefault="008260BB" w:rsidP="00D40C24">
      <w:pPr>
        <w:spacing w:after="0"/>
        <w:jc w:val="right"/>
        <w:rPr>
          <w:sz w:val="20"/>
          <w:szCs w:val="20"/>
        </w:rPr>
      </w:pPr>
      <w:r w:rsidRPr="00957868">
        <w:rPr>
          <w:rFonts w:ascii="Times New Roman" w:eastAsia="Times New Roman" w:hAnsi="Times New Roman" w:cs="Times New Roman"/>
          <w:sz w:val="20"/>
          <w:szCs w:val="20"/>
          <w:lang w:eastAsia="ru-RU"/>
        </w:rPr>
        <w:lastRenderedPageBreak/>
        <w:t>Приложение 6</w:t>
      </w:r>
    </w:p>
    <w:p w:rsidR="00D40C24" w:rsidRPr="00957868" w:rsidRDefault="008260BB" w:rsidP="00D40C24">
      <w:pPr>
        <w:spacing w:after="0" w:line="240" w:lineRule="auto"/>
        <w:ind w:right="140"/>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p w:rsidR="008260BB" w:rsidRPr="00957868" w:rsidRDefault="008260BB" w:rsidP="00D40C24">
      <w:pPr>
        <w:spacing w:after="0" w:line="240" w:lineRule="auto"/>
        <w:ind w:right="-2"/>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«Город Петровск-Забайкальский» на 2022 год </w:t>
      </w:r>
    </w:p>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 плановый период 2023 и 2024 годов»                </w:t>
      </w:r>
    </w:p>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Нормативы распределения доходов</w:t>
      </w:r>
    </w:p>
    <w:p w:rsidR="008260BB" w:rsidRPr="00957868" w:rsidRDefault="008260BB" w:rsidP="008260BB">
      <w:pPr>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 xml:space="preserve">между бюджетом Забайкальского края и бюджетом городского округа </w:t>
      </w:r>
    </w:p>
    <w:p w:rsidR="008260BB" w:rsidRPr="00957868" w:rsidRDefault="008260BB" w:rsidP="008260BB">
      <w:pPr>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«Город Петровск-Забайкальский»</w:t>
      </w:r>
    </w:p>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на 2022 год и плановый период 2023 и 2024 годов</w:t>
      </w:r>
    </w:p>
    <w:p w:rsidR="008260BB" w:rsidRPr="00957868" w:rsidRDefault="008260BB" w:rsidP="008260BB">
      <w:pPr>
        <w:spacing w:after="0" w:line="240" w:lineRule="auto"/>
        <w:rPr>
          <w:rFonts w:ascii="Times New Roman" w:eastAsia="Times New Roman" w:hAnsi="Times New Roman" w:cs="Times New Roman"/>
          <w:b/>
          <w:sz w:val="20"/>
          <w:szCs w:val="20"/>
          <w:lang w:eastAsia="ru-RU"/>
        </w:rPr>
      </w:pPr>
    </w:p>
    <w:tbl>
      <w:tblPr>
        <w:tblW w:w="95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40"/>
        <w:gridCol w:w="2446"/>
      </w:tblGrid>
      <w:tr w:rsidR="008260BB" w:rsidRPr="00957868" w:rsidTr="008260BB">
        <w:trPr>
          <w:cantSplit/>
          <w:trHeight w:val="1440"/>
        </w:trPr>
        <w:tc>
          <w:tcPr>
            <w:tcW w:w="4785" w:type="dxa"/>
            <w:vMerge w:val="restart"/>
            <w:vAlign w:val="center"/>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Наименование доходов</w:t>
            </w:r>
          </w:p>
        </w:tc>
        <w:tc>
          <w:tcPr>
            <w:tcW w:w="4786" w:type="dxa"/>
            <w:gridSpan w:val="2"/>
            <w:vAlign w:val="center"/>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Нормативы распределения доходов, подлежащих зачислению в бюджет городского округа «Город Петровск-Забайкальский» (в процентах)</w:t>
            </w: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tc>
      </w:tr>
      <w:tr w:rsidR="008260BB" w:rsidRPr="00957868" w:rsidTr="008260BB">
        <w:trPr>
          <w:cantSplit/>
          <w:trHeight w:val="1120"/>
        </w:trPr>
        <w:tc>
          <w:tcPr>
            <w:tcW w:w="4785" w:type="dxa"/>
            <w:vMerge/>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tc>
        <w:tc>
          <w:tcPr>
            <w:tcW w:w="2340" w:type="dxa"/>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Бюджет края</w:t>
            </w: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tc>
        <w:tc>
          <w:tcPr>
            <w:tcW w:w="2446" w:type="dxa"/>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Бюджет городского округа «Город Петровск-Забайкальский»</w:t>
            </w: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tc>
      </w:tr>
      <w:tr w:rsidR="008260BB" w:rsidRPr="00957868" w:rsidTr="008260BB">
        <w:tc>
          <w:tcPr>
            <w:tcW w:w="4785" w:type="dxa"/>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 части прочих неналоговых доходов бюджета городского округа</w:t>
            </w:r>
          </w:p>
          <w:p w:rsidR="008260BB" w:rsidRPr="00957868" w:rsidRDefault="008260BB" w:rsidP="008260BB">
            <w:pPr>
              <w:spacing w:after="0" w:line="240" w:lineRule="auto"/>
              <w:rPr>
                <w:rFonts w:ascii="Times New Roman" w:eastAsia="Times New Roman" w:hAnsi="Times New Roman" w:cs="Times New Roman"/>
                <w:sz w:val="20"/>
                <w:szCs w:val="20"/>
                <w:lang w:eastAsia="ru-RU"/>
              </w:rPr>
            </w:pPr>
          </w:p>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 части невыясненных поступлений, зачисляемых в бюджет городского округа.</w:t>
            </w:r>
          </w:p>
        </w:tc>
        <w:tc>
          <w:tcPr>
            <w:tcW w:w="2340" w:type="dxa"/>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w:t>
            </w: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w:t>
            </w:r>
          </w:p>
        </w:tc>
        <w:tc>
          <w:tcPr>
            <w:tcW w:w="2446" w:type="dxa"/>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bl>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p>
    <w:p w:rsidR="008260BB" w:rsidRPr="00957868" w:rsidRDefault="008260BB" w:rsidP="008260BB">
      <w:pPr>
        <w:tabs>
          <w:tab w:val="left" w:pos="0"/>
        </w:tabs>
        <w:spacing w:after="0" w:line="240" w:lineRule="auto"/>
        <w:jc w:val="both"/>
        <w:rPr>
          <w:rFonts w:ascii="Times New Roman" w:eastAsia="Times New Roman" w:hAnsi="Times New Roman" w:cs="Times New Roman"/>
          <w:sz w:val="20"/>
          <w:szCs w:val="20"/>
          <w:lang w:eastAsia="ru-RU"/>
        </w:rPr>
      </w:pPr>
    </w:p>
    <w:p w:rsidR="008260BB" w:rsidRPr="00957868" w:rsidRDefault="008260BB" w:rsidP="008260BB">
      <w:pPr>
        <w:rPr>
          <w:sz w:val="20"/>
          <w:szCs w:val="20"/>
        </w:rPr>
      </w:pPr>
    </w:p>
    <w:p w:rsidR="008260BB" w:rsidRPr="00957868" w:rsidRDefault="008260BB">
      <w:pPr>
        <w:rPr>
          <w:sz w:val="20"/>
          <w:szCs w:val="20"/>
        </w:rPr>
      </w:pPr>
      <w:r w:rsidRPr="00957868">
        <w:rPr>
          <w:sz w:val="20"/>
          <w:szCs w:val="20"/>
        </w:rPr>
        <w:br w:type="page"/>
      </w:r>
    </w:p>
    <w:tbl>
      <w:tblPr>
        <w:tblW w:w="10520" w:type="dxa"/>
        <w:tblInd w:w="10" w:type="dxa"/>
        <w:tblLook w:val="04A0" w:firstRow="1" w:lastRow="0" w:firstColumn="1" w:lastColumn="0" w:noHBand="0" w:noVBand="1"/>
      </w:tblPr>
      <w:tblGrid>
        <w:gridCol w:w="5260"/>
        <w:gridCol w:w="1820"/>
        <w:gridCol w:w="1720"/>
        <w:gridCol w:w="1720"/>
      </w:tblGrid>
      <w:tr w:rsidR="008260BB" w:rsidRPr="00957868" w:rsidTr="008260BB">
        <w:trPr>
          <w:trHeight w:val="255"/>
        </w:trPr>
        <w:tc>
          <w:tcPr>
            <w:tcW w:w="526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p>
        </w:tc>
        <w:tc>
          <w:tcPr>
            <w:tcW w:w="3440" w:type="dxa"/>
            <w:gridSpan w:val="2"/>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Приложение 7</w:t>
            </w:r>
          </w:p>
        </w:tc>
      </w:tr>
      <w:tr w:rsidR="008260BB" w:rsidRPr="00957868" w:rsidTr="008260BB">
        <w:trPr>
          <w:trHeight w:val="300"/>
        </w:trPr>
        <w:tc>
          <w:tcPr>
            <w:tcW w:w="526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tc>
        <w:tc>
          <w:tcPr>
            <w:tcW w:w="5260" w:type="dxa"/>
            <w:gridSpan w:val="3"/>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tc>
      </w:tr>
      <w:tr w:rsidR="008260BB" w:rsidRPr="00957868" w:rsidTr="008260BB">
        <w:trPr>
          <w:trHeight w:val="255"/>
        </w:trPr>
        <w:tc>
          <w:tcPr>
            <w:tcW w:w="526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tc>
        <w:tc>
          <w:tcPr>
            <w:tcW w:w="5260" w:type="dxa"/>
            <w:gridSpan w:val="3"/>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tc>
      </w:tr>
      <w:tr w:rsidR="008260BB" w:rsidRPr="00957868" w:rsidTr="008260BB">
        <w:trPr>
          <w:trHeight w:val="255"/>
        </w:trPr>
        <w:tc>
          <w:tcPr>
            <w:tcW w:w="526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tc>
        <w:tc>
          <w:tcPr>
            <w:tcW w:w="5260" w:type="dxa"/>
            <w:gridSpan w:val="3"/>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tc>
      </w:tr>
      <w:tr w:rsidR="008260BB" w:rsidRPr="00957868" w:rsidTr="008260BB">
        <w:trPr>
          <w:trHeight w:val="255"/>
        </w:trPr>
        <w:tc>
          <w:tcPr>
            <w:tcW w:w="5260" w:type="dxa"/>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tc>
        <w:tc>
          <w:tcPr>
            <w:tcW w:w="5260" w:type="dxa"/>
            <w:gridSpan w:val="3"/>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«Город Петровск-Забайкальский»</w:t>
            </w:r>
          </w:p>
        </w:tc>
      </w:tr>
      <w:tr w:rsidR="008260BB" w:rsidRPr="00957868" w:rsidTr="008260BB">
        <w:trPr>
          <w:trHeight w:val="330"/>
        </w:trPr>
        <w:tc>
          <w:tcPr>
            <w:tcW w:w="10520" w:type="dxa"/>
            <w:gridSpan w:val="4"/>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 2022 год и плановый период 2023 и 2024 годов»</w:t>
            </w:r>
          </w:p>
        </w:tc>
      </w:tr>
      <w:tr w:rsidR="008260BB" w:rsidRPr="00957868" w:rsidTr="008260BB">
        <w:trPr>
          <w:trHeight w:val="330"/>
        </w:trPr>
        <w:tc>
          <w:tcPr>
            <w:tcW w:w="10520" w:type="dxa"/>
            <w:gridSpan w:val="4"/>
            <w:tcBorders>
              <w:top w:val="nil"/>
              <w:left w:val="nil"/>
              <w:bottom w:val="nil"/>
              <w:right w:val="nil"/>
            </w:tcBorders>
            <w:shd w:val="clear" w:color="auto" w:fill="auto"/>
            <w:noWrap/>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
        </w:tc>
      </w:tr>
      <w:tr w:rsidR="008260BB" w:rsidRPr="00957868" w:rsidTr="008260BB">
        <w:trPr>
          <w:trHeight w:val="300"/>
        </w:trPr>
        <w:tc>
          <w:tcPr>
            <w:tcW w:w="10520" w:type="dxa"/>
            <w:gridSpan w:val="4"/>
            <w:vMerge w:val="restart"/>
            <w:tcBorders>
              <w:top w:val="nil"/>
              <w:left w:val="nil"/>
              <w:bottom w:val="nil"/>
              <w:right w:val="nil"/>
            </w:tcBorders>
            <w:shd w:val="clear" w:color="000000" w:fill="FFFFFF"/>
            <w:vAlign w:val="bottom"/>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Прогноз доходов на 2022 год и плановый период 2023 и 2024 годов</w:t>
            </w:r>
          </w:p>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 городского округа "Город Петровск-Забайкальский"</w:t>
            </w:r>
          </w:p>
        </w:tc>
      </w:tr>
      <w:tr w:rsidR="008260BB" w:rsidRPr="00957868" w:rsidTr="008260BB">
        <w:trPr>
          <w:trHeight w:val="435"/>
        </w:trPr>
        <w:tc>
          <w:tcPr>
            <w:tcW w:w="10520" w:type="dxa"/>
            <w:gridSpan w:val="4"/>
            <w:vMerge/>
            <w:tcBorders>
              <w:top w:val="nil"/>
              <w:left w:val="nil"/>
              <w:bottom w:val="nil"/>
              <w:right w:val="nil"/>
            </w:tcBorders>
            <w:vAlign w:val="center"/>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p>
        </w:tc>
      </w:tr>
      <w:tr w:rsidR="008260BB" w:rsidRPr="00957868" w:rsidTr="008260BB">
        <w:trPr>
          <w:trHeight w:val="255"/>
        </w:trPr>
        <w:tc>
          <w:tcPr>
            <w:tcW w:w="7080" w:type="dxa"/>
            <w:gridSpan w:val="2"/>
            <w:tcBorders>
              <w:top w:val="nil"/>
              <w:left w:val="nil"/>
              <w:bottom w:val="nil"/>
              <w:right w:val="nil"/>
            </w:tcBorders>
            <w:shd w:val="clear" w:color="000000" w:fill="FFFFFF"/>
            <w:vAlign w:val="bottom"/>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1720" w:type="dxa"/>
            <w:tcBorders>
              <w:top w:val="nil"/>
              <w:left w:val="nil"/>
              <w:bottom w:val="nil"/>
              <w:right w:val="nil"/>
            </w:tcBorders>
            <w:shd w:val="clear" w:color="000000" w:fill="FFFFFF"/>
            <w:vAlign w:val="bottom"/>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720" w:type="dxa"/>
            <w:tcBorders>
              <w:top w:val="nil"/>
              <w:left w:val="nil"/>
              <w:bottom w:val="nil"/>
              <w:right w:val="nil"/>
            </w:tcBorders>
            <w:shd w:val="clear" w:color="000000" w:fill="FFFFFF"/>
            <w:vAlign w:val="bottom"/>
            <w:hideMark/>
          </w:tcPr>
          <w:p w:rsidR="008260BB" w:rsidRPr="00957868" w:rsidRDefault="008260BB" w:rsidP="008260BB">
            <w:pPr>
              <w:spacing w:after="0" w:line="240" w:lineRule="auto"/>
              <w:jc w:val="right"/>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тыс.руб</w:t>
            </w:r>
            <w:proofErr w:type="spellEnd"/>
            <w:r w:rsidRPr="00957868">
              <w:rPr>
                <w:rFonts w:ascii="Times New Roman" w:eastAsia="Times New Roman" w:hAnsi="Times New Roman" w:cs="Times New Roman"/>
                <w:sz w:val="20"/>
                <w:szCs w:val="20"/>
                <w:lang w:eastAsia="ru-RU"/>
              </w:rPr>
              <w:t>.</w:t>
            </w:r>
          </w:p>
        </w:tc>
      </w:tr>
      <w:tr w:rsidR="008260BB" w:rsidRPr="00957868" w:rsidTr="008260BB">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Наименование показателя</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план на 2022г.</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план на 2023г.</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план на 2024г.</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НАЛОГОВЫЕ И НЕНАЛОГОВЫЕ ДОХОДЫ</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154 928,8</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156 386,3</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158 967,5</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Налоговые доходы, всего:</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150 149,2</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151 717,2</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154 298,4</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Налог на доходы физических лиц</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113 000,0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115 200,0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117 700,0</w:t>
            </w:r>
          </w:p>
        </w:tc>
      </w:tr>
      <w:tr w:rsidR="008260BB" w:rsidRPr="00957868" w:rsidTr="008260BB">
        <w:trPr>
          <w:trHeight w:val="6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11 442,72</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11 610,74</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11 691,93</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150,0</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5 315,0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5 315,0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5 315,0</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1 800,0</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Налог на имущество физических лиц</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3 130,2</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3 130,2</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3 130,2</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Земельный налог</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11 000,0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11 000,0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11 000,0</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Налог на добычу полезных ископаемых</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3 511,3</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3 511,3</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3 511,3</w:t>
            </w:r>
          </w:p>
        </w:tc>
      </w:tr>
      <w:tr w:rsidR="008260BB" w:rsidRPr="00957868" w:rsidTr="008260BB">
        <w:trPr>
          <w:trHeight w:val="3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Неналоговые доходы, всего:</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4 779,6</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4 669,1</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4 669,1</w:t>
            </w:r>
          </w:p>
        </w:tc>
      </w:tr>
      <w:tr w:rsidR="008260BB" w:rsidRPr="00957868" w:rsidTr="008260BB">
        <w:trPr>
          <w:trHeight w:val="153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2 200,0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2 200,0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2 200,0</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Плата за негативное воздействие на окружающую среду</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782,1</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782,1</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782,1</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610,5</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Штрафы, санкции, возмещение ущерба</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587,0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587,0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587,0</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Прочие неналоговые доходы</w:t>
            </w:r>
          </w:p>
        </w:tc>
        <w:tc>
          <w:tcPr>
            <w:tcW w:w="18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720" w:type="dxa"/>
            <w:tcBorders>
              <w:top w:val="nil"/>
              <w:left w:val="nil"/>
              <w:bottom w:val="single" w:sz="4" w:space="0" w:color="auto"/>
              <w:right w:val="single" w:sz="4" w:space="0" w:color="auto"/>
            </w:tcBorders>
            <w:shd w:val="clear" w:color="auto" w:fill="auto"/>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8260BB" w:rsidRPr="00957868" w:rsidTr="008260BB">
        <w:trPr>
          <w:trHeight w:val="51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323 594,7</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235 115,4</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227 464,5</w:t>
            </w:r>
          </w:p>
        </w:tc>
      </w:tr>
      <w:tr w:rsidR="008260BB" w:rsidRPr="00957868" w:rsidTr="008260BB">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в </w:t>
            </w:r>
            <w:proofErr w:type="spellStart"/>
            <w:r w:rsidRPr="00957868">
              <w:rPr>
                <w:rFonts w:ascii="Times New Roman" w:eastAsia="Times New Roman" w:hAnsi="Times New Roman" w:cs="Times New Roman"/>
                <w:sz w:val="20"/>
                <w:szCs w:val="20"/>
                <w:lang w:eastAsia="ru-RU"/>
              </w:rPr>
              <w:t>т.ч</w:t>
            </w:r>
            <w:proofErr w:type="spellEnd"/>
            <w:r w:rsidRPr="00957868">
              <w:rPr>
                <w:rFonts w:ascii="Times New Roman" w:eastAsia="Times New Roman" w:hAnsi="Times New Roman" w:cs="Times New Roman"/>
                <w:sz w:val="20"/>
                <w:szCs w:val="20"/>
                <w:lang w:eastAsia="ru-RU"/>
              </w:rPr>
              <w:t>. Дотация на выравнивание</w:t>
            </w:r>
          </w:p>
        </w:tc>
        <w:tc>
          <w:tcPr>
            <w:tcW w:w="18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84 383,0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63 854,0</w:t>
            </w:r>
          </w:p>
        </w:tc>
        <w:tc>
          <w:tcPr>
            <w:tcW w:w="1720" w:type="dxa"/>
            <w:tcBorders>
              <w:top w:val="nil"/>
              <w:left w:val="nil"/>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53 659,0</w:t>
            </w:r>
          </w:p>
        </w:tc>
      </w:tr>
      <w:tr w:rsidR="008260BB" w:rsidRPr="00957868" w:rsidTr="008260BB">
        <w:trPr>
          <w:trHeight w:val="55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8260BB" w:rsidRPr="00957868" w:rsidRDefault="008260BB" w:rsidP="008260BB">
            <w:pPr>
              <w:spacing w:after="0" w:line="240" w:lineRule="auto"/>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Доходы бюджета - Всего</w:t>
            </w:r>
          </w:p>
        </w:tc>
        <w:tc>
          <w:tcPr>
            <w:tcW w:w="1820" w:type="dxa"/>
            <w:tcBorders>
              <w:top w:val="nil"/>
              <w:left w:val="nil"/>
              <w:bottom w:val="nil"/>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478 523,5</w:t>
            </w:r>
          </w:p>
        </w:tc>
        <w:tc>
          <w:tcPr>
            <w:tcW w:w="1720" w:type="dxa"/>
            <w:tcBorders>
              <w:top w:val="nil"/>
              <w:left w:val="nil"/>
              <w:bottom w:val="nil"/>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391 501,7</w:t>
            </w:r>
          </w:p>
        </w:tc>
        <w:tc>
          <w:tcPr>
            <w:tcW w:w="1720" w:type="dxa"/>
            <w:tcBorders>
              <w:top w:val="nil"/>
              <w:left w:val="nil"/>
              <w:bottom w:val="nil"/>
              <w:right w:val="single" w:sz="4" w:space="0" w:color="auto"/>
            </w:tcBorders>
            <w:shd w:val="clear" w:color="000000" w:fill="FFFFFF"/>
            <w:vAlign w:val="center"/>
            <w:hideMark/>
          </w:tcPr>
          <w:p w:rsidR="008260BB" w:rsidRPr="00957868" w:rsidRDefault="008260BB" w:rsidP="008260BB">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386 432,0</w:t>
            </w:r>
          </w:p>
        </w:tc>
      </w:tr>
    </w:tbl>
    <w:p w:rsidR="008260BB" w:rsidRPr="00957868" w:rsidRDefault="008260BB">
      <w:pPr>
        <w:rPr>
          <w:sz w:val="20"/>
          <w:szCs w:val="20"/>
        </w:rPr>
      </w:pPr>
    </w:p>
    <w:tbl>
      <w:tblPr>
        <w:tblW w:w="10733" w:type="dxa"/>
        <w:tblInd w:w="40" w:type="dxa"/>
        <w:tblLayout w:type="fixed"/>
        <w:tblLook w:val="04A0" w:firstRow="1" w:lastRow="0" w:firstColumn="1" w:lastColumn="0" w:noHBand="0" w:noVBand="1"/>
      </w:tblPr>
      <w:tblGrid>
        <w:gridCol w:w="2243"/>
        <w:gridCol w:w="4876"/>
        <w:gridCol w:w="1215"/>
        <w:gridCol w:w="1270"/>
        <w:gridCol w:w="1129"/>
      </w:tblGrid>
      <w:tr w:rsidR="00F67EC8" w:rsidRPr="00957868" w:rsidTr="00F67EC8">
        <w:trPr>
          <w:trHeight w:val="255"/>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rPr>
                <w:sz w:val="20"/>
                <w:szCs w:val="20"/>
              </w:rPr>
            </w:pPr>
          </w:p>
        </w:tc>
        <w:tc>
          <w:tcPr>
            <w:tcW w:w="8490" w:type="dxa"/>
            <w:gridSpan w:val="4"/>
            <w:tcBorders>
              <w:top w:val="nil"/>
              <w:left w:val="nil"/>
              <w:bottom w:val="nil"/>
              <w:right w:val="nil"/>
            </w:tcBorders>
            <w:shd w:val="clear" w:color="auto" w:fill="auto"/>
            <w:noWrap/>
            <w:vAlign w:val="bottom"/>
            <w:hideMark/>
          </w:tcPr>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957868" w:rsidRDefault="00957868" w:rsidP="00F67EC8">
            <w:pPr>
              <w:spacing w:after="0"/>
              <w:jc w:val="right"/>
              <w:rPr>
                <w:rFonts w:ascii="Times New Roman" w:hAnsi="Times New Roman" w:cs="Times New Roman"/>
                <w:sz w:val="20"/>
                <w:szCs w:val="20"/>
              </w:rPr>
            </w:pPr>
          </w:p>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lastRenderedPageBreak/>
              <w:t>Приложение 8</w:t>
            </w:r>
          </w:p>
        </w:tc>
      </w:tr>
      <w:tr w:rsidR="00F67EC8" w:rsidRPr="00957868" w:rsidTr="00F67EC8">
        <w:trPr>
          <w:trHeight w:val="300"/>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t>к решению Думы городского округа</w:t>
            </w:r>
          </w:p>
        </w:tc>
      </w:tr>
      <w:tr w:rsidR="00F67EC8" w:rsidRPr="00957868" w:rsidTr="00F67EC8">
        <w:trPr>
          <w:trHeight w:val="255"/>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t xml:space="preserve"> «Город Петровск-Забайкальский» </w:t>
            </w:r>
          </w:p>
        </w:tc>
      </w:tr>
      <w:tr w:rsidR="00F67EC8" w:rsidRPr="00957868" w:rsidTr="00F67EC8">
        <w:trPr>
          <w:trHeight w:val="255"/>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t>«О бюджете городского округа</w:t>
            </w:r>
          </w:p>
        </w:tc>
      </w:tr>
      <w:tr w:rsidR="00F67EC8" w:rsidRPr="00957868" w:rsidTr="00F67EC8">
        <w:trPr>
          <w:trHeight w:val="255"/>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t xml:space="preserve"> «Город Петровск-Забайкальский»</w:t>
            </w:r>
          </w:p>
        </w:tc>
      </w:tr>
      <w:tr w:rsidR="00F67EC8" w:rsidRPr="00957868" w:rsidTr="00F67EC8">
        <w:trPr>
          <w:trHeight w:val="330"/>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r w:rsidRPr="00957868">
              <w:rPr>
                <w:rFonts w:ascii="Times New Roman" w:hAnsi="Times New Roman" w:cs="Times New Roman"/>
                <w:sz w:val="20"/>
                <w:szCs w:val="20"/>
              </w:rPr>
              <w:t xml:space="preserve">на 2022 год и плановый период 2023 и 2024 годов» </w:t>
            </w:r>
          </w:p>
        </w:tc>
      </w:tr>
      <w:tr w:rsidR="00F67EC8" w:rsidRPr="00957868" w:rsidTr="00F67EC8">
        <w:trPr>
          <w:trHeight w:val="330"/>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p>
        </w:tc>
      </w:tr>
      <w:tr w:rsidR="00F67EC8" w:rsidRPr="00957868" w:rsidTr="00F67EC8">
        <w:trPr>
          <w:trHeight w:val="330"/>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right"/>
              <w:rPr>
                <w:rFonts w:ascii="Times New Roman" w:hAnsi="Times New Roman" w:cs="Times New Roman"/>
                <w:sz w:val="20"/>
                <w:szCs w:val="20"/>
              </w:rPr>
            </w:pPr>
          </w:p>
        </w:tc>
        <w:tc>
          <w:tcPr>
            <w:tcW w:w="8490" w:type="dxa"/>
            <w:gridSpan w:val="4"/>
            <w:tcBorders>
              <w:top w:val="nil"/>
              <w:left w:val="nil"/>
              <w:bottom w:val="nil"/>
              <w:right w:val="nil"/>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p>
        </w:tc>
      </w:tr>
      <w:tr w:rsidR="00F67EC8" w:rsidRPr="00957868" w:rsidTr="00F67EC8">
        <w:trPr>
          <w:trHeight w:val="465"/>
        </w:trPr>
        <w:tc>
          <w:tcPr>
            <w:tcW w:w="10733" w:type="dxa"/>
            <w:gridSpan w:val="5"/>
            <w:tcBorders>
              <w:top w:val="nil"/>
              <w:left w:val="nil"/>
              <w:bottom w:val="single" w:sz="4" w:space="0" w:color="auto"/>
              <w:right w:val="nil"/>
            </w:tcBorders>
            <w:shd w:val="clear" w:color="auto" w:fill="auto"/>
            <w:vAlign w:val="bottom"/>
            <w:hideMark/>
          </w:tcPr>
          <w:p w:rsidR="00F67EC8" w:rsidRPr="00957868" w:rsidRDefault="00F67EC8" w:rsidP="00F67EC8">
            <w:pPr>
              <w:spacing w:after="0"/>
              <w:jc w:val="center"/>
              <w:rPr>
                <w:rFonts w:ascii="Times New Roman" w:hAnsi="Times New Roman" w:cs="Times New Roman"/>
                <w:bCs/>
                <w:sz w:val="20"/>
                <w:szCs w:val="20"/>
              </w:rPr>
            </w:pPr>
            <w:r w:rsidRPr="00957868">
              <w:rPr>
                <w:rFonts w:ascii="Times New Roman" w:hAnsi="Times New Roman" w:cs="Times New Roman"/>
                <w:bCs/>
                <w:sz w:val="20"/>
                <w:szCs w:val="20"/>
              </w:rPr>
              <w:t>Объемы межбюджетных трансфертов, получаемых из других бюджетов бюджетной                                                                                                                                        системы на 2022 год и плановый период 2023 и 2024 годов (</w:t>
            </w:r>
            <w:proofErr w:type="spellStart"/>
            <w:r w:rsidRPr="00957868">
              <w:rPr>
                <w:rFonts w:ascii="Times New Roman" w:hAnsi="Times New Roman" w:cs="Times New Roman"/>
                <w:bCs/>
                <w:sz w:val="20"/>
                <w:szCs w:val="20"/>
              </w:rPr>
              <w:t>тыс.руб</w:t>
            </w:r>
            <w:proofErr w:type="spellEnd"/>
            <w:r w:rsidRPr="00957868">
              <w:rPr>
                <w:rFonts w:ascii="Times New Roman" w:hAnsi="Times New Roman" w:cs="Times New Roman"/>
                <w:bCs/>
                <w:sz w:val="20"/>
                <w:szCs w:val="20"/>
              </w:rPr>
              <w:t>.)</w:t>
            </w:r>
          </w:p>
        </w:tc>
      </w:tr>
      <w:tr w:rsidR="00F67EC8" w:rsidRPr="00957868" w:rsidTr="00F67EC8">
        <w:trPr>
          <w:trHeight w:val="99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КБК</w:t>
            </w:r>
          </w:p>
        </w:tc>
        <w:tc>
          <w:tcPr>
            <w:tcW w:w="4876" w:type="dxa"/>
            <w:tcBorders>
              <w:top w:val="nil"/>
              <w:left w:val="nil"/>
              <w:bottom w:val="single" w:sz="4" w:space="0" w:color="auto"/>
              <w:right w:val="single" w:sz="4" w:space="0" w:color="auto"/>
            </w:tcBorders>
            <w:shd w:val="clear" w:color="auto" w:fill="auto"/>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Наименование дохода</w:t>
            </w:r>
          </w:p>
        </w:tc>
        <w:tc>
          <w:tcPr>
            <w:tcW w:w="1215" w:type="dxa"/>
            <w:tcBorders>
              <w:top w:val="nil"/>
              <w:left w:val="nil"/>
              <w:bottom w:val="single" w:sz="4" w:space="0" w:color="auto"/>
              <w:right w:val="single" w:sz="4" w:space="0" w:color="auto"/>
            </w:tcBorders>
            <w:shd w:val="clear" w:color="auto" w:fill="auto"/>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xml:space="preserve">Бюджетные назначения на </w:t>
            </w:r>
            <w:r w:rsidRPr="00957868">
              <w:rPr>
                <w:rFonts w:ascii="Times New Roman" w:hAnsi="Times New Roman" w:cs="Times New Roman"/>
                <w:bCs/>
                <w:sz w:val="20"/>
                <w:szCs w:val="20"/>
              </w:rPr>
              <w:t>2022 год</w:t>
            </w:r>
          </w:p>
        </w:tc>
        <w:tc>
          <w:tcPr>
            <w:tcW w:w="1270" w:type="dxa"/>
            <w:tcBorders>
              <w:top w:val="nil"/>
              <w:left w:val="nil"/>
              <w:bottom w:val="single" w:sz="4" w:space="0" w:color="auto"/>
              <w:right w:val="single" w:sz="4" w:space="0" w:color="auto"/>
            </w:tcBorders>
            <w:shd w:val="clear" w:color="auto" w:fill="auto"/>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xml:space="preserve">Бюджетные назначения </w:t>
            </w:r>
            <w:r w:rsidR="00D40C24" w:rsidRPr="00957868">
              <w:rPr>
                <w:rFonts w:ascii="Times New Roman" w:hAnsi="Times New Roman" w:cs="Times New Roman"/>
                <w:sz w:val="20"/>
                <w:szCs w:val="20"/>
              </w:rPr>
              <w:t>на 2023</w:t>
            </w:r>
            <w:r w:rsidRPr="00957868">
              <w:rPr>
                <w:rFonts w:ascii="Times New Roman" w:hAnsi="Times New Roman" w:cs="Times New Roman"/>
                <w:bCs/>
                <w:sz w:val="20"/>
                <w:szCs w:val="20"/>
              </w:rPr>
              <w:t xml:space="preserve"> год</w:t>
            </w:r>
          </w:p>
        </w:tc>
        <w:tc>
          <w:tcPr>
            <w:tcW w:w="1129" w:type="dxa"/>
            <w:tcBorders>
              <w:top w:val="nil"/>
              <w:left w:val="nil"/>
              <w:bottom w:val="single" w:sz="4" w:space="0" w:color="auto"/>
              <w:right w:val="single" w:sz="4" w:space="0" w:color="auto"/>
            </w:tcBorders>
            <w:shd w:val="clear" w:color="auto" w:fill="auto"/>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xml:space="preserve">Бюджетные назначения </w:t>
            </w:r>
            <w:r w:rsidR="00D40C24" w:rsidRPr="00957868">
              <w:rPr>
                <w:rFonts w:ascii="Times New Roman" w:hAnsi="Times New Roman" w:cs="Times New Roman"/>
                <w:sz w:val="20"/>
                <w:szCs w:val="20"/>
              </w:rPr>
              <w:t>на 2024</w:t>
            </w:r>
            <w:r w:rsidRPr="00957868">
              <w:rPr>
                <w:rFonts w:ascii="Times New Roman" w:hAnsi="Times New Roman" w:cs="Times New Roman"/>
                <w:bCs/>
                <w:sz w:val="20"/>
                <w:szCs w:val="20"/>
              </w:rPr>
              <w:t xml:space="preserve"> год</w:t>
            </w:r>
          </w:p>
        </w:tc>
      </w:tr>
      <w:tr w:rsidR="00F67EC8" w:rsidRPr="00957868" w:rsidTr="00F67EC8">
        <w:trPr>
          <w:trHeight w:val="31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 xml:space="preserve">2 00 00000 00 0000 000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
                <w:bCs/>
                <w:i/>
                <w:iCs/>
                <w:sz w:val="20"/>
                <w:szCs w:val="20"/>
              </w:rPr>
            </w:pPr>
            <w:r w:rsidRPr="00957868">
              <w:rPr>
                <w:rFonts w:ascii="Times New Roman" w:hAnsi="Times New Roman" w:cs="Times New Roman"/>
                <w:b/>
                <w:bCs/>
                <w:i/>
                <w:iCs/>
                <w:sz w:val="20"/>
                <w:szCs w:val="20"/>
              </w:rPr>
              <w:t xml:space="preserve"> Безвозмездные поступления всего:</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323 594,70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235 115,40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227 464,50</w:t>
            </w:r>
          </w:p>
        </w:tc>
      </w:tr>
      <w:tr w:rsidR="00F67EC8" w:rsidRPr="00957868" w:rsidTr="00F67EC8">
        <w:trPr>
          <w:trHeight w:val="25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в том числе:</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r>
      <w:tr w:rsidR="00F67EC8" w:rsidRPr="00957868" w:rsidTr="00F67EC8">
        <w:trPr>
          <w:trHeight w:val="27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u w:val="single"/>
              </w:rPr>
            </w:pPr>
            <w:r w:rsidRPr="00957868">
              <w:rPr>
                <w:rFonts w:ascii="Times New Roman" w:hAnsi="Times New Roman" w:cs="Times New Roman"/>
                <w:bCs/>
                <w:sz w:val="20"/>
                <w:szCs w:val="20"/>
                <w:u w:val="single"/>
              </w:rPr>
              <w:t>2 02 10000 00 0000 150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Дотации бюджетам муниципальных образований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84 383,00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63 854,00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53 659,00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2 02 15001 04 0000 150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Дотации на выравнивание бюджетной обеспеченности   городского округа</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84 383,00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63 854,00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53 659,00</w:t>
            </w:r>
          </w:p>
        </w:tc>
      </w:tr>
      <w:tr w:rsidR="00F67EC8" w:rsidRPr="00957868" w:rsidTr="00F67EC8">
        <w:trPr>
          <w:trHeight w:val="27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2 02 20000 00 0000 150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Субсидии бюджетам муниципальных образований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43 951,50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18 282,10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18 209,00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2 02 25497 04 0000 150</w:t>
            </w:r>
          </w:p>
        </w:tc>
        <w:tc>
          <w:tcPr>
            <w:tcW w:w="4876" w:type="dxa"/>
            <w:tcBorders>
              <w:top w:val="nil"/>
              <w:left w:val="nil"/>
              <w:bottom w:val="single" w:sz="4" w:space="0" w:color="auto"/>
              <w:right w:val="single" w:sz="4" w:space="0" w:color="auto"/>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1 294,60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1 294,60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751,20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2 02 25511 04 0000 150</w:t>
            </w:r>
          </w:p>
        </w:tc>
        <w:tc>
          <w:tcPr>
            <w:tcW w:w="4876" w:type="dxa"/>
            <w:tcBorders>
              <w:top w:val="nil"/>
              <w:left w:val="nil"/>
              <w:bottom w:val="single" w:sz="4" w:space="0" w:color="auto"/>
              <w:right w:val="single" w:sz="4" w:space="0" w:color="auto"/>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14,70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2 02 29999 04 0000 150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xml:space="preserve">Субсидия в целях </w:t>
            </w:r>
            <w:proofErr w:type="spellStart"/>
            <w:r w:rsidRPr="00957868">
              <w:rPr>
                <w:rFonts w:ascii="Times New Roman" w:hAnsi="Times New Roman" w:cs="Times New Roman"/>
                <w:sz w:val="20"/>
                <w:szCs w:val="20"/>
              </w:rPr>
              <w:t>софинансирования</w:t>
            </w:r>
            <w:proofErr w:type="spellEnd"/>
            <w:r w:rsidRPr="00957868">
              <w:rPr>
                <w:rFonts w:ascii="Times New Roman" w:hAnsi="Times New Roman" w:cs="Times New Roman"/>
                <w:sz w:val="20"/>
                <w:szCs w:val="20"/>
              </w:rPr>
              <w:t xml:space="preserve"> расходных обязательств по оплате труда работников учреждений бюджетной сферы</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23 855,20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r>
      <w:tr w:rsidR="00F67EC8" w:rsidRPr="00957868" w:rsidTr="00F67EC8">
        <w:trPr>
          <w:trHeight w:val="102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2 02 29999 04 0000 150</w:t>
            </w:r>
          </w:p>
        </w:tc>
        <w:tc>
          <w:tcPr>
            <w:tcW w:w="4876" w:type="dxa"/>
            <w:tcBorders>
              <w:top w:val="nil"/>
              <w:left w:val="nil"/>
              <w:bottom w:val="single" w:sz="4" w:space="0" w:color="auto"/>
              <w:right w:val="single" w:sz="4" w:space="0" w:color="auto"/>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5 521,70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4 268,30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4 354,20</w:t>
            </w:r>
          </w:p>
        </w:tc>
      </w:tr>
      <w:tr w:rsidR="00F67EC8" w:rsidRPr="00957868" w:rsidTr="00F67EC8">
        <w:trPr>
          <w:trHeight w:val="102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2 02 25304 04 0000 150</w:t>
            </w:r>
          </w:p>
        </w:tc>
        <w:tc>
          <w:tcPr>
            <w:tcW w:w="4876" w:type="dxa"/>
            <w:tcBorders>
              <w:top w:val="nil"/>
              <w:left w:val="nil"/>
              <w:bottom w:val="single" w:sz="4" w:space="0" w:color="auto"/>
              <w:right w:val="single" w:sz="4" w:space="0" w:color="auto"/>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13 265,30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12 719,20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13 103,60</w:t>
            </w:r>
          </w:p>
        </w:tc>
      </w:tr>
      <w:tr w:rsidR="00F67EC8" w:rsidRPr="00957868" w:rsidTr="00F67EC8">
        <w:trPr>
          <w:trHeight w:val="43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Cs/>
                <w:sz w:val="20"/>
                <w:szCs w:val="20"/>
                <w:u w:val="single"/>
              </w:rPr>
            </w:pPr>
            <w:r w:rsidRPr="00957868">
              <w:rPr>
                <w:rFonts w:ascii="Times New Roman" w:hAnsi="Times New Roman" w:cs="Times New Roman"/>
                <w:bCs/>
                <w:sz w:val="20"/>
                <w:szCs w:val="20"/>
                <w:u w:val="single"/>
              </w:rPr>
              <w:t>2 02 30000 00 0000 150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Субвенции бюджетам муниципальных образований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180 214,30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138 336,20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141 630,60</w:t>
            </w:r>
          </w:p>
        </w:tc>
      </w:tr>
      <w:tr w:rsidR="00F67EC8" w:rsidRPr="00957868" w:rsidTr="00F67EC8">
        <w:trPr>
          <w:trHeight w:val="90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Субвенции на обеспечение государственных гарантий прав граждан на получение общедоступного бесплатного образования, из них:</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161 934,50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124 239,80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126 656,00</w:t>
            </w:r>
          </w:p>
        </w:tc>
      </w:tr>
      <w:tr w:rsidR="00F67EC8" w:rsidRPr="00957868" w:rsidTr="00F67EC8">
        <w:trPr>
          <w:trHeight w:val="37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дошкольное образование</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49 084,70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37 626,30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38 360,80</w:t>
            </w:r>
          </w:p>
        </w:tc>
      </w:tr>
      <w:tr w:rsidR="00F67EC8" w:rsidRPr="00957868" w:rsidTr="00F67EC8">
        <w:trPr>
          <w:trHeight w:val="27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общее образование</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112 849,80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86 613,50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88 295,20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Субвенции на осуществление отдельных гос. полномочий в сфере труда</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273,60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205,90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209,00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Единая субвенция на администрирование отдельных государственных полномочий 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625,20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482,50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492,70</w:t>
            </w:r>
          </w:p>
        </w:tc>
      </w:tr>
      <w:tr w:rsidR="00F67EC8" w:rsidRPr="00957868" w:rsidTr="00F67EC8">
        <w:trPr>
          <w:trHeight w:val="36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lastRenderedPageBreak/>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единая субвенция в сфере государственного управления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561,60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434,10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442,80</w:t>
            </w:r>
          </w:p>
        </w:tc>
      </w:tr>
      <w:tr w:rsidR="00F67EC8" w:rsidRPr="00957868" w:rsidTr="00F67EC8">
        <w:trPr>
          <w:trHeight w:val="34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xml:space="preserve">единая субвенция в сфере образования </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63,60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48,40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49,40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администрирование государственных полномочий в сфере социальной защиты населения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0,50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 xml:space="preserve">Осуществление государственного полномочия по созданию административных комиссий </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6,30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4,90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5,00</w:t>
            </w:r>
          </w:p>
        </w:tc>
      </w:tr>
      <w:tr w:rsidR="00F67EC8" w:rsidRPr="00957868" w:rsidTr="00F67EC8">
        <w:trPr>
          <w:trHeight w:val="76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Субвенции по обеспечению льготным питанием детей из малоимущих семей, обучающихся в общеобразовательных учреждениях</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3 600,50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2 741,10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2 796,20</w:t>
            </w:r>
          </w:p>
        </w:tc>
      </w:tr>
      <w:tr w:rsidR="00F67EC8" w:rsidRPr="00957868" w:rsidTr="00F67EC8">
        <w:trPr>
          <w:trHeight w:val="57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по обеспечению отдыха, организации и обеспечению оздоровления детей в каникулярное время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1 008,30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1 008,30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1 008,30</w:t>
            </w:r>
          </w:p>
        </w:tc>
      </w:tr>
      <w:tr w:rsidR="00F67EC8" w:rsidRPr="00957868" w:rsidTr="00F67EC8">
        <w:trPr>
          <w:trHeight w:val="108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1 974,40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1 620,50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1 637,70</w:t>
            </w:r>
          </w:p>
        </w:tc>
      </w:tr>
      <w:tr w:rsidR="00F67EC8" w:rsidRPr="00957868" w:rsidTr="00F67EC8">
        <w:trPr>
          <w:trHeight w:val="270"/>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На осуществление выплат</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484,80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500,00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500,00</w:t>
            </w:r>
          </w:p>
        </w:tc>
      </w:tr>
      <w:tr w:rsidR="00F67EC8" w:rsidRPr="00957868" w:rsidTr="00F67EC8">
        <w:trPr>
          <w:trHeight w:val="31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На администрирование государственного полномочия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1 489,60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1 120,50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1 137,70</w:t>
            </w:r>
          </w:p>
        </w:tc>
      </w:tr>
      <w:tr w:rsidR="00F67EC8" w:rsidRPr="00957868" w:rsidTr="00F67EC8">
        <w:trPr>
          <w:trHeight w:val="109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961,90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732,30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747,00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225,50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234,50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sz w:val="20"/>
                <w:szCs w:val="20"/>
              </w:rPr>
            </w:pPr>
            <w:r w:rsidRPr="00957868">
              <w:rPr>
                <w:rFonts w:ascii="Times New Roman" w:hAnsi="Times New Roman" w:cs="Times New Roman"/>
                <w:b/>
                <w:bCs/>
                <w:sz w:val="20"/>
                <w:szCs w:val="20"/>
              </w:rPr>
              <w:t>243,90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000000" w:fill="FFFFFF"/>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225,20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234,20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243,60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000000" w:fill="FFFFFF"/>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 </w:t>
            </w:r>
          </w:p>
        </w:tc>
        <w:tc>
          <w:tcPr>
            <w:tcW w:w="4876" w:type="dxa"/>
            <w:tcBorders>
              <w:top w:val="nil"/>
              <w:left w:val="nil"/>
              <w:bottom w:val="single" w:sz="4" w:space="0" w:color="auto"/>
              <w:right w:val="single" w:sz="4" w:space="0" w:color="auto"/>
            </w:tcBorders>
            <w:shd w:val="clear" w:color="000000" w:fill="FFFFFF"/>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225,20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233,90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243,30</w:t>
            </w:r>
          </w:p>
        </w:tc>
      </w:tr>
      <w:tr w:rsidR="00F67EC8" w:rsidRPr="00957868" w:rsidTr="00F67EC8">
        <w:trPr>
          <w:trHeight w:val="255"/>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На администрирование государственного полномочия</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0,30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0,30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0,30</w:t>
            </w:r>
          </w:p>
        </w:tc>
      </w:tr>
      <w:tr w:rsidR="00F67EC8" w:rsidRPr="00957868" w:rsidTr="00F67EC8">
        <w:trPr>
          <w:trHeight w:val="51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На организацию мероприятий при осуществлении деятельности по обращению с животными без владельцев</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420,20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324,80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331,10</w:t>
            </w:r>
          </w:p>
        </w:tc>
      </w:tr>
      <w:tr w:rsidR="00F67EC8" w:rsidRPr="00957868" w:rsidTr="00F67EC8">
        <w:trPr>
          <w:trHeight w:val="765"/>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2 02 30024 04 0000 150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На 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96,00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73,80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75,60</w:t>
            </w:r>
          </w:p>
        </w:tc>
      </w:tr>
      <w:tr w:rsidR="00F67EC8" w:rsidRPr="00957868" w:rsidTr="00F67EC8">
        <w:trPr>
          <w:trHeight w:val="85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2 02 35120 04 0000 150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49,50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3,60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3,90</w:t>
            </w:r>
          </w:p>
        </w:tc>
      </w:tr>
      <w:tr w:rsidR="00F67EC8" w:rsidRPr="00957868" w:rsidTr="00F67EC8">
        <w:trPr>
          <w:trHeight w:val="1275"/>
        </w:trPr>
        <w:tc>
          <w:tcPr>
            <w:tcW w:w="2243" w:type="dxa"/>
            <w:tcBorders>
              <w:top w:val="nil"/>
              <w:left w:val="single" w:sz="4" w:space="0" w:color="auto"/>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Cs/>
                <w:sz w:val="20"/>
                <w:szCs w:val="20"/>
              </w:rPr>
            </w:pPr>
            <w:r w:rsidRPr="00957868">
              <w:rPr>
                <w:rFonts w:ascii="Times New Roman" w:hAnsi="Times New Roman" w:cs="Times New Roman"/>
                <w:bCs/>
                <w:sz w:val="20"/>
                <w:szCs w:val="20"/>
              </w:rPr>
              <w:t>2 02 03119 04 0000 150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650,00</w:t>
            </w:r>
          </w:p>
        </w:tc>
      </w:tr>
      <w:tr w:rsidR="00F67EC8" w:rsidRPr="00957868" w:rsidTr="00F67EC8">
        <w:trPr>
          <w:trHeight w:val="765"/>
        </w:trPr>
        <w:tc>
          <w:tcPr>
            <w:tcW w:w="2243" w:type="dxa"/>
            <w:tcBorders>
              <w:top w:val="nil"/>
              <w:left w:val="single" w:sz="4" w:space="0" w:color="auto"/>
              <w:bottom w:val="single" w:sz="4" w:space="0" w:color="auto"/>
              <w:right w:val="single" w:sz="4" w:space="0" w:color="auto"/>
            </w:tcBorders>
            <w:shd w:val="clear" w:color="auto" w:fill="auto"/>
            <w:noWrap/>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lastRenderedPageBreak/>
              <w:t>2 02 30027 04 0000 150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Субвенция на реализацию государственного полномочия по организации и осуществлению деятельности по опеке и попечительству над несовершеннолетними</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9 038,40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6 664,20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6 774,20</w:t>
            </w:r>
          </w:p>
        </w:tc>
      </w:tr>
      <w:tr w:rsidR="00F67EC8" w:rsidRPr="00957868" w:rsidTr="00F67EC8">
        <w:trPr>
          <w:trHeight w:val="27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r w:rsidRPr="00957868">
              <w:rPr>
                <w:rFonts w:ascii="Times New Roman" w:hAnsi="Times New Roman" w:cs="Times New Roman"/>
                <w:sz w:val="20"/>
                <w:szCs w:val="20"/>
              </w:rPr>
              <w:t> </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Иные межбюджетные трансферты, в том числе:</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15 045,90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14 643,10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13 965,90</w:t>
            </w:r>
          </w:p>
        </w:tc>
      </w:tr>
      <w:tr w:rsidR="00F67EC8" w:rsidRPr="00957868" w:rsidTr="00F67EC8">
        <w:trPr>
          <w:trHeight w:val="1530"/>
        </w:trPr>
        <w:tc>
          <w:tcPr>
            <w:tcW w:w="2243" w:type="dxa"/>
            <w:tcBorders>
              <w:top w:val="nil"/>
              <w:left w:val="single" w:sz="4" w:space="0" w:color="auto"/>
              <w:bottom w:val="single" w:sz="4" w:space="0" w:color="auto"/>
              <w:right w:val="single" w:sz="4" w:space="0" w:color="auto"/>
            </w:tcBorders>
            <w:shd w:val="clear" w:color="auto" w:fill="auto"/>
            <w:noWrap/>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2 02 499 99 04 0000 150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1 687,40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1 284,60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1 310,40</w:t>
            </w:r>
          </w:p>
        </w:tc>
      </w:tr>
      <w:tr w:rsidR="00F67EC8" w:rsidRPr="00957868" w:rsidTr="00F67EC8">
        <w:trPr>
          <w:trHeight w:val="765"/>
        </w:trPr>
        <w:tc>
          <w:tcPr>
            <w:tcW w:w="2243" w:type="dxa"/>
            <w:tcBorders>
              <w:top w:val="nil"/>
              <w:left w:val="single" w:sz="4" w:space="0" w:color="auto"/>
              <w:bottom w:val="single" w:sz="4" w:space="0" w:color="auto"/>
              <w:right w:val="single" w:sz="4" w:space="0" w:color="auto"/>
            </w:tcBorders>
            <w:shd w:val="clear" w:color="auto" w:fill="auto"/>
            <w:noWrap/>
            <w:hideMark/>
          </w:tcPr>
          <w:p w:rsidR="00F67EC8" w:rsidRPr="00957868" w:rsidRDefault="00F67EC8" w:rsidP="00F67EC8">
            <w:pPr>
              <w:spacing w:after="0"/>
              <w:rPr>
                <w:rFonts w:ascii="Times New Roman" w:hAnsi="Times New Roman" w:cs="Times New Roman"/>
                <w:bCs/>
                <w:sz w:val="20"/>
                <w:szCs w:val="20"/>
              </w:rPr>
            </w:pPr>
            <w:r w:rsidRPr="00957868">
              <w:rPr>
                <w:rFonts w:ascii="Times New Roman" w:hAnsi="Times New Roman" w:cs="Times New Roman"/>
                <w:bCs/>
                <w:sz w:val="20"/>
                <w:szCs w:val="20"/>
              </w:rPr>
              <w:t>2 02 453 03 04 0000 150</w:t>
            </w:r>
          </w:p>
        </w:tc>
        <w:tc>
          <w:tcPr>
            <w:tcW w:w="4876" w:type="dxa"/>
            <w:tcBorders>
              <w:top w:val="nil"/>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sz w:val="20"/>
                <w:szCs w:val="20"/>
              </w:rPr>
            </w:pPr>
            <w:r w:rsidRPr="00957868">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15"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13 358,50</w:t>
            </w:r>
          </w:p>
        </w:tc>
        <w:tc>
          <w:tcPr>
            <w:tcW w:w="1270"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13 358,50</w:t>
            </w:r>
          </w:p>
        </w:tc>
        <w:tc>
          <w:tcPr>
            <w:tcW w:w="1129" w:type="dxa"/>
            <w:tcBorders>
              <w:top w:val="nil"/>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sz w:val="20"/>
                <w:szCs w:val="20"/>
              </w:rPr>
            </w:pPr>
            <w:r w:rsidRPr="00957868">
              <w:rPr>
                <w:rFonts w:ascii="Times New Roman" w:hAnsi="Times New Roman" w:cs="Times New Roman"/>
                <w:sz w:val="20"/>
                <w:szCs w:val="20"/>
              </w:rPr>
              <w:t>12 655,50</w:t>
            </w:r>
          </w:p>
        </w:tc>
      </w:tr>
      <w:tr w:rsidR="00F67EC8" w:rsidRPr="00957868" w:rsidTr="00F67EC8">
        <w:trPr>
          <w:trHeight w:val="255"/>
        </w:trPr>
        <w:tc>
          <w:tcPr>
            <w:tcW w:w="2243" w:type="dxa"/>
            <w:tcBorders>
              <w:top w:val="nil"/>
              <w:left w:val="nil"/>
              <w:bottom w:val="nil"/>
              <w:right w:val="nil"/>
            </w:tcBorders>
            <w:shd w:val="clear" w:color="auto" w:fill="auto"/>
            <w:noWrap/>
            <w:vAlign w:val="bottom"/>
            <w:hideMark/>
          </w:tcPr>
          <w:p w:rsidR="00F67EC8" w:rsidRPr="00957868" w:rsidRDefault="00F67EC8" w:rsidP="00F67EC8">
            <w:pPr>
              <w:spacing w:after="0"/>
              <w:jc w:val="center"/>
              <w:rPr>
                <w:rFonts w:ascii="Times New Roman" w:hAnsi="Times New Roman" w:cs="Times New Roman"/>
                <w:sz w:val="20"/>
                <w:szCs w:val="20"/>
              </w:rPr>
            </w:pPr>
          </w:p>
        </w:tc>
        <w:tc>
          <w:tcPr>
            <w:tcW w:w="4876" w:type="dxa"/>
            <w:tcBorders>
              <w:top w:val="nil"/>
              <w:left w:val="nil"/>
              <w:bottom w:val="nil"/>
              <w:right w:val="nil"/>
            </w:tcBorders>
            <w:shd w:val="clear" w:color="auto" w:fill="auto"/>
            <w:vAlign w:val="bottom"/>
            <w:hideMark/>
          </w:tcPr>
          <w:p w:rsidR="00F67EC8" w:rsidRPr="00957868" w:rsidRDefault="00F67EC8" w:rsidP="00F67EC8">
            <w:pPr>
              <w:spacing w:after="0"/>
              <w:rPr>
                <w:rFonts w:ascii="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rsidR="00F67EC8" w:rsidRPr="00957868" w:rsidRDefault="00F67EC8" w:rsidP="00F67EC8">
            <w:pPr>
              <w:spacing w:after="0"/>
              <w:rPr>
                <w:rFonts w:ascii="Times New Roman" w:hAnsi="Times New Roman" w:cs="Times New Roman"/>
                <w:sz w:val="20"/>
                <w:szCs w:val="20"/>
              </w:rPr>
            </w:pPr>
          </w:p>
        </w:tc>
      </w:tr>
      <w:tr w:rsidR="00F67EC8" w:rsidRPr="00957868" w:rsidTr="00F67EC8">
        <w:trPr>
          <w:trHeight w:val="765"/>
        </w:trPr>
        <w:tc>
          <w:tcPr>
            <w:tcW w:w="2243" w:type="dxa"/>
            <w:tcBorders>
              <w:top w:val="single" w:sz="4" w:space="0" w:color="auto"/>
              <w:left w:val="single" w:sz="4" w:space="0" w:color="auto"/>
              <w:bottom w:val="single" w:sz="4" w:space="0" w:color="auto"/>
              <w:right w:val="single" w:sz="4" w:space="0" w:color="auto"/>
            </w:tcBorders>
            <w:shd w:val="clear" w:color="auto" w:fill="auto"/>
            <w:noWrap/>
            <w:hideMark/>
          </w:tcPr>
          <w:p w:rsidR="00F67EC8" w:rsidRPr="00957868" w:rsidRDefault="00F67EC8" w:rsidP="00F67EC8">
            <w:pPr>
              <w:spacing w:after="0"/>
              <w:rPr>
                <w:rFonts w:ascii="Times New Roman" w:hAnsi="Times New Roman" w:cs="Times New Roman"/>
                <w:bCs/>
                <w:sz w:val="20"/>
                <w:szCs w:val="20"/>
                <w:u w:val="single"/>
              </w:rPr>
            </w:pPr>
            <w:r w:rsidRPr="00957868">
              <w:rPr>
                <w:rFonts w:ascii="Times New Roman" w:hAnsi="Times New Roman" w:cs="Times New Roman"/>
                <w:bCs/>
                <w:sz w:val="20"/>
                <w:szCs w:val="20"/>
                <w:u w:val="single"/>
              </w:rPr>
              <w:t>2 19 60010 04 0000 150</w:t>
            </w:r>
          </w:p>
        </w:tc>
        <w:tc>
          <w:tcPr>
            <w:tcW w:w="4876" w:type="dxa"/>
            <w:tcBorders>
              <w:top w:val="single" w:sz="4" w:space="0" w:color="auto"/>
              <w:left w:val="nil"/>
              <w:bottom w:val="single" w:sz="4" w:space="0" w:color="auto"/>
              <w:right w:val="single" w:sz="4" w:space="0" w:color="auto"/>
            </w:tcBorders>
            <w:shd w:val="clear" w:color="auto" w:fill="auto"/>
            <w:hideMark/>
          </w:tcPr>
          <w:p w:rsidR="00F67EC8" w:rsidRPr="00957868" w:rsidRDefault="00F67EC8" w:rsidP="00F67EC8">
            <w:pPr>
              <w:spacing w:after="0"/>
              <w:jc w:val="both"/>
              <w:rPr>
                <w:rFonts w:ascii="Times New Roman" w:hAnsi="Times New Roman" w:cs="Times New Roman"/>
                <w:b/>
                <w:bCs/>
                <w:sz w:val="20"/>
                <w:szCs w:val="20"/>
                <w:u w:val="single"/>
              </w:rPr>
            </w:pPr>
            <w:r w:rsidRPr="00957868">
              <w:rPr>
                <w:rFonts w:ascii="Times New Roman" w:hAnsi="Times New Roman" w:cs="Times New Roman"/>
                <w:b/>
                <w:bCs/>
                <w:sz w:val="20"/>
                <w:szCs w:val="20"/>
                <w:u w:val="single"/>
              </w:rPr>
              <w:t>Возврат остатков субсидий, субвенций и иных межбюджетных трансфертов, имеющих целевое назначение, прошлых лет</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0,00</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F67EC8" w:rsidRPr="00957868" w:rsidRDefault="00F67EC8" w:rsidP="00F67EC8">
            <w:pPr>
              <w:spacing w:after="0"/>
              <w:jc w:val="center"/>
              <w:rPr>
                <w:rFonts w:ascii="Times New Roman" w:hAnsi="Times New Roman" w:cs="Times New Roman"/>
                <w:b/>
                <w:bCs/>
                <w:i/>
                <w:iCs/>
                <w:sz w:val="20"/>
                <w:szCs w:val="20"/>
                <w:u w:val="single"/>
              </w:rPr>
            </w:pPr>
            <w:r w:rsidRPr="00957868">
              <w:rPr>
                <w:rFonts w:ascii="Times New Roman" w:hAnsi="Times New Roman" w:cs="Times New Roman"/>
                <w:b/>
                <w:bCs/>
                <w:i/>
                <w:iCs/>
                <w:sz w:val="20"/>
                <w:szCs w:val="20"/>
                <w:u w:val="single"/>
              </w:rPr>
              <w:t>0,00</w:t>
            </w:r>
          </w:p>
        </w:tc>
      </w:tr>
    </w:tbl>
    <w:p w:rsidR="002E033C" w:rsidRPr="00957868" w:rsidRDefault="002E033C">
      <w:pPr>
        <w:rPr>
          <w:sz w:val="20"/>
          <w:szCs w:val="20"/>
        </w:rPr>
      </w:pPr>
      <w:r w:rsidRPr="00957868">
        <w:rPr>
          <w:sz w:val="20"/>
          <w:szCs w:val="20"/>
        </w:rPr>
        <w:br w:type="page"/>
      </w:r>
    </w:p>
    <w:tbl>
      <w:tblPr>
        <w:tblW w:w="10639" w:type="dxa"/>
        <w:tblInd w:w="15" w:type="dxa"/>
        <w:tblLook w:val="04A0" w:firstRow="1" w:lastRow="0" w:firstColumn="1" w:lastColumn="0" w:noHBand="0" w:noVBand="1"/>
      </w:tblPr>
      <w:tblGrid>
        <w:gridCol w:w="5519"/>
        <w:gridCol w:w="640"/>
        <w:gridCol w:w="600"/>
        <w:gridCol w:w="1294"/>
        <w:gridCol w:w="766"/>
        <w:gridCol w:w="1820"/>
      </w:tblGrid>
      <w:tr w:rsidR="00993C34" w:rsidRPr="00957868" w:rsidTr="002E033C">
        <w:trPr>
          <w:trHeight w:val="255"/>
        </w:trPr>
        <w:tc>
          <w:tcPr>
            <w:tcW w:w="5519" w:type="dxa"/>
            <w:tcBorders>
              <w:top w:val="nil"/>
              <w:left w:val="nil"/>
              <w:bottom w:val="nil"/>
              <w:right w:val="nil"/>
            </w:tcBorders>
            <w:shd w:val="clear" w:color="auto" w:fill="auto"/>
            <w:noWrap/>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5120" w:type="dxa"/>
            <w:gridSpan w:val="5"/>
            <w:vMerge w:val="restart"/>
            <w:tcBorders>
              <w:top w:val="nil"/>
              <w:left w:val="nil"/>
              <w:bottom w:val="nil"/>
              <w:right w:val="nil"/>
            </w:tcBorders>
            <w:shd w:val="clear" w:color="auto" w:fill="auto"/>
            <w:vAlign w:val="center"/>
            <w:hideMark/>
          </w:tcPr>
          <w:p w:rsidR="00993C34" w:rsidRPr="00957868" w:rsidRDefault="004937CB" w:rsidP="004937CB">
            <w:pPr>
              <w:spacing w:after="0" w:line="240" w:lineRule="auto"/>
              <w:jc w:val="right"/>
              <w:rPr>
                <w:rFonts w:ascii="Arial CYR" w:eastAsia="Times New Roman" w:hAnsi="Arial CYR" w:cs="Arial CYR"/>
                <w:sz w:val="20"/>
                <w:szCs w:val="20"/>
                <w:lang w:eastAsia="ru-RU"/>
              </w:rPr>
            </w:pPr>
            <w:r w:rsidRPr="00957868">
              <w:rPr>
                <w:rFonts w:ascii="Times New Roman" w:eastAsia="Times New Roman" w:hAnsi="Times New Roman" w:cs="Times New Roman"/>
                <w:sz w:val="20"/>
                <w:szCs w:val="20"/>
                <w:lang w:eastAsia="ru-RU"/>
              </w:rPr>
              <w:t xml:space="preserve"> Приложение </w:t>
            </w:r>
            <w:r w:rsidR="00993C34" w:rsidRPr="00957868">
              <w:rPr>
                <w:rFonts w:ascii="Times New Roman" w:eastAsia="Times New Roman" w:hAnsi="Times New Roman" w:cs="Times New Roman"/>
                <w:sz w:val="20"/>
                <w:szCs w:val="20"/>
                <w:lang w:eastAsia="ru-RU"/>
              </w:rPr>
              <w:t>9                                                                                               к  Решению  Думы</w:t>
            </w:r>
            <w:r w:rsidRPr="00957868">
              <w:rPr>
                <w:rFonts w:ascii="Times New Roman" w:eastAsia="Times New Roman" w:hAnsi="Times New Roman" w:cs="Times New Roman"/>
                <w:sz w:val="20"/>
                <w:szCs w:val="20"/>
                <w:lang w:eastAsia="ru-RU"/>
              </w:rPr>
              <w:t xml:space="preserve"> городского округа                                                                                                                                                                                                </w:t>
            </w:r>
            <w:r w:rsidR="00993C34" w:rsidRPr="00957868">
              <w:rPr>
                <w:rFonts w:ascii="Times New Roman" w:eastAsia="Times New Roman" w:hAnsi="Times New Roman" w:cs="Times New Roman"/>
                <w:sz w:val="20"/>
                <w:szCs w:val="20"/>
                <w:lang w:eastAsia="ru-RU"/>
              </w:rPr>
              <w:t xml:space="preserve">                                                                                      "Город Петровск-Забайкальский"                                                                                                 "О бюджете </w:t>
            </w:r>
            <w:r w:rsidRPr="00957868">
              <w:rPr>
                <w:rFonts w:ascii="Times New Roman" w:eastAsia="Times New Roman" w:hAnsi="Times New Roman" w:cs="Times New Roman"/>
                <w:sz w:val="20"/>
                <w:szCs w:val="20"/>
                <w:lang w:eastAsia="ru-RU"/>
              </w:rPr>
              <w:t xml:space="preserve">городского округа                                                                                                                                                                                                </w:t>
            </w:r>
            <w:r w:rsidR="00993C34" w:rsidRPr="00957868">
              <w:rPr>
                <w:rFonts w:ascii="Times New Roman" w:eastAsia="Times New Roman" w:hAnsi="Times New Roman" w:cs="Times New Roman"/>
                <w:sz w:val="20"/>
                <w:szCs w:val="20"/>
                <w:lang w:eastAsia="ru-RU"/>
              </w:rPr>
              <w:t>"Город Петровск-Забайкальский на 2022 год и плановый период 2023 и 2024 год</w:t>
            </w:r>
            <w:r w:rsidRPr="00957868">
              <w:rPr>
                <w:rFonts w:ascii="Times New Roman" w:eastAsia="Times New Roman" w:hAnsi="Times New Roman" w:cs="Times New Roman"/>
                <w:sz w:val="20"/>
                <w:szCs w:val="20"/>
                <w:lang w:eastAsia="ru-RU"/>
              </w:rPr>
              <w:t>ов</w:t>
            </w:r>
            <w:r w:rsidR="00993C34" w:rsidRPr="00957868">
              <w:rPr>
                <w:rFonts w:ascii="Arial CYR" w:eastAsia="Times New Roman" w:hAnsi="Arial CYR" w:cs="Arial CYR"/>
                <w:sz w:val="20"/>
                <w:szCs w:val="20"/>
                <w:lang w:eastAsia="ru-RU"/>
              </w:rPr>
              <w:t xml:space="preserve">"    </w:t>
            </w:r>
          </w:p>
        </w:tc>
      </w:tr>
      <w:tr w:rsidR="00993C34" w:rsidRPr="00957868" w:rsidTr="002E033C">
        <w:trPr>
          <w:trHeight w:val="255"/>
        </w:trPr>
        <w:tc>
          <w:tcPr>
            <w:tcW w:w="5519" w:type="dxa"/>
            <w:tcBorders>
              <w:top w:val="nil"/>
              <w:left w:val="nil"/>
              <w:bottom w:val="nil"/>
              <w:right w:val="nil"/>
            </w:tcBorders>
            <w:shd w:val="clear" w:color="auto" w:fill="auto"/>
            <w:noWrap/>
            <w:vAlign w:val="bottom"/>
            <w:hideMark/>
          </w:tcPr>
          <w:p w:rsidR="00993C34" w:rsidRPr="00957868" w:rsidRDefault="00993C34" w:rsidP="00A03E14">
            <w:pPr>
              <w:spacing w:after="0" w:line="240" w:lineRule="auto"/>
              <w:jc w:val="right"/>
              <w:rPr>
                <w:rFonts w:ascii="Arial CYR" w:eastAsia="Times New Roman" w:hAnsi="Arial CYR" w:cs="Arial CYR"/>
                <w:sz w:val="20"/>
                <w:szCs w:val="20"/>
                <w:lang w:eastAsia="ru-RU"/>
              </w:rPr>
            </w:pPr>
          </w:p>
        </w:tc>
        <w:tc>
          <w:tcPr>
            <w:tcW w:w="5120" w:type="dxa"/>
            <w:gridSpan w:val="5"/>
            <w:vMerge/>
            <w:tcBorders>
              <w:top w:val="nil"/>
              <w:left w:val="nil"/>
              <w:bottom w:val="nil"/>
              <w:right w:val="nil"/>
            </w:tcBorders>
            <w:vAlign w:val="center"/>
            <w:hideMark/>
          </w:tcPr>
          <w:p w:rsidR="00993C34" w:rsidRPr="00957868" w:rsidRDefault="00993C34" w:rsidP="00A03E14">
            <w:pPr>
              <w:spacing w:after="0" w:line="240" w:lineRule="auto"/>
              <w:rPr>
                <w:rFonts w:ascii="Arial CYR" w:eastAsia="Times New Roman" w:hAnsi="Arial CYR" w:cs="Arial CYR"/>
                <w:sz w:val="20"/>
                <w:szCs w:val="20"/>
                <w:lang w:eastAsia="ru-RU"/>
              </w:rPr>
            </w:pPr>
          </w:p>
        </w:tc>
      </w:tr>
      <w:tr w:rsidR="00993C34" w:rsidRPr="00957868" w:rsidTr="002E033C">
        <w:trPr>
          <w:trHeight w:val="255"/>
        </w:trPr>
        <w:tc>
          <w:tcPr>
            <w:tcW w:w="5519" w:type="dxa"/>
            <w:tcBorders>
              <w:top w:val="nil"/>
              <w:left w:val="nil"/>
              <w:bottom w:val="nil"/>
              <w:right w:val="nil"/>
            </w:tcBorders>
            <w:shd w:val="clear" w:color="auto" w:fill="auto"/>
            <w:noWrap/>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5120" w:type="dxa"/>
            <w:gridSpan w:val="5"/>
            <w:vMerge/>
            <w:tcBorders>
              <w:top w:val="nil"/>
              <w:left w:val="nil"/>
              <w:bottom w:val="nil"/>
              <w:right w:val="nil"/>
            </w:tcBorders>
            <w:vAlign w:val="center"/>
            <w:hideMark/>
          </w:tcPr>
          <w:p w:rsidR="00993C34" w:rsidRPr="00957868" w:rsidRDefault="00993C34" w:rsidP="00A03E14">
            <w:pPr>
              <w:spacing w:after="0" w:line="240" w:lineRule="auto"/>
              <w:rPr>
                <w:rFonts w:ascii="Arial CYR" w:eastAsia="Times New Roman" w:hAnsi="Arial CYR" w:cs="Arial CYR"/>
                <w:sz w:val="20"/>
                <w:szCs w:val="20"/>
                <w:lang w:eastAsia="ru-RU"/>
              </w:rPr>
            </w:pPr>
          </w:p>
        </w:tc>
      </w:tr>
      <w:tr w:rsidR="00993C34" w:rsidRPr="00957868" w:rsidTr="002E033C">
        <w:trPr>
          <w:trHeight w:val="255"/>
        </w:trPr>
        <w:tc>
          <w:tcPr>
            <w:tcW w:w="5519" w:type="dxa"/>
            <w:tcBorders>
              <w:top w:val="nil"/>
              <w:left w:val="nil"/>
              <w:bottom w:val="nil"/>
              <w:right w:val="nil"/>
            </w:tcBorders>
            <w:shd w:val="clear" w:color="auto" w:fill="auto"/>
            <w:noWrap/>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5120" w:type="dxa"/>
            <w:gridSpan w:val="5"/>
            <w:vMerge/>
            <w:tcBorders>
              <w:top w:val="nil"/>
              <w:left w:val="nil"/>
              <w:bottom w:val="nil"/>
              <w:right w:val="nil"/>
            </w:tcBorders>
            <w:vAlign w:val="center"/>
            <w:hideMark/>
          </w:tcPr>
          <w:p w:rsidR="00993C34" w:rsidRPr="00957868" w:rsidRDefault="00993C34" w:rsidP="00A03E14">
            <w:pPr>
              <w:spacing w:after="0" w:line="240" w:lineRule="auto"/>
              <w:rPr>
                <w:rFonts w:ascii="Arial CYR" w:eastAsia="Times New Roman" w:hAnsi="Arial CYR" w:cs="Arial CYR"/>
                <w:sz w:val="20"/>
                <w:szCs w:val="20"/>
                <w:lang w:eastAsia="ru-RU"/>
              </w:rPr>
            </w:pPr>
          </w:p>
        </w:tc>
      </w:tr>
      <w:tr w:rsidR="00993C34" w:rsidRPr="00957868" w:rsidTr="002E033C">
        <w:trPr>
          <w:trHeight w:val="1230"/>
        </w:trPr>
        <w:tc>
          <w:tcPr>
            <w:tcW w:w="5519" w:type="dxa"/>
            <w:tcBorders>
              <w:top w:val="nil"/>
              <w:left w:val="nil"/>
              <w:bottom w:val="nil"/>
              <w:right w:val="nil"/>
            </w:tcBorders>
            <w:shd w:val="clear" w:color="auto" w:fill="auto"/>
            <w:noWrap/>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5120" w:type="dxa"/>
            <w:gridSpan w:val="5"/>
            <w:vMerge/>
            <w:tcBorders>
              <w:top w:val="nil"/>
              <w:left w:val="nil"/>
              <w:bottom w:val="nil"/>
              <w:right w:val="nil"/>
            </w:tcBorders>
            <w:vAlign w:val="center"/>
            <w:hideMark/>
          </w:tcPr>
          <w:p w:rsidR="00993C34" w:rsidRPr="00957868" w:rsidRDefault="00993C34" w:rsidP="00A03E14">
            <w:pPr>
              <w:spacing w:after="0" w:line="240" w:lineRule="auto"/>
              <w:rPr>
                <w:rFonts w:ascii="Arial CYR" w:eastAsia="Times New Roman" w:hAnsi="Arial CYR" w:cs="Arial CYR"/>
                <w:sz w:val="20"/>
                <w:szCs w:val="20"/>
                <w:lang w:eastAsia="ru-RU"/>
              </w:rPr>
            </w:pPr>
          </w:p>
        </w:tc>
      </w:tr>
      <w:tr w:rsidR="00993C34" w:rsidRPr="00957868" w:rsidTr="002E033C">
        <w:trPr>
          <w:trHeight w:val="330"/>
        </w:trPr>
        <w:tc>
          <w:tcPr>
            <w:tcW w:w="10639" w:type="dxa"/>
            <w:gridSpan w:val="6"/>
            <w:vMerge w:val="restart"/>
            <w:tcBorders>
              <w:top w:val="nil"/>
              <w:left w:val="nil"/>
              <w:bottom w:val="nil"/>
              <w:right w:val="nil"/>
            </w:tcBorders>
            <w:shd w:val="clear" w:color="auto" w:fill="auto"/>
            <w:vAlign w:val="bottom"/>
            <w:hideMark/>
          </w:tcPr>
          <w:p w:rsidR="00993C34" w:rsidRPr="00957868" w:rsidRDefault="00993C34" w:rsidP="00A03E14">
            <w:pPr>
              <w:spacing w:after="0" w:line="240" w:lineRule="auto"/>
              <w:jc w:val="center"/>
              <w:rPr>
                <w:rFonts w:ascii="Arial CYR" w:eastAsia="Times New Roman" w:hAnsi="Arial CYR" w:cs="Arial CYR"/>
                <w:b/>
                <w:bCs/>
                <w:sz w:val="20"/>
                <w:szCs w:val="20"/>
                <w:lang w:eastAsia="ru-RU"/>
              </w:rPr>
            </w:pPr>
            <w:r w:rsidRPr="00957868">
              <w:rPr>
                <w:rFonts w:ascii="Arial CYR" w:eastAsia="Times New Roman" w:hAnsi="Arial CYR" w:cs="Arial CYR"/>
                <w:b/>
                <w:bCs/>
                <w:sz w:val="20"/>
                <w:szCs w:val="20"/>
                <w:lang w:eastAsia="ru-RU"/>
              </w:rPr>
              <w:t xml:space="preserve">Расходы бюджета ГО "Город Петровск-Забайкальский" по разделам, подразделам, целевым статьям и видам расходов классификации расходов бюджетов </w:t>
            </w:r>
            <w:r w:rsidR="005E2F72" w:rsidRPr="00957868">
              <w:rPr>
                <w:rFonts w:ascii="Arial CYR" w:eastAsia="Times New Roman" w:hAnsi="Arial CYR" w:cs="Arial CYR"/>
                <w:b/>
                <w:bCs/>
                <w:sz w:val="20"/>
                <w:szCs w:val="20"/>
                <w:lang w:eastAsia="ru-RU"/>
              </w:rPr>
              <w:t>на 2022</w:t>
            </w:r>
            <w:r w:rsidRPr="00957868">
              <w:rPr>
                <w:rFonts w:ascii="Arial CYR" w:eastAsia="Times New Roman" w:hAnsi="Arial CYR" w:cs="Arial CYR"/>
                <w:b/>
                <w:bCs/>
                <w:sz w:val="20"/>
                <w:szCs w:val="20"/>
                <w:lang w:eastAsia="ru-RU"/>
              </w:rPr>
              <w:t xml:space="preserve"> год</w:t>
            </w:r>
          </w:p>
        </w:tc>
      </w:tr>
      <w:tr w:rsidR="00993C34" w:rsidRPr="00957868" w:rsidTr="002E033C">
        <w:trPr>
          <w:trHeight w:val="276"/>
        </w:trPr>
        <w:tc>
          <w:tcPr>
            <w:tcW w:w="10639" w:type="dxa"/>
            <w:gridSpan w:val="6"/>
            <w:vMerge/>
            <w:tcBorders>
              <w:top w:val="nil"/>
              <w:left w:val="nil"/>
              <w:bottom w:val="nil"/>
              <w:right w:val="nil"/>
            </w:tcBorders>
            <w:vAlign w:val="center"/>
            <w:hideMark/>
          </w:tcPr>
          <w:p w:rsidR="00993C34" w:rsidRPr="00957868" w:rsidRDefault="00993C34" w:rsidP="00A03E14">
            <w:pPr>
              <w:spacing w:after="0" w:line="240" w:lineRule="auto"/>
              <w:rPr>
                <w:rFonts w:ascii="Arial CYR" w:eastAsia="Times New Roman" w:hAnsi="Arial CYR" w:cs="Arial CYR"/>
                <w:b/>
                <w:bCs/>
                <w:sz w:val="20"/>
                <w:szCs w:val="20"/>
                <w:lang w:eastAsia="ru-RU"/>
              </w:rPr>
            </w:pPr>
          </w:p>
        </w:tc>
      </w:tr>
      <w:tr w:rsidR="00993C34" w:rsidRPr="00957868" w:rsidTr="002E033C">
        <w:trPr>
          <w:trHeight w:val="255"/>
        </w:trPr>
        <w:tc>
          <w:tcPr>
            <w:tcW w:w="5519" w:type="dxa"/>
            <w:tcBorders>
              <w:top w:val="nil"/>
              <w:left w:val="nil"/>
              <w:bottom w:val="nil"/>
              <w:right w:val="nil"/>
            </w:tcBorders>
            <w:shd w:val="clear" w:color="auto" w:fill="auto"/>
            <w:vAlign w:val="bottom"/>
            <w:hideMark/>
          </w:tcPr>
          <w:p w:rsidR="00993C34" w:rsidRPr="00957868" w:rsidRDefault="00993C34" w:rsidP="00A03E14">
            <w:pPr>
              <w:spacing w:after="0" w:line="240" w:lineRule="auto"/>
              <w:jc w:val="center"/>
              <w:rPr>
                <w:rFonts w:ascii="Arial CYR" w:eastAsia="Times New Roman" w:hAnsi="Arial CYR" w:cs="Arial CYR"/>
                <w:b/>
                <w:bCs/>
                <w:sz w:val="20"/>
                <w:szCs w:val="20"/>
                <w:lang w:eastAsia="ru-RU"/>
              </w:rPr>
            </w:pPr>
          </w:p>
        </w:tc>
        <w:tc>
          <w:tcPr>
            <w:tcW w:w="640" w:type="dxa"/>
            <w:tcBorders>
              <w:top w:val="nil"/>
              <w:left w:val="nil"/>
              <w:bottom w:val="nil"/>
              <w:right w:val="nil"/>
            </w:tcBorders>
            <w:shd w:val="clear" w:color="auto" w:fill="auto"/>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vAlign w:val="bottom"/>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r>
      <w:tr w:rsidR="00993C34" w:rsidRPr="00957868" w:rsidTr="002E033C">
        <w:trPr>
          <w:trHeight w:val="255"/>
        </w:trPr>
        <w:tc>
          <w:tcPr>
            <w:tcW w:w="10639" w:type="dxa"/>
            <w:gridSpan w:val="6"/>
            <w:tcBorders>
              <w:top w:val="nil"/>
              <w:left w:val="single" w:sz="4" w:space="0" w:color="auto"/>
              <w:bottom w:val="single" w:sz="4" w:space="0" w:color="auto"/>
              <w:right w:val="nil"/>
            </w:tcBorders>
            <w:shd w:val="clear" w:color="auto" w:fill="auto"/>
            <w:noWrap/>
            <w:vAlign w:val="bottom"/>
            <w:hideMark/>
          </w:tcPr>
          <w:p w:rsidR="00993C34" w:rsidRPr="00957868" w:rsidRDefault="00993C34" w:rsidP="00A03E14">
            <w:pPr>
              <w:spacing w:after="0" w:line="240" w:lineRule="auto"/>
              <w:jc w:val="right"/>
              <w:rPr>
                <w:rFonts w:ascii="Arial CYR" w:eastAsia="Times New Roman" w:hAnsi="Arial CYR" w:cs="Arial CYR"/>
                <w:sz w:val="20"/>
                <w:szCs w:val="20"/>
                <w:lang w:eastAsia="ru-RU"/>
              </w:rPr>
            </w:pPr>
            <w:proofErr w:type="spellStart"/>
            <w:r w:rsidRPr="00957868">
              <w:rPr>
                <w:rFonts w:ascii="Arial CYR" w:eastAsia="Times New Roman" w:hAnsi="Arial CYR" w:cs="Arial CYR"/>
                <w:sz w:val="20"/>
                <w:szCs w:val="20"/>
                <w:lang w:eastAsia="ru-RU"/>
              </w:rPr>
              <w:t>тыс.руб</w:t>
            </w:r>
            <w:proofErr w:type="spellEnd"/>
            <w:r w:rsidRPr="00957868">
              <w:rPr>
                <w:rFonts w:ascii="Arial CYR" w:eastAsia="Times New Roman" w:hAnsi="Arial CYR" w:cs="Arial CYR"/>
                <w:sz w:val="20"/>
                <w:szCs w:val="20"/>
                <w:lang w:eastAsia="ru-RU"/>
              </w:rPr>
              <w:t>.</w:t>
            </w:r>
          </w:p>
        </w:tc>
      </w:tr>
      <w:tr w:rsidR="00993C34" w:rsidRPr="00957868" w:rsidTr="002E033C">
        <w:trPr>
          <w:trHeight w:val="255"/>
        </w:trPr>
        <w:tc>
          <w:tcPr>
            <w:tcW w:w="5519"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коды</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2022 год</w:t>
            </w:r>
          </w:p>
        </w:tc>
      </w:tr>
      <w:tr w:rsidR="00993C34" w:rsidRPr="00957868" w:rsidTr="002E033C">
        <w:trPr>
          <w:trHeight w:val="495"/>
        </w:trPr>
        <w:tc>
          <w:tcPr>
            <w:tcW w:w="5519"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Рз</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Пр</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ЦСР</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Вр</w:t>
            </w:r>
            <w:proofErr w:type="spellEnd"/>
          </w:p>
        </w:tc>
        <w:tc>
          <w:tcPr>
            <w:tcW w:w="1820" w:type="dxa"/>
            <w:vMerge/>
            <w:tcBorders>
              <w:top w:val="nil"/>
              <w:left w:val="single" w:sz="4" w:space="0" w:color="auto"/>
              <w:bottom w:val="single" w:sz="4" w:space="0" w:color="000000"/>
              <w:right w:val="single" w:sz="4" w:space="0" w:color="auto"/>
            </w:tcBorders>
            <w:vAlign w:val="center"/>
            <w:hideMark/>
          </w:tcPr>
          <w:p w:rsidR="00993C34" w:rsidRPr="00957868" w:rsidRDefault="00993C34" w:rsidP="00A03E14">
            <w:pPr>
              <w:spacing w:after="0" w:line="240" w:lineRule="auto"/>
              <w:rPr>
                <w:rFonts w:ascii="Times New Roman CYR" w:eastAsia="Times New Roman" w:hAnsi="Times New Roman CYR" w:cs="Times New Roman CYR"/>
                <w:sz w:val="20"/>
                <w:szCs w:val="20"/>
                <w:lang w:eastAsia="ru-RU"/>
              </w:rPr>
            </w:pP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55 868,0</w:t>
            </w:r>
          </w:p>
        </w:tc>
      </w:tr>
      <w:tr w:rsidR="00993C34" w:rsidRPr="00957868" w:rsidTr="002E033C">
        <w:trPr>
          <w:trHeight w:val="276"/>
        </w:trPr>
        <w:tc>
          <w:tcPr>
            <w:tcW w:w="5519"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Функционирование высшего должностного лица субъекта РФ и муниципального образования</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vMerge w:val="restart"/>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993C34" w:rsidRPr="00957868" w:rsidTr="002E033C">
        <w:trPr>
          <w:trHeight w:val="276"/>
        </w:trPr>
        <w:tc>
          <w:tcPr>
            <w:tcW w:w="5519"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c>
          <w:tcPr>
            <w:tcW w:w="1820" w:type="dxa"/>
            <w:vMerge/>
            <w:tcBorders>
              <w:top w:val="nil"/>
              <w:left w:val="single" w:sz="4" w:space="0" w:color="auto"/>
              <w:bottom w:val="single" w:sz="4" w:space="0" w:color="auto"/>
              <w:right w:val="single" w:sz="4" w:space="0" w:color="auto"/>
            </w:tcBorders>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представительного органа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0000021100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0000021100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993C34" w:rsidRPr="00957868" w:rsidTr="002E033C">
        <w:trPr>
          <w:trHeight w:val="72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6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123</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Функционирование Правительства РФ, высших </w:t>
            </w:r>
            <w:r w:rsidR="005E2F72" w:rsidRPr="00957868">
              <w:rPr>
                <w:rFonts w:ascii="Times New Roman" w:eastAsia="Times New Roman" w:hAnsi="Times New Roman" w:cs="Times New Roman"/>
                <w:sz w:val="20"/>
                <w:szCs w:val="20"/>
                <w:lang w:eastAsia="ru-RU"/>
              </w:rPr>
              <w:t>исполнительных органов</w:t>
            </w:r>
            <w:r w:rsidRPr="00957868">
              <w:rPr>
                <w:rFonts w:ascii="Times New Roman" w:eastAsia="Times New Roman" w:hAnsi="Times New Roman" w:cs="Times New Roman"/>
                <w:sz w:val="20"/>
                <w:szCs w:val="20"/>
                <w:lang w:eastAsia="ru-RU"/>
              </w:rPr>
              <w:t xml:space="preserve"> государственной власти субъектов РФ,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7 656,9</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993C34" w:rsidRPr="00957868" w:rsidTr="002E033C">
        <w:trPr>
          <w:trHeight w:val="51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48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xml:space="preserve">Наделение органов местного самоуправления городских округов </w:t>
            </w:r>
            <w:r w:rsidR="005E2F72" w:rsidRPr="00957868">
              <w:rPr>
                <w:rFonts w:ascii="Times New Roman CYR" w:eastAsia="Times New Roman" w:hAnsi="Times New Roman CYR" w:cs="Times New Roman CYR"/>
                <w:b/>
                <w:bCs/>
                <w:sz w:val="20"/>
                <w:szCs w:val="20"/>
                <w:lang w:eastAsia="ru-RU"/>
              </w:rPr>
              <w:t>отдельными полномочиями</w:t>
            </w:r>
            <w:r w:rsidRPr="00957868">
              <w:rPr>
                <w:rFonts w:ascii="Times New Roman CYR" w:eastAsia="Times New Roman" w:hAnsi="Times New Roman CYR" w:cs="Times New Roman CYR"/>
                <w:b/>
                <w:bCs/>
                <w:sz w:val="20"/>
                <w:szCs w:val="20"/>
                <w:lang w:eastAsia="ru-RU"/>
              </w:rPr>
              <w:t xml:space="preserve"> в сфере труда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210,1</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63,5</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hideMark/>
          </w:tcPr>
          <w:p w:rsidR="00993C34" w:rsidRPr="00957868" w:rsidRDefault="00993C3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Единая субвенция в сфере </w:t>
            </w:r>
            <w:r w:rsidR="005E2F72" w:rsidRPr="00957868">
              <w:rPr>
                <w:rFonts w:ascii="Times New Roman" w:eastAsia="Times New Roman" w:hAnsi="Times New Roman" w:cs="Times New Roman"/>
                <w:b/>
                <w:bCs/>
                <w:sz w:val="20"/>
                <w:szCs w:val="20"/>
                <w:lang w:eastAsia="ru-RU"/>
              </w:rPr>
              <w:t>государственного</w:t>
            </w:r>
            <w:r w:rsidRPr="00957868">
              <w:rPr>
                <w:rFonts w:ascii="Times New Roman" w:eastAsia="Times New Roman" w:hAnsi="Times New Roman" w:cs="Times New Roman"/>
                <w:b/>
                <w:bCs/>
                <w:sz w:val="20"/>
                <w:szCs w:val="20"/>
                <w:lang w:eastAsia="ru-RU"/>
              </w:rPr>
              <w:t xml:space="preserve"> 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431,3</w:t>
            </w:r>
          </w:p>
        </w:tc>
      </w:tr>
      <w:tr w:rsidR="00993C34" w:rsidRPr="00957868" w:rsidTr="002E033C">
        <w:trPr>
          <w:trHeight w:val="111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130,3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Судебная система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Председатель контрольно-счетного органа ГО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проведения выборов и референдумов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Специальные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993C34" w:rsidRPr="00957868" w:rsidTr="002E033C">
        <w:trPr>
          <w:trHeight w:val="34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Резервный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37 797,7</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35 226,9</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Оценка недвижимости, признание прав и регулирование отношений по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10 956,0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10 360,0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5 360,0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993C34" w:rsidRPr="00957868" w:rsidTr="002E033C">
        <w:trPr>
          <w:trHeight w:val="45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r>
      <w:tr w:rsidR="00993C34" w:rsidRPr="00957868" w:rsidTr="002E033C">
        <w:trPr>
          <w:trHeight w:val="22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24 270,9</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17 116,8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13 075,6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3 948,8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6 742,1</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1 239,4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53,0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2 039,5</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1 624,5</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Финансовое обеспечение выполнения функций муниципальных органов по антикризисному управлению и дооснащения ЕДДС</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Мероприятия по предупреждению и ликвидации последствий чрезвычайных ситуаций и стихийных бедствий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Предупреждение и ликвидация последствий чрезвычайных ситуаций и </w:t>
            </w:r>
            <w:r w:rsidR="005E2F72" w:rsidRPr="00957868">
              <w:rPr>
                <w:rFonts w:ascii="Times New Roman" w:eastAsia="Times New Roman" w:hAnsi="Times New Roman" w:cs="Times New Roman"/>
                <w:sz w:val="20"/>
                <w:szCs w:val="20"/>
                <w:lang w:eastAsia="ru-RU"/>
              </w:rPr>
              <w:t>стихийных бедствий</w:t>
            </w:r>
            <w:r w:rsidRPr="00957868">
              <w:rPr>
                <w:rFonts w:ascii="Times New Roman" w:eastAsia="Times New Roman" w:hAnsi="Times New Roman" w:cs="Times New Roman"/>
                <w:sz w:val="20"/>
                <w:szCs w:val="20"/>
                <w:lang w:eastAsia="ru-RU"/>
              </w:rPr>
              <w:t xml:space="preserve"> природного и техногенного характера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терроризма в городском округе "Город Петровск-Забайкальский"</w:t>
            </w:r>
            <w:r w:rsidR="005E2F72" w:rsidRPr="00957868">
              <w:rPr>
                <w:rFonts w:ascii="Times New Roman" w:eastAsia="Times New Roman" w:hAnsi="Times New Roman" w:cs="Times New Roman"/>
                <w:b/>
                <w:bCs/>
                <w:sz w:val="20"/>
                <w:szCs w:val="20"/>
                <w:lang w:eastAsia="ru-RU"/>
              </w:rPr>
              <w:t xml:space="preserve"> </w:t>
            </w:r>
            <w:r w:rsidRPr="00957868">
              <w:rPr>
                <w:rFonts w:ascii="Times New Roman" w:eastAsia="Times New Roman" w:hAnsi="Times New Roman" w:cs="Times New Roman"/>
                <w:b/>
                <w:bCs/>
                <w:sz w:val="20"/>
                <w:szCs w:val="20"/>
                <w:lang w:eastAsia="ru-RU"/>
              </w:rPr>
              <w:t>на 2020-2022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МП "Снижение рисков и смягчение последствий чрезвычайных ситуаций природного и техногенного характера на </w:t>
            </w:r>
            <w:r w:rsidR="005E2F72" w:rsidRPr="00957868">
              <w:rPr>
                <w:rFonts w:ascii="Times New Roman" w:eastAsia="Times New Roman" w:hAnsi="Times New Roman" w:cs="Times New Roman"/>
                <w:b/>
                <w:bCs/>
                <w:sz w:val="20"/>
                <w:szCs w:val="20"/>
                <w:lang w:eastAsia="ru-RU"/>
              </w:rPr>
              <w:t>территории городского</w:t>
            </w:r>
            <w:r w:rsidRPr="00957868">
              <w:rPr>
                <w:rFonts w:ascii="Times New Roman" w:eastAsia="Times New Roman" w:hAnsi="Times New Roman" w:cs="Times New Roman"/>
                <w:b/>
                <w:bCs/>
                <w:sz w:val="20"/>
                <w:szCs w:val="20"/>
                <w:lang w:eastAsia="ru-RU"/>
              </w:rPr>
              <w:t xml:space="preserve"> округа "Город Петровск-Забайкальский" (2020-2024годы)"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415,0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"Укрепление общественного здоровья на территории городского округа "Город Петровск-Забайкальский" на 2020-2024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преступлений и иных правонарушений в городском округе "Город Петровск-Забайкальский" 2022-2023гг"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безнадзорности, правонарушений среди несовершеннолетних городского округа "Город П-Забайкальский" (2022-2024гг)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16 460,5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530,9</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Субсидия на проведение кадастровых работ по образованию</w:t>
            </w:r>
            <w:r w:rsidR="005E2F72" w:rsidRPr="00957868">
              <w:rPr>
                <w:rFonts w:ascii="Times New Roman" w:eastAsia="Times New Roman" w:hAnsi="Times New Roman" w:cs="Times New Roman"/>
                <w:b/>
                <w:bCs/>
                <w:sz w:val="20"/>
                <w:szCs w:val="20"/>
                <w:lang w:eastAsia="ru-RU"/>
              </w:rPr>
              <w:t xml:space="preserve"> </w:t>
            </w:r>
            <w:r w:rsidRPr="00957868">
              <w:rPr>
                <w:rFonts w:ascii="Times New Roman" w:eastAsia="Times New Roman" w:hAnsi="Times New Roman" w:cs="Times New Roman"/>
                <w:b/>
                <w:bCs/>
                <w:sz w:val="20"/>
                <w:szCs w:val="20"/>
                <w:lang w:eastAsia="ru-RU"/>
              </w:rPr>
              <w:t>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993C34" w:rsidRPr="00957868" w:rsidTr="002E033C">
        <w:trPr>
          <w:trHeight w:val="33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Дорожные фонды (дорожное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15 829,3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Уличное освещение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Содержание автомобильных дорог и инженерных сооружений на них в границах городских округов и поселений в </w:t>
            </w:r>
            <w:r w:rsidR="005E2F72" w:rsidRPr="00957868">
              <w:rPr>
                <w:rFonts w:ascii="Times New Roman" w:eastAsia="Times New Roman" w:hAnsi="Times New Roman" w:cs="Times New Roman"/>
                <w:b/>
                <w:bCs/>
                <w:sz w:val="20"/>
                <w:szCs w:val="20"/>
                <w:lang w:eastAsia="ru-RU"/>
              </w:rPr>
              <w:t>рамках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по дорогам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100,3</w:t>
            </w:r>
          </w:p>
        </w:tc>
      </w:tr>
      <w:tr w:rsidR="00993C34" w:rsidRPr="00957868" w:rsidTr="002E033C">
        <w:trPr>
          <w:trHeight w:val="120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Гранты юридическим лицам (кроме некоммерческих организаций), индивидуальным предпринимателям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14 354,8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Поддержка жилищного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Капитальный ремонт жилищного фонда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993C34" w:rsidRPr="00957868" w:rsidTr="002E033C">
        <w:trPr>
          <w:trHeight w:val="72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модернизации объектов теплоэнергетики и капитальный ремонт объектов коммунальной инфраструктуры, находящейся в муниципальной собственности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i/>
                <w:iCs/>
                <w:sz w:val="20"/>
                <w:szCs w:val="20"/>
                <w:lang w:eastAsia="ru-RU"/>
              </w:rPr>
            </w:pPr>
            <w:r w:rsidRPr="00957868">
              <w:rPr>
                <w:rFonts w:ascii="Times New Roman" w:eastAsia="Times New Roman" w:hAnsi="Times New Roman" w:cs="Times New Roman"/>
                <w:i/>
                <w:iCs/>
                <w:sz w:val="20"/>
                <w:szCs w:val="20"/>
                <w:lang w:eastAsia="ru-RU"/>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7 413,1</w:t>
            </w:r>
          </w:p>
        </w:tc>
      </w:tr>
      <w:tr w:rsidR="00993C34" w:rsidRPr="00957868" w:rsidTr="002E033C">
        <w:trPr>
          <w:trHeight w:val="48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субсидии формирования современной городской среды</w:t>
            </w:r>
          </w:p>
        </w:tc>
        <w:tc>
          <w:tcPr>
            <w:tcW w:w="6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Уличное освещение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Программа "Комплексного развития систем коммунальной инфраструктуры городского округа "Город Петровск-Забайкальский"</w:t>
            </w:r>
            <w:r w:rsidR="005E2F72" w:rsidRPr="00957868">
              <w:rPr>
                <w:rFonts w:ascii="Times New Roman" w:eastAsia="Times New Roman" w:hAnsi="Times New Roman" w:cs="Times New Roman"/>
                <w:b/>
                <w:bCs/>
                <w:sz w:val="20"/>
                <w:szCs w:val="20"/>
                <w:lang w:eastAsia="ru-RU"/>
              </w:rPr>
              <w:t xml:space="preserve"> </w:t>
            </w:r>
            <w:r w:rsidRPr="00957868">
              <w:rPr>
                <w:rFonts w:ascii="Times New Roman" w:eastAsia="Times New Roman" w:hAnsi="Times New Roman" w:cs="Times New Roman"/>
                <w:b/>
                <w:bCs/>
                <w:sz w:val="20"/>
                <w:szCs w:val="20"/>
                <w:lang w:eastAsia="ru-RU"/>
              </w:rPr>
              <w:t>на 2021-2025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Озеленение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Прочее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окружающей среды</w:t>
            </w:r>
          </w:p>
        </w:tc>
        <w:tc>
          <w:tcPr>
            <w:tcW w:w="6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993C34" w:rsidRPr="00957868" w:rsidTr="002E033C">
        <w:trPr>
          <w:trHeight w:val="48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Реализация мероприятий по ликвидации мест несанкционированного размещения отходов</w:t>
            </w:r>
          </w:p>
        </w:tc>
        <w:tc>
          <w:tcPr>
            <w:tcW w:w="6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24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333 196,6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87 847,7</w:t>
            </w:r>
          </w:p>
        </w:tc>
      </w:tr>
      <w:tr w:rsidR="00993C34" w:rsidRPr="00957868" w:rsidTr="002E033C">
        <w:trPr>
          <w:trHeight w:val="1920"/>
        </w:trPr>
        <w:tc>
          <w:tcPr>
            <w:tcW w:w="5519"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Субсидия по оплате труда работников учреждений бюджетной сферы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Детские дошкольные учреждения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187 136,0</w:t>
            </w:r>
          </w:p>
        </w:tc>
      </w:tr>
      <w:tr w:rsidR="00993C34" w:rsidRPr="00957868" w:rsidTr="002E033C">
        <w:trPr>
          <w:trHeight w:val="1920"/>
        </w:trPr>
        <w:tc>
          <w:tcPr>
            <w:tcW w:w="5519"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бесплатным питанием детей с ОВЗ, обучающихся в муниципальных общеобразовательных учреждения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lastRenderedPageBreak/>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993C34" w:rsidRPr="00957868" w:rsidTr="002E033C">
        <w:trPr>
          <w:trHeight w:val="144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w:t>
            </w:r>
            <w:r w:rsidR="005E2F72" w:rsidRPr="00957868">
              <w:rPr>
                <w:rFonts w:ascii="Times New Roman" w:eastAsia="Times New Roman" w:hAnsi="Times New Roman" w:cs="Times New Roman"/>
                <w:b/>
                <w:bCs/>
                <w:sz w:val="20"/>
                <w:szCs w:val="20"/>
                <w:lang w:eastAsia="ru-RU"/>
              </w:rPr>
              <w:t xml:space="preserve"> </w:t>
            </w:r>
            <w:r w:rsidRPr="00957868">
              <w:rPr>
                <w:rFonts w:ascii="Times New Roman" w:eastAsia="Times New Roman" w:hAnsi="Times New Roman" w:cs="Times New Roman"/>
                <w:b/>
                <w:bCs/>
                <w:sz w:val="20"/>
                <w:szCs w:val="20"/>
                <w:lang w:eastAsia="ru-RU"/>
              </w:rPr>
              <w:t>учреждениях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993C34" w:rsidRPr="00957868" w:rsidTr="002E033C">
        <w:trPr>
          <w:trHeight w:val="48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 (школы начальные, неполные средние и средние)</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41 984,0</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на мероприятия по модернизации региональных и муниципальных детских школ искусств по видам искусств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1 128,3</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Субвенция по обеспечению отдыха, организации и обеспечению оздоровления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15 100,6</w:t>
            </w:r>
          </w:p>
        </w:tc>
      </w:tr>
      <w:tr w:rsidR="00993C34" w:rsidRPr="00957868" w:rsidTr="002E033C">
        <w:trPr>
          <w:trHeight w:val="3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r>
      <w:tr w:rsidR="00993C34" w:rsidRPr="00957868" w:rsidTr="002E033C">
        <w:trPr>
          <w:trHeight w:val="46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70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11 909,7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11 909,7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10 249,7</w:t>
            </w:r>
          </w:p>
        </w:tc>
      </w:tr>
      <w:tr w:rsidR="00993C34" w:rsidRPr="00957868" w:rsidTr="002E033C">
        <w:trPr>
          <w:trHeight w:val="31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7 833,9</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учреждений, за исключением ФОТ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2 365,8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1 489,6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1 125,3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56,5</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364,3</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146,0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218,3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Единая субвенция в сфере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21 477,7</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17 618,2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Дворцы и дома культуры, другие учреждения культуры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10 997,9</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993C34" w:rsidRPr="00957868" w:rsidTr="002E033C">
        <w:trPr>
          <w:trHeight w:val="96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993C34" w:rsidRPr="00957868" w:rsidTr="002E033C">
        <w:trPr>
          <w:trHeight w:val="144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Библиотеки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0004420000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3 481,1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993C34" w:rsidRPr="00957868" w:rsidTr="002E033C">
        <w:trPr>
          <w:trHeight w:val="144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3 859,5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993C34" w:rsidRPr="00957868" w:rsidTr="002E033C">
        <w:trPr>
          <w:trHeight w:val="39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Муниципальные целевые программы</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"Молодежь Петровска-Забайкальского" (2021-2023гг)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МЦП "Развитие культуры в ГО "Город Петровск-Забайкальский"  </w:t>
            </w:r>
            <w:proofErr w:type="gramStart"/>
            <w:r w:rsidRPr="00957868">
              <w:rPr>
                <w:rFonts w:ascii="Times New Roman" w:eastAsia="Times New Roman" w:hAnsi="Times New Roman" w:cs="Times New Roman"/>
                <w:b/>
                <w:bCs/>
                <w:sz w:val="20"/>
                <w:szCs w:val="20"/>
                <w:lang w:eastAsia="ru-RU"/>
              </w:rPr>
              <w:t xml:space="preserve">   (</w:t>
            </w:r>
            <w:proofErr w:type="gramEnd"/>
            <w:r w:rsidRPr="00957868">
              <w:rPr>
                <w:rFonts w:ascii="Times New Roman" w:eastAsia="Times New Roman" w:hAnsi="Times New Roman" w:cs="Times New Roman"/>
                <w:b/>
                <w:bCs/>
                <w:sz w:val="20"/>
                <w:szCs w:val="20"/>
                <w:lang w:eastAsia="ru-RU"/>
              </w:rPr>
              <w:t>2021-2025гг)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МЦП "Сохранение историко-культурного наследия </w:t>
            </w:r>
            <w:proofErr w:type="spellStart"/>
            <w:r w:rsidRPr="00957868">
              <w:rPr>
                <w:rFonts w:ascii="Times New Roman" w:eastAsia="Times New Roman" w:hAnsi="Times New Roman" w:cs="Times New Roman"/>
                <w:b/>
                <w:bCs/>
                <w:sz w:val="20"/>
                <w:szCs w:val="20"/>
                <w:lang w:eastAsia="ru-RU"/>
              </w:rPr>
              <w:t>ГО"Город</w:t>
            </w:r>
            <w:proofErr w:type="spellEnd"/>
            <w:r w:rsidRPr="00957868">
              <w:rPr>
                <w:rFonts w:ascii="Times New Roman" w:eastAsia="Times New Roman" w:hAnsi="Times New Roman" w:cs="Times New Roman"/>
                <w:b/>
                <w:bCs/>
                <w:sz w:val="20"/>
                <w:szCs w:val="20"/>
                <w:lang w:eastAsia="ru-RU"/>
              </w:rPr>
              <w:t xml:space="preserve"> Петровск-Забайкальский" (2021-2023гг.)</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16 125,1</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321</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Социальное </w:t>
            </w:r>
            <w:r w:rsidR="005E2F72" w:rsidRPr="00957868">
              <w:rPr>
                <w:rFonts w:ascii="Times New Roman" w:eastAsia="Times New Roman" w:hAnsi="Times New Roman" w:cs="Times New Roman"/>
                <w:sz w:val="20"/>
                <w:szCs w:val="20"/>
                <w:lang w:eastAsia="ru-RU"/>
              </w:rPr>
              <w:t>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230,2</w:t>
            </w:r>
          </w:p>
        </w:tc>
      </w:tr>
      <w:tr w:rsidR="00993C34" w:rsidRPr="00957868" w:rsidTr="002E033C">
        <w:trPr>
          <w:trHeight w:val="120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993C34" w:rsidRPr="00957868" w:rsidTr="002E033C">
        <w:trPr>
          <w:trHeight w:val="720"/>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xml:space="preserve">МП "Поддержка социально-ориентированных </w:t>
            </w:r>
            <w:proofErr w:type="spellStart"/>
            <w:r w:rsidRPr="00957868">
              <w:rPr>
                <w:rFonts w:ascii="Times New Roman CYR" w:eastAsia="Times New Roman" w:hAnsi="Times New Roman CYR" w:cs="Times New Roman CYR"/>
                <w:b/>
                <w:bCs/>
                <w:sz w:val="20"/>
                <w:szCs w:val="20"/>
                <w:lang w:eastAsia="ru-RU"/>
              </w:rPr>
              <w:t>некомерческих</w:t>
            </w:r>
            <w:proofErr w:type="spellEnd"/>
            <w:r w:rsidRPr="00957868">
              <w:rPr>
                <w:rFonts w:ascii="Times New Roman CYR" w:eastAsia="Times New Roman" w:hAnsi="Times New Roman CYR" w:cs="Times New Roman CYR"/>
                <w:b/>
                <w:bCs/>
                <w:sz w:val="20"/>
                <w:szCs w:val="20"/>
                <w:lang w:eastAsia="ru-RU"/>
              </w:rPr>
              <w:t xml:space="preserve"> организаций в городском округе "Город Петровск-Забайкальский" на 2021-2023 годы"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11 891,7</w:t>
            </w:r>
          </w:p>
        </w:tc>
      </w:tr>
      <w:tr w:rsidR="00993C34" w:rsidRPr="00957868" w:rsidTr="002E033C">
        <w:trPr>
          <w:trHeight w:val="255"/>
        </w:trPr>
        <w:tc>
          <w:tcPr>
            <w:tcW w:w="5519" w:type="dxa"/>
            <w:tcBorders>
              <w:top w:val="nil"/>
              <w:left w:val="single" w:sz="4" w:space="0" w:color="auto"/>
              <w:bottom w:val="single" w:sz="4" w:space="0" w:color="auto"/>
              <w:right w:val="nil"/>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322</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993C34" w:rsidRPr="00957868" w:rsidTr="002E033C">
        <w:trPr>
          <w:trHeight w:val="120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961,9</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952,3</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321</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952,3</w:t>
            </w:r>
          </w:p>
        </w:tc>
      </w:tr>
      <w:tr w:rsidR="00993C34" w:rsidRPr="00957868" w:rsidTr="002E033C">
        <w:trPr>
          <w:trHeight w:val="1200"/>
        </w:trPr>
        <w:tc>
          <w:tcPr>
            <w:tcW w:w="5519" w:type="dxa"/>
            <w:tcBorders>
              <w:top w:val="nil"/>
              <w:left w:val="single" w:sz="4" w:space="0" w:color="auto"/>
              <w:bottom w:val="single" w:sz="4" w:space="0" w:color="auto"/>
              <w:right w:val="single" w:sz="4" w:space="0" w:color="auto"/>
            </w:tcBorders>
            <w:shd w:val="clear" w:color="auto" w:fill="auto"/>
            <w:vAlign w:val="bottom"/>
            <w:hideMark/>
          </w:tcPr>
          <w:p w:rsidR="00993C34" w:rsidRPr="00957868" w:rsidRDefault="00993C3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Пособия, компенсации, меры социальной поддержки </w:t>
            </w:r>
            <w:r w:rsidR="005E2F72" w:rsidRPr="00957868">
              <w:rPr>
                <w:rFonts w:ascii="Times New Roman" w:eastAsia="Times New Roman" w:hAnsi="Times New Roman" w:cs="Times New Roman"/>
                <w:sz w:val="20"/>
                <w:szCs w:val="20"/>
                <w:lang w:eastAsia="ru-RU"/>
              </w:rPr>
              <w:t>по публичным</w:t>
            </w:r>
            <w:r w:rsidRPr="00957868">
              <w:rPr>
                <w:rFonts w:ascii="Times New Roman" w:eastAsia="Times New Roman" w:hAnsi="Times New Roman" w:cs="Times New Roman"/>
                <w:sz w:val="20"/>
                <w:szCs w:val="20"/>
                <w:lang w:eastAsia="ru-RU"/>
              </w:rPr>
              <w:t xml:space="preserve">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назначения и выплату вознаграждения опекунам (попечителям)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383,8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323</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выплат по организации и осуществлению деятельности по опеке и попечительству над несовершеннолетними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9 038,4</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1 717,0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Пособия, компенсации, меры социальной поддержки </w:t>
            </w:r>
            <w:r w:rsidR="005E2F72" w:rsidRPr="00957868">
              <w:rPr>
                <w:rFonts w:ascii="Times New Roman" w:eastAsia="Times New Roman" w:hAnsi="Times New Roman" w:cs="Times New Roman"/>
                <w:sz w:val="20"/>
                <w:szCs w:val="20"/>
                <w:lang w:eastAsia="ru-RU"/>
              </w:rPr>
              <w:t>по публичным</w:t>
            </w:r>
            <w:r w:rsidRPr="00957868">
              <w:rPr>
                <w:rFonts w:ascii="Times New Roman" w:eastAsia="Times New Roman" w:hAnsi="Times New Roman" w:cs="Times New Roman"/>
                <w:sz w:val="20"/>
                <w:szCs w:val="20"/>
                <w:lang w:eastAsia="ru-RU"/>
              </w:rPr>
              <w:t xml:space="preserve">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Субвенция на назначение и выплату вознаграждения </w:t>
            </w:r>
            <w:r w:rsidR="005E2F72" w:rsidRPr="00957868">
              <w:rPr>
                <w:rFonts w:ascii="Times New Roman" w:eastAsia="Times New Roman" w:hAnsi="Times New Roman" w:cs="Times New Roman"/>
                <w:sz w:val="20"/>
                <w:szCs w:val="20"/>
                <w:lang w:eastAsia="ru-RU"/>
              </w:rPr>
              <w:t>приемным родителям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323</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5 301,4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5 251,4</w:t>
            </w:r>
          </w:p>
        </w:tc>
      </w:tr>
      <w:tr w:rsidR="00993C34" w:rsidRPr="00957868" w:rsidTr="002E033C">
        <w:trPr>
          <w:trHeight w:val="48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Пособия, компенсации, меры социальной поддержки </w:t>
            </w:r>
            <w:r w:rsidR="005E2F72" w:rsidRPr="00957868">
              <w:rPr>
                <w:rFonts w:ascii="Times New Roman" w:eastAsia="Times New Roman" w:hAnsi="Times New Roman" w:cs="Times New Roman"/>
                <w:sz w:val="20"/>
                <w:szCs w:val="20"/>
                <w:lang w:eastAsia="ru-RU"/>
              </w:rPr>
              <w:t>по публичным</w:t>
            </w:r>
            <w:r w:rsidRPr="00957868">
              <w:rPr>
                <w:rFonts w:ascii="Times New Roman" w:eastAsia="Times New Roman" w:hAnsi="Times New Roman" w:cs="Times New Roman"/>
                <w:sz w:val="20"/>
                <w:szCs w:val="20"/>
                <w:lang w:eastAsia="ru-RU"/>
              </w:rPr>
              <w:t xml:space="preserve">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5 251,4</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Физкультурно-оздоровительная работа и спортивные мероприятия</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Периодическая печать и издательства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Господдержка в сфере культуры, кинематографии и СМИ</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620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993C34" w:rsidRPr="00957868" w:rsidTr="002E033C">
        <w:trPr>
          <w:trHeight w:val="720"/>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621</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993C34" w:rsidRPr="00957868" w:rsidTr="002E033C">
        <w:trPr>
          <w:trHeight w:val="255"/>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993C34" w:rsidRPr="00957868" w:rsidRDefault="00993C3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Итого</w:t>
            </w:r>
          </w:p>
        </w:tc>
        <w:tc>
          <w:tcPr>
            <w:tcW w:w="6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993C34" w:rsidRPr="00957868" w:rsidRDefault="00993C3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1820" w:type="dxa"/>
            <w:tcBorders>
              <w:top w:val="nil"/>
              <w:left w:val="nil"/>
              <w:bottom w:val="single" w:sz="4" w:space="0" w:color="auto"/>
              <w:right w:val="nil"/>
            </w:tcBorders>
            <w:shd w:val="clear" w:color="auto" w:fill="auto"/>
            <w:vAlign w:val="bottom"/>
            <w:hideMark/>
          </w:tcPr>
          <w:p w:rsidR="00993C34" w:rsidRPr="00957868" w:rsidRDefault="00993C3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461 613,1</w:t>
            </w:r>
          </w:p>
        </w:tc>
      </w:tr>
    </w:tbl>
    <w:p w:rsidR="00A03E14" w:rsidRPr="00957868" w:rsidRDefault="00A03E14" w:rsidP="00A03E14">
      <w:pPr>
        <w:rPr>
          <w:sz w:val="20"/>
          <w:szCs w:val="20"/>
        </w:rPr>
      </w:pPr>
    </w:p>
    <w:p w:rsidR="00A03E14" w:rsidRPr="00957868" w:rsidRDefault="00A03E14" w:rsidP="00A03E14">
      <w:pPr>
        <w:rPr>
          <w:sz w:val="20"/>
          <w:szCs w:val="20"/>
        </w:rPr>
      </w:pPr>
    </w:p>
    <w:p w:rsidR="004937CB" w:rsidRPr="00957868" w:rsidRDefault="004937CB" w:rsidP="00A03E14">
      <w:pPr>
        <w:rPr>
          <w:sz w:val="20"/>
          <w:szCs w:val="20"/>
        </w:rPr>
      </w:pPr>
      <w:r w:rsidRPr="00957868">
        <w:rPr>
          <w:sz w:val="20"/>
          <w:szCs w:val="20"/>
        </w:rPr>
        <w:br w:type="page"/>
      </w:r>
    </w:p>
    <w:tbl>
      <w:tblPr>
        <w:tblW w:w="10818" w:type="dxa"/>
        <w:tblInd w:w="55" w:type="dxa"/>
        <w:tblLayout w:type="fixed"/>
        <w:tblLook w:val="04A0" w:firstRow="1" w:lastRow="0" w:firstColumn="1" w:lastColumn="0" w:noHBand="0" w:noVBand="1"/>
      </w:tblPr>
      <w:tblGrid>
        <w:gridCol w:w="4526"/>
        <w:gridCol w:w="640"/>
        <w:gridCol w:w="600"/>
        <w:gridCol w:w="1550"/>
        <w:gridCol w:w="820"/>
        <w:gridCol w:w="1448"/>
        <w:gridCol w:w="1234"/>
      </w:tblGrid>
      <w:tr w:rsidR="00A03E14" w:rsidRPr="00957868" w:rsidTr="00B87924">
        <w:trPr>
          <w:trHeight w:val="255"/>
        </w:trPr>
        <w:tc>
          <w:tcPr>
            <w:tcW w:w="4526"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058" w:type="dxa"/>
            <w:gridSpan w:val="5"/>
            <w:vMerge w:val="restart"/>
            <w:tcBorders>
              <w:top w:val="nil"/>
              <w:left w:val="nil"/>
              <w:bottom w:val="nil"/>
              <w:right w:val="nil"/>
            </w:tcBorders>
            <w:shd w:val="clear" w:color="auto" w:fill="auto"/>
            <w:vAlign w:val="center"/>
            <w:hideMark/>
          </w:tcPr>
          <w:p w:rsidR="004937CB" w:rsidRPr="00957868" w:rsidRDefault="004937CB" w:rsidP="004937C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Приложение </w:t>
            </w:r>
            <w:r w:rsidR="00A03E14" w:rsidRPr="00957868">
              <w:rPr>
                <w:rFonts w:ascii="Times New Roman" w:eastAsia="Times New Roman" w:hAnsi="Times New Roman" w:cs="Times New Roman"/>
                <w:sz w:val="20"/>
                <w:szCs w:val="20"/>
                <w:lang w:eastAsia="ru-RU"/>
              </w:rPr>
              <w:t>10                                                                                            к  Решению  Думы</w:t>
            </w:r>
            <w:r w:rsidRPr="00957868">
              <w:rPr>
                <w:rFonts w:ascii="Times New Roman" w:eastAsia="Times New Roman" w:hAnsi="Times New Roman" w:cs="Times New Roman"/>
                <w:sz w:val="20"/>
                <w:szCs w:val="20"/>
                <w:lang w:eastAsia="ru-RU"/>
              </w:rPr>
              <w:t xml:space="preserve"> городского округа</w:t>
            </w:r>
            <w:r w:rsidR="00A03E14" w:rsidRPr="00957868">
              <w:rPr>
                <w:rFonts w:ascii="Times New Roman" w:eastAsia="Times New Roman" w:hAnsi="Times New Roman" w:cs="Times New Roman"/>
                <w:sz w:val="20"/>
                <w:szCs w:val="20"/>
                <w:lang w:eastAsia="ru-RU"/>
              </w:rPr>
              <w:t xml:space="preserve">                                                        </w:t>
            </w:r>
            <w:r w:rsidRPr="00957868">
              <w:rPr>
                <w:rFonts w:ascii="Times New Roman" w:eastAsia="Times New Roman" w:hAnsi="Times New Roman" w:cs="Times New Roman"/>
                <w:sz w:val="20"/>
                <w:szCs w:val="20"/>
                <w:lang w:eastAsia="ru-RU"/>
              </w:rPr>
              <w:t xml:space="preserve">                              </w:t>
            </w:r>
            <w:r w:rsidR="00A03E14" w:rsidRPr="00957868">
              <w:rPr>
                <w:rFonts w:ascii="Times New Roman" w:eastAsia="Times New Roman" w:hAnsi="Times New Roman" w:cs="Times New Roman"/>
                <w:sz w:val="20"/>
                <w:szCs w:val="20"/>
                <w:lang w:eastAsia="ru-RU"/>
              </w:rPr>
              <w:t xml:space="preserve"> "Город Петровск-Забайкальский"                                                                                                 "О бюджете </w:t>
            </w:r>
            <w:r w:rsidRPr="00957868">
              <w:rPr>
                <w:rFonts w:ascii="Times New Roman" w:eastAsia="Times New Roman" w:hAnsi="Times New Roman" w:cs="Times New Roman"/>
                <w:sz w:val="20"/>
                <w:szCs w:val="20"/>
                <w:lang w:eastAsia="ru-RU"/>
              </w:rPr>
              <w:t>городского округа</w:t>
            </w:r>
            <w:r w:rsidR="00A03E14" w:rsidRPr="00957868">
              <w:rPr>
                <w:rFonts w:ascii="Times New Roman" w:eastAsia="Times New Roman" w:hAnsi="Times New Roman" w:cs="Times New Roman"/>
                <w:sz w:val="20"/>
                <w:szCs w:val="20"/>
                <w:lang w:eastAsia="ru-RU"/>
              </w:rPr>
              <w:t xml:space="preserve"> </w:t>
            </w:r>
          </w:p>
          <w:p w:rsidR="00A03E14" w:rsidRPr="00957868" w:rsidRDefault="00A03E14" w:rsidP="004937C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 на 2022 год и плановый период 2023 и 2024 год</w:t>
            </w:r>
            <w:r w:rsidR="004937C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w:t>
            </w:r>
          </w:p>
        </w:tc>
        <w:tc>
          <w:tcPr>
            <w:tcW w:w="1234"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r>
      <w:tr w:rsidR="00A03E14" w:rsidRPr="00957868" w:rsidTr="00B87924">
        <w:trPr>
          <w:trHeight w:val="255"/>
        </w:trPr>
        <w:tc>
          <w:tcPr>
            <w:tcW w:w="4526"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058" w:type="dxa"/>
            <w:gridSpan w:val="5"/>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55"/>
        </w:trPr>
        <w:tc>
          <w:tcPr>
            <w:tcW w:w="4526"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058" w:type="dxa"/>
            <w:gridSpan w:val="5"/>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55"/>
        </w:trPr>
        <w:tc>
          <w:tcPr>
            <w:tcW w:w="4526"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058" w:type="dxa"/>
            <w:gridSpan w:val="5"/>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1230"/>
        </w:trPr>
        <w:tc>
          <w:tcPr>
            <w:tcW w:w="4526"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058" w:type="dxa"/>
            <w:gridSpan w:val="5"/>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330"/>
        </w:trPr>
        <w:tc>
          <w:tcPr>
            <w:tcW w:w="9584" w:type="dxa"/>
            <w:gridSpan w:val="6"/>
            <w:vMerge w:val="restart"/>
            <w:tcBorders>
              <w:top w:val="nil"/>
              <w:left w:val="nil"/>
              <w:bottom w:val="nil"/>
              <w:right w:val="nil"/>
            </w:tcBorders>
            <w:shd w:val="clear" w:color="auto" w:fill="auto"/>
            <w:vAlign w:val="bottom"/>
            <w:hideMark/>
          </w:tcPr>
          <w:p w:rsidR="00A03E14" w:rsidRPr="00957868" w:rsidRDefault="00A03E14" w:rsidP="004937CB">
            <w:pPr>
              <w:spacing w:after="0" w:line="240" w:lineRule="auto"/>
              <w:jc w:val="center"/>
              <w:rPr>
                <w:rFonts w:ascii="Arial CYR" w:eastAsia="Times New Roman" w:hAnsi="Arial CYR" w:cs="Arial CYR"/>
                <w:b/>
                <w:bCs/>
                <w:sz w:val="20"/>
                <w:szCs w:val="20"/>
                <w:lang w:eastAsia="ru-RU"/>
              </w:rPr>
            </w:pPr>
            <w:r w:rsidRPr="00957868">
              <w:rPr>
                <w:rFonts w:ascii="Arial CYR" w:eastAsia="Times New Roman" w:hAnsi="Arial CYR" w:cs="Arial CYR"/>
                <w:b/>
                <w:bCs/>
                <w:sz w:val="20"/>
                <w:szCs w:val="20"/>
                <w:lang w:eastAsia="ru-RU"/>
              </w:rPr>
              <w:t>Расходы бюджета ГО "Город Петровск-Забайкальский" по разделам, подразделам, целевым статьям и видам расходов классификации расходов бюджетов   на 2023 и 2024 год</w:t>
            </w:r>
            <w:r w:rsidR="004937CB" w:rsidRPr="00957868">
              <w:rPr>
                <w:rFonts w:ascii="Arial CYR" w:eastAsia="Times New Roman" w:hAnsi="Arial CYR" w:cs="Arial CYR"/>
                <w:b/>
                <w:bCs/>
                <w:sz w:val="20"/>
                <w:szCs w:val="20"/>
                <w:lang w:eastAsia="ru-RU"/>
              </w:rPr>
              <w:t>ов</w:t>
            </w:r>
          </w:p>
        </w:tc>
        <w:tc>
          <w:tcPr>
            <w:tcW w:w="1234"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Arial CYR" w:eastAsia="Times New Roman" w:hAnsi="Arial CYR" w:cs="Arial CYR"/>
                <w:b/>
                <w:bCs/>
                <w:sz w:val="20"/>
                <w:szCs w:val="20"/>
                <w:lang w:eastAsia="ru-RU"/>
              </w:rPr>
            </w:pPr>
          </w:p>
        </w:tc>
      </w:tr>
      <w:tr w:rsidR="00A03E14" w:rsidRPr="00957868" w:rsidTr="00B87924">
        <w:trPr>
          <w:trHeight w:val="255"/>
        </w:trPr>
        <w:tc>
          <w:tcPr>
            <w:tcW w:w="9584"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b/>
                <w:bCs/>
                <w:sz w:val="20"/>
                <w:szCs w:val="20"/>
                <w:lang w:eastAsia="ru-RU"/>
              </w:rPr>
            </w:pPr>
          </w:p>
        </w:tc>
        <w:tc>
          <w:tcPr>
            <w:tcW w:w="1234"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
        </w:tc>
      </w:tr>
      <w:tr w:rsidR="00A03E14" w:rsidRPr="00957868" w:rsidTr="00B87924">
        <w:trPr>
          <w:trHeight w:val="255"/>
        </w:trPr>
        <w:tc>
          <w:tcPr>
            <w:tcW w:w="4526"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nil"/>
              <w:right w:val="nil"/>
            </w:tcBorders>
            <w:shd w:val="clear" w:color="auto" w:fill="auto"/>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55"/>
        </w:trPr>
        <w:tc>
          <w:tcPr>
            <w:tcW w:w="9584" w:type="dxa"/>
            <w:gridSpan w:val="6"/>
            <w:tcBorders>
              <w:top w:val="nil"/>
              <w:left w:val="single" w:sz="4" w:space="0" w:color="auto"/>
              <w:bottom w:val="single" w:sz="4" w:space="0" w:color="auto"/>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roofErr w:type="spellStart"/>
            <w:r w:rsidRPr="00957868">
              <w:rPr>
                <w:rFonts w:ascii="Arial CYR" w:eastAsia="Times New Roman" w:hAnsi="Arial CYR" w:cs="Arial CYR"/>
                <w:sz w:val="20"/>
                <w:szCs w:val="20"/>
                <w:lang w:eastAsia="ru-RU"/>
              </w:rPr>
              <w:t>тыс.руб</w:t>
            </w:r>
            <w:proofErr w:type="spellEnd"/>
            <w:r w:rsidRPr="00957868">
              <w:rPr>
                <w:rFonts w:ascii="Arial CYR" w:eastAsia="Times New Roman" w:hAnsi="Arial CYR" w:cs="Arial CYR"/>
                <w:sz w:val="20"/>
                <w:szCs w:val="20"/>
                <w:lang w:eastAsia="ru-RU"/>
              </w:rPr>
              <w:t>.</w:t>
            </w:r>
          </w:p>
        </w:tc>
        <w:tc>
          <w:tcPr>
            <w:tcW w:w="1234"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
        </w:tc>
      </w:tr>
      <w:tr w:rsidR="00A03E14" w:rsidRPr="00957868" w:rsidTr="00B87924">
        <w:trPr>
          <w:trHeight w:val="255"/>
        </w:trPr>
        <w:tc>
          <w:tcPr>
            <w:tcW w:w="4526"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p>
        </w:tc>
        <w:tc>
          <w:tcPr>
            <w:tcW w:w="3610" w:type="dxa"/>
            <w:gridSpan w:val="4"/>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коды</w:t>
            </w:r>
          </w:p>
        </w:tc>
        <w:tc>
          <w:tcPr>
            <w:tcW w:w="1448"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2023 год</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2024 год</w:t>
            </w:r>
          </w:p>
        </w:tc>
      </w:tr>
      <w:tr w:rsidR="00A03E14" w:rsidRPr="00957868" w:rsidTr="00B87924">
        <w:trPr>
          <w:trHeight w:val="495"/>
        </w:trPr>
        <w:tc>
          <w:tcPr>
            <w:tcW w:w="4526"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Рз</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Пр</w:t>
            </w:r>
            <w:proofErr w:type="spellEnd"/>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ЦСР</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Вр</w:t>
            </w:r>
            <w:proofErr w:type="spellEnd"/>
          </w:p>
        </w:tc>
        <w:tc>
          <w:tcPr>
            <w:tcW w:w="1448"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57 325,4</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54 376,8</w:t>
            </w:r>
          </w:p>
        </w:tc>
      </w:tr>
      <w:tr w:rsidR="00A03E14" w:rsidRPr="00957868" w:rsidTr="00B87924">
        <w:trPr>
          <w:trHeight w:val="276"/>
        </w:trPr>
        <w:tc>
          <w:tcPr>
            <w:tcW w:w="4526"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Функционирование высшего должностного лица субъекта РФ и муниципального образования</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vMerge w:val="restart"/>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234" w:type="dxa"/>
            <w:vMerge w:val="restart"/>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76"/>
        </w:trPr>
        <w:tc>
          <w:tcPr>
            <w:tcW w:w="4526"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550"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448"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234" w:type="dxa"/>
            <w:vMerge/>
            <w:tcBorders>
              <w:top w:val="nil"/>
              <w:left w:val="single" w:sz="4" w:space="0" w:color="auto"/>
              <w:bottom w:val="single" w:sz="4" w:space="0" w:color="auto"/>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представительного органа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0000021100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0000021100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72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64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123</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7 460,3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7 472,2</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B87924">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48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Наделение органов местного самоуправления городских округов отдельными полномочиями в сфере труда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205,9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209,0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205,9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209,0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158,1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160,5</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48,5</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0000079207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hideMark/>
          </w:tcPr>
          <w:p w:rsidR="00A03E14" w:rsidRPr="00957868" w:rsidRDefault="00A03E1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Единая субвенция в сфере государственного 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434,1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442,8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434,1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442,8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333,4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340,1</w:t>
            </w:r>
          </w:p>
        </w:tc>
      </w:tr>
      <w:tr w:rsidR="00A03E14" w:rsidRPr="00957868" w:rsidTr="00B87924">
        <w:trPr>
          <w:trHeight w:val="111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102,7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Судебная система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Председатель контрольно-счетного органа ГО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0000022400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проведения выборов и референдумов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Специальные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3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Резервный фонды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Резервные средства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0000700500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39 481,7</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38 322,4</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36 910,9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35 751,6</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Оценка недвижимости, признание прав и регулирование отношений по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12 656,0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12 656,0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12 060,0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12 060,0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7 060,0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7 060,0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B87924">
        <w:trPr>
          <w:trHeight w:val="45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r>
      <w:tr w:rsidR="00A03E14" w:rsidRPr="00957868" w:rsidTr="00B87924">
        <w:trPr>
          <w:trHeight w:val="22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24 254,9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23 095,6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17 100,8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16 091,5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13 063,3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12 288,1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3 945,1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3 711,0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6 742,1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6 592,1</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1 239,4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1 189,4</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0000939900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53,0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53,0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2 029,5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2 019,5</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1 614,5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1 614,5</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Финансовое обеспечение выполнения функций муниципальных органов по антикризисному управлению и дооснащения ЕДДС</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0000129400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Мероприятия по предупреждению и ликвидации последствий чрезвычайных ситуаций и стихийных бедствий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"Снижение рисков и смягчение последствий чрезвычайных ситуаций природного и техногенного характера на территории городского округа "Город Петровск-Забайкальский" (2020-2024годы)"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0007951022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405,0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"Укрепление общественного здоровья на территории городского округа "Город Петровск-Забайкальский" на 2020-2024 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преступлений и иных правонарушений в городском округе "Город Петровск-Забайкальский" 2022-2023гг"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безнадзорности, правонарушений среди несовершеннолетних городского округа "Город П-Забайкальский" (2022-2024гг)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0007951006</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14 109,6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14 098,9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398,6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406,7</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B87924">
        <w:trPr>
          <w:trHeight w:val="3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Дорожные фонды (дорожное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13 610,7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13 691,9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Уличное освещение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по дорогам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120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0000079502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Гранты юридическим лицам (кроме некоммерческих организаций), индивидуальным предпринимателям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10 901,4</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9 104,2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Поддержка жилищного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Капитальный ремонт жилищного фонда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0003500200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B87924">
        <w:trPr>
          <w:trHeight w:val="72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модернизации объектов теплоэнергетики и капитальный ремонт объектов коммунальной инфраструктуры, находящейся в муниципальной собственности</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i/>
                <w:iCs/>
                <w:sz w:val="20"/>
                <w:szCs w:val="20"/>
                <w:lang w:eastAsia="ru-RU"/>
              </w:rPr>
            </w:pPr>
            <w:r w:rsidRPr="00957868">
              <w:rPr>
                <w:rFonts w:ascii="Times New Roman" w:eastAsia="Times New Roman" w:hAnsi="Times New Roman" w:cs="Times New Roman"/>
                <w:i/>
                <w:iCs/>
                <w:sz w:val="20"/>
                <w:szCs w:val="20"/>
                <w:lang w:eastAsia="ru-RU"/>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5 213,1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3 330,0</w:t>
            </w:r>
          </w:p>
        </w:tc>
      </w:tr>
      <w:tr w:rsidR="00A03E14" w:rsidRPr="00957868" w:rsidTr="00B87924">
        <w:trPr>
          <w:trHeight w:val="48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субсидии формирования современной городской среды</w:t>
            </w:r>
          </w:p>
        </w:tc>
        <w:tc>
          <w:tcPr>
            <w:tcW w:w="64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Уличное освещение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Программа "Комплексного развития систем коммунальной инфраструктуры городского округа "Город Петровск-Забайкальский" на 2021-2025 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Озеленение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0006000300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Прочее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0006000500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окружающей среды</w:t>
            </w:r>
          </w:p>
        </w:tc>
        <w:tc>
          <w:tcPr>
            <w:tcW w:w="64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48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Реализация мероприятий по ликвидации мест несанкционированного размещения отходов</w:t>
            </w:r>
          </w:p>
        </w:tc>
        <w:tc>
          <w:tcPr>
            <w:tcW w:w="64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60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5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265 567,9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265 706,9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52 534,0</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51 062,3</w:t>
            </w:r>
          </w:p>
        </w:tc>
      </w:tr>
      <w:tr w:rsidR="00A03E14" w:rsidRPr="00957868" w:rsidTr="00B87924">
        <w:trPr>
          <w:trHeight w:val="19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23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Детские дошкольные учреждения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157 747,9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159 461,4</w:t>
            </w:r>
          </w:p>
        </w:tc>
      </w:tr>
      <w:tr w:rsidR="00A03E14" w:rsidRPr="00957868" w:rsidTr="00B87924">
        <w:trPr>
          <w:trHeight w:val="19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957868">
              <w:rPr>
                <w:rFonts w:ascii="Times New Roman" w:eastAsia="Times New Roman" w:hAnsi="Times New Roman" w:cs="Times New Roman"/>
                <w:b/>
                <w:bCs/>
                <w:sz w:val="20"/>
                <w:szCs w:val="20"/>
                <w:lang w:eastAsia="ru-RU"/>
              </w:rPr>
              <w:lastRenderedPageBreak/>
              <w:t>обеспечения дополнительного образования детей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бесплатным питанием детей с ОВЗ, обучающихся в муниципальных общеобразовательных учреждения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B87924">
        <w:trPr>
          <w:trHeight w:val="144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учреждениях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B87924">
        <w:trPr>
          <w:trHeight w:val="48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 (школы начальные, неполные средние и средние)</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0004239900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41 814,0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Молодежная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Субвенция по обеспечению отдыха, организации и обеспечению оздоровления детей в каникулярное время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0000071432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12 343,7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12 360,9</w:t>
            </w:r>
          </w:p>
        </w:tc>
      </w:tr>
      <w:tr w:rsidR="00A03E14" w:rsidRPr="00957868" w:rsidTr="00B87924">
        <w:trPr>
          <w:trHeight w:val="3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r>
      <w:tr w:rsidR="00A03E14" w:rsidRPr="00957868" w:rsidTr="00B87924">
        <w:trPr>
          <w:trHeight w:val="46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70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7 862,0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7 862,0</w:t>
            </w:r>
          </w:p>
        </w:tc>
      </w:tr>
      <w:tr w:rsidR="00A03E14" w:rsidRPr="00957868" w:rsidTr="00B8792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Иные выплаты персоналу учреждений, за исключением ФОТ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1 812,0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1 812,0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1 120,5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1 137,7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1 078,8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1 092,7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23,9</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45,0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Единая субвенция в сфере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21 454,7</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21 434,7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17 595,2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17 595,2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Дворцы и дома культуры, другие учреждения культуры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10 974,9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10 974,9</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B87924">
        <w:trPr>
          <w:trHeight w:val="9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0004409900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B87924">
        <w:trPr>
          <w:trHeight w:val="144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lastRenderedPageBreak/>
              <w:t>Музеи и постоянные выставки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0004419900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Библиотеки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0004420000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3 481,1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3 481,1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0004429900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144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proofErr w:type="spellStart"/>
            <w:r w:rsidRPr="00957868">
              <w:rPr>
                <w:rFonts w:ascii="Times New Roman" w:eastAsia="Times New Roman" w:hAnsi="Times New Roman" w:cs="Times New Roman"/>
                <w:b/>
                <w:bCs/>
                <w:sz w:val="20"/>
                <w:szCs w:val="20"/>
                <w:lang w:eastAsia="ru-RU"/>
              </w:rPr>
              <w:t>Софинансирование</w:t>
            </w:r>
            <w:proofErr w:type="spellEnd"/>
            <w:r w:rsidRPr="00957868">
              <w:rPr>
                <w:rFonts w:ascii="Times New Roman" w:eastAsia="Times New Roman" w:hAnsi="Times New Roman" w:cs="Times New Roman"/>
                <w:b/>
                <w:bCs/>
                <w:sz w:val="20"/>
                <w:szCs w:val="20"/>
                <w:lang w:eastAsia="ru-RU"/>
              </w:rPr>
              <w:t xml:space="preserve">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3 859,5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3 839,5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Центральный аппарат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0000020400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39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0004529900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Муниципальные целевые программы</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"Молодежь Петровска-Забайкальского" (2021-2023гг)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МЦП "Развитие культуры в ГО "Город Петровск-Забайкальский» (2021-2025гг)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0007951012</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МЦП "Сохранение историко-культурного наследия ГО "Город Петровск-Забайкальский" (2021-2023гг.)</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0007951018</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11 542,3</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11 128,0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0004910100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321</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239,2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B87924">
        <w:trPr>
          <w:trHeight w:val="120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0000074505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B87924">
        <w:trPr>
          <w:trHeight w:val="720"/>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МП "Поддержка социально-ориентированных некоммерческих организаций в городском округе "Город Петровск-Забайкальский" на 2021-2023 годы"</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9 303,1</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8 884,4</w:t>
            </w:r>
          </w:p>
        </w:tc>
      </w:tr>
      <w:tr w:rsidR="00A03E14" w:rsidRPr="00957868" w:rsidTr="00B87924">
        <w:trPr>
          <w:trHeight w:val="255"/>
        </w:trPr>
        <w:tc>
          <w:tcPr>
            <w:tcW w:w="452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00000L4970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322</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B87924">
        <w:trPr>
          <w:trHeight w:val="144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732,3</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747,0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725,3</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0000071230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321</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725,3</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740,0</w:t>
            </w:r>
          </w:p>
        </w:tc>
      </w:tr>
      <w:tr w:rsidR="00A03E14" w:rsidRPr="00957868" w:rsidTr="00B87924">
        <w:trPr>
          <w:trHeight w:val="120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0000072403</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назначения и выплату вознаграждения опекунам (попечителям)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202,0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0000072404</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323</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выплат по организации и осуществлению деятельности по опеке и попечительству над несовершеннолетними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6 911,7</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7 021,7</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1 005,0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0000072411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вознаграждения приемным родителям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1 010,0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0000072421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323</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4 896,7</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4 876,7</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4 986,7</w:t>
            </w:r>
          </w:p>
        </w:tc>
      </w:tr>
      <w:tr w:rsidR="00A03E14" w:rsidRPr="00957868" w:rsidTr="00B87924">
        <w:trPr>
          <w:trHeight w:val="48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0000072431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313</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4 876,7</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4 986,7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Физкультурно-оздоровительная работа и спортивные мероприятия</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0005129701</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Средства массовой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Периодическая печать и издательства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Господдержка в сфере культуры, кинематографии и СМИ</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автономным учреждениям</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620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7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0004579900</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621</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Процентные платежи по муниципальному долгу</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0000006065</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B87924">
        <w:trPr>
          <w:trHeight w:val="255"/>
        </w:trPr>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Итого</w:t>
            </w:r>
          </w:p>
        </w:tc>
        <w:tc>
          <w:tcPr>
            <w:tcW w:w="64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w:t>
            </w:r>
          </w:p>
        </w:tc>
        <w:tc>
          <w:tcPr>
            <w:tcW w:w="1448" w:type="dxa"/>
            <w:tcBorders>
              <w:top w:val="nil"/>
              <w:left w:val="nil"/>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384 245,4</w:t>
            </w:r>
          </w:p>
        </w:tc>
        <w:tc>
          <w:tcPr>
            <w:tcW w:w="1234" w:type="dxa"/>
            <w:tcBorders>
              <w:top w:val="nil"/>
              <w:left w:val="single" w:sz="4" w:space="0" w:color="auto"/>
              <w:bottom w:val="single" w:sz="4" w:space="0" w:color="auto"/>
              <w:right w:val="nil"/>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379 175,7</w:t>
            </w:r>
          </w:p>
        </w:tc>
      </w:tr>
    </w:tbl>
    <w:p w:rsidR="002E033C" w:rsidRPr="00957868" w:rsidRDefault="002E033C"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A03E14" w:rsidRPr="00957868" w:rsidRDefault="00A03E14" w:rsidP="00A03E14">
      <w:pPr>
        <w:rPr>
          <w:sz w:val="20"/>
          <w:szCs w:val="20"/>
        </w:rPr>
      </w:pPr>
    </w:p>
    <w:p w:rsidR="00B87924" w:rsidRPr="00957868" w:rsidRDefault="00B87924" w:rsidP="00A03E14">
      <w:pPr>
        <w:rPr>
          <w:sz w:val="20"/>
          <w:szCs w:val="20"/>
        </w:rPr>
      </w:pPr>
    </w:p>
    <w:p w:rsidR="00B87924" w:rsidRPr="00957868" w:rsidRDefault="00B87924" w:rsidP="00A03E14">
      <w:pPr>
        <w:rPr>
          <w:sz w:val="20"/>
          <w:szCs w:val="20"/>
        </w:rPr>
      </w:pPr>
    </w:p>
    <w:p w:rsidR="00A03E14" w:rsidRPr="00957868" w:rsidRDefault="00A03E14" w:rsidP="00A03E14">
      <w:pPr>
        <w:rPr>
          <w:sz w:val="20"/>
          <w:szCs w:val="20"/>
        </w:rPr>
      </w:pPr>
    </w:p>
    <w:tbl>
      <w:tblPr>
        <w:tblW w:w="10651" w:type="dxa"/>
        <w:tblInd w:w="40" w:type="dxa"/>
        <w:tblLayout w:type="fixed"/>
        <w:tblLook w:val="04A0" w:firstRow="1" w:lastRow="0" w:firstColumn="1" w:lastColumn="0" w:noHBand="0" w:noVBand="1"/>
      </w:tblPr>
      <w:tblGrid>
        <w:gridCol w:w="4668"/>
        <w:gridCol w:w="831"/>
        <w:gridCol w:w="795"/>
        <w:gridCol w:w="806"/>
        <w:gridCol w:w="1507"/>
        <w:gridCol w:w="720"/>
        <w:gridCol w:w="1324"/>
      </w:tblGrid>
      <w:tr w:rsidR="00A03E14" w:rsidRPr="00957868" w:rsidTr="00B87924">
        <w:trPr>
          <w:trHeight w:val="255"/>
        </w:trPr>
        <w:tc>
          <w:tcPr>
            <w:tcW w:w="466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983" w:type="dxa"/>
            <w:gridSpan w:val="6"/>
            <w:vMerge w:val="restart"/>
            <w:tcBorders>
              <w:top w:val="nil"/>
              <w:left w:val="nil"/>
              <w:bottom w:val="nil"/>
              <w:right w:val="nil"/>
            </w:tcBorders>
            <w:shd w:val="clear" w:color="auto" w:fill="auto"/>
            <w:hideMark/>
          </w:tcPr>
          <w:p w:rsid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w:t>
            </w:r>
          </w:p>
          <w:p w:rsidR="00957868" w:rsidRDefault="00957868" w:rsidP="00A03E14">
            <w:pPr>
              <w:spacing w:after="0" w:line="240" w:lineRule="auto"/>
              <w:jc w:val="right"/>
              <w:rPr>
                <w:rFonts w:ascii="Times New Roman" w:eastAsia="Times New Roman" w:hAnsi="Times New Roman" w:cs="Times New Roman"/>
                <w:sz w:val="20"/>
                <w:szCs w:val="20"/>
                <w:lang w:eastAsia="ru-RU"/>
              </w:rPr>
            </w:pPr>
          </w:p>
          <w:p w:rsidR="00A03E14" w:rsidRPr="00957868" w:rsidRDefault="004937CB"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Приложение </w:t>
            </w:r>
            <w:r w:rsidR="00A03E14" w:rsidRPr="00957868">
              <w:rPr>
                <w:rFonts w:ascii="Times New Roman" w:eastAsia="Times New Roman" w:hAnsi="Times New Roman" w:cs="Times New Roman"/>
                <w:sz w:val="20"/>
                <w:szCs w:val="20"/>
                <w:lang w:eastAsia="ru-RU"/>
              </w:rPr>
              <w:t xml:space="preserve">11                                                                                                                                                                                        к  решению  Думы </w:t>
            </w:r>
            <w:r w:rsidRPr="00957868">
              <w:rPr>
                <w:rFonts w:ascii="Times New Roman" w:eastAsia="Times New Roman" w:hAnsi="Times New Roman" w:cs="Times New Roman"/>
                <w:sz w:val="20"/>
                <w:szCs w:val="20"/>
                <w:lang w:eastAsia="ru-RU"/>
              </w:rPr>
              <w:t>городского округа</w:t>
            </w:r>
            <w:r w:rsidR="00A03E14" w:rsidRPr="00957868">
              <w:rPr>
                <w:rFonts w:ascii="Times New Roman" w:eastAsia="Times New Roman" w:hAnsi="Times New Roman" w:cs="Times New Roman"/>
                <w:sz w:val="20"/>
                <w:szCs w:val="20"/>
                <w:lang w:eastAsia="ru-RU"/>
              </w:rPr>
              <w:t xml:space="preserve">                                                                                                                                                                                                "Город Петровск-Забайкальский"   </w:t>
            </w:r>
          </w:p>
          <w:p w:rsidR="00A03E14" w:rsidRPr="00957868" w:rsidRDefault="00A03E14" w:rsidP="004937C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"О бюджете </w:t>
            </w:r>
            <w:r w:rsidR="004937CB" w:rsidRPr="00957868">
              <w:rPr>
                <w:rFonts w:ascii="Times New Roman" w:eastAsia="Times New Roman" w:hAnsi="Times New Roman" w:cs="Times New Roman"/>
                <w:sz w:val="20"/>
                <w:szCs w:val="20"/>
                <w:lang w:eastAsia="ru-RU"/>
              </w:rPr>
              <w:t xml:space="preserve">городского округа                                                                                                                                                                                                </w:t>
            </w:r>
            <w:r w:rsidRPr="00957868">
              <w:rPr>
                <w:rFonts w:ascii="Times New Roman" w:eastAsia="Times New Roman" w:hAnsi="Times New Roman" w:cs="Times New Roman"/>
                <w:sz w:val="20"/>
                <w:szCs w:val="20"/>
                <w:lang w:eastAsia="ru-RU"/>
              </w:rPr>
              <w:t>"Город Петровск-Забайкальский на 2022 год и плановый период 2023 и 2024 год</w:t>
            </w:r>
            <w:r w:rsidR="004937C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w:t>
            </w:r>
          </w:p>
        </w:tc>
      </w:tr>
      <w:tr w:rsidR="00A03E14" w:rsidRPr="00957868" w:rsidTr="00B87924">
        <w:trPr>
          <w:trHeight w:val="255"/>
        </w:trPr>
        <w:tc>
          <w:tcPr>
            <w:tcW w:w="466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
        </w:tc>
        <w:tc>
          <w:tcPr>
            <w:tcW w:w="598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55"/>
        </w:trPr>
        <w:tc>
          <w:tcPr>
            <w:tcW w:w="466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98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915"/>
        </w:trPr>
        <w:tc>
          <w:tcPr>
            <w:tcW w:w="466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98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435"/>
        </w:trPr>
        <w:tc>
          <w:tcPr>
            <w:tcW w:w="466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983" w:type="dxa"/>
            <w:gridSpan w:val="6"/>
            <w:tcBorders>
              <w:top w:val="nil"/>
              <w:left w:val="nil"/>
              <w:bottom w:val="nil"/>
              <w:right w:val="nil"/>
            </w:tcBorders>
            <w:shd w:val="clear" w:color="auto" w:fill="auto"/>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76"/>
        </w:trPr>
        <w:tc>
          <w:tcPr>
            <w:tcW w:w="10651" w:type="dxa"/>
            <w:gridSpan w:val="7"/>
            <w:vMerge w:val="restart"/>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Arial CYR" w:eastAsia="Times New Roman" w:hAnsi="Arial CYR" w:cs="Arial CYR"/>
                <w:b/>
                <w:bCs/>
                <w:sz w:val="20"/>
                <w:szCs w:val="20"/>
                <w:lang w:eastAsia="ru-RU"/>
              </w:rPr>
            </w:pPr>
            <w:r w:rsidRPr="00957868">
              <w:rPr>
                <w:rFonts w:ascii="Arial CYR" w:eastAsia="Times New Roman" w:hAnsi="Arial CYR" w:cs="Arial CYR"/>
                <w:b/>
                <w:bCs/>
                <w:sz w:val="20"/>
                <w:szCs w:val="20"/>
                <w:lang w:eastAsia="ru-RU"/>
              </w:rPr>
              <w:t>Расходы бюджета ГО "Город Петровск-Забайкальский" по разделам, подразделам, целевым статьям и видам расходов классификации расходов бюджетов   на 2022 год</w:t>
            </w:r>
          </w:p>
        </w:tc>
      </w:tr>
      <w:tr w:rsidR="00A03E14" w:rsidRPr="00957868" w:rsidTr="00B87924">
        <w:trPr>
          <w:trHeight w:val="276"/>
        </w:trPr>
        <w:tc>
          <w:tcPr>
            <w:tcW w:w="10651" w:type="dxa"/>
            <w:gridSpan w:val="7"/>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b/>
                <w:bCs/>
                <w:sz w:val="20"/>
                <w:szCs w:val="20"/>
                <w:lang w:eastAsia="ru-RU"/>
              </w:rPr>
            </w:pPr>
          </w:p>
        </w:tc>
      </w:tr>
      <w:tr w:rsidR="00A03E14" w:rsidRPr="00957868" w:rsidTr="00B87924">
        <w:trPr>
          <w:trHeight w:val="276"/>
        </w:trPr>
        <w:tc>
          <w:tcPr>
            <w:tcW w:w="10651" w:type="dxa"/>
            <w:gridSpan w:val="7"/>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b/>
                <w:bCs/>
                <w:sz w:val="20"/>
                <w:szCs w:val="20"/>
                <w:lang w:eastAsia="ru-RU"/>
              </w:rPr>
            </w:pPr>
          </w:p>
        </w:tc>
      </w:tr>
      <w:tr w:rsidR="00A03E14" w:rsidRPr="00957868" w:rsidTr="00B87924">
        <w:trPr>
          <w:trHeight w:val="255"/>
        </w:trPr>
        <w:tc>
          <w:tcPr>
            <w:tcW w:w="10651" w:type="dxa"/>
            <w:gridSpan w:val="7"/>
            <w:tcBorders>
              <w:top w:val="nil"/>
              <w:left w:val="single" w:sz="4" w:space="0" w:color="auto"/>
              <w:bottom w:val="nil"/>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roofErr w:type="spellStart"/>
            <w:r w:rsidRPr="00957868">
              <w:rPr>
                <w:rFonts w:ascii="Arial CYR" w:eastAsia="Times New Roman" w:hAnsi="Arial CYR" w:cs="Arial CYR"/>
                <w:sz w:val="20"/>
                <w:szCs w:val="20"/>
                <w:lang w:eastAsia="ru-RU"/>
              </w:rPr>
              <w:t>тыс.руб</w:t>
            </w:r>
            <w:proofErr w:type="spellEnd"/>
            <w:r w:rsidRPr="00957868">
              <w:rPr>
                <w:rFonts w:ascii="Arial CYR" w:eastAsia="Times New Roman" w:hAnsi="Arial CYR" w:cs="Arial CYR"/>
                <w:sz w:val="20"/>
                <w:szCs w:val="20"/>
                <w:lang w:eastAsia="ru-RU"/>
              </w:rPr>
              <w:t>.</w:t>
            </w:r>
          </w:p>
        </w:tc>
      </w:tr>
      <w:tr w:rsidR="00A03E14" w:rsidRPr="00957868" w:rsidTr="00B87924">
        <w:trPr>
          <w:trHeight w:val="255"/>
        </w:trPr>
        <w:tc>
          <w:tcPr>
            <w:tcW w:w="4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Наименование показателя</w:t>
            </w:r>
          </w:p>
        </w:tc>
        <w:tc>
          <w:tcPr>
            <w:tcW w:w="4659" w:type="dxa"/>
            <w:gridSpan w:val="5"/>
            <w:tcBorders>
              <w:top w:val="single" w:sz="4" w:space="0" w:color="auto"/>
              <w:left w:val="nil"/>
              <w:bottom w:val="single" w:sz="4" w:space="0" w:color="auto"/>
              <w:right w:val="single" w:sz="4" w:space="0" w:color="000000"/>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коды ведомственной классификации</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2022 год</w:t>
            </w:r>
          </w:p>
        </w:tc>
      </w:tr>
      <w:tr w:rsidR="00A03E14" w:rsidRPr="00957868" w:rsidTr="00B87924">
        <w:trPr>
          <w:trHeight w:val="480"/>
        </w:trPr>
        <w:tc>
          <w:tcPr>
            <w:tcW w:w="4668"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код ведомства</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Рз</w:t>
            </w:r>
            <w:proofErr w:type="spellEnd"/>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Пр</w:t>
            </w:r>
            <w:proofErr w:type="spellEnd"/>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ЦСР</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Вр</w:t>
            </w:r>
            <w:proofErr w:type="spellEnd"/>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Комитет по финансам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44 645,6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Общегосударственные вопросы</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30 310,5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высшего должностного лица субъекта РФ и муниципального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8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Глава муниципального образования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представительного органа муниципального образования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A03E14" w:rsidRPr="00957868" w:rsidTr="00B87924">
        <w:trPr>
          <w:trHeight w:val="96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84,0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7 656,9</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64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Наделение органов местного самоуправления городских округов отдельными полномочиями в сфере труда</w:t>
            </w:r>
          </w:p>
        </w:tc>
        <w:tc>
          <w:tcPr>
            <w:tcW w:w="831"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273,6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273,6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210,1</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63,5</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A03E14" w:rsidRPr="00957868" w:rsidTr="00B87924">
        <w:trPr>
          <w:trHeight w:val="61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hideMark/>
          </w:tcPr>
          <w:p w:rsidR="00A03E14" w:rsidRPr="00957868" w:rsidRDefault="00A03E1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Единая субвенция в сфере государственного управления</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431,3</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130,3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Судебная система</w:t>
            </w:r>
          </w:p>
        </w:tc>
        <w:tc>
          <w:tcPr>
            <w:tcW w:w="831"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49,5</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31"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B8792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Прочая закупка товаров, работ и услуг для государственных нужд</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Председатель контрольно-счетного органа ГО</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проведения выборов и референдумов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Специальные расходы</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Резервные фонды</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Резервный фонды местных администраций</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Резервные средства</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общегосударственные вопросы</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12 240,2</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12 240,2</w:t>
            </w:r>
          </w:p>
        </w:tc>
      </w:tr>
      <w:tr w:rsidR="00A03E14" w:rsidRPr="00957868" w:rsidTr="00B87924">
        <w:trPr>
          <w:trHeight w:val="5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5 935,1</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4 487,5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1 355,2</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6 247,1</w:t>
            </w:r>
          </w:p>
        </w:tc>
      </w:tr>
      <w:tr w:rsidR="00A03E14" w:rsidRPr="00957868" w:rsidTr="00B87924">
        <w:trPr>
          <w:trHeight w:val="70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Закупка товаров, работ, услуг в сфере информационно-коммуникационных технологий </w:t>
            </w:r>
          </w:p>
        </w:tc>
        <w:tc>
          <w:tcPr>
            <w:tcW w:w="831"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1 149,4</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2 039,5</w:t>
            </w:r>
          </w:p>
        </w:tc>
      </w:tr>
      <w:tr w:rsidR="00A03E14" w:rsidRPr="00957868" w:rsidTr="00B87924">
        <w:trPr>
          <w:trHeight w:val="84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1 624,5</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Финансовое обеспечение выполнения функций муниципальных органов по антикризисному управлению и дооснащения ЕДДС</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Мероприятия по предупреждению и ликвидации последствий чрезвычайных ситуаций и стихийных бедствий</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99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терроризма в городском округе "Город Петровск-Забайкальский" на 2020-2022гг"</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99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"Снижение рисков и смягчение последствий чрезвычайных ситуаций природного и техногенного характера на территории городского округа "Город Петровск-Забайкальский" (2020-2024годы)"</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6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415,0</w:t>
            </w:r>
          </w:p>
        </w:tc>
      </w:tr>
      <w:tr w:rsidR="00A03E14" w:rsidRPr="00957868" w:rsidTr="00B87924">
        <w:trPr>
          <w:trHeight w:val="6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"Укрепление общественного здоровья на территории городского округа "Город Петровск-Забайкальский" на 2020-2024 годы"</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6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6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99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преступлений и иных правонарушений в городском округе "Город Петровск-Забайкальский" 2022-2023гг"</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99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безнадзорности, правонарушений среди несовершеннолетних городского округа "Город Петровск-Забайкальский" (2022-2024гг)</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516,5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Сельское хозяйство и рыболовство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516,2</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мероприятий при осуществлении деятельности по обращению с животными без владельцев</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420,2</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96,0</w:t>
            </w:r>
          </w:p>
        </w:tc>
      </w:tr>
      <w:tr w:rsidR="00A03E14" w:rsidRPr="00957868" w:rsidTr="00B87924">
        <w:trPr>
          <w:trHeight w:val="114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4 603,1</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Жилищное хозяйство</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Поддержка жилищного хозяйства</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Капитальный ремонт жилищного фонда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Благоустройство</w:t>
            </w:r>
          </w:p>
        </w:tc>
        <w:tc>
          <w:tcPr>
            <w:tcW w:w="831"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Уличное освещение</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31"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31"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5 635,0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i/>
                <w:iCs/>
                <w:sz w:val="20"/>
                <w:szCs w:val="20"/>
                <w:lang w:eastAsia="ru-RU"/>
              </w:rPr>
            </w:pPr>
            <w:r w:rsidRPr="00957868">
              <w:rPr>
                <w:rFonts w:ascii="Times New Roman CYR" w:eastAsia="Times New Roman" w:hAnsi="Times New Roman CYR" w:cs="Times New Roman CYR"/>
                <w:b/>
                <w:bCs/>
                <w:i/>
                <w:iCs/>
                <w:sz w:val="20"/>
                <w:szCs w:val="20"/>
                <w:lang w:eastAsia="ru-RU"/>
              </w:rPr>
              <w:t>Пенсионное обеспечение</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A03E14" w:rsidRPr="00957868" w:rsidTr="00B87924">
        <w:trPr>
          <w:trHeight w:val="276"/>
        </w:trPr>
        <w:tc>
          <w:tcPr>
            <w:tcW w:w="4668"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831"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vMerge w:val="restart"/>
            <w:tcBorders>
              <w:top w:val="nil"/>
              <w:left w:val="single" w:sz="4" w:space="0" w:color="auto"/>
              <w:bottom w:val="single" w:sz="4" w:space="0" w:color="000000"/>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A03E14" w:rsidRPr="00957868" w:rsidTr="00B87924">
        <w:trPr>
          <w:trHeight w:val="840"/>
        </w:trPr>
        <w:tc>
          <w:tcPr>
            <w:tcW w:w="4668"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p>
        </w:tc>
        <w:tc>
          <w:tcPr>
            <w:tcW w:w="831"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795"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806"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507"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720"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324" w:type="dxa"/>
            <w:vMerge/>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Иные пенсии, социальные доплаты к пенсиям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4 003,2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населения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A03E14" w:rsidRPr="00957868" w:rsidTr="00B87924">
        <w:trPr>
          <w:trHeight w:val="144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225,2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семьи и детства</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МП «Обеспечение жильем молодых семей 2014-2020 годы»</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Субсидия гражданам на приобретение жилья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Средства массовой информации</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Периодическая печать и издательства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Господдержка в сфере культуры, кинематографии и СМИ</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автономным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Процентные платежи по муниципальному долгу</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Обслуживание государственного (муниципального) долга</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700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Обслуживание муниципального долга</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730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Комитет культуры и спорта администрации ГО</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46 068,4</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31"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r>
      <w:tr w:rsidR="00A03E14" w:rsidRPr="00957868" w:rsidTr="00B87924">
        <w:trPr>
          <w:trHeight w:val="5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7 059,5</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2 132,0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Образование</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15 046,2</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15 046,2</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B87924">
        <w:trPr>
          <w:trHeight w:val="144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Субсидии на мероприятия по модернизации региональных и муниципальных детских школ искусств по видам искусств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Культура, кинематография</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21 477,7</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Культура</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17 618,2</w:t>
            </w:r>
          </w:p>
        </w:tc>
      </w:tr>
      <w:tr w:rsidR="00A03E14" w:rsidRPr="00957868" w:rsidTr="00B87924">
        <w:trPr>
          <w:trHeight w:val="16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lastRenderedPageBreak/>
              <w:t>Субсидии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Дворцы и дома культуры, другие учреждения культуры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B87924">
        <w:trPr>
          <w:trHeight w:val="12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Музеи и постоянные выставки</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57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12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Библиотеки</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46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B87924">
        <w:trPr>
          <w:trHeight w:val="16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Субсидии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Другие вопросы в области культуры, кинематографии </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3 859,5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Иные выплаты, кроме ФОТ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853</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Муниципальные целевые программы</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"Молодежь Петровска-Забайкальского" (2021-2023гг)</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МЦП "Развитие культуры в ГО "Город Петровск-Забайкальский" (2021-2025гг)</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МЦП "Сохранение историко-культурного наследия ГО "Город Петровск-Забайкальский" (2021-2023гг.)</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6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480"/>
        </w:trPr>
        <w:tc>
          <w:tcPr>
            <w:tcW w:w="4668"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B87924">
        <w:trPr>
          <w:trHeight w:val="255"/>
        </w:trPr>
        <w:tc>
          <w:tcPr>
            <w:tcW w:w="4668"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Физическая культура и спорт</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A03E14" w:rsidRPr="00957868" w:rsidTr="00B87924">
        <w:trPr>
          <w:trHeight w:val="255"/>
        </w:trPr>
        <w:tc>
          <w:tcPr>
            <w:tcW w:w="4668"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Массовый спорт</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Физкультурно-оздоровительная работа и спортивные мероприятия</w:t>
            </w:r>
          </w:p>
        </w:tc>
        <w:tc>
          <w:tcPr>
            <w:tcW w:w="831"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КЭУМИЗО</w:t>
            </w:r>
          </w:p>
        </w:tc>
        <w:tc>
          <w:tcPr>
            <w:tcW w:w="831"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42 083,7</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Другие общегосударственные вопросы</w:t>
            </w:r>
          </w:p>
        </w:tc>
        <w:tc>
          <w:tcPr>
            <w:tcW w:w="831"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16 263,0</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13 692,2</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Оценка недвижимости, признание прав и регулирование отношений по муниципальной собственности</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10 956,0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10 360,0</w:t>
            </w:r>
          </w:p>
        </w:tc>
      </w:tr>
      <w:tr w:rsidR="00A03E14" w:rsidRPr="00957868" w:rsidTr="00B87924">
        <w:trPr>
          <w:trHeight w:val="10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5 360,0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2 736,2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1 990,2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1 528,6</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461,6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395,0</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305,0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831"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15 944,0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Сельское хозяйство и рыболовство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A03E14" w:rsidRPr="00957868" w:rsidTr="00B87924">
        <w:trPr>
          <w:trHeight w:val="12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0000017263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14,7</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Дорожные фонды (дорожное хозяйство)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15 829,3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Уличное освещение</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11 342,7</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по дорогам</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4 386,6</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Гранты юридическим лицам (кроме некоммерческих организаций), индивидуальным предпринимателям</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831"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9 571,7</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Коммунальное хозяйство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A03E14" w:rsidRPr="00957868" w:rsidTr="00B87924">
        <w:trPr>
          <w:trHeight w:val="96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831"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6 221,7</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Благоустройство</w:t>
            </w:r>
          </w:p>
        </w:tc>
        <w:tc>
          <w:tcPr>
            <w:tcW w:w="831"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3 350,0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Субсидии бюджетам городских округов на реализацию программ "Формирования современной городской среды"</w:t>
            </w:r>
          </w:p>
        </w:tc>
        <w:tc>
          <w:tcPr>
            <w:tcW w:w="831"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Прочее благоустройство</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Программа "Комплексного развития систем коммунальной инфраструктуры городского округа "Город Петровск-Забайкальский" на 2021-2025 годы"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окружающей среды</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Реализация мероприятий по ликвидации мест несанкционированного размещения отходов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72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МП "Поддержка социально-ориентированных некоммерческих организаций в городском округе "Город Петровск-Забайкальский" на 2021-2023 годы"</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6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xml:space="preserve">Комитет по образованию, делам молодежи, материнства и детства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328 815,5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Благоустройство</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Озеленение</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Образование</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318 150,4</w:t>
            </w:r>
          </w:p>
        </w:tc>
      </w:tr>
      <w:tr w:rsidR="00A03E14" w:rsidRPr="00957868" w:rsidTr="00B87924">
        <w:trPr>
          <w:trHeight w:val="36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Дошкольное образование</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87 847,7</w:t>
            </w:r>
          </w:p>
        </w:tc>
      </w:tr>
      <w:tr w:rsidR="00A03E14" w:rsidRPr="00957868" w:rsidTr="00B87924">
        <w:trPr>
          <w:trHeight w:val="1980"/>
        </w:trPr>
        <w:tc>
          <w:tcPr>
            <w:tcW w:w="466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49 084,7</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Субсидия по оплате труда работников учреждений бюджетной сферы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00000S8180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23 855,2</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Детские дошкольные учреждения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A03E14" w:rsidRPr="00957868" w:rsidTr="00B87924">
        <w:trPr>
          <w:trHeight w:val="153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14 007,8</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B87924">
        <w:trPr>
          <w:trHeight w:val="51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Общее образование</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187 136,0</w:t>
            </w:r>
          </w:p>
        </w:tc>
      </w:tr>
      <w:tr w:rsidR="00A03E14" w:rsidRPr="00957868" w:rsidTr="00B87924">
        <w:trPr>
          <w:trHeight w:val="2070"/>
        </w:trPr>
        <w:tc>
          <w:tcPr>
            <w:tcW w:w="466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112 849,8</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3 600,5</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бесплатным питанием детей с ОВЗ, обучающихся в муниципальных общеобразовательных учреждения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межбюджетные трансферты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межбюджетные трансферты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r>
      <w:tr w:rsidR="00A03E14" w:rsidRPr="00957868" w:rsidTr="00B87924">
        <w:trPr>
          <w:trHeight w:val="19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1 687,4</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учреждениях</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13 265,3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Школы – детские сады, школы начальные, неполные средние и средние</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0004210000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Обеспечение деятельности подведомственных учреждений (школы начальные, неполные средние и средние)</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A03E14" w:rsidRPr="00957868" w:rsidTr="00B87924">
        <w:trPr>
          <w:trHeight w:val="15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42 174,5</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r>
      <w:tr w:rsidR="00A03E14" w:rsidRPr="00957868" w:rsidTr="00B87924">
        <w:trPr>
          <w:trHeight w:val="178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Молодежная политика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1 128,3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по обеспечению отдыха, организации и обеспечению оздоровления детей в каникулярное время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Другие вопросы в области образования</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15 100,5</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127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11 909,7</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и подведомственных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11 909,7</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10 249,7</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7 833,9</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Взносы по обязательному социальному страхованию и иные выплаты работникам учреждений</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2 365,8</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r>
      <w:tr w:rsidR="00A03E14" w:rsidRPr="00957868" w:rsidTr="00B87924">
        <w:trPr>
          <w:trHeight w:val="51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10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про возмещению вреда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r>
      <w:tr w:rsidR="00A03E14" w:rsidRPr="00957868" w:rsidTr="00B87924">
        <w:trPr>
          <w:trHeight w:val="33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96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1 489,6</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1 125,3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кроме ФОТ</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56,5</w:t>
            </w:r>
          </w:p>
        </w:tc>
      </w:tr>
      <w:tr w:rsidR="00A03E14" w:rsidRPr="00957868" w:rsidTr="00B87924">
        <w:trPr>
          <w:trHeight w:val="82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364,3</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146,0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218,3</w:t>
            </w:r>
          </w:p>
        </w:tc>
      </w:tr>
      <w:tr w:rsidR="00A03E14" w:rsidRPr="00957868" w:rsidTr="00B87924">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Единая субвенция в сфере образования</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10 485,1</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Охрана семьи и детства</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10 485,1</w:t>
            </w:r>
          </w:p>
        </w:tc>
      </w:tr>
      <w:tr w:rsidR="00A03E14" w:rsidRPr="00957868" w:rsidTr="00B87924">
        <w:trPr>
          <w:trHeight w:val="147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961,9</w:t>
            </w:r>
          </w:p>
        </w:tc>
      </w:tr>
      <w:tr w:rsidR="00A03E14" w:rsidRPr="00957868" w:rsidTr="00B87924">
        <w:trPr>
          <w:trHeight w:val="4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w:t>
            </w:r>
          </w:p>
        </w:tc>
      </w:tr>
      <w:tr w:rsidR="00A03E14" w:rsidRPr="00957868" w:rsidTr="00B87924">
        <w:trPr>
          <w:trHeight w:val="43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9,6</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952,3</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Пособия, компенсации и иные социальные выплаты гражданам, кроме публичных нормативных обязательств</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321</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952,3</w:t>
            </w:r>
          </w:p>
        </w:tc>
      </w:tr>
      <w:tr w:rsidR="00A03E14" w:rsidRPr="00957868" w:rsidTr="00B87924">
        <w:trPr>
          <w:trHeight w:val="1440"/>
        </w:trPr>
        <w:tc>
          <w:tcPr>
            <w:tcW w:w="466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101,0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назначения и выплату вознаграждения опекунам (попечителям)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383,8</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380,0</w:t>
            </w:r>
          </w:p>
        </w:tc>
      </w:tr>
      <w:tr w:rsidR="00A03E14" w:rsidRPr="00957868" w:rsidTr="00B87924">
        <w:trPr>
          <w:trHeight w:val="10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выплат по организации и осуществлению деятельности по опеке и попечительству над несовершеннолетними</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9 038,4</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1 717,0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1 700,0</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1 700,0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вознаграждения приемным родителям</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323</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B87924">
        <w:trPr>
          <w:trHeight w:val="72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5 301,4</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48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31"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B87924">
        <w:trPr>
          <w:trHeight w:val="255"/>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31"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324"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5 251,4</w:t>
            </w:r>
          </w:p>
        </w:tc>
      </w:tr>
      <w:tr w:rsidR="00A03E14" w:rsidRPr="00957868" w:rsidTr="00B87924">
        <w:trPr>
          <w:trHeight w:val="480"/>
        </w:trPr>
        <w:tc>
          <w:tcPr>
            <w:tcW w:w="466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507"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324"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5 251,4</w:t>
            </w:r>
          </w:p>
        </w:tc>
      </w:tr>
      <w:tr w:rsidR="00A03E14" w:rsidRPr="00957868" w:rsidTr="00B87924">
        <w:trPr>
          <w:trHeight w:val="31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Итого расходов</w:t>
            </w:r>
          </w:p>
        </w:tc>
        <w:tc>
          <w:tcPr>
            <w:tcW w:w="831"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507"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461 613,1</w:t>
            </w:r>
          </w:p>
        </w:tc>
      </w:tr>
    </w:tbl>
    <w:p w:rsidR="00A03E14" w:rsidRPr="00957868" w:rsidRDefault="00A03E14" w:rsidP="00A03E14">
      <w:pPr>
        <w:rPr>
          <w:sz w:val="20"/>
          <w:szCs w:val="20"/>
        </w:rPr>
      </w:pPr>
    </w:p>
    <w:p w:rsidR="00A03E14" w:rsidRPr="00957868" w:rsidRDefault="004937CB" w:rsidP="00A03E14">
      <w:pPr>
        <w:rPr>
          <w:sz w:val="20"/>
          <w:szCs w:val="20"/>
        </w:rPr>
      </w:pPr>
      <w:r w:rsidRPr="00957868">
        <w:rPr>
          <w:sz w:val="20"/>
          <w:szCs w:val="20"/>
        </w:rPr>
        <w:br w:type="page"/>
      </w:r>
    </w:p>
    <w:tbl>
      <w:tblPr>
        <w:tblW w:w="10850" w:type="dxa"/>
        <w:tblInd w:w="65" w:type="dxa"/>
        <w:tblLayout w:type="fixed"/>
        <w:tblLook w:val="04A0" w:firstRow="1" w:lastRow="0" w:firstColumn="1" w:lastColumn="0" w:noHBand="0" w:noVBand="1"/>
      </w:tblPr>
      <w:tblGrid>
        <w:gridCol w:w="4188"/>
        <w:gridCol w:w="820"/>
        <w:gridCol w:w="534"/>
        <w:gridCol w:w="806"/>
        <w:gridCol w:w="1475"/>
        <w:gridCol w:w="720"/>
        <w:gridCol w:w="1108"/>
        <w:gridCol w:w="1199"/>
      </w:tblGrid>
      <w:tr w:rsidR="00A03E14" w:rsidRPr="00957868" w:rsidTr="004F15EC">
        <w:trPr>
          <w:trHeight w:val="255"/>
        </w:trPr>
        <w:tc>
          <w:tcPr>
            <w:tcW w:w="418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5463" w:type="dxa"/>
            <w:gridSpan w:val="6"/>
            <w:vMerge w:val="restart"/>
            <w:tcBorders>
              <w:top w:val="nil"/>
              <w:left w:val="nil"/>
              <w:bottom w:val="nil"/>
              <w:right w:val="nil"/>
            </w:tcBorders>
            <w:shd w:val="clear" w:color="auto" w:fill="auto"/>
            <w:hideMark/>
          </w:tcPr>
          <w:p w:rsidR="004937CB"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Arial CYR" w:eastAsia="Times New Roman" w:hAnsi="Arial CYR" w:cs="Arial CYR"/>
                <w:sz w:val="20"/>
                <w:szCs w:val="20"/>
                <w:lang w:eastAsia="ru-RU"/>
              </w:rPr>
              <w:t xml:space="preserve">                                                            </w:t>
            </w:r>
            <w:r w:rsidR="004937CB" w:rsidRPr="00957868">
              <w:rPr>
                <w:rFonts w:ascii="Times New Roman" w:eastAsia="Times New Roman" w:hAnsi="Times New Roman" w:cs="Times New Roman"/>
                <w:sz w:val="20"/>
                <w:szCs w:val="20"/>
                <w:lang w:eastAsia="ru-RU"/>
              </w:rPr>
              <w:t xml:space="preserve">Приложение </w:t>
            </w:r>
            <w:r w:rsidRPr="00957868">
              <w:rPr>
                <w:rFonts w:ascii="Times New Roman" w:eastAsia="Times New Roman" w:hAnsi="Times New Roman" w:cs="Times New Roman"/>
                <w:sz w:val="20"/>
                <w:szCs w:val="20"/>
                <w:lang w:eastAsia="ru-RU"/>
              </w:rPr>
              <w:t>12                                                                                                                                                                                        к  решению  Думы</w:t>
            </w:r>
            <w:r w:rsidR="004937CB" w:rsidRPr="00957868">
              <w:rPr>
                <w:rFonts w:ascii="Times New Roman" w:eastAsia="Times New Roman" w:hAnsi="Times New Roman" w:cs="Times New Roman"/>
                <w:sz w:val="20"/>
                <w:szCs w:val="20"/>
                <w:lang w:eastAsia="ru-RU"/>
              </w:rPr>
              <w:t xml:space="preserve"> городского округа                                                                                                                                                                                                </w:t>
            </w:r>
            <w:r w:rsidRPr="00957868">
              <w:rPr>
                <w:rFonts w:ascii="Times New Roman" w:eastAsia="Times New Roman" w:hAnsi="Times New Roman" w:cs="Times New Roman"/>
                <w:sz w:val="20"/>
                <w:szCs w:val="20"/>
                <w:lang w:eastAsia="ru-RU"/>
              </w:rPr>
              <w:t xml:space="preserve">                                                                                                                                                                                                 "Город Петровск-Забайкальский"  </w:t>
            </w:r>
          </w:p>
          <w:p w:rsidR="00A03E14" w:rsidRPr="00957868" w:rsidRDefault="00A03E14" w:rsidP="004937CB">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 "О бюджете </w:t>
            </w:r>
            <w:r w:rsidR="004937CB" w:rsidRPr="00957868">
              <w:rPr>
                <w:rFonts w:ascii="Times New Roman" w:eastAsia="Times New Roman" w:hAnsi="Times New Roman" w:cs="Times New Roman"/>
                <w:sz w:val="20"/>
                <w:szCs w:val="20"/>
                <w:lang w:eastAsia="ru-RU"/>
              </w:rPr>
              <w:t xml:space="preserve">городского округа                                                                                                                                                                                                </w:t>
            </w:r>
            <w:r w:rsidRPr="00957868">
              <w:rPr>
                <w:rFonts w:ascii="Times New Roman" w:eastAsia="Times New Roman" w:hAnsi="Times New Roman" w:cs="Times New Roman"/>
                <w:sz w:val="20"/>
                <w:szCs w:val="20"/>
                <w:lang w:eastAsia="ru-RU"/>
              </w:rPr>
              <w:t>"Город Петровск-Забайкальский на 2022 год и плановый период 2023 и  2024 год</w:t>
            </w:r>
            <w:r w:rsidR="004937CB"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w:t>
            </w:r>
          </w:p>
        </w:tc>
        <w:tc>
          <w:tcPr>
            <w:tcW w:w="1199" w:type="dxa"/>
            <w:tcBorders>
              <w:top w:val="nil"/>
              <w:left w:val="nil"/>
              <w:bottom w:val="nil"/>
              <w:right w:val="nil"/>
            </w:tcBorders>
            <w:shd w:val="clear" w:color="auto" w:fill="auto"/>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
        </w:tc>
      </w:tr>
      <w:tr w:rsidR="00A03E14" w:rsidRPr="00957868" w:rsidTr="004F15EC">
        <w:trPr>
          <w:trHeight w:val="255"/>
        </w:trPr>
        <w:tc>
          <w:tcPr>
            <w:tcW w:w="418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46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sz w:val="20"/>
                <w:szCs w:val="20"/>
                <w:lang w:eastAsia="ru-RU"/>
              </w:rPr>
            </w:pPr>
          </w:p>
        </w:tc>
        <w:tc>
          <w:tcPr>
            <w:tcW w:w="1199" w:type="dxa"/>
            <w:tcBorders>
              <w:top w:val="nil"/>
              <w:left w:val="nil"/>
              <w:bottom w:val="nil"/>
              <w:right w:val="nil"/>
            </w:tcBorders>
            <w:shd w:val="clear" w:color="auto" w:fill="auto"/>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4F15EC">
        <w:trPr>
          <w:trHeight w:val="255"/>
        </w:trPr>
        <w:tc>
          <w:tcPr>
            <w:tcW w:w="418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46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sz w:val="20"/>
                <w:szCs w:val="20"/>
                <w:lang w:eastAsia="ru-RU"/>
              </w:rPr>
            </w:pPr>
          </w:p>
        </w:tc>
        <w:tc>
          <w:tcPr>
            <w:tcW w:w="1199" w:type="dxa"/>
            <w:tcBorders>
              <w:top w:val="nil"/>
              <w:left w:val="nil"/>
              <w:bottom w:val="nil"/>
              <w:right w:val="nil"/>
            </w:tcBorders>
            <w:shd w:val="clear" w:color="auto" w:fill="auto"/>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4F15EC">
        <w:trPr>
          <w:trHeight w:val="915"/>
        </w:trPr>
        <w:tc>
          <w:tcPr>
            <w:tcW w:w="418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463" w:type="dxa"/>
            <w:gridSpan w:val="6"/>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sz w:val="20"/>
                <w:szCs w:val="20"/>
                <w:lang w:eastAsia="ru-RU"/>
              </w:rPr>
            </w:pPr>
          </w:p>
        </w:tc>
        <w:tc>
          <w:tcPr>
            <w:tcW w:w="1199" w:type="dxa"/>
            <w:tcBorders>
              <w:top w:val="nil"/>
              <w:left w:val="nil"/>
              <w:bottom w:val="nil"/>
              <w:right w:val="nil"/>
            </w:tcBorders>
            <w:shd w:val="clear" w:color="auto" w:fill="auto"/>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4F15EC">
        <w:trPr>
          <w:trHeight w:val="435"/>
        </w:trPr>
        <w:tc>
          <w:tcPr>
            <w:tcW w:w="4188"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p>
        </w:tc>
        <w:tc>
          <w:tcPr>
            <w:tcW w:w="5463" w:type="dxa"/>
            <w:gridSpan w:val="6"/>
            <w:tcBorders>
              <w:top w:val="nil"/>
              <w:left w:val="nil"/>
              <w:bottom w:val="nil"/>
              <w:right w:val="nil"/>
            </w:tcBorders>
            <w:shd w:val="clear" w:color="auto" w:fill="auto"/>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199" w:type="dxa"/>
            <w:tcBorders>
              <w:top w:val="nil"/>
              <w:left w:val="nil"/>
              <w:bottom w:val="nil"/>
              <w:right w:val="nil"/>
            </w:tcBorders>
            <w:shd w:val="clear" w:color="auto" w:fill="auto"/>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
        </w:tc>
      </w:tr>
      <w:tr w:rsidR="00A03E14" w:rsidRPr="00957868" w:rsidTr="004F15EC">
        <w:trPr>
          <w:trHeight w:val="255"/>
        </w:trPr>
        <w:tc>
          <w:tcPr>
            <w:tcW w:w="9651" w:type="dxa"/>
            <w:gridSpan w:val="7"/>
            <w:vMerge w:val="restart"/>
            <w:tcBorders>
              <w:top w:val="nil"/>
              <w:left w:val="nil"/>
              <w:bottom w:val="nil"/>
              <w:right w:val="nil"/>
            </w:tcBorders>
            <w:shd w:val="clear" w:color="auto" w:fill="auto"/>
            <w:vAlign w:val="bottom"/>
            <w:hideMark/>
          </w:tcPr>
          <w:p w:rsidR="00A03E14" w:rsidRPr="00957868" w:rsidRDefault="00A03E14" w:rsidP="004937CB">
            <w:pPr>
              <w:spacing w:after="0" w:line="240" w:lineRule="auto"/>
              <w:jc w:val="center"/>
              <w:rPr>
                <w:rFonts w:ascii="Arial CYR" w:eastAsia="Times New Roman" w:hAnsi="Arial CYR" w:cs="Arial CYR"/>
                <w:b/>
                <w:bCs/>
                <w:sz w:val="20"/>
                <w:szCs w:val="20"/>
                <w:lang w:eastAsia="ru-RU"/>
              </w:rPr>
            </w:pPr>
            <w:r w:rsidRPr="00957868">
              <w:rPr>
                <w:rFonts w:ascii="Arial CYR" w:eastAsia="Times New Roman" w:hAnsi="Arial CYR" w:cs="Arial CYR"/>
                <w:b/>
                <w:bCs/>
                <w:sz w:val="20"/>
                <w:szCs w:val="20"/>
                <w:lang w:eastAsia="ru-RU"/>
              </w:rPr>
              <w:t>Расходы бюджета ГО "Город Петровск-Забайкальский" по разделам, подразделам, целевым статьям и видам расходов классификации расходов бюджетов   на 2023 и 2024 год</w:t>
            </w:r>
            <w:r w:rsidR="004937CB" w:rsidRPr="00957868">
              <w:rPr>
                <w:rFonts w:ascii="Arial CYR" w:eastAsia="Times New Roman" w:hAnsi="Arial CYR" w:cs="Arial CYR"/>
                <w:b/>
                <w:bCs/>
                <w:sz w:val="20"/>
                <w:szCs w:val="20"/>
                <w:lang w:eastAsia="ru-RU"/>
              </w:rPr>
              <w:t>ов</w:t>
            </w:r>
          </w:p>
        </w:tc>
        <w:tc>
          <w:tcPr>
            <w:tcW w:w="1199"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Arial CYR" w:eastAsia="Times New Roman" w:hAnsi="Arial CYR" w:cs="Arial CYR"/>
                <w:b/>
                <w:bCs/>
                <w:sz w:val="20"/>
                <w:szCs w:val="20"/>
                <w:lang w:eastAsia="ru-RU"/>
              </w:rPr>
            </w:pPr>
          </w:p>
        </w:tc>
      </w:tr>
      <w:tr w:rsidR="00A03E14" w:rsidRPr="00957868" w:rsidTr="004F15EC">
        <w:trPr>
          <w:trHeight w:val="255"/>
        </w:trPr>
        <w:tc>
          <w:tcPr>
            <w:tcW w:w="9651" w:type="dxa"/>
            <w:gridSpan w:val="7"/>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b/>
                <w:bCs/>
                <w:sz w:val="20"/>
                <w:szCs w:val="20"/>
                <w:lang w:eastAsia="ru-RU"/>
              </w:rPr>
            </w:pPr>
          </w:p>
        </w:tc>
        <w:tc>
          <w:tcPr>
            <w:tcW w:w="1199"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
        </w:tc>
      </w:tr>
      <w:tr w:rsidR="00A03E14" w:rsidRPr="00957868" w:rsidTr="004F15EC">
        <w:trPr>
          <w:trHeight w:val="255"/>
        </w:trPr>
        <w:tc>
          <w:tcPr>
            <w:tcW w:w="9651" w:type="dxa"/>
            <w:gridSpan w:val="7"/>
            <w:vMerge/>
            <w:tcBorders>
              <w:top w:val="nil"/>
              <w:left w:val="nil"/>
              <w:bottom w:val="nil"/>
              <w:right w:val="nil"/>
            </w:tcBorders>
            <w:vAlign w:val="center"/>
            <w:hideMark/>
          </w:tcPr>
          <w:p w:rsidR="00A03E14" w:rsidRPr="00957868" w:rsidRDefault="00A03E14" w:rsidP="00A03E14">
            <w:pPr>
              <w:spacing w:after="0" w:line="240" w:lineRule="auto"/>
              <w:rPr>
                <w:rFonts w:ascii="Arial CYR" w:eastAsia="Times New Roman" w:hAnsi="Arial CYR" w:cs="Arial CYR"/>
                <w:b/>
                <w:bCs/>
                <w:sz w:val="20"/>
                <w:szCs w:val="20"/>
                <w:lang w:eastAsia="ru-RU"/>
              </w:rPr>
            </w:pPr>
          </w:p>
        </w:tc>
        <w:tc>
          <w:tcPr>
            <w:tcW w:w="1199" w:type="dxa"/>
            <w:tcBorders>
              <w:top w:val="nil"/>
              <w:left w:val="nil"/>
              <w:bottom w:val="nil"/>
              <w:right w:val="nil"/>
            </w:tcBorders>
            <w:shd w:val="clear" w:color="auto" w:fill="auto"/>
            <w:vAlign w:val="bottom"/>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p>
        </w:tc>
      </w:tr>
      <w:tr w:rsidR="00A03E14" w:rsidRPr="00957868" w:rsidTr="004F15EC">
        <w:trPr>
          <w:trHeight w:val="255"/>
        </w:trPr>
        <w:tc>
          <w:tcPr>
            <w:tcW w:w="9651" w:type="dxa"/>
            <w:gridSpan w:val="7"/>
            <w:tcBorders>
              <w:top w:val="nil"/>
              <w:left w:val="single" w:sz="4" w:space="0" w:color="auto"/>
              <w:bottom w:val="nil"/>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roofErr w:type="spellStart"/>
            <w:r w:rsidRPr="00957868">
              <w:rPr>
                <w:rFonts w:ascii="Arial CYR" w:eastAsia="Times New Roman" w:hAnsi="Arial CYR" w:cs="Arial CYR"/>
                <w:sz w:val="20"/>
                <w:szCs w:val="20"/>
                <w:lang w:eastAsia="ru-RU"/>
              </w:rPr>
              <w:t>тыс.руб</w:t>
            </w:r>
            <w:proofErr w:type="spellEnd"/>
            <w:r w:rsidRPr="00957868">
              <w:rPr>
                <w:rFonts w:ascii="Arial CYR" w:eastAsia="Times New Roman" w:hAnsi="Arial CYR" w:cs="Arial CYR"/>
                <w:sz w:val="20"/>
                <w:szCs w:val="20"/>
                <w:lang w:eastAsia="ru-RU"/>
              </w:rPr>
              <w:t>.</w:t>
            </w:r>
          </w:p>
        </w:tc>
        <w:tc>
          <w:tcPr>
            <w:tcW w:w="1199" w:type="dxa"/>
            <w:tcBorders>
              <w:top w:val="nil"/>
              <w:left w:val="nil"/>
              <w:bottom w:val="nil"/>
              <w:right w:val="nil"/>
            </w:tcBorders>
            <w:shd w:val="clear" w:color="auto" w:fill="auto"/>
            <w:noWrap/>
            <w:vAlign w:val="bottom"/>
            <w:hideMark/>
          </w:tcPr>
          <w:p w:rsidR="00A03E14" w:rsidRPr="00957868" w:rsidRDefault="00A03E14" w:rsidP="00A03E14">
            <w:pPr>
              <w:spacing w:after="0" w:line="240" w:lineRule="auto"/>
              <w:jc w:val="right"/>
              <w:rPr>
                <w:rFonts w:ascii="Arial CYR" w:eastAsia="Times New Roman" w:hAnsi="Arial CYR" w:cs="Arial CYR"/>
                <w:sz w:val="20"/>
                <w:szCs w:val="20"/>
                <w:lang w:eastAsia="ru-RU"/>
              </w:rPr>
            </w:pPr>
          </w:p>
        </w:tc>
      </w:tr>
      <w:tr w:rsidR="00A03E14" w:rsidRPr="00957868" w:rsidTr="004F15EC">
        <w:trPr>
          <w:trHeight w:val="255"/>
        </w:trPr>
        <w:tc>
          <w:tcPr>
            <w:tcW w:w="41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Наименование показателя</w:t>
            </w:r>
          </w:p>
        </w:tc>
        <w:tc>
          <w:tcPr>
            <w:tcW w:w="4355" w:type="dxa"/>
            <w:gridSpan w:val="5"/>
            <w:tcBorders>
              <w:top w:val="single" w:sz="4" w:space="0" w:color="auto"/>
              <w:left w:val="nil"/>
              <w:bottom w:val="single" w:sz="4" w:space="0" w:color="auto"/>
              <w:right w:val="single" w:sz="4" w:space="0" w:color="000000"/>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коды ведомственной классификации</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2023 год</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сумма на 2024 год</w:t>
            </w:r>
          </w:p>
        </w:tc>
      </w:tr>
      <w:tr w:rsidR="00A03E14" w:rsidRPr="00957868" w:rsidTr="004F15EC">
        <w:trPr>
          <w:trHeight w:val="480"/>
        </w:trPr>
        <w:tc>
          <w:tcPr>
            <w:tcW w:w="4188"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код ведомства</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Рз</w:t>
            </w:r>
            <w:proofErr w:type="spellEnd"/>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Пр</w:t>
            </w:r>
            <w:proofErr w:type="spellEnd"/>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ЦСР</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proofErr w:type="spellStart"/>
            <w:r w:rsidRPr="00957868">
              <w:rPr>
                <w:rFonts w:ascii="Times New Roman CYR" w:eastAsia="Times New Roman" w:hAnsi="Times New Roman CYR" w:cs="Times New Roman CYR"/>
                <w:sz w:val="20"/>
                <w:szCs w:val="20"/>
                <w:lang w:eastAsia="ru-RU"/>
              </w:rPr>
              <w:t>Вр</w:t>
            </w:r>
            <w:proofErr w:type="spellEnd"/>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Комитет по финансам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41 754,7</w:t>
            </w:r>
          </w:p>
        </w:tc>
        <w:tc>
          <w:tcPr>
            <w:tcW w:w="1199" w:type="dxa"/>
            <w:tcBorders>
              <w:top w:val="nil"/>
              <w:left w:val="nil"/>
              <w:bottom w:val="single" w:sz="4" w:space="0" w:color="auto"/>
              <w:right w:val="single" w:sz="4" w:space="0" w:color="auto"/>
            </w:tcBorders>
            <w:shd w:val="clear" w:color="auto" w:fill="auto"/>
            <w:noWrap/>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36 379,3</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Общегосударственные вопросы</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30 067,9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27 119,3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высшего должностного лица субъекта РФ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4F15EC">
        <w:trPr>
          <w:trHeight w:val="8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Глава муниципального образования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1 273,6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978,2</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295,4</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Выполнение функций представительного органа муниципального образования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96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0000021100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7 460,3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7 472,2</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6 815,4</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6 800,4</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5 173,1</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65,0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1 562,3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4F15EC">
        <w:trPr>
          <w:trHeight w:val="64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Наделение органов местного самоуправления городских округов отдельными полномочиями в сфере труда</w:t>
            </w:r>
          </w:p>
        </w:tc>
        <w:tc>
          <w:tcPr>
            <w:tcW w:w="820"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205,9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209,0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205,9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209,0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158,1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160,5</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48,5</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61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0000079207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hideMark/>
          </w:tcPr>
          <w:p w:rsidR="00A03E14" w:rsidRPr="00957868" w:rsidRDefault="00A03E14" w:rsidP="00A03E14">
            <w:pPr>
              <w:spacing w:after="0" w:line="240" w:lineRule="auto"/>
              <w:jc w:val="both"/>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Единая субвенция в сфере государственного управления</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434,1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442,8</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434,1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442,8</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333,4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340,1</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0000079220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102,7</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Судебная система</w:t>
            </w:r>
          </w:p>
        </w:tc>
        <w:tc>
          <w:tcPr>
            <w:tcW w:w="820"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0000051200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3 204,7</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20"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4F15EC"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2 271,5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2 263,5</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1 677,0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Взносы по обязательному социальному страхованию и иные выплаты работникам муниципальных органов</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506,5</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Председатель контрольно-счетного органа ГО</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933,3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716,8</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216,5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Обеспечение проведения выборов и референдумов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Специальные расходы</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0000200002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Резервные фонды</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Резервный фонды местных администраций</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бюджетные ассигнования</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Резервные средства</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870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общегосударственные вопросы</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12 224,2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11 064,9</w:t>
            </w:r>
          </w:p>
        </w:tc>
      </w:tr>
      <w:tr w:rsidR="00A03E14" w:rsidRPr="00957868" w:rsidTr="004F15EC">
        <w:trPr>
          <w:trHeight w:val="51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12 224,2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11 064,9</w:t>
            </w:r>
          </w:p>
        </w:tc>
      </w:tr>
      <w:tr w:rsidR="00A03E14" w:rsidRPr="00957868" w:rsidTr="004F15EC">
        <w:trPr>
          <w:trHeight w:val="5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5 919,1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4 909,8</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4 475,2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92,4</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1 351,5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1 117,4</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6 247,1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6 097,1</w:t>
            </w:r>
          </w:p>
        </w:tc>
      </w:tr>
      <w:tr w:rsidR="00A03E14" w:rsidRPr="00957868" w:rsidTr="004F15EC">
        <w:trPr>
          <w:trHeight w:val="70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Закупка товаров, работ, услуг в сфере информационно-коммуникационных технологий </w:t>
            </w:r>
          </w:p>
        </w:tc>
        <w:tc>
          <w:tcPr>
            <w:tcW w:w="820"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1 149,4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1 099,4</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3 797,7</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i/>
                <w:iCs/>
                <w:sz w:val="20"/>
                <w:szCs w:val="20"/>
                <w:lang w:eastAsia="ru-RU"/>
              </w:rPr>
            </w:pPr>
            <w:r w:rsidRPr="00957868">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2 029,5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2 019,5</w:t>
            </w:r>
          </w:p>
        </w:tc>
      </w:tr>
      <w:tr w:rsidR="00A03E14" w:rsidRPr="00957868" w:rsidTr="004F15EC">
        <w:trPr>
          <w:trHeight w:val="84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1 614,5</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Финансовое обеспечение выполнения функций муниципальных органов по антикризисному управлению и дооснащения ЕДДС</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1 204,5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925,1</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0000129400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279,4</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Мероприятия по предупреждению и ликвидации последствий чрезвычайных ситуаций и стихийных бедствий</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0002180000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0002180100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99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"Снижение рисков и смягчение последствий чрезвычайных ситуаций природного и техногенного характера на территории городского округа "Город Петровск-Забайкальский" (2020-2024годы)"</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0007951022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63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405,0</w:t>
            </w:r>
          </w:p>
        </w:tc>
      </w:tr>
      <w:tr w:rsidR="00A03E14" w:rsidRPr="00957868" w:rsidTr="004F15EC">
        <w:trPr>
          <w:trHeight w:val="63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"Укрепление общественного здоровья на территории городского округа "Город Петровск-Забайкальский" на 2020-2024 годы"</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63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63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0007951003</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99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преступлений и иных правонарушений в городском округе "Город Петровск-Забайкальский" 2022-2023гг"</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99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"Профилактика безнадзорности, правонарушений среди несовершеннолетних городского округа "Город Петровск-Забайкальский" (2022-2024гг)</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0007951006</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400,0</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lastRenderedPageBreak/>
              <w:t>МП "Комплексные меры противодействия злоупотребления наркотиками, их незаконному обороту и алкоголизации населения городского округа "Город Петровск-Забайкальский" (2022-2023гг)</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0007951037</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398,9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407,0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Сельское хозяйство и рыболовство</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398,6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406,7</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мероприятий при осуществлении деятельности по обращению с животными без владельцев</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0000077265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324,8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331,1</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0000079265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75,6</w:t>
            </w:r>
          </w:p>
        </w:tc>
      </w:tr>
      <w:tr w:rsidR="00A03E14" w:rsidRPr="00957868" w:rsidTr="004F15EC">
        <w:trPr>
          <w:trHeight w:val="114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0000079502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4 603,1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2 720,0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Капитальный ремонт жилищного фонда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0003500200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Благоустройство</w:t>
            </w: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Уличное освещение</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20"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3 883,1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20"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3 640,8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3 106,8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i/>
                <w:iCs/>
                <w:sz w:val="20"/>
                <w:szCs w:val="20"/>
                <w:lang w:eastAsia="ru-RU"/>
              </w:rPr>
            </w:pPr>
            <w:r w:rsidRPr="00957868">
              <w:rPr>
                <w:rFonts w:ascii="Times New Roman CYR" w:eastAsia="Times New Roman" w:hAnsi="Times New Roman CYR" w:cs="Times New Roman CYR"/>
                <w:b/>
                <w:bCs/>
                <w:i/>
                <w:iCs/>
                <w:sz w:val="20"/>
                <w:szCs w:val="20"/>
                <w:lang w:eastAsia="ru-RU"/>
              </w:rPr>
              <w:t>Пенсионное обеспечение</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76"/>
        </w:trPr>
        <w:tc>
          <w:tcPr>
            <w:tcW w:w="4188"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Пенсия за выслугу лет муниципальным служащим и лицам, замещавшим муниципальные должности, доплата к пенсии лицам, ранее занимавшим должности в органах власти и управления</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vMerge w:val="restart"/>
            <w:tcBorders>
              <w:top w:val="nil"/>
              <w:left w:val="single" w:sz="4" w:space="0" w:color="auto"/>
              <w:bottom w:val="single" w:sz="4" w:space="0" w:color="000000"/>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vMerge w:val="restart"/>
            <w:tcBorders>
              <w:top w:val="nil"/>
              <w:left w:val="single" w:sz="4" w:space="0" w:color="auto"/>
              <w:bottom w:val="single" w:sz="4" w:space="0" w:color="000000"/>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840"/>
        </w:trPr>
        <w:tc>
          <w:tcPr>
            <w:tcW w:w="4188"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806"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475"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p>
        </w:tc>
        <w:tc>
          <w:tcPr>
            <w:tcW w:w="1108"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c>
          <w:tcPr>
            <w:tcW w:w="1199" w:type="dxa"/>
            <w:vMerge/>
            <w:tcBorders>
              <w:top w:val="nil"/>
              <w:left w:val="single" w:sz="4" w:space="0" w:color="auto"/>
              <w:bottom w:val="single" w:sz="4" w:space="0" w:color="000000"/>
              <w:right w:val="single" w:sz="4" w:space="0" w:color="auto"/>
            </w:tcBorders>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Иные пенсии, социальные доплаты к пенсиям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0004910100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населения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4F15EC">
        <w:trPr>
          <w:trHeight w:val="144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0000074505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234,2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243,6</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семьи и детства</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МП «Обеспечение жильем молодых семей 2014-2020 годы»</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Субсидия гражданам на приобретение жилья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00000L4970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1 406,6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863,2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Средства массовой информации</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Периодическая печать и издательства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Господдержка в сфере культуры, кинематографии и СМИ</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автономным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0004579900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Процентные платежи по муниципальному долгу</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Обслуживание государственного (муниципального) долга</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700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Обслуживание муниципального долга</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0000006065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730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6,7</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Комитет культуры и спорта администрации ГО</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45 725,4</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45 705,4</w:t>
            </w:r>
          </w:p>
        </w:tc>
      </w:tr>
      <w:tr w:rsidR="00A03E14" w:rsidRPr="00957868" w:rsidTr="004F15EC">
        <w:trPr>
          <w:trHeight w:val="51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20" w:type="dxa"/>
            <w:tcBorders>
              <w:top w:val="nil"/>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r>
      <w:tr w:rsidR="00A03E14" w:rsidRPr="00957868" w:rsidTr="004F15EC">
        <w:trPr>
          <w:trHeight w:val="5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9 294,5</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7 059,5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7 059,5</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2 132,0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2 132,0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Образование</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14 876,2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21 454,7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21 434,7</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Культура</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17 595,2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17 595,2</w:t>
            </w:r>
          </w:p>
        </w:tc>
      </w:tr>
      <w:tr w:rsidR="00A03E14" w:rsidRPr="00957868" w:rsidTr="004F15EC">
        <w:trPr>
          <w:trHeight w:val="16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lastRenderedPageBreak/>
              <w:t>Субсидии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Дворцы и дома культуры, другие учреждения культуры</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10 924,9</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Музеи и постоянные выставки</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4F15EC">
        <w:trPr>
          <w:trHeight w:val="57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3 139,2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Библиотеки</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4F15EC">
        <w:trPr>
          <w:trHeight w:val="46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Субсидии бюджетным учреждениям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0004429900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3 441,1</w:t>
            </w:r>
          </w:p>
        </w:tc>
      </w:tr>
      <w:tr w:rsidR="00A03E14" w:rsidRPr="00957868" w:rsidTr="004F15EC">
        <w:trPr>
          <w:trHeight w:val="16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Субсидии на обеспечение развития и укрепления материально-технической базы муниципальных домов культуры, выполнение ремонтных работ в отношении объектов, находящихся в муниципальной собственности дома культуры (и их филиалы), расположенных в населенных пунктах с числом жителей до 50 тысяч человек.</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иные цели</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00000R3061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xml:space="preserve">Другие вопросы в области культуры, кинематографии </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3 859,5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3 839,5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2 026,2</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1 556,2</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470,0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1 803,3</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1 588,3</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Фонд оплаты труда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1 181,5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356,8</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853</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Муниципальные целевые программы</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"Молодежь Петровска-Забайкальского" (2021-2023гг)</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 xml:space="preserve">МЦП "Развитие культуры в ГО "Город Петровск-Забайкальский"  </w:t>
            </w:r>
            <w:proofErr w:type="gramStart"/>
            <w:r w:rsidRPr="00957868">
              <w:rPr>
                <w:rFonts w:ascii="Times New Roman" w:eastAsia="Times New Roman" w:hAnsi="Times New Roman" w:cs="Times New Roman"/>
                <w:b/>
                <w:bCs/>
                <w:sz w:val="20"/>
                <w:szCs w:val="20"/>
                <w:lang w:eastAsia="ru-RU"/>
              </w:rPr>
              <w:t xml:space="preserve">   (</w:t>
            </w:r>
            <w:proofErr w:type="gramEnd"/>
            <w:r w:rsidRPr="00957868">
              <w:rPr>
                <w:rFonts w:ascii="Times New Roman" w:eastAsia="Times New Roman" w:hAnsi="Times New Roman" w:cs="Times New Roman"/>
                <w:b/>
                <w:bCs/>
                <w:sz w:val="20"/>
                <w:szCs w:val="20"/>
                <w:lang w:eastAsia="ru-RU"/>
              </w:rPr>
              <w:t>2021-2025гг)</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0007951012</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МЦП "Сохранение историко-культурного наследия ГО "Город Петровск-Забайкальский" (2021-2023гг.)</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60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08</w:t>
            </w:r>
          </w:p>
        </w:tc>
        <w:tc>
          <w:tcPr>
            <w:tcW w:w="806"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0007951018</w:t>
            </w:r>
          </w:p>
        </w:tc>
        <w:tc>
          <w:tcPr>
            <w:tcW w:w="720" w:type="dxa"/>
            <w:tcBorders>
              <w:top w:val="nil"/>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Физическая культура и спорт</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Массовый спорт</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single" w:sz="4" w:space="0" w:color="auto"/>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Физкультурно-оздоровительная работа и спортивные мероприятия</w:t>
            </w:r>
          </w:p>
        </w:tc>
        <w:tc>
          <w:tcPr>
            <w:tcW w:w="820" w:type="dxa"/>
            <w:tcBorders>
              <w:top w:val="single" w:sz="4" w:space="0" w:color="auto"/>
              <w:left w:val="nil"/>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single" w:sz="4" w:space="0" w:color="auto"/>
              <w:bottom w:val="nil"/>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0005129701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КЭУМИЗО</w:t>
            </w:r>
          </w:p>
        </w:tc>
        <w:tc>
          <w:tcPr>
            <w:tcW w:w="820"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37 997,0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38 059,1</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Другие общегосударственные вопросы</w:t>
            </w: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17 963,0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17 963,0</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2 570,8</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2 569,8</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1 950,7</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за исключением фонда оплаты труда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589,1</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15 392,2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15 392,2</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Оценка недвижимости, признание прав и регулирование отношений по муниципальной собственности</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12 656,0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12 656,0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12 060,0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12 060,0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энергетических ресурсов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7 060,0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7 060,0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561,0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545,0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0000900200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16,0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904</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2 736,2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2 736,2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1 990,2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1 990,2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1 528,6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1 528,6</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119</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461,6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461,6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395,0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305,0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по возмещению вреда, причиненного в результате незаконных действий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0000939900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350,0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Национальная экономика</w:t>
            </w:r>
          </w:p>
        </w:tc>
        <w:tc>
          <w:tcPr>
            <w:tcW w:w="820"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13 710,7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13 691,9</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Дорожные фонды (дорожное хозяйство)</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13 610,7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13 691,9</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Уличное освещение</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0006000100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0006000200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10 910,7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10 991,9</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Софинансирование</w:t>
            </w:r>
            <w:proofErr w:type="spellEnd"/>
            <w:r w:rsidRPr="00957868">
              <w:rPr>
                <w:rFonts w:ascii="Times New Roman" w:eastAsia="Times New Roman" w:hAnsi="Times New Roman" w:cs="Times New Roman"/>
                <w:sz w:val="20"/>
                <w:szCs w:val="20"/>
                <w:lang w:eastAsia="ru-RU"/>
              </w:rPr>
              <w:t xml:space="preserve"> по дорогам</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000005505М</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2 000,0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малого и среднего предпринимательства на территории городского округа "Город Петровск-Забайкальский" на 2019-2023 годы"</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Гранты юридическим лицам (кроме некоммерческих организаций), индивидуальным предпринимателям</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04</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0000055270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814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Жилищно-коммунальное хозяйство</w:t>
            </w:r>
          </w:p>
        </w:tc>
        <w:tc>
          <w:tcPr>
            <w:tcW w:w="820"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6 118,3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6 204,2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Коммунальное хозяйство</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4F15EC">
        <w:trPr>
          <w:trHeight w:val="96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820" w:type="dxa"/>
            <w:tcBorders>
              <w:top w:val="single" w:sz="4" w:space="0" w:color="auto"/>
              <w:left w:val="single" w:sz="4" w:space="0" w:color="auto"/>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00000S4905</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4 968,3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5 054,2</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Благоустройство</w:t>
            </w:r>
          </w:p>
        </w:tc>
        <w:tc>
          <w:tcPr>
            <w:tcW w:w="820" w:type="dxa"/>
            <w:tcBorders>
              <w:top w:val="single" w:sz="4" w:space="0" w:color="auto"/>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1 150,0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Субсидии бюджетам городских округов на реализацию программ "Формирования современной городской среды"</w:t>
            </w:r>
          </w:p>
        </w:tc>
        <w:tc>
          <w:tcPr>
            <w:tcW w:w="820" w:type="dxa"/>
            <w:tcBorders>
              <w:top w:val="single" w:sz="4" w:space="0" w:color="auto"/>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000F255550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Прочее благоустройство</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0006000500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Программа "Комплексного развития систем коммунальной инфраструктуры городского округа "Город Петровск-Забайкальский" на 2021-2025 годы"</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Охрана окружающей среды</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Реализация мероприятий по ликвидации мест несанкционированного размещения отходов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06</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00000S7264</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lastRenderedPageBreak/>
              <w:t>МП "Поддержка социально-ориентированных некоммерческих организаций в городском округе "Город Петровск-Забайкальский" на 2021-2023 годы"</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60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nil"/>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917</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0007951001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xml:space="preserve">Комитет по образованию, делам молодежи, материнства и детства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258 768,3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259 031,9</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Благоустройство</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Озеленение</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05</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0006000300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180,0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Образование</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250 691,8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250 830,7</w:t>
            </w:r>
          </w:p>
        </w:tc>
      </w:tr>
      <w:tr w:rsidR="00A03E14" w:rsidRPr="00957868" w:rsidTr="004F15EC">
        <w:trPr>
          <w:trHeight w:val="36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Дошкольное образование</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52 534,0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51 062,3</w:t>
            </w:r>
          </w:p>
        </w:tc>
      </w:tr>
      <w:tr w:rsidR="00A03E14" w:rsidRPr="00957868" w:rsidTr="004F15EC">
        <w:trPr>
          <w:trHeight w:val="1980"/>
        </w:trPr>
        <w:tc>
          <w:tcPr>
            <w:tcW w:w="418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37 626,3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38 360,8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Детские дошкольные учреждения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0004200000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4F15EC">
        <w:trPr>
          <w:trHeight w:val="72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01</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0004209900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14 007,7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11 801,5</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«Развитие образования, создание условий для социализации обучающихся и воспитанников в городском округе «Город Петровск – Забайкальский» на 2022-2024 годы»</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01</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0007951014</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900,0</w:t>
            </w:r>
          </w:p>
        </w:tc>
      </w:tr>
      <w:tr w:rsidR="00A03E14" w:rsidRPr="00957868" w:rsidTr="004F15EC">
        <w:trPr>
          <w:trHeight w:val="51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Общее образование</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157 747,9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159 461,4</w:t>
            </w:r>
          </w:p>
        </w:tc>
      </w:tr>
      <w:tr w:rsidR="00A03E14" w:rsidRPr="00957868" w:rsidTr="004F15EC">
        <w:trPr>
          <w:trHeight w:val="2070"/>
        </w:trPr>
        <w:tc>
          <w:tcPr>
            <w:tcW w:w="418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0000071201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86 613,5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88 295,2</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бесплатным питанием детей из малоимущих детей, обучающихся в муниципальных общеобразовательных организациях Забайкальского края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0000071218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2 741,1</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2 796,2</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Обеспечение бесплатным питанием детей с ОВЗ, обучающихся в муниципальных общеобразовательных учреждения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0000071225</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ежемесячного денежного вознаграждения за классное руководство педагогическим работникам"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межбюджетные трансферты</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межбюджетные трансферты</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0000053030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13 358,5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12 655,5</w:t>
            </w:r>
          </w:p>
        </w:tc>
      </w:tr>
      <w:tr w:rsidR="00A03E14" w:rsidRPr="00957868" w:rsidTr="004F15EC">
        <w:trPr>
          <w:trHeight w:val="19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Иные межбюджетные трансферты на реализацию мероприятия "Обеспечение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учреждений"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0000071030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1 284,6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1 310,4</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учреждениях</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02</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00000L3040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12 719,2</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13 103,6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Школы – детские сады, школы начальные, неполные средние и средние</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0004210000</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 (школы начальные, неполные средние и средние)</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02</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0004219900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40 831,0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41 100,5</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Дополнительное образование детей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26 937,8</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26 937,8</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03</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0004239900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26 937,9</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26 937,8</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Молодежная политика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по обеспечению отдыха, организации и обеспечению оздоровления детей в каникулярное время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Субсидии бюджетным учреждениям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0000071432</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1 008,3</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МП "Организация отдыха, оздоровления, занятости детей и подростков городского округа "Город Петровск-Забайкальский" на 2022-2023 годы</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0007951008</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611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Другие вопросы в области образования</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12 343,7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12 360,9</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Центральный аппарат</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1 637,6</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1 636,6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1 257,0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379,6</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0000020400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853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w:t>
            </w:r>
          </w:p>
        </w:tc>
      </w:tr>
      <w:tr w:rsidR="00A03E14" w:rsidRPr="00957868" w:rsidTr="004F15EC">
        <w:trPr>
          <w:trHeight w:val="127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Учебно-методические кабинеты, ЦБ, группы хозяйственного обслуживания, учебные фильмотеки, межшкольные учебно-производственные комбинаты, логопедические пункты</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0004520000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Обеспечение деятельности и подведомственных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9 522,0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Расходы на выплаты персоналу казенных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7 862,0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7 862,0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Фонд оплаты труда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6 000,0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кроме ФОТ</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Взносы по обязательному социальному страхованию и иные выплаты работникам учреждений</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119</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1 812,0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1 812,0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1 600,0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247</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1 400,0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Исполнение судебных актов РФ и мировых соглашений про возмещению вреда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831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налогов, сборов и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60,0</w:t>
            </w:r>
          </w:p>
        </w:tc>
      </w:tr>
      <w:tr w:rsidR="00A03E14" w:rsidRPr="00957868" w:rsidTr="004F15EC">
        <w:trPr>
          <w:trHeight w:val="33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прочих налогов, сборов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852</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Уплата иных платежей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0004529900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853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96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1 120,5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1 137,7</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Расходы на выплаты персоналу государственных органов</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120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1 078,8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1 092,7</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121</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820,8</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Иные выплаты персоналу, кроме ФОТ</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23,9</w:t>
            </w:r>
          </w:p>
        </w:tc>
      </w:tr>
      <w:tr w:rsidR="00A03E14" w:rsidRPr="00957868" w:rsidTr="004F15EC">
        <w:trPr>
          <w:trHeight w:val="82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Взносы по обязательному социальному страхованию и иные выплаты работникам муниципальных органов</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129</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248,0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41,7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45,0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технологий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242</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0000079211</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21,7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25,0</w:t>
            </w:r>
          </w:p>
        </w:tc>
      </w:tr>
      <w:tr w:rsidR="00A03E14" w:rsidRPr="00957868" w:rsidTr="004F15EC">
        <w:trPr>
          <w:trHeight w:val="25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Единая субвенция в сфере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07</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09</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0000079230</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244</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63,6</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Социальная политика</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7 896,5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8 021,2</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Охрана семьи и детства</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7 896,5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8 021,2</w:t>
            </w:r>
          </w:p>
        </w:tc>
      </w:tr>
      <w:tr w:rsidR="00A03E14" w:rsidRPr="00957868" w:rsidTr="004F15EC">
        <w:trPr>
          <w:trHeight w:val="147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Наделение органов местного самоуправления городских округов государственным полномочием по предоставлению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732,3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747,0</w:t>
            </w:r>
          </w:p>
        </w:tc>
      </w:tr>
      <w:tr w:rsidR="00A03E14" w:rsidRPr="00957868" w:rsidTr="004F15EC">
        <w:trPr>
          <w:trHeight w:val="4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4F15EC">
        <w:trPr>
          <w:trHeight w:val="43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lastRenderedPageBreak/>
              <w:t>Пособия, компенсации и иные социальные выплаты гражданам, кроме публичных нормативных обязательств</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0000071230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321</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725,3</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740,0</w:t>
            </w:r>
          </w:p>
        </w:tc>
      </w:tr>
      <w:tr w:rsidR="00A03E14" w:rsidRPr="00957868" w:rsidTr="004F15EC">
        <w:trPr>
          <w:trHeight w:val="1440"/>
        </w:trPr>
        <w:tc>
          <w:tcPr>
            <w:tcW w:w="418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учреждениях</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50,5</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0,5</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0000072403</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назначения и выплату вознаграждения опекунам (попечителям)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202,0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0000072404</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200,0</w:t>
            </w:r>
          </w:p>
        </w:tc>
      </w:tr>
      <w:tr w:rsidR="00A03E14" w:rsidRPr="00957868" w:rsidTr="004F15EC">
        <w:trPr>
          <w:trHeight w:val="10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Осуществление выплат по организации и осуществлению деятельности по опеке и попечительству над несовершеннолетними</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0000072400</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6 911,7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7 021,7</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приемных семьях</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1 005,0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0000072411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Субвенция на назначение и выплату вознаграждения приемным родителям</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0000072421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323</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1 000,0</w:t>
            </w:r>
          </w:p>
        </w:tc>
      </w:tr>
      <w:tr w:rsidR="00A03E14" w:rsidRPr="00957868" w:rsidTr="004F15EC">
        <w:trPr>
          <w:trHeight w:val="72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Субвенции на назначение и выплату ежемесячных денежных средств на содержание детей-сирот и детей, оставшихся без попечения родителей, в семьях опекунов (попечителей)</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 </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4 896,7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5 006,7</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lastRenderedPageBreak/>
              <w:t xml:space="preserve">Иные закупки товаров, работ и услуг для государственных нужд </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480"/>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20"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244</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20,0</w:t>
            </w:r>
          </w:p>
        </w:tc>
      </w:tr>
      <w:tr w:rsidR="00A03E14" w:rsidRPr="00957868" w:rsidTr="004F15EC">
        <w:trPr>
          <w:trHeight w:val="255"/>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Социальное обеспечение и иные выплаты населению</w:t>
            </w:r>
          </w:p>
        </w:tc>
        <w:tc>
          <w:tcPr>
            <w:tcW w:w="8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300</w:t>
            </w:r>
          </w:p>
        </w:tc>
        <w:tc>
          <w:tcPr>
            <w:tcW w:w="1108" w:type="dxa"/>
            <w:tcBorders>
              <w:top w:val="nil"/>
              <w:left w:val="single" w:sz="4" w:space="0" w:color="auto"/>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4 876,7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4 986,7</w:t>
            </w:r>
          </w:p>
        </w:tc>
      </w:tr>
      <w:tr w:rsidR="00A03E14" w:rsidRPr="00957868" w:rsidTr="004F15EC">
        <w:trPr>
          <w:trHeight w:val="480"/>
        </w:trPr>
        <w:tc>
          <w:tcPr>
            <w:tcW w:w="4188" w:type="dxa"/>
            <w:tcBorders>
              <w:top w:val="nil"/>
              <w:left w:val="single" w:sz="4" w:space="0" w:color="auto"/>
              <w:bottom w:val="single" w:sz="4" w:space="0" w:color="auto"/>
              <w:right w:val="nil"/>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Пособия, компенсации, меры социальной поддержки по публичным нормативным обязательствам</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922</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10</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04</w:t>
            </w:r>
          </w:p>
        </w:tc>
        <w:tc>
          <w:tcPr>
            <w:tcW w:w="1475" w:type="dxa"/>
            <w:tcBorders>
              <w:top w:val="nil"/>
              <w:left w:val="nil"/>
              <w:bottom w:val="single" w:sz="4" w:space="0" w:color="auto"/>
              <w:right w:val="nil"/>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0000072431</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sz w:val="20"/>
                <w:szCs w:val="20"/>
                <w:lang w:eastAsia="ru-RU"/>
              </w:rPr>
            </w:pPr>
            <w:r w:rsidRPr="00957868">
              <w:rPr>
                <w:rFonts w:ascii="Times New Roman CYR" w:eastAsia="Times New Roman" w:hAnsi="Times New Roman CYR" w:cs="Times New Roman CYR"/>
                <w:sz w:val="20"/>
                <w:szCs w:val="20"/>
                <w:lang w:eastAsia="ru-RU"/>
              </w:rPr>
              <w:t>313</w:t>
            </w:r>
          </w:p>
        </w:tc>
        <w:tc>
          <w:tcPr>
            <w:tcW w:w="1108"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4 876,7</w:t>
            </w:r>
          </w:p>
        </w:tc>
        <w:tc>
          <w:tcPr>
            <w:tcW w:w="1199" w:type="dxa"/>
            <w:tcBorders>
              <w:top w:val="nil"/>
              <w:left w:val="nil"/>
              <w:bottom w:val="single" w:sz="4" w:space="0" w:color="auto"/>
              <w:right w:val="single" w:sz="4" w:space="0" w:color="auto"/>
            </w:tcBorders>
            <w:shd w:val="clear" w:color="auto" w:fill="auto"/>
            <w:vAlign w:val="bottom"/>
            <w:hideMark/>
          </w:tcPr>
          <w:p w:rsidR="00A03E14" w:rsidRPr="00957868" w:rsidRDefault="00A03E14" w:rsidP="00A03E14">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4 986,7</w:t>
            </w:r>
          </w:p>
        </w:tc>
      </w:tr>
      <w:tr w:rsidR="00A03E14" w:rsidRPr="00957868" w:rsidTr="004F15EC">
        <w:trPr>
          <w:trHeight w:val="315"/>
        </w:trPr>
        <w:tc>
          <w:tcPr>
            <w:tcW w:w="4188" w:type="dxa"/>
            <w:tcBorders>
              <w:top w:val="nil"/>
              <w:left w:val="single" w:sz="4" w:space="0" w:color="auto"/>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Итого расходов</w:t>
            </w:r>
          </w:p>
        </w:tc>
        <w:tc>
          <w:tcPr>
            <w:tcW w:w="8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534"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475"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A03E14" w:rsidRPr="00957868" w:rsidRDefault="00A03E14" w:rsidP="00A03E14">
            <w:pPr>
              <w:spacing w:after="0" w:line="240" w:lineRule="auto"/>
              <w:jc w:val="center"/>
              <w:rPr>
                <w:rFonts w:ascii="Times New Roman CYR" w:eastAsia="Times New Roman" w:hAnsi="Times New Roman CYR" w:cs="Times New Roman CYR"/>
                <w:b/>
                <w:bCs/>
                <w:sz w:val="20"/>
                <w:szCs w:val="20"/>
                <w:lang w:eastAsia="ru-RU"/>
              </w:rPr>
            </w:pPr>
            <w:r w:rsidRPr="00957868">
              <w:rPr>
                <w:rFonts w:ascii="Times New Roman CYR" w:eastAsia="Times New Roman" w:hAnsi="Times New Roman CYR" w:cs="Times New Roman CYR"/>
                <w:b/>
                <w:bCs/>
                <w:sz w:val="20"/>
                <w:szCs w:val="20"/>
                <w:lang w:eastAsia="ru-RU"/>
              </w:rPr>
              <w:t> </w:t>
            </w:r>
          </w:p>
        </w:tc>
        <w:tc>
          <w:tcPr>
            <w:tcW w:w="1108" w:type="dxa"/>
            <w:tcBorders>
              <w:top w:val="nil"/>
              <w:left w:val="nil"/>
              <w:bottom w:val="single" w:sz="4" w:space="0" w:color="auto"/>
              <w:right w:val="single" w:sz="4" w:space="0" w:color="auto"/>
            </w:tcBorders>
            <w:shd w:val="clear" w:color="auto" w:fill="auto"/>
            <w:noWrap/>
            <w:vAlign w:val="center"/>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384 245,4</w:t>
            </w:r>
          </w:p>
        </w:tc>
        <w:tc>
          <w:tcPr>
            <w:tcW w:w="1199" w:type="dxa"/>
            <w:tcBorders>
              <w:top w:val="nil"/>
              <w:left w:val="nil"/>
              <w:bottom w:val="single" w:sz="4" w:space="0" w:color="auto"/>
              <w:right w:val="single" w:sz="4" w:space="0" w:color="auto"/>
            </w:tcBorders>
            <w:shd w:val="clear" w:color="auto" w:fill="auto"/>
            <w:noWrap/>
            <w:vAlign w:val="center"/>
            <w:hideMark/>
          </w:tcPr>
          <w:p w:rsidR="00A03E14" w:rsidRPr="00957868" w:rsidRDefault="00A03E14" w:rsidP="00A03E14">
            <w:pPr>
              <w:spacing w:after="0" w:line="240" w:lineRule="auto"/>
              <w:jc w:val="right"/>
              <w:rPr>
                <w:rFonts w:ascii="Times New Roman" w:eastAsia="Times New Roman" w:hAnsi="Times New Roman" w:cs="Times New Roman"/>
                <w:b/>
                <w:bCs/>
                <w:sz w:val="20"/>
                <w:szCs w:val="20"/>
                <w:lang w:eastAsia="ru-RU"/>
              </w:rPr>
            </w:pPr>
            <w:r w:rsidRPr="00957868">
              <w:rPr>
                <w:rFonts w:ascii="Times New Roman" w:eastAsia="Times New Roman" w:hAnsi="Times New Roman" w:cs="Times New Roman"/>
                <w:b/>
                <w:bCs/>
                <w:sz w:val="20"/>
                <w:szCs w:val="20"/>
                <w:lang w:eastAsia="ru-RU"/>
              </w:rPr>
              <w:t>379 175,7</w:t>
            </w:r>
          </w:p>
        </w:tc>
      </w:tr>
    </w:tbl>
    <w:p w:rsidR="00C85553" w:rsidRPr="00957868" w:rsidRDefault="00C85553" w:rsidP="00A03E14">
      <w:pPr>
        <w:rPr>
          <w:sz w:val="20"/>
          <w:szCs w:val="20"/>
        </w:rPr>
      </w:pPr>
      <w:r w:rsidRPr="00957868">
        <w:rPr>
          <w:sz w:val="20"/>
          <w:szCs w:val="20"/>
        </w:rPr>
        <w:br w:type="page"/>
      </w:r>
    </w:p>
    <w:tbl>
      <w:tblPr>
        <w:tblW w:w="9923" w:type="dxa"/>
        <w:tblInd w:w="431" w:type="dxa"/>
        <w:tblLayout w:type="fixed"/>
        <w:tblLook w:val="0000" w:firstRow="0" w:lastRow="0" w:firstColumn="0" w:lastColumn="0" w:noHBand="0" w:noVBand="0"/>
      </w:tblPr>
      <w:tblGrid>
        <w:gridCol w:w="993"/>
        <w:gridCol w:w="410"/>
        <w:gridCol w:w="2732"/>
        <w:gridCol w:w="1819"/>
        <w:gridCol w:w="1134"/>
        <w:gridCol w:w="1276"/>
        <w:gridCol w:w="973"/>
        <w:gridCol w:w="297"/>
        <w:gridCol w:w="289"/>
      </w:tblGrid>
      <w:tr w:rsidR="00C85553" w:rsidRPr="00957868" w:rsidTr="00F67EC8">
        <w:trPr>
          <w:gridAfter w:val="1"/>
          <w:wAfter w:w="289" w:type="dxa"/>
          <w:trHeight w:val="1068"/>
        </w:trPr>
        <w:tc>
          <w:tcPr>
            <w:tcW w:w="1403" w:type="dxa"/>
            <w:gridSpan w:val="2"/>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2732" w:type="dxa"/>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jc w:val="right"/>
              <w:rPr>
                <w:rFonts w:ascii="Arial" w:eastAsia="Times New Roman" w:hAnsi="Arial" w:cs="Arial"/>
                <w:sz w:val="20"/>
                <w:szCs w:val="20"/>
                <w:lang w:eastAsia="ru-RU"/>
              </w:rPr>
            </w:pPr>
          </w:p>
        </w:tc>
        <w:tc>
          <w:tcPr>
            <w:tcW w:w="5499" w:type="dxa"/>
            <w:gridSpan w:val="5"/>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Приложение 13</w:t>
            </w:r>
          </w:p>
          <w:p w:rsidR="00C85553" w:rsidRPr="00957868" w:rsidRDefault="00C85553"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к решению Думы городского округа «Город Петровск-Забайкальский»</w:t>
            </w:r>
          </w:p>
          <w:p w:rsidR="00C85553" w:rsidRPr="00957868" w:rsidRDefault="00C85553"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 xml:space="preserve">"О бюджете городского округа «Город Петровск-Забайкальский» на 2022 год </w:t>
            </w:r>
          </w:p>
          <w:p w:rsidR="00C85553" w:rsidRPr="00957868" w:rsidRDefault="00C85553" w:rsidP="00C85553">
            <w:pPr>
              <w:widowControl w:val="0"/>
              <w:autoSpaceDE w:val="0"/>
              <w:autoSpaceDN w:val="0"/>
              <w:adjustRightInd w:val="0"/>
              <w:spacing w:after="0" w:line="240" w:lineRule="auto"/>
              <w:jc w:val="right"/>
              <w:rPr>
                <w:rFonts w:ascii="Arial" w:eastAsia="Times New Roman" w:hAnsi="Arial" w:cs="Arial"/>
                <w:sz w:val="20"/>
                <w:szCs w:val="20"/>
                <w:lang w:eastAsia="ru-RU"/>
              </w:rPr>
            </w:pPr>
            <w:r w:rsidRPr="00957868">
              <w:rPr>
                <w:rFonts w:ascii="Times New Roman" w:eastAsia="Times New Roman" w:hAnsi="Times New Roman" w:cs="Times New Roman"/>
                <w:color w:val="000000"/>
                <w:sz w:val="20"/>
                <w:szCs w:val="20"/>
                <w:lang w:eastAsia="ru-RU"/>
              </w:rPr>
              <w:t>и плановый период 2023 и 2024годов"</w:t>
            </w:r>
          </w:p>
        </w:tc>
      </w:tr>
      <w:tr w:rsidR="00C85553" w:rsidRPr="00957868" w:rsidTr="00F67EC8">
        <w:trPr>
          <w:gridAfter w:val="1"/>
          <w:wAfter w:w="289" w:type="dxa"/>
          <w:trHeight w:val="288"/>
        </w:trPr>
        <w:tc>
          <w:tcPr>
            <w:tcW w:w="1403" w:type="dxa"/>
            <w:gridSpan w:val="2"/>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2732" w:type="dxa"/>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5499" w:type="dxa"/>
            <w:gridSpan w:val="5"/>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jc w:val="right"/>
              <w:rPr>
                <w:rFonts w:ascii="Arial" w:eastAsia="Times New Roman" w:hAnsi="Arial" w:cs="Arial"/>
                <w:sz w:val="20"/>
                <w:szCs w:val="20"/>
                <w:lang w:eastAsia="ru-RU"/>
              </w:rPr>
            </w:pPr>
          </w:p>
        </w:tc>
      </w:tr>
      <w:tr w:rsidR="00C85553" w:rsidRPr="00957868" w:rsidTr="00F67EC8">
        <w:trPr>
          <w:gridAfter w:val="2"/>
          <w:wAfter w:w="586" w:type="dxa"/>
          <w:trHeight w:val="288"/>
        </w:trPr>
        <w:tc>
          <w:tcPr>
            <w:tcW w:w="1403" w:type="dxa"/>
            <w:gridSpan w:val="2"/>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2732" w:type="dxa"/>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5202" w:type="dxa"/>
            <w:gridSpan w:val="4"/>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r>
      <w:tr w:rsidR="00C85553" w:rsidRPr="00957868" w:rsidTr="00F67EC8">
        <w:trPr>
          <w:gridAfter w:val="2"/>
          <w:wAfter w:w="586" w:type="dxa"/>
          <w:trHeight w:val="605"/>
        </w:trPr>
        <w:tc>
          <w:tcPr>
            <w:tcW w:w="9337" w:type="dxa"/>
            <w:gridSpan w:val="7"/>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Программа</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муниципальных внутренних заимствований городского</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округа «Город Петровск-Забайкальский» на 2022г </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и плановый период 2023 и 2024 годов</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957868">
              <w:rPr>
                <w:rFonts w:ascii="Times New Roman" w:eastAsia="Times New Roman" w:hAnsi="Times New Roman" w:cs="Times New Roman"/>
                <w:bCs/>
                <w:color w:val="000000"/>
                <w:sz w:val="20"/>
                <w:szCs w:val="20"/>
                <w:lang w:eastAsia="ru-RU"/>
              </w:rPr>
              <w:t>Настоящая программа муниципальных внутренних заимствований городского округа «Город Петровск-Забайкальский»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«Город Петровск-Забайкальский», направляемых на покрытие дефицита бюджета и погашение муниципальных долговых обязательств городского округа «Город Петровск-Забайкальский»</w:t>
            </w:r>
          </w:p>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r>
      <w:tr w:rsidR="00C85553" w:rsidRPr="00957868" w:rsidTr="00F67EC8">
        <w:trPr>
          <w:gridAfter w:val="2"/>
          <w:wAfter w:w="586" w:type="dxa"/>
          <w:trHeight w:val="288"/>
        </w:trPr>
        <w:tc>
          <w:tcPr>
            <w:tcW w:w="1403" w:type="dxa"/>
            <w:gridSpan w:val="2"/>
            <w:tcBorders>
              <w:bottom w:val="single" w:sz="4" w:space="0" w:color="auto"/>
            </w:tcBorders>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4551" w:type="dxa"/>
            <w:gridSpan w:val="2"/>
            <w:tcBorders>
              <w:bottom w:val="single" w:sz="4" w:space="0" w:color="auto"/>
            </w:tcBorders>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rPr>
                <w:rFonts w:ascii="Arial" w:eastAsia="Times New Roman" w:hAnsi="Arial" w:cs="Arial"/>
                <w:sz w:val="20"/>
                <w:szCs w:val="20"/>
                <w:lang w:eastAsia="ru-RU"/>
              </w:rPr>
            </w:pPr>
          </w:p>
        </w:tc>
        <w:tc>
          <w:tcPr>
            <w:tcW w:w="3383" w:type="dxa"/>
            <w:gridSpan w:val="3"/>
            <w:tcBorders>
              <w:bottom w:val="single" w:sz="4" w:space="0" w:color="auto"/>
            </w:tcBorders>
            <w:tcMar>
              <w:top w:w="0" w:type="dxa"/>
              <w:left w:w="0" w:type="dxa"/>
              <w:bottom w:w="0" w:type="dxa"/>
              <w:right w:w="0" w:type="dxa"/>
            </w:tcMar>
          </w:tcPr>
          <w:p w:rsidR="00C85553" w:rsidRPr="00957868" w:rsidRDefault="00C85553" w:rsidP="00C85553">
            <w:pPr>
              <w:widowControl w:val="0"/>
              <w:autoSpaceDE w:val="0"/>
              <w:autoSpaceDN w:val="0"/>
              <w:adjustRightInd w:val="0"/>
              <w:spacing w:after="0" w:line="240" w:lineRule="auto"/>
              <w:ind w:left="1984"/>
              <w:jc w:val="both"/>
              <w:rPr>
                <w:rFonts w:ascii="Times New Roman" w:eastAsia="Times New Roman" w:hAnsi="Times New Roman" w:cs="Times New Roman"/>
                <w:sz w:val="20"/>
                <w:szCs w:val="20"/>
                <w:lang w:eastAsia="ru-RU"/>
              </w:rPr>
            </w:pPr>
            <w:proofErr w:type="spellStart"/>
            <w:r w:rsidRPr="00957868">
              <w:rPr>
                <w:rFonts w:ascii="Times New Roman" w:eastAsia="Times New Roman" w:hAnsi="Times New Roman" w:cs="Times New Roman"/>
                <w:sz w:val="20"/>
                <w:szCs w:val="20"/>
                <w:lang w:eastAsia="ru-RU"/>
              </w:rPr>
              <w:t>Тыс.руб</w:t>
            </w:r>
            <w:proofErr w:type="spellEnd"/>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85553" w:rsidRPr="00957868" w:rsidRDefault="00C85553" w:rsidP="00C85553">
            <w:pPr>
              <w:spacing w:after="200" w:line="276"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п/п</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Муниципальные внутренние заимствования</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C85553" w:rsidRPr="00957868" w:rsidRDefault="00C85553" w:rsidP="00344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w:t>
            </w:r>
            <w:r w:rsidR="003442EF" w:rsidRPr="00957868">
              <w:rPr>
                <w:rFonts w:ascii="Times New Roman" w:eastAsia="Times New Roman" w:hAnsi="Times New Roman" w:cs="Times New Roman"/>
                <w:sz w:val="20"/>
                <w:szCs w:val="20"/>
                <w:lang w:eastAsia="ru-RU"/>
              </w:rPr>
              <w:t>2</w:t>
            </w:r>
            <w:r w:rsidRPr="00957868">
              <w:rPr>
                <w:rFonts w:ascii="Times New Roman" w:eastAsia="Times New Roman" w:hAnsi="Times New Roman" w:cs="Times New Roman"/>
                <w:sz w:val="20"/>
                <w:szCs w:val="20"/>
                <w:lang w:eastAsia="ru-RU"/>
              </w:rPr>
              <w:t>г</w:t>
            </w:r>
          </w:p>
        </w:tc>
        <w:tc>
          <w:tcPr>
            <w:tcW w:w="1276" w:type="dxa"/>
            <w:tcBorders>
              <w:top w:val="single" w:sz="4" w:space="0" w:color="000000"/>
              <w:left w:val="single" w:sz="4" w:space="0" w:color="auto"/>
              <w:bottom w:val="single" w:sz="4" w:space="0" w:color="000000"/>
              <w:right w:val="single" w:sz="4" w:space="0" w:color="auto"/>
            </w:tcBorders>
            <w:vAlign w:val="center"/>
          </w:tcPr>
          <w:p w:rsidR="00C85553" w:rsidRPr="00957868" w:rsidRDefault="00C85553" w:rsidP="00344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w:t>
            </w:r>
            <w:r w:rsidR="003442EF" w:rsidRPr="00957868">
              <w:rPr>
                <w:rFonts w:ascii="Times New Roman" w:eastAsia="Times New Roman" w:hAnsi="Times New Roman" w:cs="Times New Roman"/>
                <w:sz w:val="20"/>
                <w:szCs w:val="20"/>
                <w:lang w:eastAsia="ru-RU"/>
              </w:rPr>
              <w:t>3</w:t>
            </w:r>
            <w:r w:rsidRPr="00957868">
              <w:rPr>
                <w:rFonts w:ascii="Times New Roman" w:eastAsia="Times New Roman" w:hAnsi="Times New Roman" w:cs="Times New Roman"/>
                <w:sz w:val="20"/>
                <w:szCs w:val="20"/>
                <w:lang w:eastAsia="ru-RU"/>
              </w:rPr>
              <w:t>г</w:t>
            </w: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C85553" w:rsidRPr="00957868" w:rsidRDefault="00C85553" w:rsidP="00344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Сумма на 202</w:t>
            </w:r>
            <w:r w:rsidR="003442EF" w:rsidRPr="00957868">
              <w:rPr>
                <w:rFonts w:ascii="Times New Roman" w:eastAsia="Times New Roman" w:hAnsi="Times New Roman" w:cs="Times New Roman"/>
                <w:sz w:val="20"/>
                <w:szCs w:val="20"/>
                <w:lang w:eastAsia="ru-RU"/>
              </w:rPr>
              <w:t>4</w:t>
            </w:r>
            <w:r w:rsidRPr="00957868">
              <w:rPr>
                <w:rFonts w:ascii="Times New Roman" w:eastAsia="Times New Roman" w:hAnsi="Times New Roman" w:cs="Times New Roman"/>
                <w:sz w:val="20"/>
                <w:szCs w:val="20"/>
                <w:lang w:eastAsia="ru-RU"/>
              </w:rPr>
              <w:t>г</w:t>
            </w:r>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1</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868">
              <w:rPr>
                <w:rFonts w:ascii="Times New Roman" w:eastAsia="Times New Roman" w:hAnsi="Times New Roman" w:cs="Times New Roman"/>
                <w:b/>
                <w:sz w:val="2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3</w:t>
            </w:r>
          </w:p>
        </w:tc>
        <w:tc>
          <w:tcPr>
            <w:tcW w:w="1276" w:type="dxa"/>
            <w:tcBorders>
              <w:top w:val="single" w:sz="4" w:space="0" w:color="000000"/>
              <w:left w:val="single" w:sz="4" w:space="0" w:color="auto"/>
              <w:bottom w:val="single" w:sz="4" w:space="0" w:color="000000"/>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4</w:t>
            </w: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5</w:t>
            </w:r>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1.</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C85553" w:rsidRPr="00957868" w:rsidRDefault="00C85553" w:rsidP="003442EF">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957868">
              <w:rPr>
                <w:rFonts w:ascii="Times New Roman" w:eastAsia="Times New Roman" w:hAnsi="Times New Roman" w:cs="Times New Roman"/>
                <w:bCs/>
                <w:color w:val="000000"/>
                <w:sz w:val="20"/>
                <w:szCs w:val="20"/>
                <w:lang w:eastAsia="ru-RU"/>
              </w:rPr>
              <w:t>-</w:t>
            </w:r>
            <w:r w:rsidR="003442EF" w:rsidRPr="00957868">
              <w:rPr>
                <w:rFonts w:ascii="Times New Roman" w:eastAsia="Times New Roman" w:hAnsi="Times New Roman" w:cs="Times New Roman"/>
                <w:bCs/>
                <w:color w:val="000000"/>
                <w:sz w:val="20"/>
                <w:szCs w:val="20"/>
                <w:lang w:eastAsia="ru-RU"/>
              </w:rPr>
              <w:t>16 910,4</w:t>
            </w:r>
          </w:p>
        </w:tc>
        <w:tc>
          <w:tcPr>
            <w:tcW w:w="1276" w:type="dxa"/>
            <w:tcBorders>
              <w:top w:val="single" w:sz="4" w:space="0" w:color="000000"/>
              <w:left w:val="single" w:sz="4" w:space="0" w:color="auto"/>
              <w:bottom w:val="single" w:sz="4" w:space="0" w:color="000000"/>
              <w:right w:val="single" w:sz="4" w:space="0" w:color="auto"/>
            </w:tcBorders>
            <w:vAlign w:val="center"/>
          </w:tcPr>
          <w:p w:rsidR="00C85553" w:rsidRPr="00957868" w:rsidRDefault="003442EF" w:rsidP="003442EF">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957868">
              <w:rPr>
                <w:rFonts w:ascii="Times New Roman" w:eastAsia="Times New Roman" w:hAnsi="Times New Roman" w:cs="Times New Roman"/>
                <w:bCs/>
                <w:color w:val="000000"/>
                <w:sz w:val="20"/>
                <w:szCs w:val="20"/>
                <w:lang w:eastAsia="ru-RU"/>
              </w:rPr>
              <w:t xml:space="preserve">  -7 256,3</w:t>
            </w: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C85553" w:rsidRPr="00957868" w:rsidRDefault="00C85553" w:rsidP="00C85553">
            <w:pPr>
              <w:widowControl w:val="0"/>
              <w:autoSpaceDE w:val="0"/>
              <w:autoSpaceDN w:val="0"/>
              <w:adjustRightInd w:val="0"/>
              <w:spacing w:after="0" w:line="240" w:lineRule="auto"/>
              <w:ind w:right="-388"/>
              <w:rPr>
                <w:rFonts w:ascii="Times New Roman" w:eastAsia="Times New Roman" w:hAnsi="Times New Roman" w:cs="Times New Roman"/>
                <w:bCs/>
                <w:color w:val="000000"/>
                <w:sz w:val="20"/>
                <w:szCs w:val="20"/>
                <w:lang w:eastAsia="ru-RU"/>
              </w:rPr>
            </w:pPr>
            <w:r w:rsidRPr="00957868">
              <w:rPr>
                <w:rFonts w:ascii="Times New Roman" w:eastAsia="Times New Roman" w:hAnsi="Times New Roman" w:cs="Times New Roman"/>
                <w:bCs/>
                <w:color w:val="000000"/>
                <w:sz w:val="20"/>
                <w:szCs w:val="20"/>
                <w:lang w:eastAsia="ru-RU"/>
              </w:rPr>
              <w:t xml:space="preserve">      -7 256,3</w:t>
            </w:r>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2.</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Привлечение средств</w:t>
            </w:r>
          </w:p>
        </w:tc>
        <w:tc>
          <w:tcPr>
            <w:tcW w:w="1134" w:type="dxa"/>
            <w:tcBorders>
              <w:top w:val="single" w:sz="4" w:space="0" w:color="000000"/>
              <w:left w:val="single" w:sz="4" w:space="0" w:color="000000"/>
              <w:bottom w:val="single" w:sz="4" w:space="0" w:color="000000"/>
              <w:right w:val="single" w:sz="4" w:space="0" w:color="auto"/>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gridSpan w:val="3"/>
            <w:tcBorders>
              <w:top w:val="single" w:sz="4" w:space="0" w:color="000000"/>
              <w:left w:val="single" w:sz="4" w:space="0" w:color="auto"/>
              <w:bottom w:val="single" w:sz="4" w:space="0" w:color="000000"/>
              <w:right w:val="single" w:sz="4" w:space="0" w:color="000000"/>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3.</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Погашение суммы основного долга</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C85553" w:rsidRPr="00957868" w:rsidRDefault="003442EF"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bCs/>
                <w:color w:val="000000"/>
                <w:sz w:val="20"/>
                <w:szCs w:val="20"/>
                <w:lang w:eastAsia="ru-RU"/>
              </w:rPr>
              <w:t>-16 910,4</w:t>
            </w:r>
          </w:p>
        </w:tc>
        <w:tc>
          <w:tcPr>
            <w:tcW w:w="1276" w:type="dxa"/>
            <w:tcBorders>
              <w:top w:val="single" w:sz="4" w:space="0" w:color="000000"/>
              <w:left w:val="single" w:sz="4" w:space="0" w:color="auto"/>
              <w:bottom w:val="single" w:sz="4" w:space="0" w:color="000000"/>
              <w:right w:val="single" w:sz="4" w:space="0" w:color="auto"/>
            </w:tcBorders>
            <w:vAlign w:val="center"/>
          </w:tcPr>
          <w:p w:rsidR="00C85553" w:rsidRPr="00957868" w:rsidRDefault="003442EF" w:rsidP="00344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868">
              <w:rPr>
                <w:rFonts w:ascii="Times New Roman" w:eastAsia="Times New Roman" w:hAnsi="Times New Roman" w:cs="Times New Roman"/>
                <w:bCs/>
                <w:color w:val="000000"/>
                <w:sz w:val="20"/>
                <w:szCs w:val="20"/>
                <w:lang w:eastAsia="ru-RU"/>
              </w:rPr>
              <w:t xml:space="preserve">   -7 256,3</w:t>
            </w: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-7 256,3</w:t>
            </w:r>
          </w:p>
        </w:tc>
      </w:tr>
      <w:tr w:rsidR="00C85553" w:rsidRPr="00957868" w:rsidTr="00F67EC8">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w:t>
            </w:r>
          </w:p>
        </w:tc>
        <w:tc>
          <w:tcPr>
            <w:tcW w:w="4961" w:type="dxa"/>
            <w:gridSpan w:val="3"/>
            <w:tcBorders>
              <w:top w:val="single" w:sz="4" w:space="0" w:color="000000"/>
              <w:left w:val="single" w:sz="4" w:space="0" w:color="000000"/>
              <w:bottom w:val="single" w:sz="4" w:space="0" w:color="000000"/>
              <w:right w:val="single" w:sz="4" w:space="0" w:color="000000"/>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Объем средств, направляемых на покрытие дефицита бюджета</w:t>
            </w:r>
          </w:p>
        </w:tc>
        <w:tc>
          <w:tcPr>
            <w:tcW w:w="1134" w:type="dxa"/>
            <w:tcBorders>
              <w:top w:val="single" w:sz="4" w:space="0" w:color="000000"/>
              <w:left w:val="single" w:sz="4" w:space="0" w:color="000000"/>
              <w:bottom w:val="single" w:sz="4" w:space="0" w:color="000000"/>
              <w:right w:val="single" w:sz="4" w:space="0" w:color="auto"/>
            </w:tcBorders>
            <w:tcMar>
              <w:top w:w="0" w:type="dxa"/>
              <w:left w:w="60" w:type="dxa"/>
              <w:bottom w:w="0" w:type="dxa"/>
              <w:right w:w="80" w:type="dxa"/>
            </w:tcMar>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gridSpan w:val="3"/>
            <w:tcBorders>
              <w:top w:val="single" w:sz="4" w:space="0" w:color="000000"/>
              <w:left w:val="single" w:sz="4" w:space="0" w:color="auto"/>
              <w:bottom w:val="single" w:sz="4" w:space="0" w:color="000000"/>
              <w:right w:val="single" w:sz="4" w:space="0" w:color="000000"/>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F15EC" w:rsidRPr="00957868" w:rsidRDefault="004F15EC"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p>
    <w:p w:rsidR="004F15EC" w:rsidRPr="00957868" w:rsidRDefault="004F15EC"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C85553" w:rsidRPr="00957868" w:rsidRDefault="00C85553" w:rsidP="00C8555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П</w:t>
      </w:r>
      <w:r w:rsidR="003442EF" w:rsidRPr="00957868">
        <w:rPr>
          <w:rFonts w:ascii="Times New Roman" w:eastAsia="Times New Roman" w:hAnsi="Times New Roman" w:cs="Times New Roman"/>
          <w:color w:val="000000"/>
          <w:sz w:val="20"/>
          <w:szCs w:val="20"/>
          <w:lang w:eastAsia="ru-RU"/>
        </w:rPr>
        <w:t>риложение</w:t>
      </w:r>
      <w:r w:rsidRPr="00957868">
        <w:rPr>
          <w:rFonts w:ascii="Times New Roman" w:eastAsia="Times New Roman" w:hAnsi="Times New Roman" w:cs="Times New Roman"/>
          <w:color w:val="000000"/>
          <w:sz w:val="20"/>
          <w:szCs w:val="20"/>
          <w:lang w:eastAsia="ru-RU"/>
        </w:rPr>
        <w:t xml:space="preserve"> 1</w:t>
      </w:r>
      <w:r w:rsidRPr="00957868">
        <w:rPr>
          <w:rFonts w:ascii="Times New Roman" w:eastAsia="Times New Roman" w:hAnsi="Times New Roman" w:cs="Times New Roman"/>
          <w:sz w:val="20"/>
          <w:szCs w:val="20"/>
          <w:lang w:eastAsia="ru-RU"/>
        </w:rPr>
        <w:t>4</w:t>
      </w:r>
    </w:p>
    <w:p w:rsidR="00C85553" w:rsidRPr="00957868" w:rsidRDefault="00C85553" w:rsidP="00C85553">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к решению Думы городского округа</w:t>
      </w:r>
    </w:p>
    <w:p w:rsidR="00C85553" w:rsidRPr="00957868" w:rsidRDefault="00C85553" w:rsidP="00C85553">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«Город Петровск-Забайкальский»</w:t>
      </w:r>
    </w:p>
    <w:p w:rsidR="00C85553" w:rsidRPr="00957868" w:rsidRDefault="00C85553" w:rsidP="00C85553">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«О бюджете городского округа</w:t>
      </w:r>
    </w:p>
    <w:p w:rsidR="00C85553" w:rsidRPr="00957868" w:rsidRDefault="00C85553" w:rsidP="00C85553">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 xml:space="preserve">«Город Петровск-Забайкальский» на 2021 год </w:t>
      </w:r>
    </w:p>
    <w:p w:rsidR="00C85553" w:rsidRPr="00957868" w:rsidRDefault="00C85553" w:rsidP="00C85553">
      <w:pPr>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и плановый период 2022 и 2023 год</w:t>
      </w:r>
      <w:r w:rsidR="003442EF" w:rsidRPr="00957868">
        <w:rPr>
          <w:rFonts w:ascii="Times New Roman" w:eastAsia="Times New Roman" w:hAnsi="Times New Roman" w:cs="Times New Roman"/>
          <w:sz w:val="20"/>
          <w:szCs w:val="20"/>
          <w:lang w:eastAsia="ru-RU"/>
        </w:rPr>
        <w:t>ов</w:t>
      </w:r>
      <w:r w:rsidRPr="00957868">
        <w:rPr>
          <w:rFonts w:ascii="Times New Roman" w:eastAsia="Times New Roman" w:hAnsi="Times New Roman" w:cs="Times New Roman"/>
          <w:sz w:val="20"/>
          <w:szCs w:val="20"/>
          <w:lang w:eastAsia="ru-RU"/>
        </w:rPr>
        <w:t xml:space="preserve">»                </w:t>
      </w:r>
    </w:p>
    <w:p w:rsidR="00C85553" w:rsidRPr="00957868" w:rsidRDefault="00C85553" w:rsidP="00C85553">
      <w:pPr>
        <w:tabs>
          <w:tab w:val="left" w:pos="0"/>
        </w:tabs>
        <w:spacing w:after="0" w:line="240" w:lineRule="auto"/>
        <w:ind w:firstLine="700"/>
        <w:jc w:val="right"/>
        <w:rPr>
          <w:rFonts w:ascii="Times New Roman" w:eastAsia="Times New Roman" w:hAnsi="Times New Roman" w:cs="Times New Roman"/>
          <w:sz w:val="20"/>
          <w:szCs w:val="20"/>
          <w:lang w:eastAsia="ru-RU"/>
        </w:rPr>
      </w:pPr>
    </w:p>
    <w:p w:rsidR="00C85553" w:rsidRPr="00957868" w:rsidRDefault="00C85553" w:rsidP="00C85553">
      <w:pPr>
        <w:tabs>
          <w:tab w:val="left" w:pos="0"/>
        </w:tabs>
        <w:spacing w:after="0" w:line="240" w:lineRule="auto"/>
        <w:ind w:firstLine="700"/>
        <w:jc w:val="right"/>
        <w:rPr>
          <w:rFonts w:ascii="Times New Roman" w:eastAsia="Times New Roman" w:hAnsi="Times New Roman" w:cs="Times New Roman"/>
          <w:sz w:val="20"/>
          <w:szCs w:val="20"/>
          <w:lang w:eastAsia="ru-RU"/>
        </w:rPr>
      </w:pPr>
    </w:p>
    <w:p w:rsidR="00C85553" w:rsidRPr="00957868" w:rsidRDefault="00C85553" w:rsidP="00C85553">
      <w:pPr>
        <w:tabs>
          <w:tab w:val="left" w:pos="0"/>
        </w:tabs>
        <w:spacing w:after="0" w:line="240" w:lineRule="auto"/>
        <w:ind w:firstLine="700"/>
        <w:jc w:val="right"/>
        <w:rPr>
          <w:rFonts w:ascii="Times New Roman" w:eastAsia="Times New Roman" w:hAnsi="Times New Roman" w:cs="Times New Roman"/>
          <w:sz w:val="20"/>
          <w:szCs w:val="20"/>
          <w:lang w:eastAsia="ru-RU"/>
        </w:rPr>
      </w:pP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Программа </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муниципальных гарантий городского </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округа</w:t>
      </w:r>
      <w:r w:rsidRPr="00957868">
        <w:rPr>
          <w:rFonts w:ascii="Times New Roman" w:eastAsia="Times New Roman" w:hAnsi="Times New Roman" w:cs="Times New Roman"/>
          <w:color w:val="000000"/>
          <w:sz w:val="20"/>
          <w:szCs w:val="20"/>
          <w:lang w:eastAsia="ru-RU"/>
        </w:rPr>
        <w:t xml:space="preserve"> </w:t>
      </w:r>
      <w:r w:rsidRPr="00957868">
        <w:rPr>
          <w:rFonts w:ascii="Times New Roman" w:eastAsia="Times New Roman" w:hAnsi="Times New Roman" w:cs="Times New Roman"/>
          <w:b/>
          <w:bCs/>
          <w:color w:val="000000"/>
          <w:sz w:val="20"/>
          <w:szCs w:val="20"/>
          <w:lang w:eastAsia="ru-RU"/>
        </w:rPr>
        <w:t>«Город Петровск-Забайкальский» на 202</w:t>
      </w:r>
      <w:r w:rsidR="003442EF" w:rsidRPr="00957868">
        <w:rPr>
          <w:rFonts w:ascii="Times New Roman" w:eastAsia="Times New Roman" w:hAnsi="Times New Roman" w:cs="Times New Roman"/>
          <w:b/>
          <w:bCs/>
          <w:color w:val="000000"/>
          <w:sz w:val="20"/>
          <w:szCs w:val="20"/>
          <w:lang w:eastAsia="ru-RU"/>
        </w:rPr>
        <w:t>2</w:t>
      </w:r>
      <w:r w:rsidRPr="00957868">
        <w:rPr>
          <w:rFonts w:ascii="Times New Roman" w:eastAsia="Times New Roman" w:hAnsi="Times New Roman" w:cs="Times New Roman"/>
          <w:b/>
          <w:bCs/>
          <w:color w:val="000000"/>
          <w:sz w:val="20"/>
          <w:szCs w:val="20"/>
          <w:lang w:eastAsia="ru-RU"/>
        </w:rPr>
        <w:t xml:space="preserve"> год</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57868">
        <w:rPr>
          <w:rFonts w:ascii="Times New Roman" w:eastAsia="Times New Roman" w:hAnsi="Times New Roman" w:cs="Times New Roman"/>
          <w:b/>
          <w:bCs/>
          <w:color w:val="000000"/>
          <w:sz w:val="20"/>
          <w:szCs w:val="20"/>
          <w:lang w:eastAsia="ru-RU"/>
        </w:rPr>
        <w:t xml:space="preserve"> и плановый период 202</w:t>
      </w:r>
      <w:r w:rsidR="003442EF" w:rsidRPr="00957868">
        <w:rPr>
          <w:rFonts w:ascii="Times New Roman" w:eastAsia="Times New Roman" w:hAnsi="Times New Roman" w:cs="Times New Roman"/>
          <w:b/>
          <w:bCs/>
          <w:color w:val="000000"/>
          <w:sz w:val="20"/>
          <w:szCs w:val="20"/>
          <w:lang w:eastAsia="ru-RU"/>
        </w:rPr>
        <w:t>3</w:t>
      </w:r>
      <w:r w:rsidRPr="00957868">
        <w:rPr>
          <w:rFonts w:ascii="Times New Roman" w:eastAsia="Times New Roman" w:hAnsi="Times New Roman" w:cs="Times New Roman"/>
          <w:b/>
          <w:bCs/>
          <w:color w:val="000000"/>
          <w:sz w:val="20"/>
          <w:szCs w:val="20"/>
          <w:lang w:eastAsia="ru-RU"/>
        </w:rPr>
        <w:t xml:space="preserve"> и 202</w:t>
      </w:r>
      <w:r w:rsidR="003442EF" w:rsidRPr="00957868">
        <w:rPr>
          <w:rFonts w:ascii="Times New Roman" w:eastAsia="Times New Roman" w:hAnsi="Times New Roman" w:cs="Times New Roman"/>
          <w:b/>
          <w:bCs/>
          <w:color w:val="000000"/>
          <w:sz w:val="20"/>
          <w:szCs w:val="20"/>
          <w:lang w:eastAsia="ru-RU"/>
        </w:rPr>
        <w:t>4</w:t>
      </w:r>
      <w:r w:rsidRPr="00957868">
        <w:rPr>
          <w:rFonts w:ascii="Times New Roman" w:eastAsia="Times New Roman" w:hAnsi="Times New Roman" w:cs="Times New Roman"/>
          <w:b/>
          <w:bCs/>
          <w:color w:val="000000"/>
          <w:sz w:val="20"/>
          <w:szCs w:val="20"/>
          <w:lang w:eastAsia="ru-RU"/>
        </w:rPr>
        <w:t xml:space="preserve"> год</w:t>
      </w:r>
      <w:r w:rsidR="003442EF" w:rsidRPr="00957868">
        <w:rPr>
          <w:rFonts w:ascii="Times New Roman" w:eastAsia="Times New Roman" w:hAnsi="Times New Roman" w:cs="Times New Roman"/>
          <w:b/>
          <w:bCs/>
          <w:color w:val="000000"/>
          <w:sz w:val="20"/>
          <w:szCs w:val="20"/>
          <w:lang w:eastAsia="ru-RU"/>
        </w:rPr>
        <w:t>ов</w:t>
      </w:r>
      <w:r w:rsidRPr="00957868">
        <w:rPr>
          <w:rFonts w:ascii="Times New Roman" w:eastAsia="Times New Roman" w:hAnsi="Times New Roman" w:cs="Times New Roman"/>
          <w:b/>
          <w:bCs/>
          <w:color w:val="000000"/>
          <w:sz w:val="20"/>
          <w:szCs w:val="20"/>
          <w:lang w:eastAsia="ru-RU"/>
        </w:rPr>
        <w:t xml:space="preserve"> </w:t>
      </w:r>
    </w:p>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C85553" w:rsidRPr="00957868" w:rsidRDefault="00C85553" w:rsidP="00C8555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тыс. руб.</w:t>
      </w:r>
    </w:p>
    <w:tbl>
      <w:tblPr>
        <w:tblW w:w="10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3362"/>
        <w:gridCol w:w="1984"/>
        <w:gridCol w:w="1418"/>
        <w:gridCol w:w="2956"/>
      </w:tblGrid>
      <w:tr w:rsidR="00C85553" w:rsidRPr="00957868" w:rsidTr="00C85553">
        <w:tc>
          <w:tcPr>
            <w:tcW w:w="1033" w:type="dxa"/>
            <w:tcBorders>
              <w:top w:val="single" w:sz="4" w:space="0" w:color="auto"/>
              <w:left w:val="single" w:sz="4" w:space="0" w:color="auto"/>
              <w:bottom w:val="single" w:sz="4" w:space="0" w:color="auto"/>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 п/п</w:t>
            </w:r>
          </w:p>
        </w:tc>
        <w:tc>
          <w:tcPr>
            <w:tcW w:w="3362" w:type="dxa"/>
            <w:tcBorders>
              <w:top w:val="single" w:sz="4" w:space="0" w:color="auto"/>
              <w:left w:val="single" w:sz="4" w:space="0" w:color="auto"/>
              <w:bottom w:val="single" w:sz="4" w:space="0" w:color="auto"/>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Муниципальные гарантии</w:t>
            </w:r>
          </w:p>
        </w:tc>
        <w:tc>
          <w:tcPr>
            <w:tcW w:w="1984" w:type="dxa"/>
            <w:tcBorders>
              <w:top w:val="single" w:sz="4" w:space="0" w:color="auto"/>
              <w:left w:val="single" w:sz="4" w:space="0" w:color="auto"/>
              <w:bottom w:val="single" w:sz="4" w:space="0" w:color="auto"/>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Сумма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Наличие права регрессного требования</w:t>
            </w:r>
          </w:p>
        </w:tc>
        <w:tc>
          <w:tcPr>
            <w:tcW w:w="2956" w:type="dxa"/>
            <w:tcBorders>
              <w:top w:val="single" w:sz="4" w:space="0" w:color="auto"/>
              <w:left w:val="single" w:sz="4" w:space="0" w:color="auto"/>
              <w:bottom w:val="single" w:sz="4" w:space="0" w:color="auto"/>
              <w:right w:val="single" w:sz="4" w:space="0" w:color="auto"/>
            </w:tcBorders>
            <w:vAlign w:val="center"/>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57868">
              <w:rPr>
                <w:rFonts w:ascii="Times New Roman" w:eastAsia="Times New Roman" w:hAnsi="Times New Roman" w:cs="Times New Roman"/>
                <w:color w:val="000000"/>
                <w:sz w:val="20"/>
                <w:szCs w:val="20"/>
                <w:lang w:eastAsia="ru-RU"/>
              </w:rPr>
              <w:t>Объем бюджетных ассигнований, предусмотренных на исполнение гарантий по возможным гарантийным случаям (тыс. руб.)</w:t>
            </w:r>
          </w:p>
        </w:tc>
      </w:tr>
      <w:tr w:rsidR="00C85553" w:rsidRPr="00957868" w:rsidTr="00C85553">
        <w:trPr>
          <w:tblHeader/>
        </w:trPr>
        <w:tc>
          <w:tcPr>
            <w:tcW w:w="1033"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1</w:t>
            </w:r>
          </w:p>
        </w:tc>
        <w:tc>
          <w:tcPr>
            <w:tcW w:w="3362"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4</w:t>
            </w:r>
          </w:p>
        </w:tc>
        <w:tc>
          <w:tcPr>
            <w:tcW w:w="2956"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5</w:t>
            </w:r>
          </w:p>
        </w:tc>
      </w:tr>
      <w:tr w:rsidR="00C85553" w:rsidRPr="00957868" w:rsidTr="00C85553">
        <w:tc>
          <w:tcPr>
            <w:tcW w:w="1033"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62"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Всего:</w:t>
            </w:r>
          </w:p>
        </w:tc>
        <w:tc>
          <w:tcPr>
            <w:tcW w:w="1984"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Нет</w:t>
            </w:r>
          </w:p>
        </w:tc>
        <w:tc>
          <w:tcPr>
            <w:tcW w:w="2956"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w:t>
            </w:r>
          </w:p>
        </w:tc>
      </w:tr>
      <w:tr w:rsidR="00C85553" w:rsidRPr="00957868" w:rsidTr="00C85553">
        <w:tc>
          <w:tcPr>
            <w:tcW w:w="1033"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362"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В том числе:</w:t>
            </w:r>
          </w:p>
        </w:tc>
        <w:tc>
          <w:tcPr>
            <w:tcW w:w="1984"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spacing w:after="0" w:line="240" w:lineRule="auto"/>
              <w:jc w:val="center"/>
              <w:rPr>
                <w:rFonts w:ascii="Times New Roman" w:eastAsia="Times New Roman" w:hAnsi="Times New Roman" w:cs="Times New Roman"/>
                <w:sz w:val="20"/>
                <w:szCs w:val="20"/>
                <w:lang w:eastAsia="ru-RU"/>
              </w:rPr>
            </w:pPr>
          </w:p>
        </w:tc>
        <w:tc>
          <w:tcPr>
            <w:tcW w:w="2956"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spacing w:after="0" w:line="240" w:lineRule="auto"/>
              <w:jc w:val="center"/>
              <w:rPr>
                <w:rFonts w:ascii="Times New Roman" w:eastAsia="Times New Roman" w:hAnsi="Times New Roman" w:cs="Times New Roman"/>
                <w:sz w:val="20"/>
                <w:szCs w:val="20"/>
                <w:lang w:eastAsia="ru-RU"/>
              </w:rPr>
            </w:pPr>
          </w:p>
        </w:tc>
      </w:tr>
      <w:tr w:rsidR="00C85553" w:rsidRPr="00957868" w:rsidTr="00C85553">
        <w:tc>
          <w:tcPr>
            <w:tcW w:w="1033"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57868">
              <w:rPr>
                <w:rFonts w:ascii="Times New Roman" w:eastAsia="Times New Roman" w:hAnsi="Times New Roman" w:cs="Times New Roman"/>
                <w:bCs/>
                <w:sz w:val="20"/>
                <w:szCs w:val="20"/>
                <w:lang w:eastAsia="ru-RU"/>
              </w:rPr>
              <w:t>1</w:t>
            </w:r>
          </w:p>
        </w:tc>
        <w:tc>
          <w:tcPr>
            <w:tcW w:w="3362" w:type="dxa"/>
            <w:tcBorders>
              <w:top w:val="single" w:sz="4" w:space="0" w:color="auto"/>
              <w:left w:val="single" w:sz="4" w:space="0" w:color="auto"/>
              <w:bottom w:val="single" w:sz="4" w:space="0" w:color="auto"/>
              <w:right w:val="single" w:sz="4" w:space="0" w:color="auto"/>
            </w:tcBorders>
          </w:tcPr>
          <w:p w:rsidR="00C85553" w:rsidRPr="00957868" w:rsidRDefault="00C85553" w:rsidP="00C855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7868">
              <w:rPr>
                <w:rFonts w:ascii="Times New Roman" w:eastAsia="Times New Roman" w:hAnsi="Times New Roman" w:cs="Times New Roman"/>
                <w:color w:val="000000"/>
                <w:sz w:val="20"/>
                <w:szCs w:val="20"/>
                <w:lang w:eastAsia="ru-RU"/>
              </w:rPr>
              <w:t>На поддержку инвестиционной деятельности в ГО «Город Петровск-Забайкальский»</w:t>
            </w:r>
          </w:p>
        </w:tc>
        <w:tc>
          <w:tcPr>
            <w:tcW w:w="1984"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Нет</w:t>
            </w:r>
          </w:p>
        </w:tc>
        <w:tc>
          <w:tcPr>
            <w:tcW w:w="2956" w:type="dxa"/>
            <w:tcBorders>
              <w:top w:val="single" w:sz="4" w:space="0" w:color="auto"/>
              <w:left w:val="single" w:sz="4" w:space="0" w:color="auto"/>
              <w:bottom w:val="single" w:sz="4" w:space="0" w:color="auto"/>
              <w:right w:val="single" w:sz="4" w:space="0" w:color="auto"/>
            </w:tcBorders>
            <w:vAlign w:val="bottom"/>
          </w:tcPr>
          <w:p w:rsidR="00C85553" w:rsidRPr="00957868" w:rsidRDefault="00C85553" w:rsidP="00C855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868">
              <w:rPr>
                <w:rFonts w:ascii="Times New Roman" w:eastAsia="Times New Roman" w:hAnsi="Times New Roman" w:cs="Times New Roman"/>
                <w:sz w:val="20"/>
                <w:szCs w:val="20"/>
                <w:lang w:eastAsia="ru-RU"/>
              </w:rPr>
              <w:t>0</w:t>
            </w:r>
          </w:p>
        </w:tc>
      </w:tr>
    </w:tbl>
    <w:p w:rsidR="00C85553" w:rsidRPr="00957868" w:rsidRDefault="00C85553" w:rsidP="00C85553">
      <w:pPr>
        <w:spacing w:after="0" w:line="240" w:lineRule="auto"/>
        <w:rPr>
          <w:rFonts w:ascii="Times New Roman" w:eastAsia="Times New Roman" w:hAnsi="Times New Roman" w:cs="Times New Roman"/>
          <w:sz w:val="20"/>
          <w:szCs w:val="20"/>
          <w:lang w:eastAsia="ru-RU"/>
        </w:rPr>
      </w:pPr>
    </w:p>
    <w:p w:rsidR="00A03E14" w:rsidRPr="00957868" w:rsidRDefault="00A03E14" w:rsidP="00A03E14">
      <w:pPr>
        <w:rPr>
          <w:sz w:val="20"/>
          <w:szCs w:val="20"/>
        </w:rPr>
      </w:pPr>
    </w:p>
    <w:sectPr w:rsidR="00A03E14" w:rsidRPr="00957868" w:rsidSect="00D82A25">
      <w:pgSz w:w="11906" w:h="16838"/>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61A07"/>
    <w:multiLevelType w:val="hybridMultilevel"/>
    <w:tmpl w:val="7980B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6D"/>
    <w:rsid w:val="0011083D"/>
    <w:rsid w:val="002323C7"/>
    <w:rsid w:val="002E033C"/>
    <w:rsid w:val="003442EF"/>
    <w:rsid w:val="004937CB"/>
    <w:rsid w:val="004F15EC"/>
    <w:rsid w:val="005E2F72"/>
    <w:rsid w:val="005F296D"/>
    <w:rsid w:val="00612D81"/>
    <w:rsid w:val="008260BB"/>
    <w:rsid w:val="00840ADD"/>
    <w:rsid w:val="008968EC"/>
    <w:rsid w:val="00957868"/>
    <w:rsid w:val="00993C34"/>
    <w:rsid w:val="00A03E14"/>
    <w:rsid w:val="00A34628"/>
    <w:rsid w:val="00A34D2D"/>
    <w:rsid w:val="00B87924"/>
    <w:rsid w:val="00C24676"/>
    <w:rsid w:val="00C35A33"/>
    <w:rsid w:val="00C85553"/>
    <w:rsid w:val="00D04396"/>
    <w:rsid w:val="00D40C24"/>
    <w:rsid w:val="00D82A25"/>
    <w:rsid w:val="00EC631E"/>
    <w:rsid w:val="00F6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B1D4-A2B3-42D4-BC6E-6E17862E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C34"/>
    <w:rPr>
      <w:color w:val="0000FF"/>
      <w:u w:val="single"/>
    </w:rPr>
  </w:style>
  <w:style w:type="character" w:styleId="a4">
    <w:name w:val="FollowedHyperlink"/>
    <w:basedOn w:val="a0"/>
    <w:uiPriority w:val="99"/>
    <w:semiHidden/>
    <w:unhideWhenUsed/>
    <w:rsid w:val="00993C34"/>
    <w:rPr>
      <w:color w:val="800080"/>
      <w:u w:val="single"/>
    </w:rPr>
  </w:style>
  <w:style w:type="paragraph" w:customStyle="1" w:styleId="xl66">
    <w:name w:val="xl66"/>
    <w:basedOn w:val="a"/>
    <w:rsid w:val="00993C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67">
    <w:name w:val="xl67"/>
    <w:basedOn w:val="a"/>
    <w:rsid w:val="00993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68">
    <w:name w:val="xl68"/>
    <w:basedOn w:val="a"/>
    <w:rsid w:val="00993C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71">
    <w:name w:val="xl71"/>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93C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76">
    <w:name w:val="xl76"/>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79">
    <w:name w:val="xl79"/>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993C3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993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3C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993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993C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993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93C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993C34"/>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8">
    <w:name w:val="xl98"/>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9">
    <w:name w:val="xl99"/>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993C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18"/>
      <w:szCs w:val="18"/>
      <w:lang w:eastAsia="ru-RU"/>
    </w:rPr>
  </w:style>
  <w:style w:type="paragraph" w:customStyle="1" w:styleId="xl101">
    <w:name w:val="xl101"/>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993C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993C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04">
    <w:name w:val="xl104"/>
    <w:basedOn w:val="a"/>
    <w:rsid w:val="00993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05">
    <w:name w:val="xl105"/>
    <w:basedOn w:val="a"/>
    <w:rsid w:val="00993C34"/>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993C3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8">
    <w:name w:val="xl108"/>
    <w:basedOn w:val="a"/>
    <w:rsid w:val="00993C3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9">
    <w:name w:val="xl109"/>
    <w:basedOn w:val="a"/>
    <w:rsid w:val="00993C34"/>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0">
    <w:name w:val="xl110"/>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11">
    <w:name w:val="xl111"/>
    <w:basedOn w:val="a"/>
    <w:rsid w:val="00993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112">
    <w:name w:val="xl112"/>
    <w:basedOn w:val="a"/>
    <w:rsid w:val="00A03E1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3">
    <w:name w:val="xl113"/>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14">
    <w:name w:val="xl114"/>
    <w:basedOn w:val="a"/>
    <w:rsid w:val="00A03E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16">
    <w:name w:val="xl116"/>
    <w:basedOn w:val="a"/>
    <w:rsid w:val="00A03E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A03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18">
    <w:name w:val="xl118"/>
    <w:basedOn w:val="a"/>
    <w:rsid w:val="00A03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19">
    <w:name w:val="xl119"/>
    <w:basedOn w:val="a"/>
    <w:rsid w:val="00A03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18"/>
      <w:szCs w:val="18"/>
      <w:lang w:eastAsia="ru-RU"/>
    </w:rPr>
  </w:style>
  <w:style w:type="paragraph" w:customStyle="1" w:styleId="xl120">
    <w:name w:val="xl120"/>
    <w:basedOn w:val="a"/>
    <w:rsid w:val="00A03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21">
    <w:name w:val="xl121"/>
    <w:basedOn w:val="a"/>
    <w:rsid w:val="00A03E14"/>
    <w:pPr>
      <w:pBdr>
        <w:top w:val="single" w:sz="4" w:space="0" w:color="auto"/>
        <w:lef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22">
    <w:name w:val="xl122"/>
    <w:basedOn w:val="a"/>
    <w:rsid w:val="00A03E14"/>
    <w:pPr>
      <w:pBdr>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23">
    <w:name w:val="xl123"/>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A03E1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03E1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A03E1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03E1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8">
    <w:name w:val="xl128"/>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2">
    <w:name w:val="xl132"/>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3">
    <w:name w:val="xl133"/>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A03E1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5">
    <w:name w:val="xl135"/>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03E1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03E1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9">
    <w:name w:val="xl139"/>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0">
    <w:name w:val="xl140"/>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A03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18"/>
      <w:szCs w:val="18"/>
      <w:lang w:eastAsia="ru-RU"/>
    </w:rPr>
  </w:style>
  <w:style w:type="paragraph" w:customStyle="1" w:styleId="xl142">
    <w:name w:val="xl142"/>
    <w:basedOn w:val="a"/>
    <w:rsid w:val="00A03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sz w:val="18"/>
      <w:szCs w:val="18"/>
      <w:lang w:eastAsia="ru-RU"/>
    </w:rPr>
  </w:style>
  <w:style w:type="paragraph" w:customStyle="1" w:styleId="xl143">
    <w:name w:val="xl143"/>
    <w:basedOn w:val="a"/>
    <w:rsid w:val="00A03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4">
    <w:name w:val="xl144"/>
    <w:basedOn w:val="a"/>
    <w:rsid w:val="00A03E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A03E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03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47">
    <w:name w:val="xl147"/>
    <w:basedOn w:val="a"/>
    <w:rsid w:val="00A03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48">
    <w:name w:val="xl148"/>
    <w:basedOn w:val="a"/>
    <w:rsid w:val="00A03E14"/>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9">
    <w:name w:val="xl149"/>
    <w:basedOn w:val="a"/>
    <w:rsid w:val="00A03E14"/>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50">
    <w:name w:val="xl150"/>
    <w:basedOn w:val="a"/>
    <w:rsid w:val="00A03E14"/>
    <w:pPr>
      <w:pBdr>
        <w:lef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1">
    <w:name w:val="xl151"/>
    <w:basedOn w:val="a"/>
    <w:rsid w:val="00A03E14"/>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2">
    <w:name w:val="xl152"/>
    <w:basedOn w:val="a"/>
    <w:rsid w:val="00A03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53">
    <w:name w:val="xl153"/>
    <w:basedOn w:val="a"/>
    <w:rsid w:val="00A03E14"/>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54">
    <w:name w:val="xl154"/>
    <w:basedOn w:val="a"/>
    <w:rsid w:val="00A03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55">
    <w:name w:val="xl155"/>
    <w:basedOn w:val="a"/>
    <w:rsid w:val="00A03E1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6">
    <w:name w:val="xl156"/>
    <w:basedOn w:val="a"/>
    <w:rsid w:val="00A03E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03E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8">
    <w:name w:val="xl158"/>
    <w:basedOn w:val="a"/>
    <w:rsid w:val="00A03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18"/>
      <w:szCs w:val="18"/>
      <w:lang w:eastAsia="ru-RU"/>
    </w:rPr>
  </w:style>
  <w:style w:type="paragraph" w:customStyle="1" w:styleId="xl159">
    <w:name w:val="xl159"/>
    <w:basedOn w:val="a"/>
    <w:rsid w:val="00A03E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18"/>
      <w:szCs w:val="18"/>
      <w:lang w:eastAsia="ru-RU"/>
    </w:rPr>
  </w:style>
  <w:style w:type="paragraph" w:customStyle="1" w:styleId="xl160">
    <w:name w:val="xl160"/>
    <w:basedOn w:val="a"/>
    <w:rsid w:val="00A03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1">
    <w:name w:val="xl161"/>
    <w:basedOn w:val="a"/>
    <w:rsid w:val="00A03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2">
    <w:name w:val="xl162"/>
    <w:basedOn w:val="a"/>
    <w:rsid w:val="00A03E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styleId="a5">
    <w:name w:val="Balloon Text"/>
    <w:basedOn w:val="a"/>
    <w:link w:val="a6"/>
    <w:uiPriority w:val="99"/>
    <w:semiHidden/>
    <w:unhideWhenUsed/>
    <w:rsid w:val="009578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7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24">
      <w:bodyDiv w:val="1"/>
      <w:marLeft w:val="0"/>
      <w:marRight w:val="0"/>
      <w:marTop w:val="0"/>
      <w:marBottom w:val="0"/>
      <w:divBdr>
        <w:top w:val="none" w:sz="0" w:space="0" w:color="auto"/>
        <w:left w:val="none" w:sz="0" w:space="0" w:color="auto"/>
        <w:bottom w:val="none" w:sz="0" w:space="0" w:color="auto"/>
        <w:right w:val="none" w:sz="0" w:space="0" w:color="auto"/>
      </w:divBdr>
    </w:div>
    <w:div w:id="951321684">
      <w:bodyDiv w:val="1"/>
      <w:marLeft w:val="0"/>
      <w:marRight w:val="0"/>
      <w:marTop w:val="0"/>
      <w:marBottom w:val="0"/>
      <w:divBdr>
        <w:top w:val="none" w:sz="0" w:space="0" w:color="auto"/>
        <w:left w:val="none" w:sz="0" w:space="0" w:color="auto"/>
        <w:bottom w:val="none" w:sz="0" w:space="0" w:color="auto"/>
        <w:right w:val="none" w:sz="0" w:space="0" w:color="auto"/>
      </w:divBdr>
    </w:div>
    <w:div w:id="1046758052">
      <w:bodyDiv w:val="1"/>
      <w:marLeft w:val="0"/>
      <w:marRight w:val="0"/>
      <w:marTop w:val="0"/>
      <w:marBottom w:val="0"/>
      <w:divBdr>
        <w:top w:val="none" w:sz="0" w:space="0" w:color="auto"/>
        <w:left w:val="none" w:sz="0" w:space="0" w:color="auto"/>
        <w:bottom w:val="none" w:sz="0" w:space="0" w:color="auto"/>
        <w:right w:val="none" w:sz="0" w:space="0" w:color="auto"/>
      </w:divBdr>
    </w:div>
    <w:div w:id="1104959135">
      <w:bodyDiv w:val="1"/>
      <w:marLeft w:val="0"/>
      <w:marRight w:val="0"/>
      <w:marTop w:val="0"/>
      <w:marBottom w:val="0"/>
      <w:divBdr>
        <w:top w:val="none" w:sz="0" w:space="0" w:color="auto"/>
        <w:left w:val="none" w:sz="0" w:space="0" w:color="auto"/>
        <w:bottom w:val="none" w:sz="0" w:space="0" w:color="auto"/>
        <w:right w:val="none" w:sz="0" w:space="0" w:color="auto"/>
      </w:divBdr>
    </w:div>
    <w:div w:id="1228882812">
      <w:bodyDiv w:val="1"/>
      <w:marLeft w:val="0"/>
      <w:marRight w:val="0"/>
      <w:marTop w:val="0"/>
      <w:marBottom w:val="0"/>
      <w:divBdr>
        <w:top w:val="none" w:sz="0" w:space="0" w:color="auto"/>
        <w:left w:val="none" w:sz="0" w:space="0" w:color="auto"/>
        <w:bottom w:val="none" w:sz="0" w:space="0" w:color="auto"/>
        <w:right w:val="none" w:sz="0" w:space="0" w:color="auto"/>
      </w:divBdr>
    </w:div>
    <w:div w:id="1628780563">
      <w:bodyDiv w:val="1"/>
      <w:marLeft w:val="0"/>
      <w:marRight w:val="0"/>
      <w:marTop w:val="0"/>
      <w:marBottom w:val="0"/>
      <w:divBdr>
        <w:top w:val="none" w:sz="0" w:space="0" w:color="auto"/>
        <w:left w:val="none" w:sz="0" w:space="0" w:color="auto"/>
        <w:bottom w:val="none" w:sz="0" w:space="0" w:color="auto"/>
        <w:right w:val="none" w:sz="0" w:space="0" w:color="auto"/>
      </w:divBdr>
    </w:div>
    <w:div w:id="19004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82</Pages>
  <Words>32396</Words>
  <Characters>184658</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2021-11-11T06:25:00Z</cp:lastPrinted>
  <dcterms:created xsi:type="dcterms:W3CDTF">2021-11-08T08:49:00Z</dcterms:created>
  <dcterms:modified xsi:type="dcterms:W3CDTF">2021-11-11T06:32:00Z</dcterms:modified>
</cp:coreProperties>
</file>