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ДУМА ГОРОДСКОГО ОКРУГА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«ГОРОД ПЕТРОВСК-ЗАБАЙКАЛЬСКИЙ»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44"/>
          <w:szCs w:val="44"/>
        </w:rPr>
        <w:t>РЕШЕНИЕ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E43F9" w:rsidRDefault="00EE43F9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41DCF" w:rsidRDefault="00EE43F9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24 декабря </w:t>
      </w:r>
      <w:r w:rsidR="00741DCF">
        <w:rPr>
          <w:rFonts w:ascii="Times New Roman" w:hAnsi="Times New Roman"/>
          <w:spacing w:val="2"/>
          <w:sz w:val="28"/>
          <w:szCs w:val="28"/>
        </w:rPr>
        <w:t>2021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41DCF"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ода</w:t>
      </w:r>
      <w:r w:rsidR="00741DCF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/>
          <w:spacing w:val="2"/>
          <w:sz w:val="28"/>
          <w:szCs w:val="28"/>
        </w:rPr>
        <w:t>50</w:t>
      </w:r>
    </w:p>
    <w:p w:rsidR="00741DCF" w:rsidRDefault="00741DCF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E43F9" w:rsidRDefault="00EE43F9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г. Петровск-Забайкальский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EE43F9" w:rsidRDefault="00EE43F9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Положение о</w:t>
      </w:r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  <w:r w:rsidR="00431207">
        <w:rPr>
          <w:rFonts w:ascii="Times New Roman" w:hAnsi="Times New Roman"/>
          <w:b/>
          <w:sz w:val="28"/>
          <w:szCs w:val="28"/>
        </w:rPr>
        <w:t xml:space="preserve">земельном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контроле</w:t>
      </w:r>
      <w:proofErr w:type="gramEnd"/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городского округа </w:t>
      </w:r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Петровск-Забайкальский»</w:t>
      </w:r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1DCF" w:rsidRDefault="00741DCF" w:rsidP="00EE43F9">
      <w:pPr>
        <w:shd w:val="clear" w:color="auto" w:fill="FFFFFF"/>
        <w:spacing w:after="0" w:line="100" w:lineRule="atLeast"/>
        <w:ind w:firstLine="709"/>
        <w:jc w:val="both"/>
        <w:textAlignment w:val="baseline"/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</w:t>
      </w:r>
      <w:r w:rsidR="001440C8">
        <w:rPr>
          <w:rFonts w:ascii="Times New Roman" w:hAnsi="Times New Roman"/>
          <w:color w:val="000000"/>
          <w:spacing w:val="2"/>
          <w:sz w:val="28"/>
          <w:szCs w:val="28"/>
        </w:rPr>
        <w:t xml:space="preserve"> пунктом 4 статьи 39 Федерального закона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городского округа «Город Петровск-Забайкальский», Дума городского округа «Город Петровск-Забайкальский», </w:t>
      </w:r>
      <w:r w:rsidRPr="00431207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741DCF" w:rsidRDefault="00741DCF" w:rsidP="00EE43F9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D749B">
        <w:rPr>
          <w:rFonts w:ascii="Times New Roman" w:hAnsi="Times New Roman"/>
          <w:color w:val="000000"/>
          <w:sz w:val="28"/>
          <w:szCs w:val="28"/>
        </w:rPr>
        <w:t>Внести следующее изменение в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Положение о муниципальном </w:t>
      </w:r>
      <w:r w:rsidR="00431207">
        <w:rPr>
          <w:rFonts w:ascii="Times New Roman" w:hAnsi="Times New Roman"/>
          <w:color w:val="000000"/>
          <w:sz w:val="28"/>
          <w:szCs w:val="28"/>
        </w:rPr>
        <w:t>земельном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контроле на территории городского округа «Город Петровск-Забайкальский»</w:t>
      </w:r>
      <w:r w:rsidR="003D749B">
        <w:rPr>
          <w:rFonts w:ascii="Times New Roman" w:hAnsi="Times New Roman"/>
          <w:color w:val="000000"/>
          <w:sz w:val="28"/>
          <w:szCs w:val="28"/>
        </w:rPr>
        <w:t xml:space="preserve">, утвержденное решением Думы городского округа «Город Петровск-Забайкальский» от </w:t>
      </w:r>
      <w:r w:rsidR="00431207">
        <w:rPr>
          <w:rFonts w:ascii="Times New Roman" w:hAnsi="Times New Roman"/>
          <w:color w:val="000000"/>
          <w:sz w:val="28"/>
          <w:szCs w:val="28"/>
        </w:rPr>
        <w:t xml:space="preserve">30 сентября 2021 г. </w:t>
      </w:r>
      <w:r w:rsidR="003D749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31207">
        <w:rPr>
          <w:rFonts w:ascii="Times New Roman" w:hAnsi="Times New Roman"/>
          <w:color w:val="000000"/>
          <w:sz w:val="28"/>
          <w:szCs w:val="28"/>
        </w:rPr>
        <w:t xml:space="preserve"> 36</w:t>
      </w:r>
      <w:r w:rsidR="003D749B">
        <w:rPr>
          <w:rFonts w:ascii="Times New Roman" w:hAnsi="Times New Roman"/>
          <w:color w:val="000000"/>
          <w:sz w:val="28"/>
          <w:szCs w:val="28"/>
        </w:rPr>
        <w:t xml:space="preserve"> (далее – Положение):</w:t>
      </w:r>
    </w:p>
    <w:p w:rsidR="000C2D8A" w:rsidRDefault="003D749B" w:rsidP="00EE43F9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Раздел </w:t>
      </w:r>
      <w:r w:rsidR="0043120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Положения</w:t>
      </w:r>
      <w:r w:rsidR="0043120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31207" w:rsidRPr="00431207">
        <w:rPr>
          <w:rFonts w:ascii="Times New Roman" w:hAnsi="Times New Roman"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земельный контроль</w:t>
      </w:r>
      <w:proofErr w:type="gramStart"/>
      <w:r w:rsidR="00DD62C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зложить в следующей редакции</w:t>
      </w:r>
      <w:r w:rsidR="000C2D8A">
        <w:rPr>
          <w:rFonts w:ascii="Times New Roman" w:hAnsi="Times New Roman"/>
          <w:color w:val="000000"/>
          <w:sz w:val="28"/>
          <w:szCs w:val="28"/>
        </w:rPr>
        <w:t>:</w:t>
      </w:r>
    </w:p>
    <w:p w:rsidR="000C2D8A" w:rsidRDefault="000C2D8A" w:rsidP="00741DCF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C2D8A" w:rsidRDefault="000C2D8A" w:rsidP="000C2D8A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DD62C6" w:rsidRPr="00DD62C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C2D8A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Обжалование решений администрации, действий (бездействия) должностных лиц, уполномоченных осуществлять муниципальный </w:t>
      </w:r>
      <w:r w:rsidR="00DD62C6">
        <w:rPr>
          <w:rFonts w:ascii="Times New Roman" w:hAnsi="Times New Roman"/>
          <w:b/>
          <w:bCs/>
          <w:color w:val="000000"/>
          <w:sz w:val="28"/>
          <w:szCs w:val="28"/>
        </w:rPr>
        <w:t>земельный</w:t>
      </w:r>
      <w:r w:rsidRPr="000C2D8A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контроль</w:t>
      </w:r>
    </w:p>
    <w:p w:rsidR="00E81CBD" w:rsidRDefault="00E81CBD" w:rsidP="000C2D8A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62C6" w:rsidRPr="00DD62C6" w:rsidRDefault="00DD62C6" w:rsidP="00EE43F9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62C6">
        <w:rPr>
          <w:rFonts w:ascii="Times New Roman" w:hAnsi="Times New Roman"/>
          <w:bCs/>
          <w:color w:val="000000"/>
          <w:sz w:val="28"/>
          <w:szCs w:val="28"/>
        </w:rPr>
        <w:t>«5.1.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DD62C6" w:rsidRDefault="00DD62C6" w:rsidP="00EE43F9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62C6">
        <w:rPr>
          <w:rFonts w:ascii="Times New Roman" w:hAnsi="Times New Roman"/>
          <w:bCs/>
          <w:color w:val="000000"/>
          <w:sz w:val="28"/>
          <w:szCs w:val="28"/>
        </w:rPr>
        <w:t>5.2.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DD62C6">
        <w:rPr>
          <w:rFonts w:ascii="Times New Roman" w:hAnsi="Times New Roman"/>
          <w:bCs/>
          <w:color w:val="000000"/>
          <w:sz w:val="28"/>
          <w:szCs w:val="28"/>
        </w:rPr>
        <w:t>.».</w:t>
      </w:r>
      <w:proofErr w:type="gramEnd"/>
    </w:p>
    <w:p w:rsidR="00741DCF" w:rsidRPr="00F80727" w:rsidRDefault="003D749B" w:rsidP="00EE43F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41DCF" w:rsidRPr="00F8072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41DCF" w:rsidRPr="00F80727">
        <w:rPr>
          <w:rFonts w:ascii="Times New Roman" w:hAnsi="Times New Roman"/>
          <w:color w:val="000000"/>
          <w:sz w:val="28"/>
          <w:szCs w:val="28"/>
        </w:rPr>
        <w:t xml:space="preserve"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</w:t>
      </w:r>
      <w:r w:rsidR="00741DCF" w:rsidRPr="00F80727">
        <w:rPr>
          <w:rFonts w:ascii="Times New Roman" w:hAnsi="Times New Roman"/>
          <w:color w:val="000000"/>
          <w:sz w:val="28"/>
          <w:szCs w:val="28"/>
        </w:rPr>
        <w:lastRenderedPageBreak/>
        <w:t>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741DCF" w:rsidRDefault="003D749B" w:rsidP="00EE43F9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41DC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741DCF" w:rsidRDefault="00741DCF" w:rsidP="00741D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49B" w:rsidRDefault="003D749B" w:rsidP="00EE43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1DCF" w:rsidRDefault="00EE43F9" w:rsidP="00EE43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</w:t>
      </w:r>
      <w:r w:rsidR="00741DCF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:rsidR="00741DCF" w:rsidRDefault="00741DCF" w:rsidP="00EE43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«Город Петровск-Забайкальский»                                            </w:t>
      </w:r>
      <w:r w:rsidR="00EE43F9">
        <w:rPr>
          <w:rFonts w:ascii="Times New Roman" w:hAnsi="Times New Roman"/>
          <w:color w:val="000000"/>
          <w:sz w:val="28"/>
          <w:szCs w:val="28"/>
        </w:rPr>
        <w:t>Н.Ю. Шестопалов</w:t>
      </w:r>
    </w:p>
    <w:p w:rsidR="00741DCF" w:rsidRPr="00FF4B6D" w:rsidRDefault="00741DCF" w:rsidP="00EE43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DAA" w:rsidRDefault="007B0DAA" w:rsidP="00EE43F9">
      <w:pPr>
        <w:spacing w:after="0" w:line="240" w:lineRule="auto"/>
      </w:pPr>
    </w:p>
    <w:p w:rsidR="00DD62C6" w:rsidRDefault="00DD62C6"/>
    <w:p w:rsidR="00DD62C6" w:rsidRPr="00DD62C6" w:rsidRDefault="00DD62C6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DD62C6" w:rsidRPr="00DD62C6" w:rsidSect="00A5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7B"/>
    <w:rsid w:val="00052387"/>
    <w:rsid w:val="000B7699"/>
    <w:rsid w:val="000C2D8A"/>
    <w:rsid w:val="001440C8"/>
    <w:rsid w:val="003D749B"/>
    <w:rsid w:val="00431207"/>
    <w:rsid w:val="004522CB"/>
    <w:rsid w:val="00741DCF"/>
    <w:rsid w:val="007B0DAA"/>
    <w:rsid w:val="00A57949"/>
    <w:rsid w:val="00C650A0"/>
    <w:rsid w:val="00DD62C6"/>
    <w:rsid w:val="00E81CBD"/>
    <w:rsid w:val="00EE43F9"/>
    <w:rsid w:val="00FA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C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1D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3D749B"/>
    <w:pPr>
      <w:ind w:left="720"/>
      <w:contextualSpacing/>
    </w:pPr>
  </w:style>
  <w:style w:type="paragraph" w:customStyle="1" w:styleId="ConsPlusNormal">
    <w:name w:val="ConsPlusNormal"/>
    <w:rsid w:val="000C2D8A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2021-12-24T05:24:00Z</cp:lastPrinted>
  <dcterms:created xsi:type="dcterms:W3CDTF">2021-12-24T05:24:00Z</dcterms:created>
  <dcterms:modified xsi:type="dcterms:W3CDTF">2021-12-24T05:24:00Z</dcterms:modified>
</cp:coreProperties>
</file>