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D6" w:rsidRDefault="00870ED6" w:rsidP="00691D0C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В </w:t>
      </w:r>
      <w:r>
        <w:rPr>
          <w:rFonts w:ascii="Times New Roman" w:hAnsi="Times New Roman"/>
          <w:sz w:val="24"/>
          <w:szCs w:val="24"/>
        </w:rPr>
        <w:t>I</w:t>
      </w:r>
      <w:r w:rsidR="003D557F">
        <w:rPr>
          <w:rFonts w:ascii="Times New Roman" w:hAnsi="Times New Roman"/>
          <w:sz w:val="24"/>
          <w:szCs w:val="24"/>
        </w:rPr>
        <w:t>I</w:t>
      </w:r>
      <w:r w:rsidR="00586A19">
        <w:rPr>
          <w:rFonts w:ascii="Times New Roman" w:hAnsi="Times New Roman"/>
          <w:sz w:val="24"/>
          <w:szCs w:val="24"/>
        </w:rPr>
        <w:t>I</w:t>
      </w:r>
      <w:r w:rsidR="00872BA1">
        <w:rPr>
          <w:rFonts w:ascii="Times New Roman" w:hAnsi="Times New Roman"/>
          <w:sz w:val="24"/>
          <w:szCs w:val="24"/>
          <w:lang w:val="ru-RU"/>
        </w:rPr>
        <w:t xml:space="preserve"> квартале 2021</w:t>
      </w:r>
      <w:r>
        <w:rPr>
          <w:rFonts w:ascii="Times New Roman" w:hAnsi="Times New Roman"/>
          <w:sz w:val="24"/>
          <w:szCs w:val="24"/>
          <w:lang w:val="ru-RU"/>
        </w:rPr>
        <w:t xml:space="preserve"> года Председателем</w:t>
      </w:r>
      <w:r w:rsidR="00795C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4BD">
        <w:rPr>
          <w:rFonts w:ascii="Times New Roman" w:hAnsi="Times New Roman"/>
          <w:sz w:val="24"/>
          <w:szCs w:val="24"/>
          <w:lang w:val="ru-RU"/>
        </w:rPr>
        <w:t>Контрольн</w:t>
      </w:r>
      <w:r w:rsidR="003D557F">
        <w:rPr>
          <w:rFonts w:ascii="Times New Roman" w:hAnsi="Times New Roman"/>
          <w:sz w:val="24"/>
          <w:szCs w:val="24"/>
          <w:lang w:val="ru-RU"/>
        </w:rPr>
        <w:t>о-счетного органа было осуществлено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6A19">
        <w:rPr>
          <w:rFonts w:ascii="Times New Roman" w:hAnsi="Times New Roman"/>
          <w:sz w:val="24"/>
          <w:szCs w:val="24"/>
          <w:lang w:val="ru-RU"/>
        </w:rPr>
        <w:t>два</w:t>
      </w:r>
      <w:r w:rsidR="00795C96">
        <w:rPr>
          <w:rFonts w:ascii="Times New Roman" w:hAnsi="Times New Roman"/>
          <w:sz w:val="24"/>
          <w:szCs w:val="24"/>
          <w:lang w:val="ru-RU"/>
        </w:rPr>
        <w:t xml:space="preserve"> экспертно-аналити</w:t>
      </w:r>
      <w:r w:rsidR="00836602">
        <w:rPr>
          <w:rFonts w:ascii="Times New Roman" w:hAnsi="Times New Roman"/>
          <w:sz w:val="24"/>
          <w:szCs w:val="24"/>
          <w:lang w:val="ru-RU"/>
        </w:rPr>
        <w:t>ческих мероприятия</w:t>
      </w:r>
      <w:r w:rsidR="00BB50B4">
        <w:rPr>
          <w:rFonts w:ascii="Times New Roman" w:hAnsi="Times New Roman"/>
          <w:sz w:val="24"/>
          <w:szCs w:val="24"/>
          <w:lang w:val="ru-RU"/>
        </w:rPr>
        <w:t>, а именно:</w:t>
      </w:r>
    </w:p>
    <w:p w:rsidR="00041539" w:rsidRPr="00586A19" w:rsidRDefault="00041539" w:rsidP="00586A19">
      <w:pPr>
        <w:pStyle w:val="ab"/>
        <w:numPr>
          <w:ilvl w:val="0"/>
          <w:numId w:val="12"/>
        </w:numPr>
        <w:spacing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6A19">
        <w:rPr>
          <w:rFonts w:ascii="Times New Roman" w:hAnsi="Times New Roman"/>
          <w:b/>
          <w:sz w:val="24"/>
          <w:szCs w:val="24"/>
          <w:lang w:val="ru-RU"/>
        </w:rPr>
        <w:t>Экспертиза</w:t>
      </w:r>
      <w:r w:rsidR="00464896" w:rsidRPr="00586A19">
        <w:rPr>
          <w:rFonts w:ascii="Times New Roman" w:hAnsi="Times New Roman"/>
          <w:b/>
          <w:sz w:val="24"/>
          <w:szCs w:val="24"/>
          <w:lang w:val="ru-RU"/>
        </w:rPr>
        <w:t xml:space="preserve"> проекта</w:t>
      </w:r>
      <w:r w:rsidRPr="00586A19">
        <w:rPr>
          <w:rFonts w:ascii="Times New Roman" w:hAnsi="Times New Roman"/>
          <w:b/>
          <w:sz w:val="24"/>
          <w:szCs w:val="24"/>
          <w:lang w:val="ru-RU"/>
        </w:rPr>
        <w:t xml:space="preserve"> Решения Думы ГО </w:t>
      </w:r>
      <w:r w:rsidR="00464896" w:rsidRPr="00586A19">
        <w:rPr>
          <w:rFonts w:ascii="Times New Roman" w:hAnsi="Times New Roman"/>
          <w:b/>
          <w:sz w:val="24"/>
          <w:szCs w:val="24"/>
          <w:lang w:val="ru-RU"/>
        </w:rPr>
        <w:t>«Город Петровск-Забайкальский» «О внесении изме</w:t>
      </w:r>
      <w:r w:rsidRPr="00586A19">
        <w:rPr>
          <w:rFonts w:ascii="Times New Roman" w:hAnsi="Times New Roman"/>
          <w:b/>
          <w:sz w:val="24"/>
          <w:szCs w:val="24"/>
          <w:lang w:val="ru-RU"/>
        </w:rPr>
        <w:t>нений в решение Думы ГО</w:t>
      </w:r>
      <w:r w:rsidR="00464896" w:rsidRPr="00586A19">
        <w:rPr>
          <w:rFonts w:ascii="Times New Roman" w:hAnsi="Times New Roman"/>
          <w:b/>
          <w:sz w:val="24"/>
          <w:szCs w:val="24"/>
          <w:lang w:val="ru-RU"/>
        </w:rPr>
        <w:t xml:space="preserve"> «Город Петровск-Забайкальский» </w:t>
      </w:r>
      <w:r w:rsidRPr="00586A19">
        <w:rPr>
          <w:rFonts w:ascii="Times New Roman" w:hAnsi="Times New Roman"/>
          <w:b/>
          <w:sz w:val="24"/>
          <w:szCs w:val="24"/>
          <w:lang w:val="ru-RU"/>
        </w:rPr>
        <w:t>от 25.12.2020 г. №48 «</w:t>
      </w:r>
      <w:r w:rsidR="00204454" w:rsidRPr="00586A19">
        <w:rPr>
          <w:rFonts w:ascii="Times New Roman" w:hAnsi="Times New Roman"/>
          <w:b/>
          <w:sz w:val="24"/>
          <w:szCs w:val="24"/>
          <w:lang w:val="ru-RU"/>
        </w:rPr>
        <w:t>О бюджете ГО</w:t>
      </w:r>
      <w:r w:rsidRPr="00586A19">
        <w:rPr>
          <w:rFonts w:ascii="Times New Roman" w:hAnsi="Times New Roman"/>
          <w:b/>
          <w:sz w:val="24"/>
          <w:szCs w:val="24"/>
          <w:lang w:val="ru-RU"/>
        </w:rPr>
        <w:t xml:space="preserve"> «Город Петровск-Забайкальский» на 2021 год и пла</w:t>
      </w:r>
      <w:r w:rsidR="00586A19" w:rsidRPr="00586A19">
        <w:rPr>
          <w:rFonts w:ascii="Times New Roman" w:hAnsi="Times New Roman"/>
          <w:b/>
          <w:sz w:val="24"/>
          <w:szCs w:val="24"/>
          <w:lang w:val="ru-RU"/>
        </w:rPr>
        <w:t>новый период 2022 и 2023 годы» (</w:t>
      </w:r>
      <w:r w:rsidR="00586A19" w:rsidRPr="00586A19">
        <w:rPr>
          <w:rFonts w:ascii="Times New Roman" w:hAnsi="Times New Roman"/>
          <w:b/>
          <w:sz w:val="24"/>
          <w:szCs w:val="24"/>
          <w:lang w:val="ru-RU"/>
        </w:rPr>
        <w:t>в редакции от 26.03.2021 года №08, от 25.06.2021 года №27</w:t>
      </w:r>
      <w:r w:rsidR="00586A19" w:rsidRPr="00586A19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464896" w:rsidRDefault="00464896" w:rsidP="006D2D60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6D2D60">
        <w:rPr>
          <w:rFonts w:ascii="Times New Roman" w:hAnsi="Times New Roman"/>
          <w:sz w:val="24"/>
          <w:szCs w:val="24"/>
          <w:lang w:val="ru-RU"/>
        </w:rPr>
        <w:t>По результатам экспертизы можно сделать следующие выводы:</w:t>
      </w:r>
    </w:p>
    <w:p w:rsidR="00586A19" w:rsidRPr="00586A19" w:rsidRDefault="00586A19" w:rsidP="00586A19">
      <w:pPr>
        <w:pStyle w:val="Default"/>
        <w:jc w:val="both"/>
      </w:pPr>
      <w:r w:rsidRPr="00586A19">
        <w:t xml:space="preserve">  1.  Проектом решения о внесении изменений в бюджет городского округа на 2021 год   прогнозируются показатели бюджета в следующих объемах: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364"/>
        <w:gridCol w:w="2428"/>
        <w:gridCol w:w="2372"/>
      </w:tblGrid>
      <w:tr w:rsidR="00586A19" w:rsidRPr="00586A19" w:rsidTr="00283E31">
        <w:tc>
          <w:tcPr>
            <w:tcW w:w="3150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586A19">
              <w:rPr>
                <w:rFonts w:ascii="Times New Roman" w:hAnsi="Times New Roman"/>
              </w:rPr>
              <w:t>Показатели</w:t>
            </w:r>
            <w:proofErr w:type="spellEnd"/>
          </w:p>
        </w:tc>
        <w:tc>
          <w:tcPr>
            <w:tcW w:w="2364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586A19">
              <w:rPr>
                <w:rFonts w:ascii="Times New Roman" w:hAnsi="Times New Roman"/>
                <w:lang w:val="ru-RU"/>
              </w:rPr>
              <w:t>Утверждено на</w:t>
            </w:r>
          </w:p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586A19">
              <w:rPr>
                <w:rFonts w:ascii="Times New Roman" w:hAnsi="Times New Roman"/>
                <w:lang w:val="ru-RU"/>
              </w:rPr>
              <w:t xml:space="preserve">2021 год </w:t>
            </w:r>
          </w:p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8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586A19">
              <w:rPr>
                <w:rFonts w:ascii="Times New Roman" w:hAnsi="Times New Roman"/>
                <w:lang w:val="ru-RU"/>
              </w:rPr>
              <w:t>Проект Решения изменений</w:t>
            </w:r>
          </w:p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586A19">
              <w:rPr>
                <w:rFonts w:ascii="Times New Roman" w:hAnsi="Times New Roman"/>
                <w:lang w:val="ru-RU"/>
              </w:rPr>
              <w:t>на 2021 год</w:t>
            </w:r>
          </w:p>
        </w:tc>
        <w:tc>
          <w:tcPr>
            <w:tcW w:w="2372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highlight w:val="yellow"/>
              </w:rPr>
            </w:pPr>
            <w:proofErr w:type="spellStart"/>
            <w:r w:rsidRPr="00586A19">
              <w:rPr>
                <w:rFonts w:ascii="Times New Roman" w:hAnsi="Times New Roman"/>
              </w:rPr>
              <w:t>Разница</w:t>
            </w:r>
            <w:proofErr w:type="spellEnd"/>
            <w:r w:rsidRPr="00586A19">
              <w:rPr>
                <w:rFonts w:ascii="Times New Roman" w:hAnsi="Times New Roman"/>
              </w:rPr>
              <w:t xml:space="preserve"> </w:t>
            </w:r>
            <w:proofErr w:type="spellStart"/>
            <w:r w:rsidRPr="00586A19">
              <w:rPr>
                <w:rFonts w:ascii="Times New Roman" w:hAnsi="Times New Roman"/>
              </w:rPr>
              <w:t>утвержденного</w:t>
            </w:r>
            <w:proofErr w:type="spellEnd"/>
            <w:r w:rsidRPr="00586A19">
              <w:rPr>
                <w:rFonts w:ascii="Times New Roman" w:hAnsi="Times New Roman"/>
              </w:rPr>
              <w:t xml:space="preserve"> к </w:t>
            </w:r>
            <w:proofErr w:type="spellStart"/>
            <w:r w:rsidRPr="00586A19">
              <w:rPr>
                <w:rFonts w:ascii="Times New Roman" w:hAnsi="Times New Roman"/>
              </w:rPr>
              <w:t>проекту</w:t>
            </w:r>
            <w:proofErr w:type="spellEnd"/>
          </w:p>
        </w:tc>
      </w:tr>
      <w:tr w:rsidR="00586A19" w:rsidRPr="00586A19" w:rsidTr="00283E31">
        <w:tc>
          <w:tcPr>
            <w:tcW w:w="3150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586A19">
              <w:rPr>
                <w:rFonts w:ascii="Times New Roman" w:hAnsi="Times New Roman"/>
              </w:rPr>
              <w:t>Доходы</w:t>
            </w:r>
            <w:proofErr w:type="spellEnd"/>
            <w:r w:rsidRPr="00586A19">
              <w:rPr>
                <w:rFonts w:ascii="Times New Roman" w:hAnsi="Times New Roman"/>
              </w:rPr>
              <w:t xml:space="preserve">, </w:t>
            </w:r>
            <w:proofErr w:type="spellStart"/>
            <w:r w:rsidRPr="00586A1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364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86A19">
              <w:rPr>
                <w:rFonts w:ascii="Times New Roman" w:hAnsi="Times New Roman"/>
              </w:rPr>
              <w:t>502 419,9</w:t>
            </w:r>
          </w:p>
        </w:tc>
        <w:tc>
          <w:tcPr>
            <w:tcW w:w="2428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86A19">
              <w:rPr>
                <w:rFonts w:ascii="Times New Roman" w:hAnsi="Times New Roman"/>
              </w:rPr>
              <w:t>555 680,7</w:t>
            </w:r>
          </w:p>
        </w:tc>
        <w:tc>
          <w:tcPr>
            <w:tcW w:w="2372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highlight w:val="yellow"/>
              </w:rPr>
            </w:pPr>
            <w:r w:rsidRPr="00586A19">
              <w:rPr>
                <w:rFonts w:ascii="Times New Roman" w:hAnsi="Times New Roman"/>
              </w:rPr>
              <w:t>+53 260,8</w:t>
            </w:r>
          </w:p>
        </w:tc>
      </w:tr>
      <w:tr w:rsidR="00586A19" w:rsidRPr="00586A19" w:rsidTr="00283E31">
        <w:tc>
          <w:tcPr>
            <w:tcW w:w="3150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586A19">
              <w:rPr>
                <w:rFonts w:ascii="Times New Roman" w:hAnsi="Times New Roman"/>
                <w:lang w:val="ru-RU"/>
              </w:rPr>
              <w:t xml:space="preserve">в том числе </w:t>
            </w:r>
          </w:p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586A19">
              <w:rPr>
                <w:rFonts w:ascii="Times New Roman" w:hAnsi="Times New Roman"/>
                <w:lang w:val="ru-RU"/>
              </w:rPr>
              <w:t>собственные доходы</w:t>
            </w:r>
          </w:p>
        </w:tc>
        <w:tc>
          <w:tcPr>
            <w:tcW w:w="2364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</w:p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86A19">
              <w:rPr>
                <w:rFonts w:ascii="Times New Roman" w:hAnsi="Times New Roman"/>
              </w:rPr>
              <w:t>157 327,9</w:t>
            </w:r>
          </w:p>
        </w:tc>
        <w:tc>
          <w:tcPr>
            <w:tcW w:w="2428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86A19">
              <w:rPr>
                <w:rFonts w:ascii="Times New Roman" w:hAnsi="Times New Roman"/>
              </w:rPr>
              <w:t>157 327,9</w:t>
            </w:r>
          </w:p>
        </w:tc>
        <w:tc>
          <w:tcPr>
            <w:tcW w:w="2372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86A19">
              <w:rPr>
                <w:rFonts w:ascii="Times New Roman" w:hAnsi="Times New Roman"/>
              </w:rPr>
              <w:t>0,0</w:t>
            </w:r>
          </w:p>
        </w:tc>
      </w:tr>
      <w:tr w:rsidR="00586A19" w:rsidRPr="00586A19" w:rsidTr="00283E31">
        <w:trPr>
          <w:trHeight w:val="389"/>
        </w:trPr>
        <w:tc>
          <w:tcPr>
            <w:tcW w:w="3150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586A19">
              <w:rPr>
                <w:rFonts w:ascii="Times New Roman" w:hAnsi="Times New Roman"/>
              </w:rPr>
              <w:t>Безвозмездные</w:t>
            </w:r>
            <w:proofErr w:type="spellEnd"/>
            <w:r w:rsidRPr="00586A19">
              <w:rPr>
                <w:rFonts w:ascii="Times New Roman" w:hAnsi="Times New Roman"/>
              </w:rPr>
              <w:t xml:space="preserve"> </w:t>
            </w:r>
            <w:proofErr w:type="spellStart"/>
            <w:r w:rsidRPr="00586A19">
              <w:rPr>
                <w:rFonts w:ascii="Times New Roman" w:hAnsi="Times New Roman"/>
              </w:rPr>
              <w:t>поступления</w:t>
            </w:r>
            <w:proofErr w:type="spellEnd"/>
          </w:p>
        </w:tc>
        <w:tc>
          <w:tcPr>
            <w:tcW w:w="2364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86A19">
              <w:rPr>
                <w:rFonts w:ascii="Times New Roman" w:hAnsi="Times New Roman"/>
              </w:rPr>
              <w:t>345 092,0</w:t>
            </w:r>
          </w:p>
        </w:tc>
        <w:tc>
          <w:tcPr>
            <w:tcW w:w="2428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86A19">
              <w:rPr>
                <w:rFonts w:ascii="Times New Roman" w:hAnsi="Times New Roman"/>
              </w:rPr>
              <w:t>398 352,8</w:t>
            </w:r>
          </w:p>
        </w:tc>
        <w:tc>
          <w:tcPr>
            <w:tcW w:w="2372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highlight w:val="yellow"/>
              </w:rPr>
            </w:pPr>
          </w:p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highlight w:val="yellow"/>
              </w:rPr>
            </w:pPr>
            <w:r w:rsidRPr="00586A19">
              <w:rPr>
                <w:rFonts w:ascii="Times New Roman" w:hAnsi="Times New Roman"/>
              </w:rPr>
              <w:t>+53 260,8</w:t>
            </w:r>
          </w:p>
        </w:tc>
      </w:tr>
      <w:tr w:rsidR="00586A19" w:rsidRPr="00586A19" w:rsidTr="00283E31">
        <w:tc>
          <w:tcPr>
            <w:tcW w:w="3150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586A19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2364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86A19">
              <w:rPr>
                <w:rFonts w:ascii="Times New Roman" w:hAnsi="Times New Roman"/>
              </w:rPr>
              <w:t>496 005,2</w:t>
            </w:r>
          </w:p>
        </w:tc>
        <w:tc>
          <w:tcPr>
            <w:tcW w:w="2428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86A19">
              <w:rPr>
                <w:rFonts w:ascii="Times New Roman" w:hAnsi="Times New Roman"/>
              </w:rPr>
              <w:t>549 266,0</w:t>
            </w:r>
          </w:p>
        </w:tc>
        <w:tc>
          <w:tcPr>
            <w:tcW w:w="2372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86A19">
              <w:rPr>
                <w:rFonts w:ascii="Times New Roman" w:hAnsi="Times New Roman"/>
              </w:rPr>
              <w:t>+53 260,8</w:t>
            </w:r>
          </w:p>
        </w:tc>
      </w:tr>
      <w:tr w:rsidR="00586A19" w:rsidRPr="00586A19" w:rsidTr="00283E31">
        <w:tc>
          <w:tcPr>
            <w:tcW w:w="3150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586A19">
              <w:rPr>
                <w:rFonts w:ascii="Times New Roman" w:hAnsi="Times New Roman"/>
              </w:rPr>
              <w:t>Дефицит</w:t>
            </w:r>
            <w:proofErr w:type="spellEnd"/>
            <w:r w:rsidRPr="00586A19">
              <w:rPr>
                <w:rFonts w:ascii="Times New Roman" w:hAnsi="Times New Roman"/>
              </w:rPr>
              <w:t>,-</w:t>
            </w:r>
          </w:p>
        </w:tc>
        <w:tc>
          <w:tcPr>
            <w:tcW w:w="2364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86A19">
              <w:rPr>
                <w:rFonts w:ascii="Times New Roman" w:hAnsi="Times New Roman"/>
              </w:rPr>
              <w:t>-</w:t>
            </w:r>
          </w:p>
        </w:tc>
        <w:tc>
          <w:tcPr>
            <w:tcW w:w="2428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86A19">
              <w:rPr>
                <w:rFonts w:ascii="Times New Roman" w:hAnsi="Times New Roman"/>
              </w:rPr>
              <w:t>-</w:t>
            </w:r>
          </w:p>
        </w:tc>
        <w:tc>
          <w:tcPr>
            <w:tcW w:w="2372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86A19">
              <w:rPr>
                <w:rFonts w:ascii="Times New Roman" w:hAnsi="Times New Roman"/>
              </w:rPr>
              <w:t>-</w:t>
            </w:r>
          </w:p>
        </w:tc>
      </w:tr>
      <w:tr w:rsidR="00586A19" w:rsidRPr="00586A19" w:rsidTr="00283E31">
        <w:tc>
          <w:tcPr>
            <w:tcW w:w="3150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586A19">
              <w:rPr>
                <w:rFonts w:ascii="Times New Roman" w:hAnsi="Times New Roman"/>
              </w:rPr>
              <w:t>Профицит</w:t>
            </w:r>
            <w:proofErr w:type="spellEnd"/>
            <w:r w:rsidRPr="00586A19">
              <w:rPr>
                <w:rFonts w:ascii="Times New Roman" w:hAnsi="Times New Roman"/>
              </w:rPr>
              <w:t>,+</w:t>
            </w:r>
          </w:p>
        </w:tc>
        <w:tc>
          <w:tcPr>
            <w:tcW w:w="2364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86A19">
              <w:rPr>
                <w:rFonts w:ascii="Times New Roman" w:hAnsi="Times New Roman"/>
              </w:rPr>
              <w:t>6 414,7</w:t>
            </w:r>
          </w:p>
        </w:tc>
        <w:tc>
          <w:tcPr>
            <w:tcW w:w="2428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86A19">
              <w:rPr>
                <w:rFonts w:ascii="Times New Roman" w:hAnsi="Times New Roman"/>
              </w:rPr>
              <w:t>6 414,7</w:t>
            </w:r>
          </w:p>
        </w:tc>
        <w:tc>
          <w:tcPr>
            <w:tcW w:w="2372" w:type="dxa"/>
          </w:tcPr>
          <w:p w:rsidR="00586A19" w:rsidRPr="00586A19" w:rsidRDefault="00586A19" w:rsidP="00586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86A19">
              <w:rPr>
                <w:rFonts w:ascii="Times New Roman" w:hAnsi="Times New Roman"/>
              </w:rPr>
              <w:t>-</w:t>
            </w:r>
          </w:p>
        </w:tc>
      </w:tr>
    </w:tbl>
    <w:p w:rsidR="00586A19" w:rsidRPr="00586A19" w:rsidRDefault="00586A19" w:rsidP="00586A19">
      <w:pPr>
        <w:pStyle w:val="1"/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86A1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2. </w:t>
      </w:r>
      <w:r w:rsidRPr="00586A19">
        <w:rPr>
          <w:rFonts w:ascii="Times New Roman" w:hAnsi="Times New Roman"/>
          <w:b w:val="0"/>
          <w:i w:val="0"/>
          <w:sz w:val="24"/>
          <w:szCs w:val="24"/>
        </w:rPr>
        <w:t xml:space="preserve">Увеличение доходной части бюджета в проекте Решения о внесении изменений в объеме 53 260,8 тыс. рублей произошло в следствии, увеличения межбюджетных трансфертов на сумму 53 260,8 тыс. рублей. </w:t>
      </w:r>
    </w:p>
    <w:p w:rsidR="00586A19" w:rsidRPr="00586A19" w:rsidRDefault="00586A19" w:rsidP="00586A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86A19">
        <w:rPr>
          <w:rFonts w:ascii="Times New Roman" w:hAnsi="Times New Roman"/>
          <w:sz w:val="24"/>
          <w:szCs w:val="24"/>
          <w:lang w:val="ru-RU"/>
        </w:rPr>
        <w:t xml:space="preserve">  3. В проекте Решения о внесении изменений в бюджет городского округа «Город Петровск-Забайкальский» расходная часть бюджета на 2021 год увеличена на 53</w:t>
      </w:r>
      <w:r w:rsidRPr="00586A19">
        <w:rPr>
          <w:rFonts w:ascii="Times New Roman" w:hAnsi="Times New Roman"/>
          <w:sz w:val="24"/>
          <w:szCs w:val="24"/>
        </w:rPr>
        <w:t> </w:t>
      </w:r>
      <w:r w:rsidRPr="00586A19">
        <w:rPr>
          <w:rFonts w:ascii="Times New Roman" w:hAnsi="Times New Roman"/>
          <w:sz w:val="24"/>
          <w:szCs w:val="24"/>
          <w:lang w:val="ru-RU"/>
        </w:rPr>
        <w:t>260,8 тыс. рублей, пропорционально увеличившимся доходам.</w:t>
      </w:r>
    </w:p>
    <w:p w:rsidR="00586A19" w:rsidRPr="00586A19" w:rsidRDefault="00586A19" w:rsidP="00586A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86A19">
        <w:rPr>
          <w:rFonts w:ascii="Times New Roman" w:hAnsi="Times New Roman"/>
          <w:sz w:val="24"/>
          <w:szCs w:val="24"/>
          <w:lang w:val="ru-RU"/>
        </w:rPr>
        <w:t xml:space="preserve">  4. Профицит</w:t>
      </w:r>
      <w:r>
        <w:rPr>
          <w:rFonts w:ascii="Times New Roman" w:hAnsi="Times New Roman"/>
          <w:sz w:val="24"/>
          <w:szCs w:val="24"/>
          <w:lang w:val="ru-RU"/>
        </w:rPr>
        <w:t xml:space="preserve"> бюджета</w:t>
      </w:r>
      <w:r w:rsidRPr="00586A19">
        <w:rPr>
          <w:rFonts w:ascii="Times New Roman" w:hAnsi="Times New Roman"/>
          <w:sz w:val="24"/>
          <w:szCs w:val="24"/>
          <w:lang w:val="ru-RU"/>
        </w:rPr>
        <w:t xml:space="preserve"> остался без изменений в сумме 6</w:t>
      </w:r>
      <w:r w:rsidRPr="00586A19">
        <w:rPr>
          <w:rFonts w:ascii="Times New Roman" w:hAnsi="Times New Roman"/>
          <w:sz w:val="24"/>
          <w:szCs w:val="24"/>
        </w:rPr>
        <w:t> </w:t>
      </w:r>
      <w:r w:rsidRPr="00586A19">
        <w:rPr>
          <w:rFonts w:ascii="Times New Roman" w:hAnsi="Times New Roman"/>
          <w:sz w:val="24"/>
          <w:szCs w:val="24"/>
          <w:lang w:val="ru-RU"/>
        </w:rPr>
        <w:t xml:space="preserve">414,7 тыс. рублей. </w:t>
      </w:r>
    </w:p>
    <w:p w:rsidR="00586A19" w:rsidRPr="006D2D60" w:rsidRDefault="00586A19" w:rsidP="006D2D60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586A19" w:rsidRPr="00586A19" w:rsidRDefault="00586A19" w:rsidP="00586A19">
      <w:pPr>
        <w:pStyle w:val="ab"/>
        <w:numPr>
          <w:ilvl w:val="0"/>
          <w:numId w:val="12"/>
        </w:numPr>
        <w:spacing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6A19">
        <w:rPr>
          <w:rFonts w:ascii="Times New Roman" w:hAnsi="Times New Roman"/>
          <w:b/>
          <w:sz w:val="24"/>
          <w:szCs w:val="24"/>
          <w:lang w:val="ru-RU"/>
        </w:rPr>
        <w:t xml:space="preserve">Экспертиза на </w:t>
      </w:r>
      <w:r w:rsidRPr="00586A19">
        <w:rPr>
          <w:rFonts w:ascii="Times New Roman" w:hAnsi="Times New Roman"/>
          <w:b/>
          <w:sz w:val="24"/>
          <w:szCs w:val="24"/>
          <w:lang w:val="ru-RU"/>
        </w:rPr>
        <w:t>отчет об исполнении бюджета городского округа «Город Петровск-Забайкальский» за первое полугодие 2021 года</w:t>
      </w:r>
    </w:p>
    <w:p w:rsidR="00586A19" w:rsidRPr="00586A19" w:rsidRDefault="00586A19" w:rsidP="00586A1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86A19">
        <w:rPr>
          <w:rFonts w:ascii="Times New Roman" w:hAnsi="Times New Roman"/>
          <w:sz w:val="24"/>
          <w:szCs w:val="24"/>
          <w:lang w:val="ru-RU"/>
        </w:rPr>
        <w:t>1.</w:t>
      </w:r>
      <w:r w:rsidRPr="00586A19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586A19">
        <w:rPr>
          <w:rFonts w:ascii="Times New Roman" w:hAnsi="Times New Roman"/>
          <w:sz w:val="24"/>
          <w:szCs w:val="24"/>
          <w:lang w:val="ru-RU"/>
        </w:rPr>
        <w:t xml:space="preserve">Основные параметры бюджета за 1 полугодие 2021 года выполнены: </w:t>
      </w:r>
    </w:p>
    <w:p w:rsidR="00586A19" w:rsidRPr="00586A19" w:rsidRDefault="00586A19" w:rsidP="00586A1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586A19">
        <w:rPr>
          <w:rFonts w:ascii="Times New Roman" w:hAnsi="Times New Roman"/>
          <w:sz w:val="24"/>
          <w:szCs w:val="24"/>
          <w:lang w:val="ru-RU"/>
        </w:rPr>
        <w:t>- по доходам в объеме 280</w:t>
      </w:r>
      <w:r w:rsidRPr="00586A19">
        <w:rPr>
          <w:rFonts w:ascii="Times New Roman" w:hAnsi="Times New Roman"/>
          <w:sz w:val="24"/>
          <w:szCs w:val="24"/>
        </w:rPr>
        <w:t> </w:t>
      </w:r>
      <w:r w:rsidRPr="00586A19">
        <w:rPr>
          <w:rFonts w:ascii="Times New Roman" w:hAnsi="Times New Roman"/>
          <w:sz w:val="24"/>
          <w:szCs w:val="24"/>
          <w:lang w:val="ru-RU"/>
        </w:rPr>
        <w:t>677,7 тыс. рублей;</w:t>
      </w:r>
    </w:p>
    <w:p w:rsidR="00586A19" w:rsidRPr="00586A19" w:rsidRDefault="00586A19" w:rsidP="00586A19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586A19">
        <w:rPr>
          <w:rFonts w:ascii="Times New Roman" w:hAnsi="Times New Roman"/>
          <w:sz w:val="24"/>
          <w:szCs w:val="24"/>
          <w:lang w:val="ru-RU"/>
        </w:rPr>
        <w:t>-по расходам в объеме 273</w:t>
      </w:r>
      <w:r w:rsidRPr="00586A19">
        <w:rPr>
          <w:rFonts w:ascii="Times New Roman" w:hAnsi="Times New Roman"/>
          <w:sz w:val="24"/>
          <w:szCs w:val="24"/>
        </w:rPr>
        <w:t> </w:t>
      </w:r>
      <w:r w:rsidRPr="00586A19">
        <w:rPr>
          <w:rFonts w:ascii="Times New Roman" w:hAnsi="Times New Roman"/>
          <w:sz w:val="24"/>
          <w:szCs w:val="24"/>
          <w:lang w:val="ru-RU"/>
        </w:rPr>
        <w:t>661,4 тыс. рублей;</w:t>
      </w:r>
    </w:p>
    <w:p w:rsidR="00586A19" w:rsidRPr="00586A19" w:rsidRDefault="00586A19" w:rsidP="00586A19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586A19">
        <w:rPr>
          <w:rFonts w:ascii="Times New Roman" w:hAnsi="Times New Roman"/>
          <w:sz w:val="24"/>
          <w:szCs w:val="24"/>
          <w:lang w:val="ru-RU"/>
        </w:rPr>
        <w:t>- с профицитом бюджета в размере 7</w:t>
      </w:r>
      <w:r w:rsidRPr="00586A19">
        <w:rPr>
          <w:rFonts w:ascii="Times New Roman" w:hAnsi="Times New Roman"/>
          <w:sz w:val="24"/>
          <w:szCs w:val="24"/>
        </w:rPr>
        <w:t> </w:t>
      </w:r>
      <w:r w:rsidRPr="00586A19">
        <w:rPr>
          <w:rFonts w:ascii="Times New Roman" w:hAnsi="Times New Roman"/>
          <w:sz w:val="24"/>
          <w:szCs w:val="24"/>
          <w:lang w:val="ru-RU"/>
        </w:rPr>
        <w:t xml:space="preserve">016,3 тыс. рублей. </w:t>
      </w:r>
    </w:p>
    <w:p w:rsidR="00586A19" w:rsidRPr="00586A19" w:rsidRDefault="00586A19" w:rsidP="00586A1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86A19">
        <w:rPr>
          <w:rFonts w:ascii="Times New Roman" w:hAnsi="Times New Roman"/>
          <w:sz w:val="24"/>
          <w:szCs w:val="24"/>
          <w:lang w:val="ru-RU"/>
        </w:rPr>
        <w:t>2.</w:t>
      </w:r>
      <w:r w:rsidRPr="00586A19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586A19">
        <w:rPr>
          <w:rFonts w:ascii="Times New Roman" w:hAnsi="Times New Roman"/>
          <w:sz w:val="24"/>
          <w:szCs w:val="24"/>
          <w:lang w:val="ru-RU"/>
        </w:rPr>
        <w:t>Поступления налоговых и неналоговых доходов в бюджет городского округа за 1 полугодие 2021 года составили 70</w:t>
      </w:r>
      <w:r w:rsidRPr="00586A19">
        <w:rPr>
          <w:rFonts w:ascii="Times New Roman" w:hAnsi="Times New Roman"/>
          <w:sz w:val="24"/>
          <w:szCs w:val="24"/>
        </w:rPr>
        <w:t> </w:t>
      </w:r>
      <w:r w:rsidRPr="00586A19">
        <w:rPr>
          <w:rFonts w:ascii="Times New Roman" w:hAnsi="Times New Roman"/>
          <w:sz w:val="24"/>
          <w:szCs w:val="24"/>
          <w:lang w:val="ru-RU"/>
        </w:rPr>
        <w:t>625,7 рублей или 25,2% в общей структуре доходов. Безвозмездные поступления составили 210</w:t>
      </w:r>
      <w:r w:rsidRPr="00586A19">
        <w:rPr>
          <w:rFonts w:ascii="Times New Roman" w:hAnsi="Times New Roman"/>
          <w:sz w:val="24"/>
          <w:szCs w:val="24"/>
        </w:rPr>
        <w:t> </w:t>
      </w:r>
      <w:r w:rsidRPr="00586A19">
        <w:rPr>
          <w:rFonts w:ascii="Times New Roman" w:hAnsi="Times New Roman"/>
          <w:sz w:val="24"/>
          <w:szCs w:val="24"/>
          <w:lang w:val="ru-RU"/>
        </w:rPr>
        <w:t xml:space="preserve">052,0 тыс. рублей или 74,8% в общей структуре доходов. </w:t>
      </w:r>
    </w:p>
    <w:p w:rsidR="00586A19" w:rsidRPr="00586A19" w:rsidRDefault="00586A19" w:rsidP="00586A19">
      <w:p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586A1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86A19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586A19">
        <w:rPr>
          <w:rFonts w:ascii="Times New Roman" w:hAnsi="Times New Roman"/>
          <w:sz w:val="24"/>
          <w:szCs w:val="24"/>
          <w:lang w:val="ru-RU"/>
        </w:rPr>
        <w:t>В общей сумме расходов, расходы на оплату труда и начисления на нее составили 201</w:t>
      </w:r>
      <w:r w:rsidRPr="00586A19">
        <w:rPr>
          <w:rFonts w:ascii="Times New Roman" w:hAnsi="Times New Roman"/>
          <w:sz w:val="24"/>
          <w:szCs w:val="24"/>
        </w:rPr>
        <w:t> </w:t>
      </w:r>
      <w:r w:rsidRPr="00586A19">
        <w:rPr>
          <w:rFonts w:ascii="Times New Roman" w:hAnsi="Times New Roman"/>
          <w:sz w:val="24"/>
          <w:szCs w:val="24"/>
          <w:lang w:val="ru-RU"/>
        </w:rPr>
        <w:t>382,2 тыс. рублей или 73,6%, на оплату коммунальных услуг 42</w:t>
      </w:r>
      <w:r w:rsidRPr="00586A19">
        <w:rPr>
          <w:rFonts w:ascii="Times New Roman" w:hAnsi="Times New Roman"/>
          <w:sz w:val="24"/>
          <w:szCs w:val="24"/>
        </w:rPr>
        <w:t> </w:t>
      </w:r>
      <w:r w:rsidRPr="00586A19">
        <w:rPr>
          <w:rFonts w:ascii="Times New Roman" w:hAnsi="Times New Roman"/>
          <w:sz w:val="24"/>
          <w:szCs w:val="24"/>
          <w:lang w:val="ru-RU"/>
        </w:rPr>
        <w:t xml:space="preserve">069,5 тыс. рублей или 15,4% от общего объема расходов. Таким образом, 89% от общего объема расходов было направлено на первоочередные расходы.  </w:t>
      </w:r>
    </w:p>
    <w:p w:rsidR="00586A19" w:rsidRPr="00586A19" w:rsidRDefault="00586A19" w:rsidP="00586A19">
      <w:p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586A19">
        <w:rPr>
          <w:rFonts w:ascii="Times New Roman" w:hAnsi="Times New Roman"/>
          <w:bCs/>
          <w:sz w:val="24"/>
          <w:szCs w:val="24"/>
          <w:lang w:val="ru-RU"/>
        </w:rPr>
        <w:t>. В 1 полугодии 2021 года городской бюджет сохранил социальную направленность. На указанные цели израсходовано 237</w:t>
      </w:r>
      <w:r w:rsidRPr="00586A19">
        <w:rPr>
          <w:rFonts w:ascii="Times New Roman" w:hAnsi="Times New Roman"/>
          <w:bCs/>
          <w:sz w:val="24"/>
          <w:szCs w:val="24"/>
        </w:rPr>
        <w:t> </w:t>
      </w:r>
      <w:r w:rsidRPr="00586A19">
        <w:rPr>
          <w:rFonts w:ascii="Times New Roman" w:hAnsi="Times New Roman"/>
          <w:bCs/>
          <w:sz w:val="24"/>
          <w:szCs w:val="24"/>
          <w:lang w:val="ru-RU"/>
        </w:rPr>
        <w:t>558,6 тыс. рублей</w:t>
      </w:r>
      <w:r w:rsidRPr="00586A19">
        <w:rPr>
          <w:rFonts w:ascii="Times New Roman" w:hAnsi="Times New Roman"/>
          <w:bCs/>
          <w:sz w:val="24"/>
          <w:szCs w:val="24"/>
        </w:rPr>
        <w:t> </w:t>
      </w:r>
      <w:r w:rsidRPr="00586A19">
        <w:rPr>
          <w:rFonts w:ascii="Times New Roman" w:hAnsi="Times New Roman"/>
          <w:bCs/>
          <w:sz w:val="24"/>
          <w:szCs w:val="24"/>
          <w:lang w:val="ru-RU"/>
        </w:rPr>
        <w:t>или 86,8%, из них: на образование – 216</w:t>
      </w:r>
      <w:r w:rsidRPr="00586A19">
        <w:rPr>
          <w:rFonts w:ascii="Times New Roman" w:hAnsi="Times New Roman"/>
          <w:bCs/>
          <w:sz w:val="24"/>
          <w:szCs w:val="24"/>
        </w:rPr>
        <w:t> </w:t>
      </w:r>
      <w:r w:rsidRPr="00586A19">
        <w:rPr>
          <w:rFonts w:ascii="Times New Roman" w:hAnsi="Times New Roman"/>
          <w:bCs/>
          <w:sz w:val="24"/>
          <w:szCs w:val="24"/>
          <w:lang w:val="ru-RU"/>
        </w:rPr>
        <w:t>223,8 тыс. руб. или 79,0 %, на культуру – 15</w:t>
      </w:r>
      <w:r w:rsidRPr="00586A19">
        <w:rPr>
          <w:rFonts w:ascii="Times New Roman" w:hAnsi="Times New Roman"/>
          <w:bCs/>
          <w:sz w:val="24"/>
          <w:szCs w:val="24"/>
        </w:rPr>
        <w:t> </w:t>
      </w:r>
      <w:r w:rsidRPr="00586A19">
        <w:rPr>
          <w:rFonts w:ascii="Times New Roman" w:hAnsi="Times New Roman"/>
          <w:bCs/>
          <w:sz w:val="24"/>
          <w:szCs w:val="24"/>
          <w:lang w:val="ru-RU"/>
        </w:rPr>
        <w:t>000,4 тыс. руб. или 5,5%, на социальную политику – 6</w:t>
      </w:r>
      <w:r w:rsidRPr="00586A19">
        <w:rPr>
          <w:rFonts w:ascii="Times New Roman" w:hAnsi="Times New Roman"/>
          <w:bCs/>
          <w:sz w:val="24"/>
          <w:szCs w:val="24"/>
        </w:rPr>
        <w:t> </w:t>
      </w:r>
      <w:r w:rsidRPr="00586A19">
        <w:rPr>
          <w:rFonts w:ascii="Times New Roman" w:hAnsi="Times New Roman"/>
          <w:bCs/>
          <w:sz w:val="24"/>
          <w:szCs w:val="24"/>
          <w:lang w:val="ru-RU"/>
        </w:rPr>
        <w:t>334,4 тыс. руб. или 2,3%.</w:t>
      </w:r>
    </w:p>
    <w:p w:rsidR="00586A19" w:rsidRPr="00586A19" w:rsidRDefault="00586A19" w:rsidP="00586A19">
      <w:p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</w:t>
      </w:r>
      <w:r w:rsidRPr="00586A19">
        <w:rPr>
          <w:rFonts w:ascii="Times New Roman" w:hAnsi="Times New Roman"/>
          <w:bCs/>
          <w:sz w:val="24"/>
          <w:szCs w:val="24"/>
          <w:lang w:val="ru-RU"/>
        </w:rPr>
        <w:t>. Общая сумма кредиторской задолженности местного бюджета на 01.07.2021 года составляет 26</w:t>
      </w:r>
      <w:r w:rsidRPr="00586A19">
        <w:rPr>
          <w:rFonts w:ascii="Times New Roman" w:hAnsi="Times New Roman"/>
          <w:bCs/>
          <w:sz w:val="24"/>
          <w:szCs w:val="24"/>
        </w:rPr>
        <w:t> </w:t>
      </w:r>
      <w:r w:rsidRPr="00586A19">
        <w:rPr>
          <w:rFonts w:ascii="Times New Roman" w:hAnsi="Times New Roman"/>
          <w:bCs/>
          <w:sz w:val="24"/>
          <w:szCs w:val="24"/>
          <w:lang w:val="ru-RU"/>
        </w:rPr>
        <w:t>048,1 тыс. рублей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586A19" w:rsidRPr="00586A19" w:rsidRDefault="00586A19" w:rsidP="00586A19">
      <w:pPr>
        <w:tabs>
          <w:tab w:val="left" w:pos="1134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Pr="00586A19">
        <w:rPr>
          <w:rFonts w:ascii="Times New Roman" w:hAnsi="Times New Roman"/>
          <w:sz w:val="24"/>
          <w:szCs w:val="24"/>
          <w:lang w:val="ru-RU"/>
        </w:rPr>
        <w:t>.  По состоянию на 01.07.2021г. муниципальный долг составил 39</w:t>
      </w:r>
      <w:r w:rsidRPr="00586A19">
        <w:rPr>
          <w:rFonts w:ascii="Times New Roman" w:hAnsi="Times New Roman"/>
          <w:sz w:val="24"/>
          <w:szCs w:val="24"/>
        </w:rPr>
        <w:t> </w:t>
      </w:r>
      <w:r w:rsidRPr="00586A19">
        <w:rPr>
          <w:rFonts w:ascii="Times New Roman" w:hAnsi="Times New Roman"/>
          <w:sz w:val="24"/>
          <w:szCs w:val="24"/>
          <w:lang w:val="ru-RU"/>
        </w:rPr>
        <w:t>089,1 тыс. рублей.</w:t>
      </w:r>
      <w:bookmarkStart w:id="0" w:name="_GoBack"/>
      <w:bookmarkEnd w:id="0"/>
    </w:p>
    <w:sectPr w:rsidR="00586A19" w:rsidRPr="00586A19" w:rsidSect="00691D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34D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BF5437"/>
    <w:multiLevelType w:val="hybridMultilevel"/>
    <w:tmpl w:val="84B6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71F8"/>
    <w:multiLevelType w:val="hybridMultilevel"/>
    <w:tmpl w:val="7D26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0AA"/>
    <w:multiLevelType w:val="hybridMultilevel"/>
    <w:tmpl w:val="4FE44EC2"/>
    <w:lvl w:ilvl="0" w:tplc="56F8C7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5E2384B"/>
    <w:multiLevelType w:val="hybridMultilevel"/>
    <w:tmpl w:val="B88E9B9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B21206"/>
    <w:multiLevelType w:val="hybridMultilevel"/>
    <w:tmpl w:val="9262496A"/>
    <w:lvl w:ilvl="0" w:tplc="6096AEB6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0B45344"/>
    <w:multiLevelType w:val="hybridMultilevel"/>
    <w:tmpl w:val="05BAF4B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F5708"/>
    <w:multiLevelType w:val="hybridMultilevel"/>
    <w:tmpl w:val="38F218DA"/>
    <w:lvl w:ilvl="0" w:tplc="3A74FD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0E574C3"/>
    <w:multiLevelType w:val="hybridMultilevel"/>
    <w:tmpl w:val="81BE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8000E"/>
    <w:multiLevelType w:val="hybridMultilevel"/>
    <w:tmpl w:val="5CCA2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E2023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100"/>
    <w:rsid w:val="000247D5"/>
    <w:rsid w:val="00041539"/>
    <w:rsid w:val="00054121"/>
    <w:rsid w:val="000730DB"/>
    <w:rsid w:val="000A7CE5"/>
    <w:rsid w:val="000D2E92"/>
    <w:rsid w:val="00116DE4"/>
    <w:rsid w:val="001D3C66"/>
    <w:rsid w:val="001F4798"/>
    <w:rsid w:val="00204454"/>
    <w:rsid w:val="00212CC5"/>
    <w:rsid w:val="00237B7B"/>
    <w:rsid w:val="00254381"/>
    <w:rsid w:val="002B2021"/>
    <w:rsid w:val="002D2527"/>
    <w:rsid w:val="002E2F94"/>
    <w:rsid w:val="002F79B1"/>
    <w:rsid w:val="00385D51"/>
    <w:rsid w:val="003A0BE9"/>
    <w:rsid w:val="003D50BA"/>
    <w:rsid w:val="003D557F"/>
    <w:rsid w:val="00402EC9"/>
    <w:rsid w:val="00422414"/>
    <w:rsid w:val="004234BD"/>
    <w:rsid w:val="00447924"/>
    <w:rsid w:val="00464896"/>
    <w:rsid w:val="004A2F69"/>
    <w:rsid w:val="004E4A34"/>
    <w:rsid w:val="00586A19"/>
    <w:rsid w:val="005D37CF"/>
    <w:rsid w:val="005D6259"/>
    <w:rsid w:val="005E66FE"/>
    <w:rsid w:val="005F17F6"/>
    <w:rsid w:val="00644FEF"/>
    <w:rsid w:val="00683288"/>
    <w:rsid w:val="00691D0C"/>
    <w:rsid w:val="006C2319"/>
    <w:rsid w:val="006D2D60"/>
    <w:rsid w:val="0070305E"/>
    <w:rsid w:val="00703A28"/>
    <w:rsid w:val="00711C45"/>
    <w:rsid w:val="00795C96"/>
    <w:rsid w:val="007F1924"/>
    <w:rsid w:val="00836602"/>
    <w:rsid w:val="00854FA0"/>
    <w:rsid w:val="00870ED6"/>
    <w:rsid w:val="008720F0"/>
    <w:rsid w:val="00872BA1"/>
    <w:rsid w:val="00896BB6"/>
    <w:rsid w:val="008A6340"/>
    <w:rsid w:val="008B3F03"/>
    <w:rsid w:val="00951393"/>
    <w:rsid w:val="009D27B3"/>
    <w:rsid w:val="009D5C4F"/>
    <w:rsid w:val="009F6C32"/>
    <w:rsid w:val="00A15B81"/>
    <w:rsid w:val="00A234B1"/>
    <w:rsid w:val="00A34951"/>
    <w:rsid w:val="00A45CF5"/>
    <w:rsid w:val="00A537FC"/>
    <w:rsid w:val="00AF7B27"/>
    <w:rsid w:val="00B07AD3"/>
    <w:rsid w:val="00B81A0A"/>
    <w:rsid w:val="00BB50B4"/>
    <w:rsid w:val="00BD2302"/>
    <w:rsid w:val="00CD69BE"/>
    <w:rsid w:val="00D04FFE"/>
    <w:rsid w:val="00D108D7"/>
    <w:rsid w:val="00D10B5C"/>
    <w:rsid w:val="00D461CF"/>
    <w:rsid w:val="00D66357"/>
    <w:rsid w:val="00E10ED9"/>
    <w:rsid w:val="00E3092D"/>
    <w:rsid w:val="00E74100"/>
    <w:rsid w:val="00EB368E"/>
    <w:rsid w:val="00F0577F"/>
    <w:rsid w:val="00F06C50"/>
    <w:rsid w:val="00F23882"/>
    <w:rsid w:val="00F2537E"/>
    <w:rsid w:val="00F7285D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styleId="af5">
    <w:name w:val="Hyperlink"/>
    <w:basedOn w:val="a0"/>
    <w:uiPriority w:val="99"/>
    <w:unhideWhenUsed/>
    <w:rsid w:val="00836602"/>
    <w:rPr>
      <w:color w:val="000080"/>
      <w:u w:val="single"/>
    </w:rPr>
  </w:style>
  <w:style w:type="character" w:customStyle="1" w:styleId="blk">
    <w:name w:val="blk"/>
    <w:basedOn w:val="a0"/>
    <w:rsid w:val="00836602"/>
  </w:style>
  <w:style w:type="paragraph" w:customStyle="1" w:styleId="Default">
    <w:name w:val="Default"/>
    <w:rsid w:val="00B81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E3092D"/>
    <w:pPr>
      <w:widowControl w:val="0"/>
      <w:spacing w:after="0" w:line="240" w:lineRule="auto"/>
      <w:ind w:firstLine="485"/>
      <w:jc w:val="both"/>
    </w:pPr>
    <w:rPr>
      <w:rFonts w:ascii="Times New Roman" w:eastAsia="SimSun" w:hAnsi="Times New Roman"/>
      <w:color w:val="000000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C3F5-6753-417E-BC50-3863C96B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42</cp:revision>
  <dcterms:created xsi:type="dcterms:W3CDTF">2018-02-15T06:05:00Z</dcterms:created>
  <dcterms:modified xsi:type="dcterms:W3CDTF">2022-01-11T08:16:00Z</dcterms:modified>
</cp:coreProperties>
</file>