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8F" w:rsidRDefault="008A6F8F" w:rsidP="008A6F8F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 w:cstheme="minorBidi"/>
          <w:b/>
          <w:bCs/>
          <w:color w:val="000000"/>
          <w:kern w:val="24"/>
          <w:sz w:val="40"/>
          <w:szCs w:val="40"/>
        </w:rPr>
        <w:t>Количество субъектов малого</w:t>
      </w:r>
    </w:p>
    <w:p w:rsidR="008A6F8F" w:rsidRDefault="008A6F8F" w:rsidP="008A6F8F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 w:cstheme="minorBidi"/>
          <w:b/>
          <w:bCs/>
          <w:color w:val="000000"/>
          <w:kern w:val="24"/>
          <w:sz w:val="40"/>
          <w:szCs w:val="40"/>
        </w:rPr>
        <w:t>и среднего предпринимательства в 2021 году – 3</w:t>
      </w:r>
      <w:r w:rsidR="002444EE">
        <w:rPr>
          <w:rFonts w:eastAsiaTheme="minorEastAsia" w:cstheme="minorBidi"/>
          <w:b/>
          <w:bCs/>
          <w:color w:val="000000"/>
          <w:kern w:val="24"/>
          <w:sz w:val="40"/>
          <w:szCs w:val="40"/>
        </w:rPr>
        <w:t>19</w:t>
      </w:r>
      <w:r>
        <w:rPr>
          <w:rFonts w:eastAsiaTheme="minorEastAsia" w:cstheme="minorBidi"/>
          <w:b/>
          <w:bCs/>
          <w:color w:val="000000"/>
          <w:kern w:val="24"/>
          <w:sz w:val="40"/>
          <w:szCs w:val="40"/>
        </w:rPr>
        <w:t xml:space="preserve"> ед.</w:t>
      </w:r>
    </w:p>
    <w:p w:rsidR="001C1321" w:rsidRDefault="001C1321"/>
    <w:p w:rsidR="008A6F8F" w:rsidRDefault="008A6F8F"/>
    <w:p w:rsidR="008A6F8F" w:rsidRDefault="008B23E6">
      <w:r w:rsidRPr="008B23E6">
        <w:drawing>
          <wp:inline distT="0" distB="0" distL="0" distR="0" wp14:anchorId="185316F6" wp14:editId="32CACD6A">
            <wp:extent cx="6857999" cy="3848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2295" cy="385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EE" w:rsidRDefault="002444EE">
      <w:bookmarkStart w:id="0" w:name="_GoBack"/>
      <w:bookmarkEnd w:id="0"/>
    </w:p>
    <w:p w:rsidR="008A6F8F" w:rsidRDefault="008A6F8F" w:rsidP="008A6F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занятых в малом и среднем предпринимательстве – 1</w:t>
      </w:r>
      <w:r w:rsidR="00BD4CF5">
        <w:rPr>
          <w:rFonts w:ascii="Times New Roman" w:hAnsi="Times New Roman" w:cs="Times New Roman"/>
          <w:sz w:val="28"/>
          <w:szCs w:val="28"/>
        </w:rPr>
        <w:t>2</w:t>
      </w:r>
      <w:r w:rsidR="00F3662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="0024096E">
        <w:rPr>
          <w:rFonts w:ascii="Times New Roman" w:hAnsi="Times New Roman" w:cs="Times New Roman"/>
          <w:sz w:val="28"/>
          <w:szCs w:val="28"/>
        </w:rPr>
        <w:t>781</w:t>
      </w:r>
      <w:r>
        <w:rPr>
          <w:rFonts w:ascii="Times New Roman" w:hAnsi="Times New Roman" w:cs="Times New Roman"/>
          <w:sz w:val="28"/>
          <w:szCs w:val="28"/>
        </w:rPr>
        <w:t xml:space="preserve"> человек – в оптовой и розничной торговле;</w:t>
      </w:r>
    </w:p>
    <w:p w:rsidR="008A6F8F" w:rsidRPr="00C21111" w:rsidRDefault="008A6F8F" w:rsidP="008A6F8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96E">
        <w:rPr>
          <w:rFonts w:ascii="Times New Roman" w:hAnsi="Times New Roman" w:cs="Times New Roman"/>
          <w:sz w:val="28"/>
          <w:szCs w:val="28"/>
        </w:rPr>
        <w:t>1</w:t>
      </w:r>
      <w:r w:rsidR="00BD4CF5">
        <w:rPr>
          <w:rFonts w:ascii="Times New Roman" w:hAnsi="Times New Roman" w:cs="Times New Roman"/>
          <w:sz w:val="28"/>
          <w:szCs w:val="28"/>
        </w:rPr>
        <w:t xml:space="preserve">30 </w:t>
      </w:r>
      <w:r w:rsidRPr="00C21111">
        <w:rPr>
          <w:rFonts w:ascii="Times New Roman" w:hAnsi="Times New Roman" w:cs="Times New Roman"/>
          <w:sz w:val="28"/>
          <w:szCs w:val="28"/>
        </w:rPr>
        <w:t>человек – транспорт и связь;</w:t>
      </w:r>
    </w:p>
    <w:p w:rsidR="008A6F8F" w:rsidRDefault="008A6F8F" w:rsidP="008A6F8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4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96E" w:rsidRPr="0024096E">
        <w:rPr>
          <w:rFonts w:ascii="Times New Roman" w:hAnsi="Times New Roman" w:cs="Times New Roman"/>
          <w:sz w:val="28"/>
          <w:szCs w:val="28"/>
        </w:rPr>
        <w:t xml:space="preserve">117 </w:t>
      </w:r>
      <w:r w:rsidRPr="0024096E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– лесное и сельское хозяйство;</w:t>
      </w:r>
    </w:p>
    <w:p w:rsidR="008A6F8F" w:rsidRDefault="008A6F8F" w:rsidP="008A6F8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CF5">
        <w:rPr>
          <w:rFonts w:ascii="Times New Roman" w:hAnsi="Times New Roman" w:cs="Times New Roman"/>
          <w:sz w:val="28"/>
          <w:szCs w:val="28"/>
        </w:rPr>
        <w:t xml:space="preserve"> 19</w:t>
      </w:r>
      <w:r w:rsidR="00C211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– обрабатывающие производства;</w:t>
      </w:r>
    </w:p>
    <w:p w:rsidR="008A6F8F" w:rsidRDefault="008A6F8F" w:rsidP="008A6F8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216F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BD4CF5" w:rsidRPr="00701DE6">
        <w:rPr>
          <w:rFonts w:ascii="Times New Roman" w:hAnsi="Times New Roman" w:cs="Times New Roman"/>
          <w:sz w:val="28"/>
          <w:szCs w:val="28"/>
        </w:rPr>
        <w:t>180</w:t>
      </w:r>
      <w:r w:rsidRPr="0070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– прочие сферы деятельности. </w:t>
      </w:r>
    </w:p>
    <w:p w:rsidR="008A6F8F" w:rsidRDefault="008A6F8F" w:rsidP="008A6F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6F8F" w:rsidRDefault="008A6F8F" w:rsidP="008A6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 (в действующих ценах) в 2021 году составил 1 971,8 миллионов рублей.</w:t>
      </w:r>
    </w:p>
    <w:p w:rsidR="008A6F8F" w:rsidRPr="003E62B8" w:rsidRDefault="008A6F8F" w:rsidP="008A6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(в действующих ценах) в 2021 году составил 45,0 миллионов рублей.</w:t>
      </w:r>
    </w:p>
    <w:p w:rsidR="008A6F8F" w:rsidRDefault="008A6F8F"/>
    <w:sectPr w:rsidR="008A6F8F" w:rsidSect="008A6F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8"/>
    <w:rsid w:val="001715F5"/>
    <w:rsid w:val="001C1321"/>
    <w:rsid w:val="0024096E"/>
    <w:rsid w:val="002444EE"/>
    <w:rsid w:val="00582607"/>
    <w:rsid w:val="006B60BA"/>
    <w:rsid w:val="00701DE6"/>
    <w:rsid w:val="008A6F8F"/>
    <w:rsid w:val="008B23E6"/>
    <w:rsid w:val="00A33A48"/>
    <w:rsid w:val="00BD4CF5"/>
    <w:rsid w:val="00C21111"/>
    <w:rsid w:val="00D216F1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5B6E-230B-417C-A73C-36C1976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2022-03-02T07:58:00Z</cp:lastPrinted>
  <dcterms:created xsi:type="dcterms:W3CDTF">2022-03-02T07:41:00Z</dcterms:created>
  <dcterms:modified xsi:type="dcterms:W3CDTF">2022-03-14T07:45:00Z</dcterms:modified>
</cp:coreProperties>
</file>