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EC" w:rsidRPr="00065C61" w:rsidRDefault="00302F93" w:rsidP="00065C6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</w:t>
      </w:r>
      <w:r w:rsidR="007D6FEC" w:rsidRPr="00065C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7D6FEC" w:rsidRPr="00065C61" w:rsidRDefault="007D6FEC" w:rsidP="0006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C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«ГОРОД ПЕТРОВСК-ЗАБАЙКАЛЬСКИЙ»</w:t>
      </w:r>
    </w:p>
    <w:p w:rsidR="007D6FEC" w:rsidRPr="00065C61" w:rsidRDefault="007D6FEC" w:rsidP="0006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6FEC" w:rsidRPr="00065C61" w:rsidRDefault="00302F93" w:rsidP="0006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7D6FEC" w:rsidRPr="00065C61" w:rsidRDefault="007D6FEC" w:rsidP="00065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A26" w:rsidRPr="00ED1A26" w:rsidRDefault="00ED1A26" w:rsidP="0006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апреля 2022 года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ED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№ 18</w:t>
      </w:r>
    </w:p>
    <w:p w:rsidR="00ED1A26" w:rsidRDefault="00ED1A26" w:rsidP="0006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FEC" w:rsidRPr="00065C61" w:rsidRDefault="007D6FEC" w:rsidP="0006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Петровск-Забайкальский</w:t>
      </w:r>
    </w:p>
    <w:p w:rsidR="007D6FEC" w:rsidRPr="00065C61" w:rsidRDefault="007D6FEC" w:rsidP="0006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FEC" w:rsidRPr="00065C61" w:rsidRDefault="007D6FEC" w:rsidP="0006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FEC" w:rsidRPr="00065C61" w:rsidRDefault="007D6FEC" w:rsidP="0006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городского округа «Город Петровск-Забайкальский» за </w:t>
      </w:r>
      <w:r w:rsidR="0058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06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D6FEC" w:rsidRPr="00065C61" w:rsidRDefault="007D6FEC" w:rsidP="00065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FEC" w:rsidRPr="00065C61" w:rsidRDefault="007D6FEC" w:rsidP="0006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Рассмотрев представленный </w:t>
      </w:r>
      <w:r w:rsidR="00302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Петровск-Забайкальский» отчет об исполнении бюджета городского округа «Город Петровск-Забайкальский» за </w:t>
      </w:r>
      <w:r w:rsidR="00586D0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02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Петровск-Забайкальский», </w:t>
      </w:r>
      <w:r w:rsidR="0030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31 Положения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городском округе «Город Петровск-Забайкальский», </w:t>
      </w:r>
      <w:r w:rsidR="00302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городского округа «Город Петровск-Забайкальский» от 05</w:t>
      </w:r>
      <w:r w:rsidR="0030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</w:t>
      </w:r>
      <w:r w:rsidR="007A4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36, </w:t>
      </w:r>
      <w:r w:rsidR="0030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06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6FEC" w:rsidRPr="00065C61" w:rsidRDefault="007D6FEC" w:rsidP="00065C61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городского округа «Город Петровск-Забайкальский» за </w:t>
      </w:r>
      <w:r w:rsidR="00302F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6D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7A4F52">
        <w:rPr>
          <w:rFonts w:ascii="Times New Roman" w:eastAsia="Times New Roman" w:hAnsi="Times New Roman" w:cs="Times New Roman"/>
          <w:sz w:val="28"/>
          <w:szCs w:val="28"/>
          <w:lang w:eastAsia="ru-RU"/>
        </w:rPr>
        <w:t>575 253,9</w:t>
      </w:r>
      <w:r w:rsidR="0030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в сумме </w:t>
      </w:r>
      <w:r w:rsidR="00586D05">
        <w:rPr>
          <w:rFonts w:ascii="Times New Roman" w:eastAsia="Times New Roman" w:hAnsi="Times New Roman" w:cs="Times New Roman"/>
          <w:sz w:val="28"/>
          <w:szCs w:val="28"/>
          <w:lang w:eastAsia="ru-RU"/>
        </w:rPr>
        <w:t>562 566,5</w:t>
      </w:r>
      <w:r w:rsidR="0030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с превышением </w:t>
      </w:r>
      <w:r w:rsidR="00586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над расходами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4F52">
        <w:rPr>
          <w:rFonts w:ascii="Times New Roman" w:eastAsia="Times New Roman" w:hAnsi="Times New Roman" w:cs="Times New Roman"/>
          <w:sz w:val="28"/>
          <w:szCs w:val="28"/>
          <w:lang w:eastAsia="ru-RU"/>
        </w:rPr>
        <w:t>12 687,4</w:t>
      </w:r>
      <w:r w:rsidR="0030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7D6FEC" w:rsidRPr="00065C61" w:rsidRDefault="007D6FEC" w:rsidP="00065C61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следующие показатели исполнения бюджета городского округа «Город Петровск-Забайкальский» за </w:t>
      </w:r>
      <w:r w:rsidR="00586D0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7D6FEC" w:rsidRPr="00065C61" w:rsidRDefault="007D6FEC" w:rsidP="00065C6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городского округа «Город Петровск-Забайкальский» </w:t>
      </w:r>
      <w:r w:rsidR="0030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кодам классификации доходов бюджетов Российской Федерации 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№1;</w:t>
      </w:r>
    </w:p>
    <w:p w:rsidR="007D6FEC" w:rsidRPr="00065C61" w:rsidRDefault="007D6FEC" w:rsidP="0006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городского округа «Город Петровск-Забайкальский» согласно приложению № 2</w:t>
      </w:r>
      <w:r w:rsidR="0018051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3</w:t>
      </w: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FEC" w:rsidRPr="00065C61" w:rsidRDefault="007D6FEC" w:rsidP="0006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финансирования дефицита бюджета городского округа «Город Петровск-Забайкальский» согласно приложению №4.</w:t>
      </w:r>
    </w:p>
    <w:p w:rsidR="007D6FEC" w:rsidRPr="00065C61" w:rsidRDefault="007D6FEC" w:rsidP="0006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180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решение в порядке, установленном Уставом городского округа «Город Петровск-Забайкальский».</w:t>
      </w:r>
    </w:p>
    <w:p w:rsidR="007D6FEC" w:rsidRPr="00065C61" w:rsidRDefault="007D6FEC" w:rsidP="00065C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FEC" w:rsidRPr="00065C61" w:rsidRDefault="007D6FEC" w:rsidP="0006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7D6FEC" w:rsidRPr="00065C61" w:rsidRDefault="007D6FEC" w:rsidP="0006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6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Петровск-Забайкальский»                                                    И.И.Зарыпов</w:t>
      </w:r>
    </w:p>
    <w:p w:rsidR="005C4BDD" w:rsidRPr="005C4BDD" w:rsidRDefault="005C4BDD" w:rsidP="005C4BDD"/>
    <w:p w:rsidR="005C4BDD" w:rsidRDefault="005C4BDD" w:rsidP="005C4BDD"/>
    <w:p w:rsidR="007509FB" w:rsidRDefault="005C4BDD" w:rsidP="005C4BDD">
      <w:pPr>
        <w:tabs>
          <w:tab w:val="left" w:pos="1155"/>
        </w:tabs>
      </w:pPr>
      <w:r>
        <w:tab/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07"/>
        <w:gridCol w:w="1793"/>
        <w:gridCol w:w="1955"/>
        <w:gridCol w:w="1134"/>
        <w:gridCol w:w="850"/>
        <w:gridCol w:w="284"/>
      </w:tblGrid>
      <w:tr w:rsidR="005C4BDD" w:rsidRPr="005C4BDD" w:rsidTr="003B5A79">
        <w:trPr>
          <w:trHeight w:val="255"/>
        </w:trPr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BDD" w:rsidRPr="005C4BDD" w:rsidRDefault="005C4BDD" w:rsidP="005C4BD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4B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5157" w:rsidRDefault="003B5157" w:rsidP="003B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A79" w:rsidRDefault="003B5A79" w:rsidP="003B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157" w:rsidRDefault="003B5157" w:rsidP="005C4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BDD" w:rsidRPr="005C4BDD" w:rsidRDefault="003B5A79" w:rsidP="005C4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</w:t>
            </w:r>
            <w:r w:rsidR="005C4BDD" w:rsidRPr="005C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C4BDD" w:rsidRPr="005C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5C4BDD" w:rsidRPr="005C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5C4BDD" w:rsidRPr="005C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4BDD" w:rsidRPr="005C4BDD" w:rsidRDefault="005C4BDD" w:rsidP="005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8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36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CF4" w:rsidRDefault="00AA7CF4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ГО </w:t>
            </w:r>
          </w:p>
          <w:p w:rsidR="00AA7CF4" w:rsidRDefault="00AA7CF4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«Город Петровск-Забайкальский»</w:t>
            </w:r>
          </w:p>
          <w:p w:rsid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 xml:space="preserve">"Об исполнении бюджета ГО </w:t>
            </w:r>
          </w:p>
          <w:p w:rsid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2021 год</w:t>
            </w:r>
            <w:r w:rsidR="00AA7C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A7CF4" w:rsidRDefault="00AA7CF4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   №</w:t>
            </w:r>
          </w:p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B5A79" w:rsidRPr="003B5A79" w:rsidTr="003B5A79">
        <w:trPr>
          <w:gridBefore w:val="1"/>
          <w:gridAfter w:val="1"/>
          <w:wBefore w:w="709" w:type="dxa"/>
          <w:wAfter w:w="284" w:type="dxa"/>
          <w:trHeight w:val="42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A79" w:rsidRPr="00097895" w:rsidRDefault="003B5A79" w:rsidP="00097895">
            <w:pPr>
              <w:tabs>
                <w:tab w:val="left" w:pos="7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бюджета ГО «Город Петровск-Забайкальский» по кодам классификации доходов бюджетов Российской Федерации за 2021 год </w:t>
            </w:r>
          </w:p>
        </w:tc>
      </w:tr>
      <w:tr w:rsidR="003B5A79" w:rsidRPr="003B5A79" w:rsidTr="003B5A79">
        <w:trPr>
          <w:gridBefore w:val="1"/>
          <w:gridAfter w:val="1"/>
          <w:wBefore w:w="709" w:type="dxa"/>
          <w:wAfter w:w="284" w:type="dxa"/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A79" w:rsidRPr="003B5A79" w:rsidRDefault="003B5A79" w:rsidP="003B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900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2-Наименование показателя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4-Утвержденные бюджетные назначения на 2021г.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2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 xml:space="preserve">5-Исполнено </w:t>
            </w:r>
            <w:r w:rsidR="00223D57">
              <w:rPr>
                <w:rFonts w:ascii="Times New Roman" w:eastAsia="Times New Roman" w:hAnsi="Times New Roman" w:cs="Times New Roman"/>
                <w:lang w:eastAsia="ru-RU"/>
              </w:rPr>
              <w:t>за 2021 год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159 368 000,00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155 186 986,03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117 698 722,48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113 635 551,94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6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10 800 000,00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11 007 415,09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6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3 392 025,01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3 389 848,75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6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2 213 450,89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2 209 411,69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21 100,00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  151,89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6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1 725 489,51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1 725 489,51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3 812 626,26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3 812 626,26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8 477 294,67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8 476 664,65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6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503 286,55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503 286,55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6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4 541 804,63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4 541 804,63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6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96,91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18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3 210 157,59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3 598 957,74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782 100,00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80 636,51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6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839 842,41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839 842,41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40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800 000,00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785 961,59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33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579 543,69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5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423 222 075,97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420 067 013,75</w:t>
            </w:r>
          </w:p>
        </w:tc>
      </w:tr>
      <w:tr w:rsidR="003B5A79" w:rsidRPr="003B5A79" w:rsidTr="00097895">
        <w:trPr>
          <w:gridBefore w:val="1"/>
          <w:gridAfter w:val="1"/>
          <w:wBefore w:w="709" w:type="dxa"/>
          <w:wAfter w:w="284" w:type="dxa"/>
          <w:trHeight w:val="6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582 590 075,97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9" w:rsidRPr="003B5A79" w:rsidRDefault="003B5A79" w:rsidP="003B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575 253 999,78</w:t>
            </w:r>
          </w:p>
        </w:tc>
      </w:tr>
      <w:tr w:rsidR="00AA7CF4" w:rsidRPr="003B5A79" w:rsidTr="00085485">
        <w:trPr>
          <w:gridBefore w:val="1"/>
          <w:gridAfter w:val="1"/>
          <w:wBefore w:w="709" w:type="dxa"/>
          <w:wAfter w:w="284" w:type="dxa"/>
          <w:trHeight w:val="8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CF4" w:rsidRPr="003B5A79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CF4" w:rsidRPr="003B5A79" w:rsidTr="00085485">
        <w:trPr>
          <w:gridBefore w:val="1"/>
          <w:gridAfter w:val="1"/>
          <w:wBefore w:w="709" w:type="dxa"/>
          <w:wAfter w:w="284" w:type="dxa"/>
          <w:trHeight w:val="36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ГО </w:t>
            </w:r>
          </w:p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«Город Петровск-Забайкальский»</w:t>
            </w:r>
          </w:p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 xml:space="preserve">"Об исполнении бюджета ГО </w:t>
            </w:r>
          </w:p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2021 год </w:t>
            </w:r>
          </w:p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   №</w:t>
            </w:r>
          </w:p>
          <w:p w:rsidR="00AA7CF4" w:rsidRPr="003B5A79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21615C" w:rsidRDefault="0021615C" w:rsidP="0021615C">
      <w:pPr>
        <w:spacing w:after="0"/>
        <w:jc w:val="right"/>
      </w:pPr>
    </w:p>
    <w:p w:rsidR="0021615C" w:rsidRDefault="0021615C" w:rsidP="0021615C">
      <w:pPr>
        <w:spacing w:after="0"/>
        <w:jc w:val="center"/>
      </w:pPr>
    </w:p>
    <w:p w:rsidR="0021615C" w:rsidRDefault="0021615C" w:rsidP="0021615C">
      <w:pPr>
        <w:spacing w:after="0"/>
        <w:jc w:val="center"/>
        <w:rPr>
          <w:rFonts w:ascii="Times New Roman" w:hAnsi="Times New Roman" w:cs="Times New Roman"/>
          <w:b/>
        </w:rPr>
      </w:pPr>
      <w:r w:rsidRPr="0021615C">
        <w:rPr>
          <w:rFonts w:ascii="Times New Roman" w:hAnsi="Times New Roman" w:cs="Times New Roman"/>
          <w:b/>
        </w:rPr>
        <w:t xml:space="preserve">Расходы бюджета ГО "Город Петровск-Забайкальский" по разделам, подразделам, целевым статьям и видам расходов классификации расходов бюджетов </w:t>
      </w:r>
      <w:r w:rsidR="00DC52BF" w:rsidRPr="0021615C">
        <w:rPr>
          <w:rFonts w:ascii="Times New Roman" w:hAnsi="Times New Roman" w:cs="Times New Roman"/>
          <w:b/>
        </w:rPr>
        <w:t>за 2021</w:t>
      </w:r>
      <w:r w:rsidRPr="0021615C">
        <w:rPr>
          <w:rFonts w:ascii="Times New Roman" w:hAnsi="Times New Roman" w:cs="Times New Roman"/>
          <w:b/>
        </w:rPr>
        <w:t xml:space="preserve"> года</w:t>
      </w:r>
      <w:r w:rsidRPr="0021615C">
        <w:rPr>
          <w:rFonts w:ascii="Times New Roman" w:hAnsi="Times New Roman" w:cs="Times New Roman"/>
          <w:b/>
        </w:rPr>
        <w:tab/>
      </w:r>
    </w:p>
    <w:p w:rsidR="0021615C" w:rsidRDefault="0021615C" w:rsidP="0021615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464" w:type="dxa"/>
        <w:tblInd w:w="-601" w:type="dxa"/>
        <w:tblLook w:val="04A0" w:firstRow="1" w:lastRow="0" w:firstColumn="1" w:lastColumn="0" w:noHBand="0" w:noVBand="1"/>
      </w:tblPr>
      <w:tblGrid>
        <w:gridCol w:w="4815"/>
        <w:gridCol w:w="640"/>
        <w:gridCol w:w="600"/>
        <w:gridCol w:w="1240"/>
        <w:gridCol w:w="820"/>
        <w:gridCol w:w="1236"/>
        <w:gridCol w:w="1113"/>
      </w:tblGrid>
      <w:tr w:rsidR="00DC52BF" w:rsidRPr="00DC52BF" w:rsidTr="00DC52BF">
        <w:trPr>
          <w:trHeight w:val="255"/>
        </w:trPr>
        <w:tc>
          <w:tcPr>
            <w:tcW w:w="104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C52B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DC52BF" w:rsidRPr="00DC52BF" w:rsidTr="00DC52BF">
        <w:trPr>
          <w:trHeight w:val="525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уточненный план на 2021 год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Исполнено за 2021 год</w:t>
            </w:r>
          </w:p>
        </w:tc>
      </w:tr>
      <w:tr w:rsidR="00DC52BF" w:rsidRPr="00DC52BF" w:rsidTr="00DC52BF">
        <w:trPr>
          <w:trHeight w:val="67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55 352,5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52 858,3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1 563,6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1 563,6</w:t>
            </w:r>
          </w:p>
        </w:tc>
      </w:tr>
      <w:tr w:rsidR="00DC52BF" w:rsidRPr="00DC52BF" w:rsidTr="00DC52BF">
        <w:trPr>
          <w:trHeight w:val="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434,1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9 991,5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7 268,6</w:t>
            </w:r>
          </w:p>
        </w:tc>
      </w:tr>
      <w:tr w:rsidR="00DC52BF" w:rsidRPr="00DC52BF" w:rsidTr="00DC52BF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7 257,2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5 544,3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DC52BF" w:rsidRPr="00DC52BF" w:rsidTr="00DC52BF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административных комиссий и наделение органов местного самоуправления городских округов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2BF" w:rsidRPr="00DC52BF" w:rsidRDefault="00DC52BF" w:rsidP="00DC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386,5</w:t>
            </w:r>
          </w:p>
        </w:tc>
      </w:tr>
      <w:tr w:rsidR="00DC52BF" w:rsidRPr="00DC52BF" w:rsidTr="00DC52BF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</w:t>
            </w:r>
          </w:p>
        </w:tc>
      </w:tr>
      <w:tr w:rsidR="00DC52BF" w:rsidRPr="00DC52BF" w:rsidTr="00DC52B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</w:tr>
      <w:tr w:rsidR="00DC52BF" w:rsidRPr="00DC52BF" w:rsidTr="00DC52BF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</w:tr>
      <w:tr w:rsidR="00DC52BF" w:rsidRPr="00DC52BF" w:rsidTr="00DC52BF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</w:tr>
      <w:tr w:rsidR="00DC52BF" w:rsidRPr="00DC52BF" w:rsidTr="00DC52BF">
        <w:trPr>
          <w:trHeight w:val="9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дотаций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DC52BF" w:rsidRPr="00DC52BF" w:rsidTr="00DC52BF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DC52BF" w:rsidRPr="00DC52BF" w:rsidTr="00DC52BF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318,7</w:t>
            </w:r>
          </w:p>
        </w:tc>
      </w:tr>
      <w:tr w:rsidR="00DC52BF" w:rsidRPr="00DC52BF" w:rsidTr="00DC52BF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</w:tr>
      <w:tr w:rsidR="00DC52BF" w:rsidRPr="00DC52BF" w:rsidTr="00DC52BF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</w:t>
            </w:r>
          </w:p>
        </w:tc>
      </w:tr>
      <w:tr w:rsidR="00DC52BF" w:rsidRPr="00DC52BF" w:rsidTr="00DC52BF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</w:t>
            </w:r>
          </w:p>
        </w:tc>
      </w:tr>
      <w:tr w:rsidR="00DC52BF" w:rsidRPr="00DC52BF" w:rsidTr="00DC52BF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1 091,5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расходов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C52BF" w:rsidRPr="00DC52BF" w:rsidTr="00DC52BF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C52BF" w:rsidRPr="00DC52BF" w:rsidTr="00DC52B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"Повышение эффективности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управления в городском округе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"Противодействие коррупции на территории городского округа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3 664,4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1 889,9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577,9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172,1</w:t>
            </w:r>
          </w:p>
        </w:tc>
      </w:tr>
      <w:tr w:rsidR="00DC52BF" w:rsidRPr="00DC52BF" w:rsidTr="00DC52BF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Российской Федерации за счет средств дотаций (грантов) бюджетам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субъектов</w:t>
            </w: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612,6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расходов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39 634,1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37 518,9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2 424,9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2 424,9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2 424,9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2 424,9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</w:t>
            </w:r>
          </w:p>
        </w:tc>
      </w:tr>
      <w:tr w:rsidR="00DC52BF" w:rsidRPr="00DC52BF" w:rsidTr="00DC52BF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дотаций (грантов) бюджетам суб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ъектов</w:t>
            </w: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5 463,7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5 463,7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4 388,5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413,4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расходов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483,1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29 455,0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27 591,9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4 894,2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4 226,2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3 669,8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2 538,5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DC52BF" w:rsidRPr="00DC52BF" w:rsidTr="00DC52BF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DC52BF" w:rsidRPr="00DC52BF" w:rsidTr="00DC52BF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DC52BF" w:rsidRPr="00DC52BF" w:rsidTr="00DC52BF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23 096,5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22 697,7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17 016,4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16 692,7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12 801,6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5 551,2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1 857,1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2 769,4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1 884,1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1 852,3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291,4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родском округе "Город Петровск-З</w:t>
            </w: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абайкальский"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 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несовершеннолетнего городского округа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лизации населения городского округа "Город Петровск-Забайкальский"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48 386,1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46 644,5</w:t>
            </w:r>
          </w:p>
        </w:tc>
      </w:tr>
      <w:tr w:rsidR="00DC52BF" w:rsidRPr="00DC52BF" w:rsidTr="00DC52BF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DC52BF" w:rsidRPr="00DC52BF" w:rsidTr="00DC52BF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45 978,5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ЦЭР Заб.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 (иные межбюджетные трансферты бюджетам городских округов)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36 005,8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36 005,8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36 005,8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9 972,7</w:t>
            </w:r>
          </w:p>
        </w:tc>
      </w:tr>
      <w:tr w:rsidR="00DC52BF" w:rsidRPr="00DC52BF" w:rsidTr="00DC52BF">
        <w:trPr>
          <w:trHeight w:val="12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35 693,4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33 931,6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14 540,2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субсидии на модернизацию объектов теплоэнергетики и капитальный ремонт объектов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14 540,2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14 540,2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14 540,2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18 884,8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</w:t>
            </w: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2 875,7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2 875,7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2 868,6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385 594,8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379 006,3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118 416,2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117 606,6</w:t>
            </w:r>
          </w:p>
        </w:tc>
      </w:tr>
      <w:tr w:rsidR="00DC52BF" w:rsidRPr="00DC52BF" w:rsidTr="00DC52BF">
        <w:trPr>
          <w:trHeight w:val="19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71 309,7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71 309,7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71 309,7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71 309,7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71 309,7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71 309,7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расходов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39 536,4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39 536,4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39 536,4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39 536,4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199 661,3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196 897,7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12 169,4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12 169,4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12 169,4</w:t>
            </w:r>
          </w:p>
        </w:tc>
      </w:tr>
      <w:tr w:rsidR="00DC52BF" w:rsidRPr="00DC52BF" w:rsidTr="00DC52BF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1 629,7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1 629,7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1 629,7</w:t>
            </w:r>
          </w:p>
        </w:tc>
      </w:tr>
      <w:tr w:rsidR="00DC52BF" w:rsidRPr="00DC52BF" w:rsidTr="00DC52BF">
        <w:trPr>
          <w:trHeight w:val="19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109 682,9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109 682,9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109 682,9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3 373,4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3 373,4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3 373,4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муниципальные общеобразовательные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13 186,4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13 186,4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13 186,4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расходов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794,2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47 728,6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47 728,6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47 728,6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47 728,6</w:t>
            </w:r>
          </w:p>
        </w:tc>
      </w:tr>
      <w:tr w:rsidR="00DC52BF" w:rsidRPr="00DC52BF" w:rsidTr="00DC52BF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44 025,4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42 844,5</w:t>
            </w:r>
          </w:p>
        </w:tc>
      </w:tr>
      <w:tr w:rsidR="00DC52BF" w:rsidRPr="00DC52BF" w:rsidTr="00DC52BF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7 139,6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7 139,6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7 139,6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расходов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35 824,9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34 644,0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35 824,9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34 644,0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35 824,9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34 644,0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2020-2021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22 179,9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20 345,5</w:t>
            </w:r>
          </w:p>
        </w:tc>
      </w:tr>
      <w:tr w:rsidR="00DC52BF" w:rsidRPr="00DC52BF" w:rsidTr="00DC52BF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1 139,2</w:t>
            </w:r>
          </w:p>
        </w:tc>
      </w:tr>
      <w:tr w:rsidR="00DC52BF" w:rsidRPr="00DC52BF" w:rsidTr="00DC52BF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</w:t>
            </w:r>
          </w:p>
        </w:tc>
      </w:tr>
      <w:tr w:rsidR="00DC52BF" w:rsidRPr="00DC52BF" w:rsidTr="00DC52BF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17 675,9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16 002,8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17 675,9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16 002,8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14 719,1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13 664,0</w:t>
            </w:r>
          </w:p>
        </w:tc>
      </w:tr>
      <w:tr w:rsidR="00DC52BF" w:rsidRPr="00DC52BF" w:rsidTr="00DC52BF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11 139,6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10 459,8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3 178,2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2 317,0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</w:tr>
      <w:tr w:rsidR="00DC52BF" w:rsidRPr="00DC52BF" w:rsidTr="00DC52BF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</w:t>
            </w: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322,7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264,5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расходов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31 560,4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30 661,7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26 634,8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25 841,8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Оформление общественных пространств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11 150,3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11 150,3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11 150,3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3 039,2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3 039,2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3 039,2</w:t>
            </w:r>
          </w:p>
        </w:tc>
      </w:tr>
      <w:tr w:rsidR="00DC52BF" w:rsidRPr="00DC52BF" w:rsidTr="00DC52BF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отрасли культуры за счет резервного фонда Правительства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3 648,7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3 648,7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3 648,7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713,5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расходов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4 925,6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4 819,9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1 963,9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1 963,9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1 550,1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171,6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274,6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2 164,7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1 904,3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255,5</w:t>
            </w:r>
          </w:p>
        </w:tc>
      </w:tr>
      <w:tr w:rsidR="00DC52BF" w:rsidRPr="00DC52BF" w:rsidTr="00DC52BF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13 862,0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546,2</w:t>
            </w:r>
          </w:p>
        </w:tc>
      </w:tr>
      <w:tr w:rsidR="00DC52BF" w:rsidRPr="00DC52BF" w:rsidTr="00DC52BF">
        <w:trPr>
          <w:trHeight w:val="12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52B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9 345,8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DC52BF" w:rsidRPr="00DC52BF" w:rsidTr="00DC52BF">
        <w:trPr>
          <w:trHeight w:val="12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627,6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627,6</w:t>
            </w:r>
          </w:p>
        </w:tc>
      </w:tr>
      <w:tr w:rsidR="00DC52BF" w:rsidRPr="00DC52BF" w:rsidTr="00DC52BF">
        <w:trPr>
          <w:trHeight w:val="12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7 515,1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7 485,6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1 889,3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1 870,2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1 449,1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1 439,7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1 439,7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4 147,2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4 107,1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4 107,1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ФОТ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C52BF" w:rsidRPr="00DC52BF" w:rsidTr="00DC52BF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C52BF" w:rsidRPr="00DC52BF" w:rsidTr="00DC52BF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C52BF" w:rsidRPr="00DC52BF" w:rsidTr="00DC52B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BF" w:rsidRPr="00DC52BF" w:rsidRDefault="00DC52BF" w:rsidP="00D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576 219,7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BF" w:rsidRPr="00DC52BF" w:rsidRDefault="00DC52BF" w:rsidP="00DC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2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562 566,5</w:t>
            </w:r>
          </w:p>
        </w:tc>
      </w:tr>
    </w:tbl>
    <w:p w:rsidR="008720D6" w:rsidRDefault="008720D6" w:rsidP="00DC52BF">
      <w:pPr>
        <w:jc w:val="both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p w:rsidR="008720D6" w:rsidRDefault="008720D6" w:rsidP="008720D6">
      <w:pPr>
        <w:jc w:val="right"/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A7CF4" w:rsidRPr="003B5A79" w:rsidTr="00085485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CF4" w:rsidRPr="003B5A79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CF4" w:rsidRPr="003B5A79" w:rsidTr="00085485">
        <w:trPr>
          <w:trHeight w:val="36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ГО </w:t>
            </w:r>
          </w:p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«Город Петровск-Забайкальский»</w:t>
            </w:r>
          </w:p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 xml:space="preserve">"Об исполнении бюджета ГО </w:t>
            </w:r>
          </w:p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2021 год </w:t>
            </w:r>
          </w:p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   №</w:t>
            </w:r>
          </w:p>
          <w:p w:rsidR="00AA7CF4" w:rsidRPr="003B5A79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8720D6" w:rsidRDefault="008720D6" w:rsidP="00AA7CF4">
      <w:pPr>
        <w:spacing w:after="0"/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16"/>
        <w:gridCol w:w="1000"/>
        <w:gridCol w:w="445"/>
        <w:gridCol w:w="482"/>
        <w:gridCol w:w="1288"/>
        <w:gridCol w:w="516"/>
        <w:gridCol w:w="1293"/>
        <w:gridCol w:w="1276"/>
      </w:tblGrid>
      <w:tr w:rsidR="008720D6" w:rsidRPr="005C4BDD" w:rsidTr="006D77BB">
        <w:trPr>
          <w:trHeight w:val="255"/>
        </w:trPr>
        <w:tc>
          <w:tcPr>
            <w:tcW w:w="9640" w:type="dxa"/>
            <w:gridSpan w:val="7"/>
            <w:vMerge w:val="restart"/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ведомственной структуре расходов бюдже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та  </w:t>
            </w:r>
            <w:r w:rsidRPr="005C4BD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за 2021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B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20D6" w:rsidRPr="005C4BDD" w:rsidTr="006D77BB">
        <w:trPr>
          <w:trHeight w:val="255"/>
        </w:trPr>
        <w:tc>
          <w:tcPr>
            <w:tcW w:w="9640" w:type="dxa"/>
            <w:gridSpan w:val="7"/>
            <w:vMerge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B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20D6" w:rsidRPr="005C4BDD" w:rsidTr="006D77BB">
        <w:trPr>
          <w:trHeight w:val="255"/>
        </w:trPr>
        <w:tc>
          <w:tcPr>
            <w:tcW w:w="9640" w:type="dxa"/>
            <w:gridSpan w:val="7"/>
            <w:vMerge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B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20D6" w:rsidRPr="005C4BDD" w:rsidTr="006D77BB">
        <w:trPr>
          <w:trHeight w:val="255"/>
        </w:trPr>
        <w:tc>
          <w:tcPr>
            <w:tcW w:w="109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4B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уточненный план на 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DC52BF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Исполнение </w:t>
            </w: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</w:t>
            </w:r>
            <w:r w:rsidR="008720D6"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2021 год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43 240,2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29 565,0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1 563,6</w:t>
            </w:r>
          </w:p>
        </w:tc>
      </w:tr>
      <w:tr w:rsidR="008720D6" w:rsidRPr="005C4BDD" w:rsidTr="006D77BB">
        <w:trPr>
          <w:trHeight w:val="8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</w:tr>
      <w:tr w:rsidR="008720D6" w:rsidRPr="005C4BDD" w:rsidTr="006D77BB">
        <w:trPr>
          <w:trHeight w:val="52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434,1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8720D6" w:rsidRPr="005C4BDD" w:rsidTr="006D77BB">
        <w:trPr>
          <w:trHeight w:val="9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Функционирование Правительства РФ, высших </w:t>
            </w:r>
            <w:r w:rsidR="006D77BB"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исполнительных органов</w:t>
            </w: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9 991,5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7 257,2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5 544,3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8720D6" w:rsidRPr="005C4BDD" w:rsidTr="006D77BB">
        <w:trPr>
          <w:trHeight w:val="64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Наделение органов местного самоуправления городских округов </w:t>
            </w:r>
            <w:r w:rsidR="006D77BB"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отдельными полномочиями</w:t>
            </w: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8720D6" w:rsidRPr="005C4BDD" w:rsidTr="006D77BB">
        <w:trPr>
          <w:trHeight w:val="9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административных комиссий и наделение органов местного самоуправления городских округов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8720D6" w:rsidRPr="005C4BDD" w:rsidTr="006D77BB">
        <w:trPr>
          <w:trHeight w:val="6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0D6" w:rsidRPr="005C4BDD" w:rsidRDefault="008720D6" w:rsidP="00C0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</w:tr>
      <w:tr w:rsidR="008720D6" w:rsidRPr="005C4BDD" w:rsidTr="006D77BB">
        <w:trPr>
          <w:trHeight w:val="12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дотаций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расходов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"Повышение эффективности муниципального управления в городском округе "Город Петровск-Забайкальский" на 2020-2021гг."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Петровск-Забайкальский" на 2020-2021годы"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РФ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1 889,9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8720D6" w:rsidRPr="005C4BDD" w:rsidTr="006D77BB">
        <w:trPr>
          <w:trHeight w:val="12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дотаций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расходов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14 225,6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1 195,6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339,1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расходов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11 668,1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6 006,3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4 576,9</w:t>
            </w:r>
          </w:p>
        </w:tc>
      </w:tr>
      <w:tr w:rsidR="008720D6" w:rsidRPr="005C4BDD" w:rsidTr="006D77BB">
        <w:trPr>
          <w:trHeight w:val="51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</w:tr>
      <w:tr w:rsidR="008720D6" w:rsidRPr="005C4BDD" w:rsidTr="006D77BB">
        <w:trPr>
          <w:trHeight w:val="5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1 387,5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5 216,7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2 769,4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8720D6" w:rsidRPr="005C4BDD" w:rsidTr="006D77BB">
        <w:trPr>
          <w:trHeight w:val="51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8720D6" w:rsidRPr="005C4BDD" w:rsidTr="006D77BB">
        <w:trPr>
          <w:trHeight w:val="5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1 864,1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1 852,3</w:t>
            </w:r>
          </w:p>
        </w:tc>
      </w:tr>
      <w:tr w:rsidR="008720D6" w:rsidRPr="005C4BDD" w:rsidTr="006D77BB">
        <w:trPr>
          <w:trHeight w:val="70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291,4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="006D77BB"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стихийных бедствий</w:t>
            </w: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8720D6" w:rsidRPr="005C4BDD" w:rsidTr="006D77BB">
        <w:trPr>
          <w:trHeight w:val="8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52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379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24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на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городского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582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Забайкальский" 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8720D6" w:rsidRPr="005C4BDD" w:rsidTr="006D77BB">
        <w:trPr>
          <w:trHeight w:val="99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 несовершеннолетнего городского округа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 Петровск-Забайкальский" (2020-2021гг)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720D6" w:rsidRPr="005C4BDD" w:rsidTr="006D77BB">
        <w:trPr>
          <w:trHeight w:val="99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</w:t>
            </w:r>
            <w:r w:rsidR="006D7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лизации населения городского округа "Город Петровск-Забайкальский" (2020-2021гг)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720D6" w:rsidRPr="005C4BDD" w:rsidTr="006D77BB">
        <w:trPr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634,1</w:t>
            </w:r>
          </w:p>
        </w:tc>
      </w:tr>
      <w:tr w:rsidR="008720D6" w:rsidRPr="005C4BDD" w:rsidTr="006D77BB">
        <w:trPr>
          <w:trHeight w:val="79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8720D6" w:rsidRPr="005C4BDD" w:rsidTr="006D77BB">
        <w:trPr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8720D6" w:rsidRPr="005C4BDD" w:rsidTr="006D77BB">
        <w:trPr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</w:tr>
      <w:tr w:rsidR="008720D6" w:rsidRPr="005C4BDD" w:rsidTr="006D77BB">
        <w:trPr>
          <w:trHeight w:val="99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8720D6" w:rsidRPr="005C4BDD" w:rsidTr="006D77BB">
        <w:trPr>
          <w:trHeight w:val="3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8720D6" w:rsidRPr="005C4BDD" w:rsidTr="006D77BB">
        <w:trPr>
          <w:trHeight w:val="3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8720D6" w:rsidRPr="005C4BDD" w:rsidTr="006D77BB">
        <w:trPr>
          <w:trHeight w:val="3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8720D6" w:rsidRPr="005C4BDD" w:rsidTr="006D77BB">
        <w:trPr>
          <w:trHeight w:val="3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8720D6" w:rsidRPr="005C4BDD" w:rsidTr="006D77BB">
        <w:trPr>
          <w:trHeight w:val="3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8720D6" w:rsidRPr="005C4BDD" w:rsidTr="006D77BB">
        <w:trPr>
          <w:trHeight w:val="3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8720D6" w:rsidRPr="005C4BDD" w:rsidTr="006D77BB">
        <w:trPr>
          <w:trHeight w:val="13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4 364,1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3 857,5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2 875,7</w:t>
            </w:r>
          </w:p>
        </w:tc>
      </w:tr>
      <w:tr w:rsidR="008720D6" w:rsidRPr="005C4BDD" w:rsidTr="006D77BB">
        <w:trPr>
          <w:trHeight w:val="11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2 875,7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2 868,6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5 467,8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546,2</w:t>
            </w:r>
          </w:p>
        </w:tc>
      </w:tr>
      <w:tr w:rsidR="008720D6" w:rsidRPr="005C4BDD" w:rsidTr="006D77BB">
        <w:trPr>
          <w:trHeight w:val="12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8720D6" w:rsidRPr="005C4BDD" w:rsidTr="006D77BB">
        <w:trPr>
          <w:trHeight w:val="8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8720D6" w:rsidRPr="005C4BDD" w:rsidTr="006D77BB">
        <w:trPr>
          <w:trHeight w:val="5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57 332,7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12 208,2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8 647,5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6 459,6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2 187,9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14 369,9</w:t>
            </w:r>
          </w:p>
        </w:tc>
      </w:tr>
      <w:tr w:rsidR="008720D6" w:rsidRPr="005C4BDD" w:rsidTr="006D77BB">
        <w:trPr>
          <w:trHeight w:val="51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14 369,9</w:t>
            </w:r>
          </w:p>
        </w:tc>
      </w:tr>
      <w:tr w:rsidR="008720D6" w:rsidRPr="005C4BDD" w:rsidTr="006D77BB">
        <w:trPr>
          <w:trHeight w:val="51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</w:tr>
      <w:tr w:rsidR="008720D6" w:rsidRPr="005C4BDD" w:rsidTr="006D77BB">
        <w:trPr>
          <w:trHeight w:val="5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деятельности подведомственных </w:t>
            </w: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11 416,7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11 416,7</w:t>
            </w:r>
          </w:p>
        </w:tc>
      </w:tr>
      <w:tr w:rsidR="008720D6" w:rsidRPr="005C4BDD" w:rsidTr="006D77BB">
        <w:trPr>
          <w:trHeight w:val="75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11 416,7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30 661,7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25 841,8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Оформление общественных пространств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</w:tr>
      <w:tr w:rsidR="008720D6" w:rsidRPr="005C4BDD" w:rsidTr="006D77BB">
        <w:trPr>
          <w:trHeight w:val="79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</w:tr>
      <w:tr w:rsidR="008720D6" w:rsidRPr="005C4BDD" w:rsidTr="006D77BB">
        <w:trPr>
          <w:trHeight w:val="9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отрасли культуры за счет резервного фонда Правительства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расходов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713,5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713,5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713,5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11 150,3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11 150,3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11 150,3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3 039,2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3 039,2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3 039,2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3 039,2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3 648,7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3 648,7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3 648,7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3 648,7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1 963,9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1 550,1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413,8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720D6" w:rsidRPr="005C4BDD" w:rsidTr="006D77BB">
        <w:trPr>
          <w:trHeight w:val="5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</w:t>
            </w:r>
          </w:p>
        </w:tc>
      </w:tr>
      <w:tr w:rsidR="008720D6" w:rsidRPr="005C4BDD" w:rsidTr="006D77BB">
        <w:trPr>
          <w:trHeight w:val="46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</w:tc>
      </w:tr>
      <w:tr w:rsidR="008720D6" w:rsidRPr="005C4BDD" w:rsidTr="006D77BB">
        <w:trPr>
          <w:trHeight w:val="46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1 904,3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8720D6" w:rsidRPr="005C4BDD" w:rsidTr="006D77BB">
        <w:trPr>
          <w:trHeight w:val="96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8720D6" w:rsidRPr="005C4BDD" w:rsidTr="006D77BB">
        <w:trPr>
          <w:trHeight w:val="96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88 765,1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11 085,1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2 424,9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2 424,9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2 424,9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</w:tr>
      <w:tr w:rsidR="008720D6" w:rsidRPr="005C4BDD" w:rsidTr="006D77BB">
        <w:trPr>
          <w:trHeight w:val="12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дотаций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8720D6" w:rsidRPr="005C4BDD" w:rsidTr="006D77BB">
        <w:trPr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594,1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413,4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7 118,8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4 894,2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4 226,2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2 538,5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1 687,8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2 038,9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475,1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46 010,4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45 978,5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ЦЭР Заб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.края (иные межбюджетные трансфе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рты бюджетам городских округов)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36 005,8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36 005,8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36 005,8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29 389,6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14 540,2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14 540,2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14 540,2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14 540,2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14 849,5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379 </w:t>
            </w:r>
            <w:r w:rsidRPr="005C4B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373 228,6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 несовершеннолетнего городского округа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 Петровск-Забайкальский" (2020-2021гг)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370 658,3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364 636,4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117 606,7</w:t>
            </w:r>
          </w:p>
        </w:tc>
      </w:tr>
      <w:tr w:rsidR="008720D6" w:rsidRPr="005C4BDD" w:rsidTr="006D77BB">
        <w:trPr>
          <w:trHeight w:val="21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71 309,7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71 309,7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71 309,7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расходов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39 536,4</w:t>
            </w:r>
          </w:p>
        </w:tc>
      </w:tr>
      <w:tr w:rsidR="008720D6" w:rsidRPr="005C4BDD" w:rsidTr="006D77BB">
        <w:trPr>
          <w:trHeight w:val="5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39 536,4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39 536,4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39 536,4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199 661,3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196 897,7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12 169,4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12 169,4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12 169,4</w:t>
            </w:r>
          </w:p>
        </w:tc>
      </w:tr>
      <w:tr w:rsidR="008720D6" w:rsidRPr="005C4BDD" w:rsidTr="006D77BB">
        <w:trPr>
          <w:trHeight w:val="9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1 629,7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1 629,7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1 629,7</w:t>
            </w:r>
          </w:p>
        </w:tc>
      </w:tr>
      <w:tr w:rsidR="008720D6" w:rsidRPr="005C4BDD" w:rsidTr="006D77BB">
        <w:trPr>
          <w:trHeight w:val="21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109 682,9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109 682,9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109 682,9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3 373,4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3 373,4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3 373,4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бесплатным питанием детей с ОВЗ, обучающихся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муниципальные общеобразовательные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8720D6" w:rsidRPr="005C4BDD" w:rsidTr="006D77BB">
        <w:trPr>
          <w:trHeight w:val="9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8720D6" w:rsidRPr="005C4BDD" w:rsidTr="006D77BB">
        <w:trPr>
          <w:trHeight w:val="3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13 186,4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13 186,4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13 186,4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расходов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794,2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47 728,6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47 728,6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47 728,6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47 728,6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28 474,6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расходов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23 227,3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23 227,3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23 227,3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2020-2021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20 345,5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16 002,8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16 002,8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13 664,0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10 459,8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2 317,0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1 619,4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8720D6" w:rsidRPr="005C4BDD" w:rsidTr="006D77BB">
        <w:trPr>
          <w:trHeight w:val="3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20D6" w:rsidRPr="005C4BDD" w:rsidTr="006D77BB">
        <w:trPr>
          <w:trHeight w:val="94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8720D6" w:rsidRPr="005C4BDD" w:rsidTr="006D77BB">
        <w:trPr>
          <w:trHeight w:val="9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830,7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248,5</w:t>
            </w:r>
          </w:p>
        </w:tc>
      </w:tr>
      <w:tr w:rsidR="008720D6" w:rsidRPr="005C4BDD" w:rsidTr="006D77BB">
        <w:trPr>
          <w:trHeight w:val="51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1 123,5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317,8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расходов</w:t>
            </w: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оплате труда с начислениями за счет средств дотаций на обеспечение расходных обязательств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127,4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8 394,3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8 394,3</w:t>
            </w:r>
          </w:p>
        </w:tc>
      </w:tr>
      <w:tr w:rsidR="008720D6" w:rsidRPr="005C4BDD" w:rsidTr="006D77BB">
        <w:trPr>
          <w:trHeight w:val="14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627,6</w:t>
            </w:r>
          </w:p>
        </w:tc>
      </w:tr>
      <w:tr w:rsidR="008720D6" w:rsidRPr="005C4BDD" w:rsidTr="006D77BB">
        <w:trPr>
          <w:trHeight w:val="14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D77BB"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7 485,6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1 889,3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D77BB"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6D77BB"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1 449,1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1 439,7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1 439,7</w:t>
            </w:r>
          </w:p>
        </w:tc>
      </w:tr>
      <w:tr w:rsidR="008720D6" w:rsidRPr="005C4BDD" w:rsidTr="006D77BB">
        <w:trPr>
          <w:trHeight w:val="7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4 147,2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8720D6" w:rsidRPr="005C4BDD" w:rsidTr="006D77BB">
        <w:trPr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4 107,1</w:t>
            </w:r>
          </w:p>
        </w:tc>
      </w:tr>
      <w:tr w:rsidR="008720D6" w:rsidRPr="005C4BDD" w:rsidTr="006D77BB">
        <w:trPr>
          <w:trHeight w:val="4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D77BB"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0D6" w:rsidRPr="005C4BDD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4 107,1</w:t>
            </w:r>
          </w:p>
        </w:tc>
      </w:tr>
      <w:tr w:rsidR="008720D6" w:rsidRPr="005C4BDD" w:rsidTr="006D77BB">
        <w:trPr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0D6" w:rsidRPr="005C4BDD" w:rsidRDefault="008720D6" w:rsidP="00C006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C4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0D6" w:rsidRPr="00BA78D8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576 219,7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0D6" w:rsidRPr="00BA78D8" w:rsidRDefault="008720D6" w:rsidP="00C0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562 </w:t>
            </w:r>
            <w:r w:rsidRPr="00BA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566,5</w:t>
            </w:r>
          </w:p>
        </w:tc>
      </w:tr>
    </w:tbl>
    <w:p w:rsidR="008720D6" w:rsidRDefault="008720D6" w:rsidP="008720D6">
      <w:pPr>
        <w:tabs>
          <w:tab w:val="left" w:pos="1155"/>
        </w:tabs>
      </w:pPr>
    </w:p>
    <w:p w:rsidR="008720D6" w:rsidRPr="003B5157" w:rsidRDefault="008720D6" w:rsidP="008720D6"/>
    <w:p w:rsidR="008720D6" w:rsidRPr="003B5157" w:rsidRDefault="008720D6" w:rsidP="008720D6"/>
    <w:p w:rsidR="008720D6" w:rsidRPr="003B5157" w:rsidRDefault="008720D6" w:rsidP="008720D6"/>
    <w:p w:rsidR="008720D6" w:rsidRPr="003B5157" w:rsidRDefault="008720D6" w:rsidP="008720D6"/>
    <w:p w:rsidR="008720D6" w:rsidRPr="003B5157" w:rsidRDefault="008720D6" w:rsidP="008720D6"/>
    <w:p w:rsidR="008720D6" w:rsidRPr="003B5157" w:rsidRDefault="008720D6" w:rsidP="008720D6"/>
    <w:p w:rsidR="008720D6" w:rsidRPr="003B5157" w:rsidRDefault="008720D6" w:rsidP="008720D6"/>
    <w:p w:rsidR="008720D6" w:rsidRPr="003B5157" w:rsidRDefault="008720D6" w:rsidP="008720D6"/>
    <w:p w:rsidR="008720D6" w:rsidRPr="003B5157" w:rsidRDefault="008720D6" w:rsidP="008720D6"/>
    <w:p w:rsidR="008720D6" w:rsidRDefault="008720D6" w:rsidP="008720D6">
      <w:pPr>
        <w:tabs>
          <w:tab w:val="left" w:pos="3845"/>
        </w:tabs>
      </w:pPr>
      <w:r>
        <w:tab/>
      </w:r>
    </w:p>
    <w:p w:rsidR="008720D6" w:rsidRDefault="008720D6" w:rsidP="008720D6">
      <w:pPr>
        <w:tabs>
          <w:tab w:val="left" w:pos="3845"/>
        </w:tabs>
      </w:pPr>
    </w:p>
    <w:p w:rsidR="008720D6" w:rsidRDefault="008720D6" w:rsidP="008720D6">
      <w:pPr>
        <w:tabs>
          <w:tab w:val="left" w:pos="3845"/>
        </w:tabs>
      </w:pPr>
    </w:p>
    <w:p w:rsidR="008720D6" w:rsidRDefault="008720D6" w:rsidP="008720D6">
      <w:pPr>
        <w:tabs>
          <w:tab w:val="left" w:pos="3845"/>
        </w:tabs>
      </w:pPr>
    </w:p>
    <w:p w:rsidR="008720D6" w:rsidRDefault="008720D6" w:rsidP="008720D6">
      <w:pPr>
        <w:tabs>
          <w:tab w:val="left" w:pos="3845"/>
        </w:tabs>
      </w:pPr>
    </w:p>
    <w:p w:rsidR="008720D6" w:rsidRDefault="008720D6" w:rsidP="008720D6">
      <w:pPr>
        <w:tabs>
          <w:tab w:val="left" w:pos="3845"/>
        </w:tabs>
      </w:pPr>
    </w:p>
    <w:p w:rsidR="008720D6" w:rsidRDefault="008720D6" w:rsidP="008720D6">
      <w:pPr>
        <w:spacing w:after="0"/>
        <w:jc w:val="both"/>
      </w:pPr>
      <w:r>
        <w:br w:type="page"/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A7CF4" w:rsidRPr="003B5A79" w:rsidTr="00085485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CF4" w:rsidRPr="003B5A79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7CF4" w:rsidRPr="003B5A79" w:rsidTr="00085485">
        <w:trPr>
          <w:trHeight w:val="36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ГО </w:t>
            </w:r>
          </w:p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«Город Петровск-Забайкальский»</w:t>
            </w:r>
          </w:p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 xml:space="preserve">"Об исполнении бюджета ГО </w:t>
            </w:r>
          </w:p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2021 год </w:t>
            </w:r>
          </w:p>
          <w:p w:rsidR="00AA7CF4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   №</w:t>
            </w:r>
          </w:p>
          <w:p w:rsidR="00AA7CF4" w:rsidRPr="003B5A79" w:rsidRDefault="00AA7CF4" w:rsidP="0008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B5157" w:rsidRPr="00F95CF5" w:rsidRDefault="003B5157" w:rsidP="003B51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5157" w:rsidRPr="00F95CF5" w:rsidRDefault="003B5157" w:rsidP="003B51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5CF5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3B5157" w:rsidRPr="00F95CF5" w:rsidRDefault="003B5157" w:rsidP="003B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</w:t>
      </w:r>
      <w:r w:rsidR="0022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Петровск-Забайкальский» за</w:t>
      </w:r>
      <w:r w:rsidRPr="00F9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</w:t>
      </w:r>
    </w:p>
    <w:p w:rsidR="003B5157" w:rsidRPr="00F95CF5" w:rsidRDefault="00223D57" w:rsidP="003B5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157" w:rsidRPr="00F95CF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2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880"/>
        <w:gridCol w:w="2752"/>
        <w:gridCol w:w="1260"/>
        <w:gridCol w:w="1260"/>
      </w:tblGrid>
      <w:tr w:rsidR="003B5157" w:rsidRPr="00F95CF5" w:rsidTr="003B5A79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B5157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157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B5157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157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157" w:rsidRPr="00F95CF5" w:rsidRDefault="003B5157" w:rsidP="00223D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  <w:r w:rsidR="00223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2021 год</w:t>
            </w:r>
          </w:p>
        </w:tc>
      </w:tr>
      <w:tr w:rsidR="003B5157" w:rsidRPr="00F95CF5" w:rsidTr="003B5A79">
        <w:trPr>
          <w:trHeight w:val="135"/>
        </w:trPr>
        <w:tc>
          <w:tcPr>
            <w:tcW w:w="1144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157" w:rsidRPr="00F95CF5" w:rsidTr="003B5A79">
        <w:tc>
          <w:tcPr>
            <w:tcW w:w="1144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5157" w:rsidRPr="00F95CF5" w:rsidTr="003B5A79">
        <w:tc>
          <w:tcPr>
            <w:tcW w:w="1144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3B5157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-6 370,4</w:t>
            </w:r>
          </w:p>
        </w:tc>
        <w:tc>
          <w:tcPr>
            <w:tcW w:w="1260" w:type="dxa"/>
            <w:shd w:val="clear" w:color="auto" w:fill="auto"/>
          </w:tcPr>
          <w:p w:rsidR="003B5157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-12 687,5</w:t>
            </w:r>
          </w:p>
        </w:tc>
      </w:tr>
      <w:tr w:rsidR="003B5157" w:rsidRPr="00F95CF5" w:rsidTr="003B5A79">
        <w:tc>
          <w:tcPr>
            <w:tcW w:w="1144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60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-13 692,4</w:t>
            </w:r>
          </w:p>
        </w:tc>
        <w:tc>
          <w:tcPr>
            <w:tcW w:w="1260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-13 692,4</w:t>
            </w:r>
          </w:p>
        </w:tc>
      </w:tr>
      <w:tr w:rsidR="003B5157" w:rsidRPr="00F95CF5" w:rsidTr="003B5A79">
        <w:tc>
          <w:tcPr>
            <w:tcW w:w="1144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3B5157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157" w:rsidRPr="00EA56FE" w:rsidRDefault="003B5157" w:rsidP="003B5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-13 692,4</w:t>
            </w:r>
          </w:p>
        </w:tc>
        <w:tc>
          <w:tcPr>
            <w:tcW w:w="1260" w:type="dxa"/>
            <w:shd w:val="clear" w:color="auto" w:fill="auto"/>
          </w:tcPr>
          <w:p w:rsidR="003B5157" w:rsidRDefault="003B5157" w:rsidP="003B5A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157" w:rsidRPr="00EA56FE" w:rsidRDefault="003B5157" w:rsidP="003B5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-13 692,4</w:t>
            </w:r>
          </w:p>
        </w:tc>
      </w:tr>
      <w:tr w:rsidR="003B5157" w:rsidRPr="00F95CF5" w:rsidTr="003B5A79">
        <w:tc>
          <w:tcPr>
            <w:tcW w:w="1144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3B5157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7 322,0</w:t>
            </w:r>
          </w:p>
        </w:tc>
        <w:tc>
          <w:tcPr>
            <w:tcW w:w="1260" w:type="dxa"/>
            <w:shd w:val="clear" w:color="auto" w:fill="auto"/>
          </w:tcPr>
          <w:p w:rsidR="003B5157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1 004,9</w:t>
            </w:r>
          </w:p>
        </w:tc>
      </w:tr>
      <w:tr w:rsidR="003B5157" w:rsidRPr="00F95CF5" w:rsidTr="003B5A79">
        <w:tc>
          <w:tcPr>
            <w:tcW w:w="1144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3B5157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-582 590,1</w:t>
            </w:r>
          </w:p>
        </w:tc>
        <w:tc>
          <w:tcPr>
            <w:tcW w:w="1260" w:type="dxa"/>
            <w:shd w:val="clear" w:color="auto" w:fill="auto"/>
          </w:tcPr>
          <w:p w:rsidR="003B5157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157" w:rsidRPr="00FA1202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-583 928,1</w:t>
            </w:r>
          </w:p>
        </w:tc>
      </w:tr>
      <w:tr w:rsidR="003B5157" w:rsidRPr="00F95CF5" w:rsidTr="003B5A79">
        <w:tc>
          <w:tcPr>
            <w:tcW w:w="1144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3B5157" w:rsidRPr="00F95CF5" w:rsidRDefault="003B5157" w:rsidP="003B5A7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3B5157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157" w:rsidRPr="00F95CF5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589 912,1</w:t>
            </w:r>
          </w:p>
        </w:tc>
        <w:tc>
          <w:tcPr>
            <w:tcW w:w="1260" w:type="dxa"/>
            <w:shd w:val="clear" w:color="auto" w:fill="auto"/>
          </w:tcPr>
          <w:p w:rsidR="003B5157" w:rsidRDefault="003B5157" w:rsidP="003B5A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157" w:rsidRPr="00EA56FE" w:rsidRDefault="003B5157" w:rsidP="003B5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584 932,9</w:t>
            </w:r>
          </w:p>
        </w:tc>
      </w:tr>
    </w:tbl>
    <w:p w:rsidR="003B5157" w:rsidRPr="00F95CF5" w:rsidRDefault="003B5157" w:rsidP="003B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57" w:rsidRDefault="003B5157" w:rsidP="003B5157"/>
    <w:p w:rsidR="003B5157" w:rsidRPr="003B5157" w:rsidRDefault="003B5157" w:rsidP="003B5157">
      <w:pPr>
        <w:tabs>
          <w:tab w:val="left" w:pos="3845"/>
        </w:tabs>
      </w:pPr>
    </w:p>
    <w:sectPr w:rsidR="003B5157" w:rsidRPr="003B5157" w:rsidSect="00040F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DC" w:rsidRDefault="00C006DC" w:rsidP="005C4BDD">
      <w:pPr>
        <w:spacing w:after="0" w:line="240" w:lineRule="auto"/>
      </w:pPr>
      <w:r>
        <w:separator/>
      </w:r>
    </w:p>
  </w:endnote>
  <w:endnote w:type="continuationSeparator" w:id="0">
    <w:p w:rsidR="00C006DC" w:rsidRDefault="00C006DC" w:rsidP="005C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DC" w:rsidRDefault="00C006DC" w:rsidP="005C4BDD">
      <w:pPr>
        <w:spacing w:after="0" w:line="240" w:lineRule="auto"/>
      </w:pPr>
      <w:r>
        <w:separator/>
      </w:r>
    </w:p>
  </w:footnote>
  <w:footnote w:type="continuationSeparator" w:id="0">
    <w:p w:rsidR="00C006DC" w:rsidRDefault="00C006DC" w:rsidP="005C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10698"/>
    <w:multiLevelType w:val="multilevel"/>
    <w:tmpl w:val="E22C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D91"/>
    <w:rsid w:val="00031490"/>
    <w:rsid w:val="00040F4C"/>
    <w:rsid w:val="00065C61"/>
    <w:rsid w:val="00097895"/>
    <w:rsid w:val="001419CF"/>
    <w:rsid w:val="00152C19"/>
    <w:rsid w:val="00180515"/>
    <w:rsid w:val="00195DBC"/>
    <w:rsid w:val="001E63CD"/>
    <w:rsid w:val="001F1166"/>
    <w:rsid w:val="0021615C"/>
    <w:rsid w:val="00223D57"/>
    <w:rsid w:val="002952CB"/>
    <w:rsid w:val="002D69E2"/>
    <w:rsid w:val="002E35AC"/>
    <w:rsid w:val="00302F93"/>
    <w:rsid w:val="003B5157"/>
    <w:rsid w:val="003B5A79"/>
    <w:rsid w:val="003E636B"/>
    <w:rsid w:val="00432032"/>
    <w:rsid w:val="00542B70"/>
    <w:rsid w:val="00564C1F"/>
    <w:rsid w:val="00586D05"/>
    <w:rsid w:val="005C4BDD"/>
    <w:rsid w:val="005E181B"/>
    <w:rsid w:val="00664E3A"/>
    <w:rsid w:val="006A6011"/>
    <w:rsid w:val="006D77BB"/>
    <w:rsid w:val="007509FB"/>
    <w:rsid w:val="0076693A"/>
    <w:rsid w:val="007A4F52"/>
    <w:rsid w:val="007B480C"/>
    <w:rsid w:val="007B6590"/>
    <w:rsid w:val="007D6FEC"/>
    <w:rsid w:val="00811D90"/>
    <w:rsid w:val="008720D6"/>
    <w:rsid w:val="008978C5"/>
    <w:rsid w:val="008A20BC"/>
    <w:rsid w:val="008F07AF"/>
    <w:rsid w:val="00970240"/>
    <w:rsid w:val="009B7CFD"/>
    <w:rsid w:val="00A04AE5"/>
    <w:rsid w:val="00A25122"/>
    <w:rsid w:val="00A41CAA"/>
    <w:rsid w:val="00A86D3C"/>
    <w:rsid w:val="00A92EBB"/>
    <w:rsid w:val="00AA7CF4"/>
    <w:rsid w:val="00B25D91"/>
    <w:rsid w:val="00B7118C"/>
    <w:rsid w:val="00B85F51"/>
    <w:rsid w:val="00B966C1"/>
    <w:rsid w:val="00BA78D8"/>
    <w:rsid w:val="00BF70E1"/>
    <w:rsid w:val="00C006DC"/>
    <w:rsid w:val="00C04DC7"/>
    <w:rsid w:val="00CC1E1F"/>
    <w:rsid w:val="00CD0B51"/>
    <w:rsid w:val="00CD36E4"/>
    <w:rsid w:val="00D82363"/>
    <w:rsid w:val="00DC52BF"/>
    <w:rsid w:val="00E6487E"/>
    <w:rsid w:val="00E72A28"/>
    <w:rsid w:val="00ED1A26"/>
    <w:rsid w:val="00F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6A9C0-ED1A-4831-8C73-C2B46F9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9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69E2"/>
    <w:rPr>
      <w:color w:val="800080"/>
      <w:u w:val="single"/>
    </w:rPr>
  </w:style>
  <w:style w:type="paragraph" w:customStyle="1" w:styleId="xl66">
    <w:name w:val="xl66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7">
    <w:name w:val="xl67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0">
    <w:name w:val="xl70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5">
    <w:name w:val="xl75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D69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69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2">
    <w:name w:val="xl92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D69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5">
    <w:name w:val="xl95"/>
    <w:basedOn w:val="a"/>
    <w:rsid w:val="002D69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6">
    <w:name w:val="xl96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D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4BDD"/>
  </w:style>
  <w:style w:type="paragraph" w:styleId="a7">
    <w:name w:val="footer"/>
    <w:basedOn w:val="a"/>
    <w:link w:val="a8"/>
    <w:uiPriority w:val="99"/>
    <w:semiHidden/>
    <w:unhideWhenUsed/>
    <w:rsid w:val="005C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4BDD"/>
  </w:style>
  <w:style w:type="paragraph" w:customStyle="1" w:styleId="xl82">
    <w:name w:val="xl82"/>
    <w:basedOn w:val="a"/>
    <w:rsid w:val="0021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1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1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21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21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21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4">
    <w:name w:val="xl104"/>
    <w:basedOn w:val="a"/>
    <w:rsid w:val="002161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16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216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21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8">
    <w:name w:val="xl108"/>
    <w:basedOn w:val="a"/>
    <w:rsid w:val="0021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9">
    <w:name w:val="xl109"/>
    <w:basedOn w:val="a"/>
    <w:rsid w:val="0021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21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216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216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216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2161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216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16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1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2161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1615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9F14-1E27-43E3-B20D-2656F60E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38</Pages>
  <Words>17720</Words>
  <Characters>101006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28</cp:revision>
  <dcterms:created xsi:type="dcterms:W3CDTF">2021-02-18T00:40:00Z</dcterms:created>
  <dcterms:modified xsi:type="dcterms:W3CDTF">2022-05-12T02:44:00Z</dcterms:modified>
</cp:coreProperties>
</file>