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EB" w:rsidRDefault="00B85AEB" w:rsidP="00B85AEB">
      <w:pPr>
        <w:pStyle w:val="a3"/>
        <w:widowControl/>
        <w:suppressAutoHyphens/>
        <w:spacing w:after="0"/>
        <w:rPr>
          <w:b/>
        </w:rPr>
      </w:pPr>
      <w:r>
        <w:rPr>
          <w:b/>
          <w:spacing w:val="30"/>
        </w:rPr>
        <w:t>ПЕРЕЧЕН</w:t>
      </w:r>
      <w:r>
        <w:rPr>
          <w:b/>
        </w:rPr>
        <w:t xml:space="preserve">Ь </w:t>
      </w:r>
    </w:p>
    <w:p w:rsidR="00B85AEB" w:rsidRPr="00B825D0" w:rsidRDefault="00B85AEB" w:rsidP="00B85AEB">
      <w:pPr>
        <w:pStyle w:val="a3"/>
        <w:widowControl/>
        <w:suppressAutoHyphens/>
        <w:spacing w:after="0"/>
        <w:rPr>
          <w:b/>
        </w:rPr>
      </w:pPr>
      <w:r>
        <w:rPr>
          <w:b/>
          <w:bCs/>
        </w:rPr>
        <w:t>документов, представляемых</w:t>
      </w:r>
      <w:r>
        <w:rPr>
          <w:b/>
        </w:rPr>
        <w:t xml:space="preserve"> кандидатами, избирательными </w:t>
      </w:r>
    </w:p>
    <w:p w:rsidR="00B85AEB" w:rsidRDefault="00B85AEB" w:rsidP="00B85AEB">
      <w:pPr>
        <w:pStyle w:val="a3"/>
        <w:widowControl/>
        <w:suppressAutoHyphens/>
        <w:spacing w:after="0"/>
        <w:rPr>
          <w:b/>
        </w:rPr>
      </w:pPr>
      <w:r>
        <w:rPr>
          <w:b/>
        </w:rPr>
        <w:t xml:space="preserve">объединениями в Петровск-Забайкальскую городскую территориальную избирательную комиссию при проведении выборов депутатов </w:t>
      </w:r>
    </w:p>
    <w:p w:rsidR="00B85AEB" w:rsidRDefault="00B85AEB" w:rsidP="00B85AEB">
      <w:pPr>
        <w:pStyle w:val="a3"/>
        <w:widowControl/>
        <w:suppressAutoHyphens/>
        <w:spacing w:after="0"/>
        <w:rPr>
          <w:b/>
        </w:rPr>
      </w:pPr>
      <w:r>
        <w:rPr>
          <w:b/>
        </w:rPr>
        <w:t>Думы городского округа «Город Петровск-Забайкальский» восьмого созыва</w:t>
      </w:r>
    </w:p>
    <w:p w:rsidR="00B85AEB" w:rsidRDefault="00B85AEB" w:rsidP="00B85AEB">
      <w:pPr>
        <w:pStyle w:val="a3"/>
        <w:widowControl/>
        <w:suppressAutoHyphens/>
        <w:spacing w:after="0"/>
        <w:rPr>
          <w:b/>
          <w:i/>
        </w:rPr>
      </w:pPr>
      <w:r>
        <w:rPr>
          <w:b/>
        </w:rPr>
        <w:t>11 сентября 2022 года</w:t>
      </w:r>
    </w:p>
    <w:p w:rsidR="00B85AEB" w:rsidRDefault="00B85AEB" w:rsidP="00B85AEB">
      <w:pPr>
        <w:suppressAutoHyphens/>
        <w:jc w:val="center"/>
        <w:rPr>
          <w:b/>
          <w:sz w:val="28"/>
          <w:szCs w:val="28"/>
          <w:u w:val="single"/>
        </w:rPr>
      </w:pPr>
    </w:p>
    <w:p w:rsidR="00B85AEB" w:rsidRPr="0096208A" w:rsidRDefault="00B85AEB" w:rsidP="00B85AEB">
      <w:pPr>
        <w:suppressAutoHyphens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43AA2">
        <w:rPr>
          <w:b/>
          <w:sz w:val="28"/>
          <w:szCs w:val="28"/>
        </w:rPr>
        <w:t xml:space="preserve">Документы, представляемые в </w:t>
      </w:r>
      <w:r>
        <w:rPr>
          <w:b/>
          <w:sz w:val="28"/>
          <w:szCs w:val="28"/>
        </w:rPr>
        <w:t>избирательную комиссию</w:t>
      </w:r>
      <w:r w:rsidRPr="00FE692A">
        <w:rPr>
          <w:b/>
          <w:sz w:val="28"/>
          <w:szCs w:val="28"/>
        </w:rPr>
        <w:t xml:space="preserve"> </w:t>
      </w:r>
      <w:r w:rsidRPr="00B43AA2">
        <w:rPr>
          <w:b/>
          <w:sz w:val="28"/>
          <w:szCs w:val="28"/>
        </w:rPr>
        <w:t>кандид</w:t>
      </w:r>
      <w:r>
        <w:rPr>
          <w:b/>
          <w:sz w:val="28"/>
          <w:szCs w:val="28"/>
        </w:rPr>
        <w:t xml:space="preserve">атом </w:t>
      </w:r>
      <w:r w:rsidRPr="00B43AA2">
        <w:rPr>
          <w:b/>
          <w:sz w:val="28"/>
          <w:szCs w:val="28"/>
        </w:rPr>
        <w:t>для уведомления о самовыдвижении кандидата</w:t>
      </w:r>
      <w:r w:rsidRPr="00B43AA2">
        <w:rPr>
          <w:rStyle w:val="a6"/>
          <w:b/>
          <w:bCs/>
          <w:sz w:val="28"/>
          <w:szCs w:val="28"/>
        </w:rPr>
        <w:footnoteReference w:id="2"/>
      </w:r>
    </w:p>
    <w:p w:rsidR="00B85AEB" w:rsidRDefault="00B85AEB" w:rsidP="00B85AEB">
      <w:pPr>
        <w:pStyle w:val="14-15"/>
        <w:widowControl/>
        <w:suppressAutoHyphens/>
        <w:spacing w:line="240" w:lineRule="auto"/>
        <w:ind w:firstLine="0"/>
        <w:jc w:val="center"/>
      </w:pPr>
    </w:p>
    <w:p w:rsidR="00B85AEB" w:rsidRDefault="00B85AEB" w:rsidP="00B85AEB">
      <w:pPr>
        <w:pStyle w:val="14-15"/>
        <w:widowControl/>
        <w:suppressAutoHyphens/>
        <w:spacing w:line="240" w:lineRule="auto"/>
        <w:rPr>
          <w:spacing w:val="-2"/>
        </w:rPr>
      </w:pPr>
      <w:r>
        <w:rPr>
          <w:spacing w:val="-2"/>
        </w:rPr>
        <w:t>1.1. </w:t>
      </w:r>
      <w:r>
        <w:t xml:space="preserve">Заявление </w:t>
      </w:r>
      <w:r w:rsidRPr="009405AC">
        <w:t xml:space="preserve">в письменной форме выдвинутого лица о согласии баллотироваться по соответствующему избирательному округу </w:t>
      </w:r>
      <w:r>
        <w:rPr>
          <w:spacing w:val="-2"/>
        </w:rPr>
        <w:t xml:space="preserve">(ч. 5 ст. 42 Закона Забайкальского края </w:t>
      </w:r>
      <w:r w:rsidRPr="0096208A">
        <w:rPr>
          <w:rStyle w:val="a7"/>
          <w:rFonts w:cs="Times New Roman CYR"/>
          <w:bCs/>
        </w:rPr>
        <w:t>от 6 июля 2010 г. № 385-ЗЗК «О муниципальных выборах в Забайкальском крае»</w:t>
      </w:r>
      <w:r>
        <w:rPr>
          <w:spacing w:val="-2"/>
        </w:rPr>
        <w:t>) (далее – Закон края).</w:t>
      </w:r>
    </w:p>
    <w:p w:rsidR="00B85AEB" w:rsidRDefault="00B85AEB" w:rsidP="00B85AEB">
      <w:pPr>
        <w:pStyle w:val="14-15"/>
        <w:widowControl/>
        <w:suppressAutoHyphens/>
        <w:spacing w:line="240" w:lineRule="auto"/>
      </w:pPr>
      <w:r>
        <w:t>1.2. К</w:t>
      </w:r>
      <w:r w:rsidRPr="009405AC">
        <w:t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</w:t>
      </w:r>
      <w:r>
        <w:t xml:space="preserve"> (п. «а» ч. 5</w:t>
      </w:r>
      <w:r>
        <w:rPr>
          <w:vertAlign w:val="superscript"/>
        </w:rPr>
        <w:t>1</w:t>
      </w:r>
      <w:r>
        <w:t xml:space="preserve"> ст. 42 Закона края). </w:t>
      </w:r>
    </w:p>
    <w:p w:rsidR="00B85AEB" w:rsidRPr="002D7D69" w:rsidRDefault="00B85AEB" w:rsidP="00B85AEB">
      <w:pPr>
        <w:pStyle w:val="14-15"/>
        <w:widowControl/>
        <w:suppressAutoHyphens/>
        <w:spacing w:line="240" w:lineRule="auto"/>
      </w:pPr>
      <w:r w:rsidRPr="00AF71C2">
        <w:rPr>
          <w:spacing w:val="-4"/>
        </w:rPr>
        <w:t>1.3. </w:t>
      </w:r>
      <w:r>
        <w:t xml:space="preserve">Заверенные </w:t>
      </w:r>
      <w:r w:rsidRPr="009405AC">
        <w:t>кандидатом копии документов, подтверждающих указанные в зая</w:t>
      </w:r>
      <w:r>
        <w:t xml:space="preserve">влении сведения об образовании </w:t>
      </w:r>
      <w:r w:rsidRPr="00AF71C2">
        <w:rPr>
          <w:spacing w:val="-4"/>
        </w:rPr>
        <w:t>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B85AEB" w:rsidRDefault="00B85AEB" w:rsidP="00B85AEB">
      <w:pPr>
        <w:pStyle w:val="14-15"/>
        <w:widowControl/>
        <w:suppressAutoHyphens/>
        <w:spacing w:line="240" w:lineRule="auto"/>
        <w:rPr>
          <w:szCs w:val="28"/>
        </w:rPr>
      </w:pPr>
      <w:r>
        <w:t>1.4. </w:t>
      </w:r>
      <w:r>
        <w:rPr>
          <w:szCs w:val="28"/>
        </w:rPr>
        <w:t xml:space="preserve"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</w:t>
      </w:r>
      <w:r>
        <w:t>(п. «б» ч. 5</w:t>
      </w:r>
      <w:r>
        <w:rPr>
          <w:vertAlign w:val="superscript"/>
        </w:rPr>
        <w:t>1</w:t>
      </w:r>
      <w:r>
        <w:t xml:space="preserve"> ст. 42 Закона края)</w:t>
      </w:r>
      <w:r>
        <w:rPr>
          <w:szCs w:val="28"/>
        </w:rPr>
        <w:t>.</w:t>
      </w:r>
    </w:p>
    <w:p w:rsidR="00B85AEB" w:rsidRDefault="00B85AEB" w:rsidP="00B85AEB">
      <w:pPr>
        <w:pStyle w:val="14-15"/>
        <w:widowControl/>
        <w:suppressAutoHyphens/>
        <w:spacing w:line="240" w:lineRule="auto"/>
      </w:pPr>
      <w:r>
        <w:t>1.5. </w:t>
      </w:r>
      <w:r>
        <w:rPr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A93541">
        <w:rPr>
          <w:rStyle w:val="a6"/>
        </w:rPr>
        <w:footnoteReference w:id="3"/>
      </w:r>
      <w:r>
        <w:rPr>
          <w:szCs w:val="28"/>
        </w:rPr>
        <w:t xml:space="preserve"> </w:t>
      </w:r>
      <w:r>
        <w:t>(ч. 5 ст. 42 Закона края</w:t>
      </w:r>
      <w:r w:rsidRPr="00EA450D">
        <w:t>)</w:t>
      </w:r>
      <w:r>
        <w:t>.</w:t>
      </w:r>
    </w:p>
    <w:p w:rsidR="00B85AEB" w:rsidRDefault="00B85AEB" w:rsidP="00B85AEB">
      <w:pPr>
        <w:pStyle w:val="14-15"/>
        <w:widowControl/>
        <w:suppressAutoHyphens/>
        <w:spacing w:line="240" w:lineRule="auto"/>
        <w:rPr>
          <w:szCs w:val="24"/>
        </w:rPr>
      </w:pPr>
      <w:r>
        <w:rPr>
          <w:szCs w:val="24"/>
        </w:rPr>
        <w:lastRenderedPageBreak/>
        <w:t>1.6. </w:t>
      </w:r>
      <w:r>
        <w:rPr>
          <w:szCs w:val="28"/>
        </w:rPr>
        <w:t xml:space="preserve">Копия документа об осуществлении полномочий депутата </w:t>
      </w:r>
      <w:r w:rsidRPr="009405AC">
        <w:t>соответствующего представительного органа</w:t>
      </w:r>
      <w:r>
        <w:t xml:space="preserve"> </w:t>
      </w:r>
      <w:r>
        <w:rPr>
          <w:szCs w:val="28"/>
        </w:rPr>
        <w:t>на непостоянной основе, заверенная кандидатом</w:t>
      </w:r>
      <w:r>
        <w:rPr>
          <w:rStyle w:val="a6"/>
          <w:szCs w:val="24"/>
        </w:rPr>
        <w:footnoteReference w:id="4"/>
      </w:r>
      <w:r>
        <w:rPr>
          <w:szCs w:val="24"/>
        </w:rPr>
        <w:t xml:space="preserve"> 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>
        <w:rPr>
          <w:szCs w:val="24"/>
        </w:rPr>
        <w:t>).</w:t>
      </w:r>
    </w:p>
    <w:p w:rsidR="00B85AEB" w:rsidRPr="00FC2849" w:rsidRDefault="00B85AEB" w:rsidP="00B85AEB">
      <w:pPr>
        <w:pStyle w:val="14-15"/>
        <w:widowControl/>
        <w:suppressAutoHyphens/>
        <w:spacing w:line="240" w:lineRule="auto"/>
      </w:pPr>
      <w:r>
        <w:t>1.7. Е</w:t>
      </w:r>
      <w:r w:rsidRPr="009405AC">
        <w:t>сли кандидат менял фамилию, или имя, или отчество, - к</w:t>
      </w:r>
      <w:r>
        <w:t>опии соответствующих документов</w:t>
      </w:r>
      <w:r w:rsidRPr="00AF71C2">
        <w:rPr>
          <w:spacing w:val="-4"/>
        </w:rPr>
        <w:t>(</w:t>
      </w:r>
      <w:r>
        <w:t>п. «в»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B85AEB" w:rsidRDefault="00B85AEB" w:rsidP="00B85AEB">
      <w:pPr>
        <w:pStyle w:val="14-15"/>
        <w:widowControl/>
        <w:suppressAutoHyphens/>
        <w:spacing w:line="240" w:lineRule="auto"/>
      </w:pPr>
      <w:r>
        <w:t xml:space="preserve">1.8. Сведения </w:t>
      </w:r>
      <w:r>
        <w:rPr>
          <w:szCs w:val="28"/>
        </w:rPr>
        <w:t xml:space="preserve"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 </w:t>
      </w:r>
      <w:r>
        <w:t xml:space="preserve">на бумажном носителе по форме согласно приложению 1 к </w:t>
      </w:r>
      <w:r w:rsidRPr="00A90100">
        <w:rPr>
          <w:bCs/>
          <w:szCs w:val="28"/>
        </w:rPr>
        <w:t xml:space="preserve">Федеральному </w:t>
      </w:r>
      <w:hyperlink r:id="rId6" w:history="1">
        <w:r w:rsidRPr="00A90100">
          <w:rPr>
            <w:bCs/>
            <w:szCs w:val="28"/>
          </w:rPr>
          <w:t>закон</w:t>
        </w:r>
      </w:hyperlink>
      <w:r w:rsidRPr="00A90100">
        <w:rPr>
          <w:bCs/>
          <w:szCs w:val="28"/>
        </w:rPr>
        <w:t xml:space="preserve">у от 12 июня 2002 года № 67-ФЗ «Об основных гарантиях избирательных прав и права на участие в референдуме граждан Российской Федерации» </w:t>
      </w:r>
      <w:r>
        <w:rPr>
          <w:bCs/>
          <w:szCs w:val="28"/>
        </w:rPr>
        <w:t xml:space="preserve">(далее – </w:t>
      </w:r>
      <w:r w:rsidRPr="008229B0">
        <w:rPr>
          <w:szCs w:val="28"/>
        </w:rPr>
        <w:t>Федеральный закон об основных гарантиях избирательных прав</w:t>
      </w:r>
      <w:r>
        <w:rPr>
          <w:szCs w:val="28"/>
        </w:rPr>
        <w:t>)</w:t>
      </w:r>
      <w:r>
        <w:t xml:space="preserve"> (ч. 8 ст. 42Закона края).</w:t>
      </w:r>
    </w:p>
    <w:p w:rsidR="00B85AEB" w:rsidRDefault="00B85AEB" w:rsidP="00B85AEB">
      <w:pPr>
        <w:pStyle w:val="2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F0426">
        <w:rPr>
          <w:b/>
          <w:sz w:val="28"/>
          <w:szCs w:val="28"/>
        </w:rPr>
        <w:t>В случае назначения уполномоченного представителя кандидата по финансовым вопросам документы для его регистрации</w:t>
      </w:r>
      <w:r>
        <w:rPr>
          <w:rStyle w:val="a6"/>
          <w:b/>
          <w:sz w:val="28"/>
          <w:szCs w:val="28"/>
        </w:rPr>
        <w:footnoteReference w:id="5"/>
      </w:r>
      <w:r w:rsidRPr="009F0426">
        <w:rPr>
          <w:b/>
          <w:sz w:val="28"/>
          <w:szCs w:val="28"/>
        </w:rPr>
        <w:t>:</w:t>
      </w:r>
    </w:p>
    <w:p w:rsidR="00B85AEB" w:rsidRPr="009F0426" w:rsidRDefault="00B85AEB" w:rsidP="00B85AE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B85AEB" w:rsidRPr="009F0426" w:rsidRDefault="00B85AEB" w:rsidP="00B85AEB">
      <w:pPr>
        <w:pStyle w:val="2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F0426">
        <w:rPr>
          <w:sz w:val="28"/>
          <w:szCs w:val="28"/>
        </w:rPr>
        <w:t>– заявление кандидата о назначении уполномоченного представителя по финансовым вопросам (</w:t>
      </w:r>
      <w:r>
        <w:rPr>
          <w:sz w:val="28"/>
          <w:szCs w:val="28"/>
        </w:rPr>
        <w:t>ч. 3</w:t>
      </w:r>
      <w:r w:rsidRPr="009F0426">
        <w:rPr>
          <w:sz w:val="28"/>
          <w:szCs w:val="28"/>
        </w:rPr>
        <w:t xml:space="preserve"> ст. 70 Закона края) (приложение № </w:t>
      </w:r>
      <w:r>
        <w:rPr>
          <w:sz w:val="28"/>
          <w:szCs w:val="28"/>
        </w:rPr>
        <w:t>3</w:t>
      </w:r>
      <w:r w:rsidRPr="009F0426">
        <w:rPr>
          <w:sz w:val="28"/>
          <w:szCs w:val="28"/>
        </w:rPr>
        <w:t>);</w:t>
      </w:r>
    </w:p>
    <w:p w:rsidR="00B85AEB" w:rsidRPr="00907A62" w:rsidRDefault="00B85AEB" w:rsidP="00B85AEB">
      <w:pPr>
        <w:pStyle w:val="14-15"/>
        <w:widowControl/>
        <w:suppressAutoHyphens/>
        <w:spacing w:line="240" w:lineRule="auto"/>
        <w:rPr>
          <w:szCs w:val="28"/>
        </w:rPr>
      </w:pPr>
      <w:r w:rsidRPr="00907A62">
        <w:rPr>
          <w:szCs w:val="28"/>
        </w:rPr>
        <w:t>– нотариально удостоверенная доверенность уполномоченного представителя кандидата по финансовым вопросам</w:t>
      </w:r>
      <w:r>
        <w:rPr>
          <w:szCs w:val="28"/>
        </w:rPr>
        <w:t>(ч. 3 ст. 70 Закона края)</w:t>
      </w:r>
      <w:r w:rsidRPr="00907A62">
        <w:rPr>
          <w:szCs w:val="28"/>
        </w:rPr>
        <w:t>;</w:t>
      </w:r>
    </w:p>
    <w:p w:rsidR="00B85AEB" w:rsidRPr="00907A62" w:rsidRDefault="00B85AEB" w:rsidP="00B85AEB">
      <w:pPr>
        <w:pStyle w:val="14-15"/>
        <w:widowControl/>
        <w:suppressAutoHyphens/>
        <w:spacing w:line="240" w:lineRule="auto"/>
        <w:rPr>
          <w:szCs w:val="28"/>
        </w:rPr>
      </w:pPr>
      <w:r w:rsidRPr="00907A62">
        <w:rPr>
          <w:szCs w:val="28"/>
        </w:rPr>
        <w:t xml:space="preserve">– письменное </w:t>
      </w:r>
      <w:r w:rsidRPr="009405AC">
        <w:t>заявления гражданина о согласии быть уполномоченным представителем по финансовым вопросам</w:t>
      </w:r>
      <w:r>
        <w:rPr>
          <w:szCs w:val="28"/>
        </w:rPr>
        <w:t xml:space="preserve">(ч. 3 ст. </w:t>
      </w:r>
      <w:r w:rsidRPr="00907A62">
        <w:rPr>
          <w:szCs w:val="28"/>
        </w:rPr>
        <w:t>7</w:t>
      </w:r>
      <w:r>
        <w:rPr>
          <w:szCs w:val="28"/>
        </w:rPr>
        <w:t>0 Закона края) (приложение № 4</w:t>
      </w:r>
      <w:r w:rsidRPr="00907A62">
        <w:rPr>
          <w:szCs w:val="28"/>
        </w:rPr>
        <w:t xml:space="preserve">); </w:t>
      </w:r>
    </w:p>
    <w:p w:rsidR="00B85AEB" w:rsidRPr="00FB2C8C" w:rsidRDefault="00B85AEB" w:rsidP="00B85AEB">
      <w:pPr>
        <w:pStyle w:val="14-15"/>
        <w:widowControl/>
        <w:suppressAutoHyphens/>
        <w:spacing w:line="240" w:lineRule="auto"/>
        <w:ind w:firstLine="720"/>
        <w:rPr>
          <w:szCs w:val="28"/>
        </w:rPr>
      </w:pPr>
      <w:r w:rsidRPr="00907A62">
        <w:rPr>
          <w:szCs w:val="28"/>
        </w:rPr>
        <w:t>– паспорт или документ, заменяющий паспорт гражданина Российской Федерации (предъявляется уполномоченным предс</w:t>
      </w:r>
      <w:r w:rsidRPr="00FB2C8C">
        <w:rPr>
          <w:szCs w:val="28"/>
        </w:rPr>
        <w:t>тавителем кандидата по финансовым вопросам) (ч.</w:t>
      </w:r>
      <w:r>
        <w:rPr>
          <w:szCs w:val="28"/>
        </w:rPr>
        <w:t> 3 ст. 70 Закона края</w:t>
      </w:r>
      <w:r w:rsidRPr="00FB2C8C">
        <w:rPr>
          <w:szCs w:val="28"/>
        </w:rPr>
        <w:t>).</w:t>
      </w:r>
    </w:p>
    <w:p w:rsidR="00B85AEB" w:rsidRPr="00FB2C8C" w:rsidRDefault="00B85AEB" w:rsidP="00B85AEB">
      <w:pPr>
        <w:suppressAutoHyphens/>
        <w:jc w:val="center"/>
        <w:rPr>
          <w:b/>
          <w:sz w:val="28"/>
          <w:szCs w:val="28"/>
        </w:rPr>
      </w:pPr>
    </w:p>
    <w:p w:rsidR="00B85AEB" w:rsidRDefault="00B85AEB" w:rsidP="00B85AEB">
      <w:pPr>
        <w:suppressAutoHyphens/>
        <w:jc w:val="center"/>
        <w:rPr>
          <w:b/>
          <w:sz w:val="28"/>
        </w:rPr>
      </w:pPr>
      <w:r w:rsidRPr="00FB2C8C">
        <w:rPr>
          <w:b/>
          <w:sz w:val="28"/>
          <w:szCs w:val="28"/>
        </w:rPr>
        <w:t>2. </w:t>
      </w:r>
      <w:r w:rsidRPr="000866F0">
        <w:rPr>
          <w:b/>
          <w:sz w:val="28"/>
          <w:szCs w:val="28"/>
        </w:rPr>
        <w:t>Документы, представляемые при выдвижении избирательным объединением кандидатов, списка кандидатов по одномандатному, общемуниципальному избирательным округам</w:t>
      </w:r>
    </w:p>
    <w:p w:rsidR="00B85AEB" w:rsidRDefault="00B85AEB" w:rsidP="00B85AEB">
      <w:pPr>
        <w:suppressAutoHyphens/>
        <w:jc w:val="center"/>
        <w:rPr>
          <w:b/>
          <w:sz w:val="28"/>
        </w:rPr>
      </w:pPr>
    </w:p>
    <w:p w:rsidR="00B85AEB" w:rsidRDefault="00B85AEB" w:rsidP="00B85AE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4"/>
        </w:rPr>
        <w:t>2.1. </w:t>
      </w:r>
      <w:r>
        <w:rPr>
          <w:b/>
          <w:bCs/>
          <w:sz w:val="28"/>
          <w:szCs w:val="28"/>
        </w:rPr>
        <w:t xml:space="preserve">Документы, представляемые уполномоченным представителем </w:t>
      </w:r>
    </w:p>
    <w:p w:rsidR="00B85AEB" w:rsidRDefault="00B85AEB" w:rsidP="00B85AEB">
      <w:pPr>
        <w:suppressAutoHyphens/>
        <w:jc w:val="center"/>
        <w:rPr>
          <w:b/>
          <w:bCs/>
          <w:sz w:val="28"/>
          <w:szCs w:val="24"/>
        </w:rPr>
      </w:pPr>
      <w:r>
        <w:rPr>
          <w:b/>
          <w:sz w:val="28"/>
        </w:rPr>
        <w:t xml:space="preserve">избирательного объединения </w:t>
      </w:r>
      <w:r>
        <w:rPr>
          <w:b/>
          <w:bCs/>
          <w:sz w:val="28"/>
          <w:szCs w:val="24"/>
        </w:rPr>
        <w:t>для заверения списка кандидатов</w:t>
      </w:r>
    </w:p>
    <w:p w:rsidR="00B85AEB" w:rsidRDefault="00B85AEB" w:rsidP="00B85AEB">
      <w:pPr>
        <w:suppressAutoHyphens/>
        <w:jc w:val="center"/>
        <w:rPr>
          <w:b/>
          <w:sz w:val="28"/>
        </w:rPr>
      </w:pPr>
      <w:r>
        <w:rPr>
          <w:b/>
          <w:sz w:val="28"/>
          <w:szCs w:val="28"/>
        </w:rPr>
        <w:t>по одномандатным</w:t>
      </w:r>
      <w:r>
        <w:rPr>
          <w:b/>
          <w:sz w:val="28"/>
        </w:rPr>
        <w:t xml:space="preserve"> избирательным округам </w:t>
      </w:r>
    </w:p>
    <w:p w:rsidR="00B85AEB" w:rsidRDefault="00B85AEB" w:rsidP="00B85AEB">
      <w:pPr>
        <w:pStyle w:val="14-15"/>
        <w:widowControl/>
        <w:suppressAutoHyphens/>
        <w:spacing w:line="240" w:lineRule="auto"/>
        <w:ind w:firstLine="0"/>
      </w:pPr>
    </w:p>
    <w:p w:rsidR="00B85AEB" w:rsidRDefault="00B85AEB" w:rsidP="00B85AE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33F">
        <w:rPr>
          <w:sz w:val="28"/>
          <w:szCs w:val="28"/>
        </w:rPr>
        <w:t xml:space="preserve">2.1.1. </w:t>
      </w:r>
      <w:r w:rsidRPr="009917E2">
        <w:rPr>
          <w:sz w:val="28"/>
          <w:szCs w:val="28"/>
        </w:rPr>
        <w:t>Список кандидатов по одномандатным избирательным округам</w:t>
      </w:r>
      <w:r>
        <w:rPr>
          <w:sz w:val="28"/>
          <w:szCs w:val="28"/>
        </w:rPr>
        <w:t xml:space="preserve"> (п. 1 ч. 4 ст. 44 Закона края).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33F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E8133F">
        <w:rPr>
          <w:sz w:val="28"/>
          <w:szCs w:val="28"/>
        </w:rPr>
        <w:t>. Решение о назначении уполномоченного представителя избирательного объединения</w:t>
      </w:r>
      <w:r>
        <w:rPr>
          <w:sz w:val="28"/>
          <w:szCs w:val="28"/>
        </w:rPr>
        <w:t xml:space="preserve"> ( п. 1 ч. 4 ст. 44 Закона края</w:t>
      </w:r>
      <w:r w:rsidRPr="003F4AA6">
        <w:rPr>
          <w:sz w:val="28"/>
          <w:szCs w:val="28"/>
        </w:rPr>
        <w:t>)</w:t>
      </w:r>
      <w:r w:rsidRPr="00E8133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E8133F">
        <w:rPr>
          <w:sz w:val="28"/>
          <w:szCs w:val="28"/>
        </w:rPr>
        <w:t>).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Список уполномоченных представителей избирательного объединения (ч. 2 ст. 41 Закона края).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Письменное согласие каждого уполномоченного представителя избирательного объединения на осуществление соответствующей деятельности (ч. 2 ст. 41 Закона края).</w:t>
      </w:r>
    </w:p>
    <w:p w:rsidR="00B85AEB" w:rsidRPr="00E8133F" w:rsidRDefault="00B85AEB" w:rsidP="00B85AE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33F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E8133F">
        <w:rPr>
          <w:sz w:val="28"/>
          <w:szCs w:val="28"/>
        </w:rPr>
        <w:t xml:space="preserve">. </w:t>
      </w:r>
      <w:r w:rsidRPr="00EB6F93">
        <w:rPr>
          <w:sz w:val="28"/>
          <w:szCs w:val="28"/>
        </w:rPr>
        <w:t>Удостоверенная постоянно действующим руководящим органом политической партии, ее регионального отделения копию документа,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>
        <w:rPr>
          <w:sz w:val="28"/>
          <w:szCs w:val="28"/>
        </w:rPr>
        <w:t xml:space="preserve"> (п. 4 ч. 4 ст. 44 Закона края</w:t>
      </w:r>
      <w:r w:rsidRPr="00E8133F">
        <w:rPr>
          <w:sz w:val="28"/>
          <w:szCs w:val="28"/>
        </w:rPr>
        <w:t>).</w:t>
      </w:r>
    </w:p>
    <w:p w:rsidR="00B85AEB" w:rsidRPr="00403999" w:rsidRDefault="00B85AEB" w:rsidP="00B85AE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03999">
        <w:rPr>
          <w:sz w:val="28"/>
          <w:szCs w:val="28"/>
        </w:rPr>
        <w:t xml:space="preserve">2.1.6. </w:t>
      </w:r>
      <w:r w:rsidRPr="00EB6F93">
        <w:rPr>
          <w:sz w:val="28"/>
          <w:szCs w:val="28"/>
        </w:rPr>
        <w:t>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</w:t>
      </w:r>
      <w:r>
        <w:rPr>
          <w:sz w:val="28"/>
          <w:szCs w:val="28"/>
        </w:rPr>
        <w:t>(п. 5 ч. 4 ст. 44 Закона края</w:t>
      </w:r>
      <w:r w:rsidRPr="00403999">
        <w:rPr>
          <w:sz w:val="28"/>
          <w:szCs w:val="28"/>
        </w:rPr>
        <w:t>).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33F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E8133F">
        <w:rPr>
          <w:sz w:val="28"/>
          <w:szCs w:val="28"/>
        </w:rPr>
        <w:t>.</w:t>
      </w:r>
      <w:r w:rsidRPr="00EB6F93">
        <w:rPr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r w:rsidRPr="00EB6F93">
        <w:rPr>
          <w:rStyle w:val="a7"/>
          <w:rFonts w:cs="Times New Roman CYR"/>
          <w:sz w:val="28"/>
          <w:szCs w:val="28"/>
        </w:rPr>
        <w:t>Федеральным законом</w:t>
      </w:r>
      <w:r w:rsidRPr="00EB6F93">
        <w:rPr>
          <w:sz w:val="28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</w:t>
      </w:r>
      <w:r>
        <w:rPr>
          <w:sz w:val="28"/>
          <w:szCs w:val="28"/>
        </w:rPr>
        <w:t xml:space="preserve"> одномандатным </w:t>
      </w:r>
      <w:r w:rsidRPr="00EB6F93">
        <w:rPr>
          <w:sz w:val="28"/>
          <w:szCs w:val="28"/>
        </w:rPr>
        <w:t>избирательным округам списком</w:t>
      </w:r>
      <w:r>
        <w:rPr>
          <w:sz w:val="28"/>
          <w:szCs w:val="28"/>
        </w:rPr>
        <w:t>(п. 6 ч. 4 ст. 44 Закона края)</w:t>
      </w:r>
      <w:r w:rsidRPr="00E8133F">
        <w:rPr>
          <w:sz w:val="28"/>
          <w:szCs w:val="28"/>
        </w:rPr>
        <w:t>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66F6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B66F6D">
        <w:rPr>
          <w:sz w:val="28"/>
          <w:szCs w:val="28"/>
        </w:rPr>
        <w:t xml:space="preserve">. </w:t>
      </w:r>
      <w:r w:rsidRPr="001C7839">
        <w:rPr>
          <w:sz w:val="28"/>
          <w:szCs w:val="28"/>
        </w:rPr>
        <w:t xml:space="preserve">Заявление каждого кандидата, включенного </w:t>
      </w:r>
      <w:r>
        <w:rPr>
          <w:sz w:val="28"/>
          <w:szCs w:val="28"/>
        </w:rPr>
        <w:t xml:space="preserve">в список кандидатов </w:t>
      </w:r>
      <w:r w:rsidRPr="00E8133F">
        <w:rPr>
          <w:sz w:val="28"/>
          <w:szCs w:val="28"/>
        </w:rPr>
        <w:t>по одно</w:t>
      </w:r>
      <w:r>
        <w:rPr>
          <w:sz w:val="28"/>
          <w:szCs w:val="28"/>
        </w:rPr>
        <w:t>мандатным</w:t>
      </w:r>
      <w:r w:rsidRPr="00E8133F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>,</w:t>
      </w:r>
      <w:r w:rsidRPr="00B66F6D">
        <w:rPr>
          <w:sz w:val="28"/>
          <w:szCs w:val="28"/>
        </w:rPr>
        <w:t xml:space="preserve"> о согласии баллотироваться по соответствующему избирательному округу</w:t>
      </w:r>
      <w:r w:rsidR="008462CE">
        <w:rPr>
          <w:sz w:val="28"/>
          <w:szCs w:val="28"/>
        </w:rPr>
        <w:t xml:space="preserve"> </w:t>
      </w:r>
      <w:r>
        <w:rPr>
          <w:sz w:val="28"/>
          <w:szCs w:val="28"/>
        </w:rPr>
        <w:t>( ч. 4 ст. 44, ч. 5 ст. 42 Закона края).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8133F">
        <w:rPr>
          <w:sz w:val="28"/>
          <w:szCs w:val="28"/>
        </w:rPr>
        <w:t>2.1.</w:t>
      </w:r>
      <w:r>
        <w:rPr>
          <w:sz w:val="28"/>
          <w:szCs w:val="28"/>
        </w:rPr>
        <w:t>9</w:t>
      </w:r>
      <w:r w:rsidRPr="00E8133F">
        <w:rPr>
          <w:sz w:val="28"/>
          <w:szCs w:val="28"/>
        </w:rPr>
        <w:t xml:space="preserve">. </w:t>
      </w:r>
      <w:r w:rsidRPr="001C7839">
        <w:rPr>
          <w:sz w:val="28"/>
          <w:szCs w:val="28"/>
        </w:rPr>
        <w:t xml:space="preserve"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</w:t>
      </w:r>
      <w:r>
        <w:rPr>
          <w:sz w:val="28"/>
          <w:szCs w:val="28"/>
        </w:rPr>
        <w:t>иного общественного объединения (п. 7 ч. 4 ст. 44 Закона края</w:t>
      </w:r>
      <w:r w:rsidRPr="00E8133F">
        <w:rPr>
          <w:sz w:val="28"/>
          <w:szCs w:val="28"/>
        </w:rPr>
        <w:t>).</w:t>
      </w:r>
    </w:p>
    <w:p w:rsidR="00B85AEB" w:rsidRPr="00403999" w:rsidRDefault="00B85AEB" w:rsidP="00B85AEB">
      <w:pPr>
        <w:pStyle w:val="14-15"/>
        <w:widowControl/>
        <w:suppressAutoHyphens/>
        <w:jc w:val="center"/>
        <w:rPr>
          <w:b/>
          <w:szCs w:val="28"/>
        </w:rPr>
      </w:pPr>
    </w:p>
    <w:p w:rsidR="00B85AEB" w:rsidRDefault="00B85AEB" w:rsidP="00B85AE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Документы, представляемые уполномоченным представителем </w:t>
      </w:r>
    </w:p>
    <w:p w:rsidR="00B85AEB" w:rsidRDefault="00B85AEB" w:rsidP="00B85AEB">
      <w:pPr>
        <w:suppressAutoHyphens/>
        <w:jc w:val="center"/>
        <w:rPr>
          <w:b/>
          <w:bCs/>
          <w:sz w:val="28"/>
          <w:szCs w:val="24"/>
        </w:rPr>
      </w:pPr>
      <w:r>
        <w:rPr>
          <w:b/>
          <w:sz w:val="28"/>
        </w:rPr>
        <w:t xml:space="preserve">избирательного объединения </w:t>
      </w:r>
      <w:r>
        <w:rPr>
          <w:b/>
          <w:bCs/>
          <w:sz w:val="28"/>
          <w:szCs w:val="24"/>
        </w:rPr>
        <w:t>для заверения списка кандидатов</w:t>
      </w:r>
    </w:p>
    <w:p w:rsidR="00B85AEB" w:rsidRDefault="00B85AEB" w:rsidP="00B85AEB">
      <w:pPr>
        <w:suppressAutoHyphens/>
        <w:jc w:val="center"/>
        <w:rPr>
          <w:b/>
          <w:sz w:val="28"/>
          <w:szCs w:val="28"/>
        </w:rPr>
      </w:pPr>
      <w:r w:rsidRPr="00FB2C8C">
        <w:rPr>
          <w:b/>
          <w:sz w:val="28"/>
          <w:szCs w:val="28"/>
        </w:rPr>
        <w:t xml:space="preserve">по </w:t>
      </w:r>
      <w:r w:rsidRPr="001C7839">
        <w:rPr>
          <w:b/>
          <w:sz w:val="28"/>
          <w:szCs w:val="28"/>
        </w:rPr>
        <w:t>общемуниципальному избирательному округу</w:t>
      </w:r>
    </w:p>
    <w:p w:rsidR="00B85AEB" w:rsidRDefault="00B85AEB" w:rsidP="00B85AEB">
      <w:pPr>
        <w:suppressAutoHyphens/>
        <w:jc w:val="center"/>
        <w:rPr>
          <w:b/>
          <w:sz w:val="28"/>
        </w:rPr>
      </w:pPr>
    </w:p>
    <w:p w:rsidR="00B85AEB" w:rsidRDefault="00B85AEB" w:rsidP="00B85AEB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2.1.10.</w:t>
      </w:r>
      <w:r w:rsidRPr="003E6A09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3E6A09">
        <w:rPr>
          <w:sz w:val="28"/>
          <w:szCs w:val="28"/>
        </w:rPr>
        <w:t>по общемуниципальному избирательному округу</w:t>
      </w:r>
      <w:r>
        <w:rPr>
          <w:sz w:val="28"/>
          <w:szCs w:val="28"/>
        </w:rPr>
        <w:t xml:space="preserve"> (п. 1 ч. 5 ст. 44 Закона края)</w:t>
      </w:r>
      <w:r w:rsidRPr="00E8133F">
        <w:rPr>
          <w:sz w:val="28"/>
          <w:szCs w:val="28"/>
        </w:rPr>
        <w:t>.</w:t>
      </w:r>
    </w:p>
    <w:p w:rsidR="00B85AEB" w:rsidRDefault="00B85AEB" w:rsidP="00B85A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Pr="00772280">
        <w:rPr>
          <w:sz w:val="28"/>
          <w:szCs w:val="28"/>
        </w:rPr>
        <w:t>Решение о назначении уполномоченного представителя избирательного объединения</w:t>
      </w:r>
      <w:r>
        <w:rPr>
          <w:sz w:val="28"/>
          <w:szCs w:val="28"/>
        </w:rPr>
        <w:t xml:space="preserve"> (п. 3 ч. 5 ст. 44 Закона края</w:t>
      </w:r>
      <w:r w:rsidRPr="00E8133F">
        <w:rPr>
          <w:sz w:val="28"/>
          <w:szCs w:val="28"/>
        </w:rPr>
        <w:t>)(приложение №</w:t>
      </w:r>
      <w:r>
        <w:rPr>
          <w:sz w:val="28"/>
          <w:szCs w:val="28"/>
        </w:rPr>
        <w:t> 6</w:t>
      </w:r>
      <w:r w:rsidRPr="00E8133F">
        <w:rPr>
          <w:sz w:val="28"/>
          <w:szCs w:val="28"/>
        </w:rPr>
        <w:t>).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Список уполномоченных представителей избирательного объединения (ч. 2 ст. 41 Закона края).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2.1.13.</w:t>
      </w:r>
      <w:r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>Письменное согласие каждого уполномоченного представителя избирательного объединения на осуществление соответствующей деятельности (ч. 2 ст. 41 Закона края).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2.1.14. </w:t>
      </w:r>
      <w:r w:rsidRPr="00EA7A37">
        <w:rPr>
          <w:sz w:val="28"/>
          <w:szCs w:val="28"/>
        </w:rPr>
        <w:t>Удостоверенную постоянно действующим руководящим органом политической партии, ее регионального отделения копию документа,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</w:t>
      </w:r>
      <w:r>
        <w:rPr>
          <w:sz w:val="28"/>
          <w:szCs w:val="28"/>
        </w:rPr>
        <w:t>м, также решение о его создании (п. 4 ч. 5 ст. 44 Закона края)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2.1.15.</w:t>
      </w:r>
      <w:r w:rsidRPr="00EA7A37">
        <w:rPr>
          <w:sz w:val="28"/>
          <w:szCs w:val="28"/>
        </w:rPr>
        <w:t xml:space="preserve"> 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</w:t>
      </w:r>
      <w:r>
        <w:rPr>
          <w:sz w:val="28"/>
          <w:szCs w:val="28"/>
        </w:rPr>
        <w:t xml:space="preserve"> (п. 5 ч. 5 ст. 44 Закона края)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2.1.16. </w:t>
      </w:r>
      <w:r w:rsidRPr="00EA7A37">
        <w:rPr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r w:rsidRPr="00EA7A37">
        <w:rPr>
          <w:rStyle w:val="a7"/>
          <w:rFonts w:cs="Times New Roman CYR"/>
          <w:sz w:val="28"/>
          <w:szCs w:val="28"/>
        </w:rPr>
        <w:t>Федеральным законом</w:t>
      </w:r>
      <w:r w:rsidRPr="00EA7A37">
        <w:rPr>
          <w:sz w:val="28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списка кандидатов по общемуниц</w:t>
      </w:r>
      <w:r>
        <w:rPr>
          <w:sz w:val="28"/>
          <w:szCs w:val="28"/>
        </w:rPr>
        <w:t>ипальному избирательному округу (п. 6 ч. 5 ст. 44 Закона края)</w:t>
      </w:r>
      <w:r w:rsidR="008462CE">
        <w:rPr>
          <w:sz w:val="28"/>
          <w:szCs w:val="28"/>
        </w:rPr>
        <w:t>.</w:t>
      </w:r>
    </w:p>
    <w:p w:rsidR="00B85AEB" w:rsidRDefault="00B85AEB" w:rsidP="00B85AE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2.1.17. </w:t>
      </w:r>
      <w:r w:rsidRPr="00EA7A37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B85AEB" w:rsidRDefault="00B85AEB" w:rsidP="00B85AEB">
      <w:pPr>
        <w:pStyle w:val="14-15"/>
        <w:widowControl/>
        <w:suppressAutoHyphens/>
        <w:spacing w:line="240" w:lineRule="auto"/>
        <w:rPr>
          <w:spacing w:val="-2"/>
        </w:rPr>
      </w:pPr>
      <w:r>
        <w:rPr>
          <w:szCs w:val="28"/>
        </w:rPr>
        <w:t xml:space="preserve">2.1.18. </w:t>
      </w:r>
      <w:r>
        <w:rPr>
          <w:spacing w:val="-2"/>
        </w:rPr>
        <w:t> </w:t>
      </w:r>
      <w:r>
        <w:t xml:space="preserve">Заявления </w:t>
      </w:r>
      <w:r w:rsidRPr="009405AC">
        <w:t xml:space="preserve">в письменной форме выдвинутого лица о согласии баллотироваться по соответствующему избирательному округу </w:t>
      </w:r>
      <w:r>
        <w:rPr>
          <w:spacing w:val="-2"/>
        </w:rPr>
        <w:t>(ч. 5 ст. 42 Закона края)</w:t>
      </w:r>
    </w:p>
    <w:p w:rsidR="00B85AEB" w:rsidRDefault="00B85AEB" w:rsidP="00B85AEB">
      <w:pPr>
        <w:pStyle w:val="14-15"/>
        <w:widowControl/>
        <w:suppressAutoHyphens/>
        <w:spacing w:line="240" w:lineRule="auto"/>
      </w:pPr>
      <w:r>
        <w:t>2.1.19. К</w:t>
      </w:r>
      <w:r w:rsidRPr="009405AC">
        <w:t xml:space="preserve"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</w:t>
      </w:r>
      <w:r>
        <w:t>уполномоченным представителем (п. «а» ч. 5</w:t>
      </w:r>
      <w:r>
        <w:rPr>
          <w:vertAlign w:val="superscript"/>
        </w:rPr>
        <w:t>1</w:t>
      </w:r>
      <w:r>
        <w:t xml:space="preserve"> ст. 42 Закона края). </w:t>
      </w:r>
    </w:p>
    <w:p w:rsidR="00B85AEB" w:rsidRPr="002D7D69" w:rsidRDefault="00B85AEB" w:rsidP="00B85AEB">
      <w:pPr>
        <w:pStyle w:val="14-15"/>
        <w:widowControl/>
        <w:suppressAutoHyphens/>
        <w:spacing w:line="240" w:lineRule="auto"/>
      </w:pPr>
      <w:r>
        <w:rPr>
          <w:spacing w:val="-4"/>
        </w:rPr>
        <w:t>2.1.20</w:t>
      </w:r>
      <w:r w:rsidRPr="00AF71C2">
        <w:rPr>
          <w:spacing w:val="-4"/>
        </w:rPr>
        <w:t>. </w:t>
      </w:r>
      <w:r>
        <w:t>Заверенные уполномоченным представителем</w:t>
      </w:r>
      <w:r w:rsidRPr="009405AC">
        <w:t xml:space="preserve"> копии документов, подтверждающих указанные в зая</w:t>
      </w:r>
      <w:r>
        <w:t>влении сведения об образовании</w:t>
      </w:r>
      <w:r w:rsidRPr="00AF71C2">
        <w:rPr>
          <w:spacing w:val="-4"/>
        </w:rPr>
        <w:t>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B85AEB" w:rsidRDefault="00B85AEB" w:rsidP="00B85AEB">
      <w:pPr>
        <w:pStyle w:val="14-15"/>
        <w:widowControl/>
        <w:suppressAutoHyphens/>
        <w:spacing w:line="240" w:lineRule="auto"/>
        <w:rPr>
          <w:szCs w:val="28"/>
        </w:rPr>
      </w:pPr>
      <w:r>
        <w:t>2.1.21. </w:t>
      </w:r>
      <w:r>
        <w:rPr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</w:t>
      </w:r>
      <w:r w:rsidR="008462CE">
        <w:rPr>
          <w:szCs w:val="28"/>
        </w:rPr>
        <w:t xml:space="preserve"> </w:t>
      </w:r>
      <w:r>
        <w:rPr>
          <w:szCs w:val="28"/>
        </w:rPr>
        <w:t>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уполномоченным представителем</w:t>
      </w:r>
      <w:r>
        <w:t>(п. «б» ч. 5</w:t>
      </w:r>
      <w:r>
        <w:rPr>
          <w:vertAlign w:val="superscript"/>
        </w:rPr>
        <w:t>1</w:t>
      </w:r>
      <w:r>
        <w:t xml:space="preserve"> ст. 42 Закона края)</w:t>
      </w:r>
      <w:r>
        <w:rPr>
          <w:szCs w:val="28"/>
        </w:rPr>
        <w:t xml:space="preserve">. </w:t>
      </w:r>
    </w:p>
    <w:p w:rsidR="00B85AEB" w:rsidRDefault="00B85AEB" w:rsidP="00B85AEB">
      <w:pPr>
        <w:pStyle w:val="14-15"/>
        <w:widowControl/>
        <w:suppressAutoHyphens/>
        <w:spacing w:line="240" w:lineRule="auto"/>
      </w:pPr>
      <w:r>
        <w:t>2.1.22. </w:t>
      </w:r>
      <w:r>
        <w:rPr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A93541">
        <w:rPr>
          <w:rStyle w:val="a6"/>
        </w:rPr>
        <w:footnoteReference w:id="6"/>
      </w:r>
      <w:r>
        <w:t xml:space="preserve"> (ч. 5 ст. 42 Закона края</w:t>
      </w:r>
      <w:r w:rsidRPr="00EA450D">
        <w:t>)</w:t>
      </w:r>
      <w:r>
        <w:t>.</w:t>
      </w:r>
    </w:p>
    <w:p w:rsidR="00B85AEB" w:rsidRDefault="00B85AEB" w:rsidP="00B85AEB">
      <w:pPr>
        <w:pStyle w:val="14-15"/>
        <w:widowControl/>
        <w:suppressAutoHyphens/>
        <w:spacing w:line="240" w:lineRule="auto"/>
        <w:rPr>
          <w:szCs w:val="24"/>
        </w:rPr>
      </w:pPr>
      <w:r>
        <w:rPr>
          <w:szCs w:val="24"/>
        </w:rPr>
        <w:t>2.1.23. </w:t>
      </w:r>
      <w:r>
        <w:rPr>
          <w:szCs w:val="28"/>
        </w:rPr>
        <w:t xml:space="preserve">Копия документа об осуществлении полномочий депутата </w:t>
      </w:r>
      <w:r w:rsidRPr="009405AC">
        <w:t>соответствующего представительного органа</w:t>
      </w:r>
      <w:r>
        <w:rPr>
          <w:szCs w:val="28"/>
        </w:rPr>
        <w:t xml:space="preserve"> на непостоянной основе, заверенная уполномоченным представителем</w:t>
      </w:r>
      <w:r>
        <w:rPr>
          <w:rStyle w:val="a6"/>
          <w:szCs w:val="24"/>
        </w:rPr>
        <w:footnoteReference w:id="7"/>
      </w:r>
      <w:r>
        <w:rPr>
          <w:szCs w:val="24"/>
        </w:rPr>
        <w:t xml:space="preserve"> 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>
        <w:rPr>
          <w:szCs w:val="24"/>
        </w:rPr>
        <w:t xml:space="preserve">). </w:t>
      </w:r>
    </w:p>
    <w:p w:rsidR="00B85AEB" w:rsidRPr="00FC2849" w:rsidRDefault="00B85AEB" w:rsidP="00B85AEB">
      <w:pPr>
        <w:pStyle w:val="14-15"/>
        <w:widowControl/>
        <w:suppressAutoHyphens/>
        <w:spacing w:line="240" w:lineRule="auto"/>
      </w:pPr>
      <w:r>
        <w:t>2.1.24. Е</w:t>
      </w:r>
      <w:r w:rsidRPr="009405AC">
        <w:t>сли кандидат менял фамилию, или имя, или отчество, - к</w:t>
      </w:r>
      <w:r>
        <w:t>опии соответствующих документов</w:t>
      </w:r>
      <w:r w:rsidRPr="00AF71C2">
        <w:rPr>
          <w:spacing w:val="-4"/>
        </w:rPr>
        <w:t xml:space="preserve"> (</w:t>
      </w:r>
      <w:r>
        <w:t>п. «в»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B85AEB" w:rsidRDefault="00B85AEB" w:rsidP="00B85AEB">
      <w:pPr>
        <w:pStyle w:val="14-15"/>
        <w:widowControl/>
        <w:suppressAutoHyphens/>
        <w:spacing w:line="240" w:lineRule="auto"/>
      </w:pPr>
      <w:r>
        <w:t xml:space="preserve">2.1.25. Сведения </w:t>
      </w:r>
      <w:r>
        <w:rPr>
          <w:szCs w:val="28"/>
        </w:rPr>
        <w:t xml:space="preserve"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 </w:t>
      </w:r>
      <w:r>
        <w:t xml:space="preserve">на бумажном носителе по форме согласно приложению 1 к </w:t>
      </w:r>
      <w:r w:rsidRPr="00A90100">
        <w:rPr>
          <w:bCs/>
          <w:szCs w:val="28"/>
        </w:rPr>
        <w:t xml:space="preserve">Федеральному </w:t>
      </w:r>
      <w:hyperlink r:id="rId7" w:history="1">
        <w:r w:rsidRPr="00A90100">
          <w:rPr>
            <w:bCs/>
            <w:szCs w:val="28"/>
          </w:rPr>
          <w:t>закон</w:t>
        </w:r>
      </w:hyperlink>
      <w:r w:rsidRPr="00A90100">
        <w:rPr>
          <w:bCs/>
          <w:szCs w:val="28"/>
        </w:rPr>
        <w:t xml:space="preserve">у от 12 июня 2002 года № 67-ФЗ «Об основных гарантиях избирательных прав и права на участие в референдуме граждан Российской Федерации» </w:t>
      </w:r>
      <w:r>
        <w:rPr>
          <w:bCs/>
          <w:szCs w:val="28"/>
        </w:rPr>
        <w:t xml:space="preserve">(далее – </w:t>
      </w:r>
      <w:r w:rsidRPr="008229B0">
        <w:rPr>
          <w:szCs w:val="28"/>
        </w:rPr>
        <w:t>Федеральный закон об основных гарантиях избирательных прав</w:t>
      </w:r>
      <w:r>
        <w:rPr>
          <w:szCs w:val="28"/>
        </w:rPr>
        <w:t>)</w:t>
      </w:r>
      <w:r>
        <w:t xml:space="preserve"> (ч. 8 ст. 42 Закона края).</w:t>
      </w:r>
    </w:p>
    <w:p w:rsidR="00B85AEB" w:rsidRDefault="00B85AEB" w:rsidP="00B85A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AEB" w:rsidRDefault="00B85AEB" w:rsidP="00B85AEB">
      <w:pPr>
        <w:suppressAutoHyphens/>
        <w:jc w:val="center"/>
        <w:rPr>
          <w:b/>
          <w:sz w:val="28"/>
          <w:szCs w:val="28"/>
        </w:rPr>
      </w:pPr>
      <w:r w:rsidRPr="001F3B68">
        <w:rPr>
          <w:b/>
          <w:iCs/>
          <w:sz w:val="28"/>
          <w:szCs w:val="28"/>
        </w:rPr>
        <w:t>2.2.</w:t>
      </w:r>
      <w:r w:rsidRPr="001F3B68">
        <w:rPr>
          <w:b/>
          <w:bCs/>
          <w:sz w:val="28"/>
          <w:szCs w:val="28"/>
        </w:rPr>
        <w:t> </w:t>
      </w:r>
      <w:r w:rsidRPr="001F3B68">
        <w:rPr>
          <w:b/>
          <w:sz w:val="28"/>
          <w:szCs w:val="28"/>
        </w:rPr>
        <w:t>Документы, представляемые в окружную избирательную</w:t>
      </w:r>
    </w:p>
    <w:p w:rsidR="00B85AEB" w:rsidRPr="001F3B68" w:rsidRDefault="00B85AEB" w:rsidP="00B85AEB">
      <w:pPr>
        <w:suppressAutoHyphens/>
        <w:jc w:val="center"/>
        <w:rPr>
          <w:b/>
          <w:bCs/>
          <w:sz w:val="28"/>
          <w:szCs w:val="28"/>
        </w:rPr>
      </w:pPr>
      <w:r w:rsidRPr="001F3B68">
        <w:rPr>
          <w:b/>
          <w:sz w:val="28"/>
          <w:szCs w:val="28"/>
        </w:rPr>
        <w:t>комиссию кандид</w:t>
      </w:r>
      <w:r>
        <w:rPr>
          <w:b/>
          <w:sz w:val="28"/>
          <w:szCs w:val="28"/>
        </w:rPr>
        <w:t xml:space="preserve">атом </w:t>
      </w:r>
      <w:r w:rsidRPr="001F3B68">
        <w:rPr>
          <w:b/>
          <w:sz w:val="28"/>
          <w:szCs w:val="28"/>
        </w:rPr>
        <w:t xml:space="preserve"> для уведомления о выдвижении кандидата, выдвинутого избирательным объединением </w:t>
      </w:r>
      <w:r w:rsidRPr="001F3B68">
        <w:rPr>
          <w:b/>
          <w:bCs/>
          <w:sz w:val="28"/>
          <w:szCs w:val="28"/>
        </w:rPr>
        <w:t>по о</w:t>
      </w:r>
      <w:r w:rsidR="008462CE">
        <w:rPr>
          <w:b/>
          <w:bCs/>
          <w:sz w:val="28"/>
          <w:szCs w:val="28"/>
        </w:rPr>
        <w:t xml:space="preserve">дномандатному </w:t>
      </w:r>
      <w:r w:rsidRPr="001F3B68">
        <w:rPr>
          <w:b/>
          <w:bCs/>
          <w:sz w:val="28"/>
          <w:szCs w:val="28"/>
        </w:rPr>
        <w:t>избирательному округу</w:t>
      </w:r>
      <w:r w:rsidRPr="001F3B68">
        <w:rPr>
          <w:rStyle w:val="a6"/>
          <w:b/>
          <w:bCs/>
          <w:sz w:val="28"/>
          <w:szCs w:val="28"/>
        </w:rPr>
        <w:footnoteReference w:id="8"/>
      </w:r>
    </w:p>
    <w:p w:rsidR="00B85AEB" w:rsidRDefault="00B85AEB" w:rsidP="00B85AEB">
      <w:pPr>
        <w:suppressAutoHyphens/>
        <w:jc w:val="center"/>
        <w:rPr>
          <w:b/>
          <w:sz w:val="28"/>
        </w:rPr>
      </w:pPr>
    </w:p>
    <w:p w:rsidR="00B85AEB" w:rsidRDefault="00B85AEB" w:rsidP="00B85AEB">
      <w:pPr>
        <w:pStyle w:val="14-15"/>
        <w:widowControl/>
        <w:suppressAutoHyphens/>
        <w:spacing w:line="240" w:lineRule="auto"/>
        <w:ind w:firstLine="720"/>
      </w:pPr>
      <w:r>
        <w:t>2.2.1. К</w:t>
      </w:r>
      <w:r w:rsidRPr="009405AC">
        <w:t xml:space="preserve"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</w:t>
      </w:r>
      <w:r>
        <w:t>кандидатом (п. «а» ч. 5</w:t>
      </w:r>
      <w:r>
        <w:rPr>
          <w:vertAlign w:val="superscript"/>
        </w:rPr>
        <w:t>1</w:t>
      </w:r>
      <w:r>
        <w:t xml:space="preserve"> ст. 42 Закона края). </w:t>
      </w:r>
    </w:p>
    <w:p w:rsidR="00B85AEB" w:rsidRPr="002D7D69" w:rsidRDefault="00B85AEB" w:rsidP="00B85AEB">
      <w:pPr>
        <w:pStyle w:val="14-15"/>
        <w:widowControl/>
        <w:suppressAutoHyphens/>
        <w:spacing w:line="240" w:lineRule="auto"/>
      </w:pPr>
      <w:r w:rsidRPr="00600083">
        <w:rPr>
          <w:spacing w:val="-6"/>
        </w:rPr>
        <w:t>2.2.</w:t>
      </w:r>
      <w:r>
        <w:rPr>
          <w:spacing w:val="-6"/>
        </w:rPr>
        <w:t>2</w:t>
      </w:r>
      <w:r w:rsidRPr="00600083">
        <w:rPr>
          <w:spacing w:val="-6"/>
        </w:rPr>
        <w:t>. </w:t>
      </w:r>
      <w:r>
        <w:t>Заверенные кандидатом</w:t>
      </w:r>
      <w:r w:rsidRPr="009405AC">
        <w:t xml:space="preserve"> копии документов, подтверждающих указанные в зая</w:t>
      </w:r>
      <w:r>
        <w:t>влении сведения об образовании</w:t>
      </w:r>
      <w:r w:rsidRPr="00AF71C2">
        <w:rPr>
          <w:spacing w:val="-4"/>
        </w:rPr>
        <w:t>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B85AEB" w:rsidRDefault="00B85AEB" w:rsidP="00B85AEB">
      <w:pPr>
        <w:pStyle w:val="14-15"/>
        <w:widowControl/>
        <w:suppressAutoHyphens/>
        <w:spacing w:line="240" w:lineRule="auto"/>
        <w:rPr>
          <w:szCs w:val="28"/>
        </w:rPr>
      </w:pPr>
      <w:r>
        <w:t>2.2.3. </w:t>
      </w:r>
      <w:r>
        <w:rPr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</w:t>
      </w:r>
      <w:r w:rsidR="008462CE">
        <w:rPr>
          <w:szCs w:val="28"/>
        </w:rPr>
        <w:t xml:space="preserve"> </w:t>
      </w:r>
      <w:r>
        <w:rPr>
          <w:szCs w:val="28"/>
        </w:rPr>
        <w:t xml:space="preserve">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</w:t>
      </w:r>
      <w:r>
        <w:t>(п. «б» ч. 5</w:t>
      </w:r>
      <w:r>
        <w:rPr>
          <w:vertAlign w:val="superscript"/>
        </w:rPr>
        <w:t>1</w:t>
      </w:r>
      <w:r>
        <w:t xml:space="preserve"> ст. 42 Закона края)</w:t>
      </w:r>
      <w:r>
        <w:rPr>
          <w:szCs w:val="28"/>
        </w:rPr>
        <w:t xml:space="preserve">. </w:t>
      </w:r>
    </w:p>
    <w:p w:rsidR="00B85AEB" w:rsidRDefault="00B85AEB" w:rsidP="00B85AEB">
      <w:pPr>
        <w:pStyle w:val="14-15"/>
        <w:widowControl/>
        <w:suppressAutoHyphens/>
        <w:spacing w:line="240" w:lineRule="auto"/>
      </w:pPr>
      <w:r>
        <w:t>2.2.4. </w:t>
      </w:r>
      <w:r>
        <w:rPr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A93541">
        <w:rPr>
          <w:rStyle w:val="a6"/>
        </w:rPr>
        <w:footnoteReference w:id="9"/>
      </w:r>
      <w:r>
        <w:t xml:space="preserve"> (ч. 5 ст. 42 Закона края</w:t>
      </w:r>
      <w:r w:rsidRPr="00EA450D">
        <w:t>)</w:t>
      </w:r>
      <w:r>
        <w:t>.</w:t>
      </w:r>
    </w:p>
    <w:p w:rsidR="00B85AEB" w:rsidRDefault="00B85AEB" w:rsidP="00B85AEB">
      <w:pPr>
        <w:pStyle w:val="14-15"/>
        <w:widowControl/>
        <w:suppressAutoHyphens/>
        <w:spacing w:line="240" w:lineRule="auto"/>
        <w:rPr>
          <w:szCs w:val="24"/>
        </w:rPr>
      </w:pPr>
      <w:r>
        <w:t>2.2.5. </w:t>
      </w:r>
      <w:r>
        <w:rPr>
          <w:szCs w:val="28"/>
        </w:rPr>
        <w:t xml:space="preserve">Копия документа об осуществлении полномочий депутата </w:t>
      </w:r>
      <w:r w:rsidRPr="009405AC">
        <w:t>соответствующего представительного органа</w:t>
      </w:r>
      <w:r>
        <w:rPr>
          <w:szCs w:val="28"/>
        </w:rPr>
        <w:t xml:space="preserve"> на непостоянной основе, заверенная кандидатом</w:t>
      </w:r>
      <w:r>
        <w:rPr>
          <w:rStyle w:val="a6"/>
          <w:szCs w:val="24"/>
        </w:rPr>
        <w:footnoteReference w:id="10"/>
      </w:r>
      <w:r>
        <w:rPr>
          <w:szCs w:val="24"/>
        </w:rPr>
        <w:t xml:space="preserve"> (</w:t>
      </w:r>
      <w:r>
        <w:t>п. «б» ч. 5</w:t>
      </w:r>
      <w:r>
        <w:rPr>
          <w:vertAlign w:val="superscript"/>
        </w:rPr>
        <w:t>1</w:t>
      </w:r>
      <w:r>
        <w:t xml:space="preserve"> ст. 42 Закона края</w:t>
      </w:r>
      <w:r>
        <w:rPr>
          <w:szCs w:val="24"/>
        </w:rPr>
        <w:t xml:space="preserve">).  </w:t>
      </w:r>
    </w:p>
    <w:p w:rsidR="00B85AEB" w:rsidRPr="0047467B" w:rsidRDefault="00B85AEB" w:rsidP="00B85AEB">
      <w:pPr>
        <w:pStyle w:val="14-15"/>
        <w:widowControl/>
        <w:suppressAutoHyphens/>
        <w:spacing w:line="240" w:lineRule="auto"/>
      </w:pPr>
      <w:r w:rsidRPr="0047467B">
        <w:rPr>
          <w:szCs w:val="28"/>
        </w:rPr>
        <w:t>2.2.6. </w:t>
      </w:r>
      <w:r>
        <w:t>Е</w:t>
      </w:r>
      <w:r w:rsidRPr="009405AC">
        <w:t>сли кандидат менял фамилию, или имя, или отчество, - к</w:t>
      </w:r>
      <w:r>
        <w:t>опии соответствующих документов</w:t>
      </w:r>
      <w:r w:rsidRPr="00AF71C2">
        <w:rPr>
          <w:spacing w:val="-4"/>
        </w:rPr>
        <w:t xml:space="preserve"> (</w:t>
      </w:r>
      <w:r>
        <w:t>п. «в» ч. 5</w:t>
      </w:r>
      <w:r>
        <w:rPr>
          <w:vertAlign w:val="superscript"/>
        </w:rPr>
        <w:t>1</w:t>
      </w:r>
      <w:r>
        <w:t xml:space="preserve"> ст. 42 Закона края</w:t>
      </w:r>
      <w:r w:rsidRPr="00AF71C2">
        <w:rPr>
          <w:spacing w:val="-4"/>
        </w:rPr>
        <w:t>).</w:t>
      </w:r>
    </w:p>
    <w:p w:rsidR="00B85AEB" w:rsidRDefault="00B85AEB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2.2.7. Сведения </w:t>
      </w:r>
      <w:r>
        <w:rPr>
          <w:sz w:val="28"/>
          <w:szCs w:val="28"/>
        </w:rPr>
        <w:t>о размере и об источниках доходов кандидата, а также об имуществе, принадлежащем кандидату  на праве собственности (в том числе совместной собственности), о счетах, вкладах в банках, ценных бумагах</w:t>
      </w:r>
      <w:r w:rsidR="008462CE">
        <w:rPr>
          <w:sz w:val="28"/>
          <w:szCs w:val="28"/>
        </w:rPr>
        <w:t xml:space="preserve"> </w:t>
      </w:r>
      <w:r>
        <w:rPr>
          <w:sz w:val="28"/>
        </w:rPr>
        <w:t xml:space="preserve">на бумажном носителе по форме согласно приложению 1 к </w:t>
      </w:r>
      <w:r w:rsidRPr="00A90100">
        <w:rPr>
          <w:bCs/>
          <w:sz w:val="28"/>
          <w:szCs w:val="28"/>
        </w:rPr>
        <w:t xml:space="preserve">Федеральному </w:t>
      </w:r>
      <w:hyperlink r:id="rId8" w:history="1">
        <w:r w:rsidRPr="00A90100">
          <w:rPr>
            <w:bCs/>
            <w:sz w:val="28"/>
            <w:szCs w:val="28"/>
          </w:rPr>
          <w:t>закон</w:t>
        </w:r>
      </w:hyperlink>
      <w:r w:rsidRPr="00A90100">
        <w:rPr>
          <w:bCs/>
          <w:sz w:val="28"/>
          <w:szCs w:val="28"/>
        </w:rPr>
        <w:t xml:space="preserve">у </w:t>
      </w:r>
      <w:r w:rsidRPr="008229B0">
        <w:rPr>
          <w:sz w:val="28"/>
          <w:szCs w:val="28"/>
        </w:rPr>
        <w:t>об основных гарантиях избирательных прав</w:t>
      </w:r>
      <w:r w:rsidR="008462CE">
        <w:rPr>
          <w:sz w:val="28"/>
          <w:szCs w:val="28"/>
        </w:rPr>
        <w:t xml:space="preserve"> </w:t>
      </w:r>
      <w:r w:rsidRPr="0047467B">
        <w:rPr>
          <w:sz w:val="28"/>
          <w:szCs w:val="28"/>
        </w:rPr>
        <w:t>(ч. 8 ст. 42 Закона края).</w:t>
      </w: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Default="008462CE" w:rsidP="008462CE">
      <w:pPr>
        <w:pStyle w:val="2"/>
        <w:suppressAutoHyphens/>
        <w:spacing w:after="0" w:line="240" w:lineRule="auto"/>
        <w:ind w:firstLine="720"/>
        <w:jc w:val="both"/>
      </w:pPr>
      <w:r>
        <w:rPr>
          <w:rStyle w:val="a6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  <w:p w:rsidR="008462CE" w:rsidRDefault="008462CE" w:rsidP="008462CE">
      <w:pPr>
        <w:pStyle w:val="a4"/>
        <w:suppressAutoHyphens/>
        <w:ind w:firstLine="720"/>
        <w:jc w:val="both"/>
      </w:pPr>
      <w:r>
        <w:rPr>
          <w:rStyle w:val="a6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8462CE" w:rsidRPr="0047467B" w:rsidRDefault="008462CE" w:rsidP="00B85AEB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sectPr w:rsidR="008462CE" w:rsidRPr="0047467B" w:rsidSect="00D17B08">
      <w:pgSz w:w="11906" w:h="16838" w:code="9"/>
      <w:pgMar w:top="992" w:right="709" w:bottom="709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B6" w:rsidRDefault="00B237B6" w:rsidP="00B85AEB">
      <w:r>
        <w:separator/>
      </w:r>
    </w:p>
  </w:endnote>
  <w:endnote w:type="continuationSeparator" w:id="1">
    <w:p w:rsidR="00B237B6" w:rsidRDefault="00B237B6" w:rsidP="00B8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B6" w:rsidRDefault="00B237B6" w:rsidP="00B85AEB">
      <w:r>
        <w:separator/>
      </w:r>
    </w:p>
  </w:footnote>
  <w:footnote w:type="continuationSeparator" w:id="1">
    <w:p w:rsidR="00B237B6" w:rsidRDefault="00B237B6" w:rsidP="00B85AEB">
      <w:r>
        <w:continuationSeparator/>
      </w:r>
    </w:p>
  </w:footnote>
  <w:footnote w:id="2">
    <w:p w:rsidR="00B85AEB" w:rsidRDefault="00B85AEB" w:rsidP="00B85AEB">
      <w:pPr>
        <w:pStyle w:val="14-15"/>
        <w:widowControl/>
        <w:suppressAutoHyphens/>
        <w:spacing w:line="240" w:lineRule="auto"/>
      </w:pPr>
      <w:r>
        <w:rPr>
          <w:rStyle w:val="a6"/>
          <w:sz w:val="20"/>
        </w:rPr>
        <w:footnoteRef/>
      </w:r>
      <w:r>
        <w:rPr>
          <w:sz w:val="20"/>
        </w:rPr>
        <w:t xml:space="preserve"> Документы представляются кандидатом лично. В случаях, если кандидат болен, содержится в местах содержания под стражей подозреваемых и обвиняемых,в иных случаях, установленных Федеральным законом «Об основных гарантиях избирательных прав и права на участие в референдуме граждан Российской Федерации», документы могут быть представлены по просьбе кандидата иными лицами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он находится на излечении, администрацией учреждения, в котором он содержится под стражей).</w:t>
      </w:r>
    </w:p>
  </w:footnote>
  <w:footnote w:id="3">
    <w:p w:rsidR="00B85AEB" w:rsidRDefault="00B85AEB" w:rsidP="00B85AEB">
      <w:pPr>
        <w:pStyle w:val="2"/>
        <w:suppressAutoHyphens/>
        <w:spacing w:after="0" w:line="240" w:lineRule="auto"/>
        <w:ind w:firstLine="720"/>
        <w:jc w:val="both"/>
      </w:pPr>
      <w:r>
        <w:rPr>
          <w:rStyle w:val="a6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4">
    <w:p w:rsidR="00B85AEB" w:rsidRDefault="00B85AEB" w:rsidP="00B85AEB">
      <w:pPr>
        <w:pStyle w:val="a4"/>
        <w:suppressAutoHyphens/>
        <w:ind w:firstLine="720"/>
        <w:jc w:val="both"/>
      </w:pPr>
      <w:r>
        <w:rPr>
          <w:rStyle w:val="a6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5">
    <w:p w:rsidR="00B85AEB" w:rsidRPr="009F0426" w:rsidRDefault="00B85AEB" w:rsidP="00B85AEB">
      <w:pPr>
        <w:pStyle w:val="2"/>
        <w:suppressAutoHyphens/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rStyle w:val="a6"/>
        </w:rPr>
        <w:footnoteRef/>
      </w:r>
      <w:r w:rsidRPr="009F0426">
        <w:rPr>
          <w:sz w:val="20"/>
          <w:szCs w:val="20"/>
        </w:rPr>
        <w:t xml:space="preserve">Кандидат, выдвинутый по </w:t>
      </w:r>
      <w:r>
        <w:rPr>
          <w:sz w:val="20"/>
          <w:szCs w:val="20"/>
        </w:rPr>
        <w:t>одномандатному</w:t>
      </w:r>
      <w:r w:rsidRPr="009F0426">
        <w:rPr>
          <w:sz w:val="20"/>
          <w:szCs w:val="20"/>
        </w:rPr>
        <w:t xml:space="preserve"> избирательному округу, вправе назначить уполномоченных предст</w:t>
      </w:r>
      <w:r>
        <w:rPr>
          <w:sz w:val="20"/>
          <w:szCs w:val="20"/>
        </w:rPr>
        <w:t>авителей по финансовым вопросам</w:t>
      </w:r>
      <w:r w:rsidRPr="009F0426">
        <w:rPr>
          <w:sz w:val="20"/>
          <w:szCs w:val="20"/>
        </w:rPr>
        <w:t>.</w:t>
      </w:r>
    </w:p>
    <w:p w:rsidR="00B85AEB" w:rsidRDefault="00B85AEB" w:rsidP="00B85AEB">
      <w:pPr>
        <w:pStyle w:val="a4"/>
      </w:pPr>
    </w:p>
  </w:footnote>
  <w:footnote w:id="6">
    <w:p w:rsidR="00B85AEB" w:rsidRDefault="00B85AEB" w:rsidP="00B85AEB">
      <w:pPr>
        <w:pStyle w:val="2"/>
        <w:suppressAutoHyphens/>
        <w:spacing w:after="0" w:line="240" w:lineRule="auto"/>
        <w:ind w:firstLine="720"/>
        <w:jc w:val="both"/>
      </w:pPr>
      <w:r>
        <w:rPr>
          <w:rStyle w:val="a6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7">
    <w:p w:rsidR="00B85AEB" w:rsidRDefault="00B85AEB" w:rsidP="00B85AEB">
      <w:pPr>
        <w:pStyle w:val="a4"/>
        <w:suppressAutoHyphens/>
        <w:ind w:firstLine="720"/>
        <w:jc w:val="both"/>
      </w:pPr>
      <w:r>
        <w:rPr>
          <w:rStyle w:val="a6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B85AEB" w:rsidRDefault="00B85AEB" w:rsidP="00B85AEB">
      <w:pPr>
        <w:pStyle w:val="14-15"/>
        <w:widowControl/>
        <w:spacing w:line="240" w:lineRule="auto"/>
      </w:pPr>
      <w:r>
        <w:rPr>
          <w:rStyle w:val="a6"/>
          <w:sz w:val="20"/>
        </w:rPr>
        <w:footnoteRef/>
      </w:r>
      <w:r>
        <w:rPr>
          <w:sz w:val="20"/>
        </w:rPr>
        <w:t xml:space="preserve"> Документы представляются кандидатом лично. В случаях, если кандидат болен, содержится в местах содержания под стражей подозреваемых и обвиняемых,в иных случаях, установленных Федеральным законом об основных гарантиях избирательных прав, документы могут быть представлены по просьбе кандидата иными лицами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он находится на излечении, администрацией учреждения, в котором он содержится под стражей).</w:t>
      </w:r>
    </w:p>
  </w:footnote>
  <w:footnote w:id="9">
    <w:p w:rsidR="00B85AEB" w:rsidRDefault="00B85AEB" w:rsidP="00B85AEB">
      <w:pPr>
        <w:pStyle w:val="2"/>
        <w:suppressAutoHyphens/>
        <w:spacing w:after="0" w:line="240" w:lineRule="auto"/>
        <w:ind w:firstLine="720"/>
        <w:jc w:val="both"/>
      </w:pPr>
      <w:r>
        <w:rPr>
          <w:rStyle w:val="a6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10">
    <w:p w:rsidR="00B85AEB" w:rsidRDefault="00B85AEB" w:rsidP="00B85AEB">
      <w:pPr>
        <w:pStyle w:val="a4"/>
        <w:suppressAutoHyphens/>
        <w:ind w:firstLine="720"/>
        <w:jc w:val="both"/>
      </w:pPr>
      <w:r>
        <w:rPr>
          <w:rStyle w:val="a6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85AEB"/>
    <w:rsid w:val="0003076D"/>
    <w:rsid w:val="000661AA"/>
    <w:rsid w:val="00096834"/>
    <w:rsid w:val="00104759"/>
    <w:rsid w:val="001271E7"/>
    <w:rsid w:val="001965B2"/>
    <w:rsid w:val="00273E22"/>
    <w:rsid w:val="00281BDD"/>
    <w:rsid w:val="002D267F"/>
    <w:rsid w:val="00403690"/>
    <w:rsid w:val="004253C3"/>
    <w:rsid w:val="004C6BAE"/>
    <w:rsid w:val="00772529"/>
    <w:rsid w:val="008462CE"/>
    <w:rsid w:val="00861E7C"/>
    <w:rsid w:val="00A143A1"/>
    <w:rsid w:val="00A2626A"/>
    <w:rsid w:val="00A41663"/>
    <w:rsid w:val="00AA7ED0"/>
    <w:rsid w:val="00B237B6"/>
    <w:rsid w:val="00B7764C"/>
    <w:rsid w:val="00B85AEB"/>
    <w:rsid w:val="00BD7D59"/>
    <w:rsid w:val="00C72674"/>
    <w:rsid w:val="00C74B78"/>
    <w:rsid w:val="00CA4DA7"/>
    <w:rsid w:val="00CD2485"/>
    <w:rsid w:val="00CE4D32"/>
    <w:rsid w:val="00D17B08"/>
    <w:rsid w:val="00DB4451"/>
    <w:rsid w:val="00DC5C20"/>
    <w:rsid w:val="00DE66F2"/>
    <w:rsid w:val="00E67696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AE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B85AEB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link w:val="20"/>
    <w:uiPriority w:val="99"/>
    <w:rsid w:val="00B85AE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85AEB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a3">
    <w:name w:val="Содерж"/>
    <w:basedOn w:val="a"/>
    <w:rsid w:val="00B85AEB"/>
    <w:pPr>
      <w:widowControl w:val="0"/>
      <w:spacing w:after="120"/>
      <w:jc w:val="center"/>
    </w:pPr>
    <w:rPr>
      <w:sz w:val="28"/>
    </w:rPr>
  </w:style>
  <w:style w:type="paragraph" w:styleId="a4">
    <w:name w:val="footnote text"/>
    <w:basedOn w:val="a"/>
    <w:link w:val="a5"/>
    <w:uiPriority w:val="99"/>
    <w:rsid w:val="00B85AEB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B85AEB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B85AEB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B85AEB"/>
    <w:rPr>
      <w:rFonts w:cs="Times New Roman"/>
      <w:b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B85AE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A126AB7AB8856CA4301191DC6A3DDFEDF6FDEC02730A26553123B41CF257A9DA9D758FCD02626z7P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A126AB7AB8856CA4301191DC6A3DDFEDF6FDEC02730A26553123B41CF257A9DA9D758FCD02626z7P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A126AB7AB8856CA4301191DC6A3DDFEDF6FDEC02730A26553123B41CF257A9DA9D758FCD02626z7P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2.1.1. Список кандидатов по одномандатным избирательным округам (п. 1 ч. 4 ст. 4</vt:lpstr>
      <vt:lpstr>        2.1.2. Решение о назначении уполномоченного представителя избирательного объедин</vt:lpstr>
      <vt:lpstr>        2.1.5. Удостоверенная постоянно действующим руководящим органом политической пар</vt:lpstr>
      <vt:lpstr>        2.1.6. Для общественных объединений (за исключением политических партий, их реги</vt:lpstr>
      <vt:lpstr>        2.1.7.Решение съезда политической партии (конференции или общего собрания ее рег</vt:lpstr>
      <vt:lpstr>        2.1.8. Заявление каждого кандидата, включенного в список кандидатов по одноманда</vt:lpstr>
      <vt:lpstr>        2.1.9. Документ, подтверждающий согласование с соответствующим органом политичес</vt:lpstr>
    </vt:vector>
  </TitlesOfParts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dcterms:created xsi:type="dcterms:W3CDTF">2022-06-16T00:01:00Z</dcterms:created>
  <dcterms:modified xsi:type="dcterms:W3CDTF">2022-06-16T00:21:00Z</dcterms:modified>
</cp:coreProperties>
</file>