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CFB" w:rsidRPr="00074D71" w:rsidRDefault="00820CFB" w:rsidP="00820CFB">
      <w:pPr>
        <w:jc w:val="center"/>
        <w:rPr>
          <w:b/>
          <w:sz w:val="36"/>
          <w:szCs w:val="36"/>
        </w:rPr>
      </w:pPr>
      <w:r w:rsidRPr="00074D71">
        <w:rPr>
          <w:b/>
          <w:sz w:val="36"/>
          <w:szCs w:val="36"/>
        </w:rPr>
        <w:t>АДМИНИСТРАЦИЯ ГОРОДСКОГО ОКРУГА</w:t>
      </w:r>
    </w:p>
    <w:p w:rsidR="00820CFB" w:rsidRPr="00074D71" w:rsidRDefault="00820CFB" w:rsidP="00820CFB">
      <w:pPr>
        <w:jc w:val="center"/>
        <w:rPr>
          <w:b/>
          <w:sz w:val="36"/>
          <w:szCs w:val="36"/>
        </w:rPr>
      </w:pPr>
      <w:r w:rsidRPr="00074D71">
        <w:rPr>
          <w:b/>
          <w:sz w:val="36"/>
          <w:szCs w:val="36"/>
        </w:rPr>
        <w:t>«ГОРОД</w:t>
      </w:r>
      <w:r>
        <w:rPr>
          <w:b/>
          <w:sz w:val="36"/>
          <w:szCs w:val="36"/>
        </w:rPr>
        <w:t xml:space="preserve"> </w:t>
      </w:r>
      <w:r w:rsidRPr="00074D71">
        <w:rPr>
          <w:b/>
          <w:sz w:val="36"/>
          <w:szCs w:val="36"/>
        </w:rPr>
        <w:t>ПЕТРОВСК</w:t>
      </w:r>
      <w:r>
        <w:rPr>
          <w:b/>
          <w:sz w:val="36"/>
          <w:szCs w:val="36"/>
        </w:rPr>
        <w:t>-</w:t>
      </w:r>
      <w:r w:rsidRPr="00074D71">
        <w:rPr>
          <w:b/>
          <w:sz w:val="36"/>
          <w:szCs w:val="36"/>
        </w:rPr>
        <w:t>ЗАБАЙКАЛЬСКИЙ»</w:t>
      </w:r>
    </w:p>
    <w:p w:rsidR="00820CFB" w:rsidRDefault="00820CFB" w:rsidP="00820CFB">
      <w:pPr>
        <w:jc w:val="center"/>
        <w:rPr>
          <w:b/>
          <w:sz w:val="28"/>
          <w:szCs w:val="28"/>
        </w:rPr>
      </w:pPr>
    </w:p>
    <w:p w:rsidR="00820CFB" w:rsidRPr="00074D71" w:rsidRDefault="00820CFB" w:rsidP="00820CFB">
      <w:pPr>
        <w:jc w:val="center"/>
        <w:rPr>
          <w:sz w:val="28"/>
          <w:szCs w:val="28"/>
        </w:rPr>
      </w:pPr>
      <w:r w:rsidRPr="00074D71">
        <w:rPr>
          <w:b/>
          <w:sz w:val="44"/>
          <w:szCs w:val="44"/>
        </w:rPr>
        <w:t>ПОСТАНОВЛЕНИЕ</w:t>
      </w:r>
    </w:p>
    <w:p w:rsidR="0076648D" w:rsidRDefault="0076648D" w:rsidP="00820CFB">
      <w:pPr>
        <w:jc w:val="both"/>
        <w:rPr>
          <w:sz w:val="28"/>
          <w:szCs w:val="28"/>
        </w:rPr>
      </w:pPr>
    </w:p>
    <w:p w:rsidR="0076648D" w:rsidRDefault="0076648D" w:rsidP="00820CFB">
      <w:pPr>
        <w:jc w:val="both"/>
        <w:rPr>
          <w:sz w:val="28"/>
          <w:szCs w:val="28"/>
        </w:rPr>
      </w:pPr>
    </w:p>
    <w:p w:rsidR="00820CFB" w:rsidRPr="00DD4784" w:rsidRDefault="0076648D" w:rsidP="00820CFB">
      <w:pPr>
        <w:jc w:val="both"/>
        <w:rPr>
          <w:sz w:val="24"/>
          <w:szCs w:val="24"/>
        </w:rPr>
      </w:pPr>
      <w:r w:rsidRPr="00DD4784">
        <w:rPr>
          <w:sz w:val="24"/>
          <w:szCs w:val="24"/>
        </w:rPr>
        <w:t xml:space="preserve">28 сентября </w:t>
      </w:r>
      <w:r w:rsidR="004F4526" w:rsidRPr="00DD4784">
        <w:rPr>
          <w:sz w:val="24"/>
          <w:szCs w:val="24"/>
        </w:rPr>
        <w:t>2022</w:t>
      </w:r>
      <w:r w:rsidR="00820CFB" w:rsidRPr="00DD4784">
        <w:rPr>
          <w:sz w:val="24"/>
          <w:szCs w:val="24"/>
        </w:rPr>
        <w:t xml:space="preserve"> года                                    </w:t>
      </w:r>
      <w:r w:rsidR="00251DE1" w:rsidRPr="00DD4784">
        <w:rPr>
          <w:sz w:val="24"/>
          <w:szCs w:val="24"/>
        </w:rPr>
        <w:t xml:space="preserve">                       </w:t>
      </w:r>
      <w:r w:rsidRPr="00DD4784">
        <w:rPr>
          <w:sz w:val="24"/>
          <w:szCs w:val="24"/>
        </w:rPr>
        <w:t xml:space="preserve">               </w:t>
      </w:r>
      <w:r w:rsidR="00DD4784">
        <w:rPr>
          <w:sz w:val="24"/>
          <w:szCs w:val="24"/>
        </w:rPr>
        <w:t xml:space="preserve">                        </w:t>
      </w:r>
      <w:r w:rsidRPr="00DD4784">
        <w:rPr>
          <w:sz w:val="24"/>
          <w:szCs w:val="24"/>
        </w:rPr>
        <w:t xml:space="preserve">    </w:t>
      </w:r>
      <w:r w:rsidR="00251DE1" w:rsidRPr="00DD4784">
        <w:rPr>
          <w:sz w:val="24"/>
          <w:szCs w:val="24"/>
        </w:rPr>
        <w:t xml:space="preserve">   </w:t>
      </w:r>
      <w:r w:rsidR="00820CFB" w:rsidRPr="00DD4784">
        <w:rPr>
          <w:sz w:val="24"/>
          <w:szCs w:val="24"/>
        </w:rPr>
        <w:t>№</w:t>
      </w:r>
      <w:r w:rsidRPr="00DD4784">
        <w:rPr>
          <w:sz w:val="24"/>
          <w:szCs w:val="24"/>
        </w:rPr>
        <w:t xml:space="preserve"> 703</w:t>
      </w:r>
    </w:p>
    <w:p w:rsidR="0076648D" w:rsidRPr="00DD4784" w:rsidRDefault="0076648D" w:rsidP="00820CFB">
      <w:pPr>
        <w:jc w:val="center"/>
        <w:rPr>
          <w:b/>
          <w:sz w:val="24"/>
          <w:szCs w:val="24"/>
        </w:rPr>
      </w:pPr>
    </w:p>
    <w:p w:rsidR="00820CFB" w:rsidRPr="00DD4784" w:rsidRDefault="00820CFB" w:rsidP="00820CFB">
      <w:pPr>
        <w:jc w:val="center"/>
        <w:rPr>
          <w:b/>
          <w:sz w:val="24"/>
          <w:szCs w:val="24"/>
        </w:rPr>
      </w:pPr>
      <w:r w:rsidRPr="00DD4784">
        <w:rPr>
          <w:b/>
          <w:sz w:val="24"/>
          <w:szCs w:val="24"/>
        </w:rPr>
        <w:t>г. Петровск-Забайкальский</w:t>
      </w:r>
    </w:p>
    <w:p w:rsidR="00820CFB" w:rsidRPr="00DD4784" w:rsidRDefault="00820CFB" w:rsidP="00820CFB">
      <w:pPr>
        <w:ind w:left="23" w:right="1580"/>
        <w:rPr>
          <w:b/>
          <w:iCs/>
          <w:sz w:val="24"/>
          <w:szCs w:val="24"/>
        </w:rPr>
      </w:pPr>
    </w:p>
    <w:p w:rsidR="0076648D" w:rsidRPr="00DD4784" w:rsidRDefault="0076648D" w:rsidP="00820CFB">
      <w:pPr>
        <w:ind w:left="23" w:right="1580"/>
        <w:rPr>
          <w:b/>
          <w:iCs/>
          <w:sz w:val="24"/>
          <w:szCs w:val="24"/>
        </w:rPr>
      </w:pPr>
    </w:p>
    <w:p w:rsidR="00820CFB" w:rsidRPr="00DD4784" w:rsidRDefault="00820CFB" w:rsidP="00820CFB">
      <w:pPr>
        <w:tabs>
          <w:tab w:val="left" w:pos="2035"/>
          <w:tab w:val="left" w:pos="3206"/>
        </w:tabs>
        <w:jc w:val="center"/>
        <w:rPr>
          <w:sz w:val="24"/>
          <w:szCs w:val="24"/>
        </w:rPr>
      </w:pPr>
      <w:r w:rsidRPr="00DD4784">
        <w:rPr>
          <w:b/>
          <w:bCs/>
          <w:sz w:val="24"/>
          <w:szCs w:val="24"/>
        </w:rPr>
        <w:t>О проведении открытого конкурса на</w:t>
      </w:r>
      <w:r w:rsidRPr="00DD4784">
        <w:rPr>
          <w:b/>
          <w:bCs/>
          <w:sz w:val="24"/>
          <w:szCs w:val="24"/>
        </w:rPr>
        <w:tab/>
        <w:t>право</w:t>
      </w:r>
    </w:p>
    <w:p w:rsidR="00820CFB" w:rsidRPr="00DD4784" w:rsidRDefault="00820CFB" w:rsidP="00820CFB">
      <w:pPr>
        <w:jc w:val="center"/>
        <w:rPr>
          <w:sz w:val="24"/>
          <w:szCs w:val="24"/>
        </w:rPr>
      </w:pPr>
      <w:r w:rsidRPr="00DD4784">
        <w:rPr>
          <w:b/>
          <w:bCs/>
          <w:sz w:val="24"/>
          <w:szCs w:val="24"/>
        </w:rPr>
        <w:t>осуществления регулярных пассажирских перевозок по муниципальным маршрутам городского округа «Город Петровск-Забайкальский»</w:t>
      </w:r>
    </w:p>
    <w:p w:rsidR="00820CFB" w:rsidRPr="00DD4784" w:rsidRDefault="00820CFB" w:rsidP="00820CFB">
      <w:pPr>
        <w:ind w:left="23" w:right="1580"/>
        <w:rPr>
          <w:b/>
          <w:sz w:val="24"/>
          <w:szCs w:val="24"/>
        </w:rPr>
      </w:pPr>
    </w:p>
    <w:p w:rsidR="00820CFB" w:rsidRPr="00DD4784" w:rsidRDefault="00820CFB" w:rsidP="00DD4784">
      <w:pPr>
        <w:ind w:firstLine="720"/>
        <w:jc w:val="both"/>
        <w:rPr>
          <w:b/>
          <w:spacing w:val="20"/>
          <w:sz w:val="24"/>
          <w:szCs w:val="24"/>
        </w:rPr>
      </w:pPr>
      <w:r w:rsidRPr="00DD4784">
        <w:rPr>
          <w:sz w:val="24"/>
          <w:szCs w:val="24"/>
        </w:rPr>
        <w:t xml:space="preserve">В соответствии с Федеральным законом </w:t>
      </w:r>
      <w:r w:rsidR="0076648D" w:rsidRPr="00DD4784">
        <w:rPr>
          <w:sz w:val="24"/>
          <w:szCs w:val="24"/>
        </w:rPr>
        <w:t>«</w:t>
      </w:r>
      <w:r w:rsidRPr="00DD4784">
        <w:rP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6648D" w:rsidRPr="00DD4784">
        <w:rPr>
          <w:sz w:val="24"/>
          <w:szCs w:val="24"/>
        </w:rPr>
        <w:t>»</w:t>
      </w:r>
      <w:r w:rsidRPr="00DD4784">
        <w:rPr>
          <w:sz w:val="24"/>
          <w:szCs w:val="24"/>
        </w:rPr>
        <w:t xml:space="preserve"> от 13.07.2015 № 220-ФЗ, решением Думы городского округа «Город Петровск- Забайкальский» «Об утверждении положения «Об организации обслуживания населения автомобильным пассажирским транспортом на территории городского округа «Город Петровск-Забайкальский» от 29.01.2016 года № 2, Уставом городского округа «Город Петровск-Забайкальский» администрация городского округа город «Город Петровск-Забайкальский»</w:t>
      </w:r>
      <w:r w:rsidR="0076648D" w:rsidRPr="00DD4784">
        <w:rPr>
          <w:sz w:val="24"/>
          <w:szCs w:val="24"/>
        </w:rPr>
        <w:t>,</w:t>
      </w:r>
      <w:r w:rsidRPr="00DD4784">
        <w:rPr>
          <w:sz w:val="24"/>
          <w:szCs w:val="24"/>
        </w:rPr>
        <w:t xml:space="preserve"> </w:t>
      </w:r>
      <w:r w:rsidRPr="00DD4784">
        <w:rPr>
          <w:b/>
          <w:sz w:val="24"/>
          <w:szCs w:val="24"/>
        </w:rPr>
        <w:t>постановляет</w:t>
      </w:r>
      <w:r w:rsidRPr="00DD4784">
        <w:rPr>
          <w:b/>
          <w:spacing w:val="20"/>
          <w:sz w:val="24"/>
          <w:szCs w:val="24"/>
        </w:rPr>
        <w:t>:</w:t>
      </w:r>
    </w:p>
    <w:p w:rsidR="00820CFB" w:rsidRPr="00DD4784" w:rsidRDefault="00820CFB" w:rsidP="00DD4784">
      <w:pPr>
        <w:pStyle w:val="a3"/>
        <w:numPr>
          <w:ilvl w:val="0"/>
          <w:numId w:val="1"/>
        </w:numPr>
        <w:tabs>
          <w:tab w:val="left" w:pos="142"/>
          <w:tab w:val="left" w:pos="993"/>
        </w:tabs>
        <w:ind w:left="0" w:right="20" w:firstLine="709"/>
        <w:jc w:val="both"/>
        <w:rPr>
          <w:sz w:val="24"/>
          <w:szCs w:val="24"/>
        </w:rPr>
      </w:pPr>
      <w:r w:rsidRPr="00DD4784">
        <w:rPr>
          <w:sz w:val="24"/>
          <w:szCs w:val="24"/>
        </w:rPr>
        <w:t>Провести открытый конкурс на право осуществления перевозок по маршрутам регулярных перевозок по городскому округу «Город Петровск-Забайкальский».</w:t>
      </w:r>
      <w:r w:rsidR="00DD4784" w:rsidRPr="00DD4784">
        <w:rPr>
          <w:sz w:val="24"/>
          <w:szCs w:val="24"/>
        </w:rPr>
        <w:t xml:space="preserve"> </w:t>
      </w:r>
      <w:r w:rsidRPr="00DD4784">
        <w:rPr>
          <w:sz w:val="24"/>
          <w:szCs w:val="24"/>
        </w:rPr>
        <w:t>(лот 1, Приложение 8)</w:t>
      </w:r>
    </w:p>
    <w:p w:rsidR="00820CFB" w:rsidRPr="00DD4784" w:rsidRDefault="00820CFB" w:rsidP="00820CFB">
      <w:pPr>
        <w:pStyle w:val="a3"/>
        <w:numPr>
          <w:ilvl w:val="0"/>
          <w:numId w:val="1"/>
        </w:numPr>
        <w:tabs>
          <w:tab w:val="left" w:pos="142"/>
          <w:tab w:val="left" w:pos="993"/>
        </w:tabs>
        <w:spacing w:line="322" w:lineRule="exact"/>
        <w:ind w:left="0" w:right="20" w:firstLine="709"/>
        <w:jc w:val="both"/>
        <w:rPr>
          <w:sz w:val="24"/>
          <w:szCs w:val="24"/>
        </w:rPr>
      </w:pPr>
      <w:r w:rsidRPr="00DD4784">
        <w:rPr>
          <w:sz w:val="24"/>
          <w:szCs w:val="24"/>
        </w:rPr>
        <w:t>Утвердить состав конкурсной комиссии по проведению открытого конкурса на право осуществления перевозок по маршрутам регулярных перевозок по городскому округу «Город Петровск-Забайкальский» (Приложение 1).</w:t>
      </w:r>
    </w:p>
    <w:p w:rsidR="00820CFB" w:rsidRPr="00DD4784" w:rsidRDefault="00820CFB" w:rsidP="00820CFB">
      <w:pPr>
        <w:pStyle w:val="a3"/>
        <w:numPr>
          <w:ilvl w:val="0"/>
          <w:numId w:val="1"/>
        </w:numPr>
        <w:tabs>
          <w:tab w:val="left" w:pos="142"/>
          <w:tab w:val="left" w:pos="993"/>
        </w:tabs>
        <w:spacing w:line="322" w:lineRule="exact"/>
        <w:ind w:left="0" w:right="20" w:firstLine="709"/>
        <w:jc w:val="both"/>
        <w:rPr>
          <w:sz w:val="24"/>
          <w:szCs w:val="24"/>
        </w:rPr>
      </w:pPr>
      <w:r w:rsidRPr="00DD4784">
        <w:rPr>
          <w:sz w:val="24"/>
          <w:szCs w:val="24"/>
        </w:rPr>
        <w:t>Утвердить конкурсную документацию по проведению открытого конкурса на право осуществления перевозок по маршрутам регулярных перевозок по городскому округу «Город Петровск-Забайкальский» (Приложения 2-8).</w:t>
      </w:r>
    </w:p>
    <w:p w:rsidR="00DD4784" w:rsidRPr="00DD4784" w:rsidRDefault="00DD4784" w:rsidP="00DD4784">
      <w:pPr>
        <w:pStyle w:val="a3"/>
        <w:numPr>
          <w:ilvl w:val="0"/>
          <w:numId w:val="1"/>
        </w:numPr>
        <w:tabs>
          <w:tab w:val="left" w:pos="142"/>
          <w:tab w:val="left" w:pos="993"/>
        </w:tabs>
        <w:spacing w:line="317" w:lineRule="exact"/>
        <w:ind w:left="0" w:firstLine="709"/>
        <w:jc w:val="both"/>
        <w:rPr>
          <w:sz w:val="24"/>
          <w:szCs w:val="24"/>
        </w:rPr>
      </w:pPr>
      <w:r w:rsidRPr="00DD4784">
        <w:rPr>
          <w:sz w:val="24"/>
          <w:szCs w:val="24"/>
        </w:rPr>
        <w:t>Контроль за исполнением настоящего постановления возложить на первого заместителя главы городского округа «Город Петровск-Забайкальский» Шестопалова Н.Ю.</w:t>
      </w:r>
    </w:p>
    <w:p w:rsidR="00DD4784" w:rsidRPr="00DD4784" w:rsidRDefault="00DD4784" w:rsidP="00820CFB">
      <w:pPr>
        <w:pStyle w:val="a3"/>
        <w:numPr>
          <w:ilvl w:val="0"/>
          <w:numId w:val="1"/>
        </w:numPr>
        <w:tabs>
          <w:tab w:val="left" w:pos="142"/>
          <w:tab w:val="left" w:pos="993"/>
        </w:tabs>
        <w:spacing w:line="317" w:lineRule="exact"/>
        <w:ind w:left="0" w:firstLine="709"/>
        <w:jc w:val="both"/>
        <w:rPr>
          <w:sz w:val="24"/>
          <w:szCs w:val="24"/>
        </w:rPr>
      </w:pPr>
      <w:r w:rsidRPr="00DD4784">
        <w:rPr>
          <w:sz w:val="24"/>
          <w:szCs w:val="24"/>
        </w:rPr>
        <w:t>Настоящее постановление обнародовать на официальных стендах, расположенных по адресам: г. Петровск-Забайкальский, пл. Ленина, д.1, (здание администрации городского округа «Город Петровск-Забайкальский»), г. Петровск-Забайкальский, ул. Пушкина, д.18 (здание МБУК «Городская информационная библиотечная система) и разместить на официальном сайте администрации городского округа «Город Петровск-Забайкальский» в информационно-телекоммуникационной сети «Интернет».</w:t>
      </w:r>
    </w:p>
    <w:p w:rsidR="00820CFB" w:rsidRDefault="00820CFB" w:rsidP="00820CFB">
      <w:pPr>
        <w:shd w:val="clear" w:color="auto" w:fill="FFFFFF"/>
        <w:tabs>
          <w:tab w:val="left" w:pos="1134"/>
        </w:tabs>
        <w:ind w:firstLine="703"/>
        <w:jc w:val="both"/>
        <w:rPr>
          <w:color w:val="000000"/>
          <w:sz w:val="24"/>
          <w:szCs w:val="24"/>
        </w:rPr>
      </w:pPr>
    </w:p>
    <w:p w:rsidR="00DD4784" w:rsidRDefault="00DD4784" w:rsidP="00820CFB">
      <w:pPr>
        <w:shd w:val="clear" w:color="auto" w:fill="FFFFFF"/>
        <w:tabs>
          <w:tab w:val="left" w:pos="1134"/>
        </w:tabs>
        <w:ind w:firstLine="703"/>
        <w:jc w:val="both"/>
        <w:rPr>
          <w:color w:val="000000"/>
          <w:sz w:val="24"/>
          <w:szCs w:val="24"/>
        </w:rPr>
      </w:pPr>
    </w:p>
    <w:p w:rsidR="00DD4784" w:rsidRPr="00DD4784" w:rsidRDefault="00DD4784" w:rsidP="00820CFB">
      <w:pPr>
        <w:shd w:val="clear" w:color="auto" w:fill="FFFFFF"/>
        <w:tabs>
          <w:tab w:val="left" w:pos="1134"/>
        </w:tabs>
        <w:ind w:firstLine="703"/>
        <w:jc w:val="both"/>
        <w:rPr>
          <w:color w:val="000000"/>
          <w:sz w:val="24"/>
          <w:szCs w:val="24"/>
        </w:rPr>
      </w:pPr>
    </w:p>
    <w:p w:rsidR="00820CFB" w:rsidRPr="00DD4784" w:rsidRDefault="00820CFB" w:rsidP="00820CFB">
      <w:pPr>
        <w:tabs>
          <w:tab w:val="left" w:pos="10205"/>
        </w:tabs>
        <w:ind w:right="-55"/>
        <w:jc w:val="both"/>
        <w:rPr>
          <w:sz w:val="24"/>
          <w:szCs w:val="24"/>
        </w:rPr>
      </w:pPr>
      <w:r w:rsidRPr="00DD4784">
        <w:rPr>
          <w:sz w:val="24"/>
          <w:szCs w:val="24"/>
        </w:rPr>
        <w:t>Глава городского округа</w:t>
      </w:r>
    </w:p>
    <w:p w:rsidR="00DD4784" w:rsidRDefault="00820CFB" w:rsidP="00820CFB">
      <w:pPr>
        <w:tabs>
          <w:tab w:val="left" w:pos="10205"/>
        </w:tabs>
        <w:ind w:right="-55"/>
        <w:jc w:val="both"/>
        <w:rPr>
          <w:sz w:val="24"/>
          <w:szCs w:val="24"/>
        </w:rPr>
      </w:pPr>
      <w:r w:rsidRPr="00DD4784">
        <w:rPr>
          <w:sz w:val="24"/>
          <w:szCs w:val="24"/>
        </w:rPr>
        <w:t xml:space="preserve">«Город Петровск-Забайкальский»                                      </w:t>
      </w:r>
      <w:r w:rsidR="00DD4784">
        <w:rPr>
          <w:sz w:val="24"/>
          <w:szCs w:val="24"/>
        </w:rPr>
        <w:t xml:space="preserve">                         </w:t>
      </w:r>
      <w:r w:rsidRPr="00DD4784">
        <w:rPr>
          <w:sz w:val="24"/>
          <w:szCs w:val="24"/>
        </w:rPr>
        <w:t xml:space="preserve">             И.И. Зарыпов</w:t>
      </w:r>
    </w:p>
    <w:p w:rsidR="00DD4784" w:rsidRDefault="00DD4784">
      <w:pPr>
        <w:spacing w:after="160" w:line="259" w:lineRule="auto"/>
        <w:rPr>
          <w:sz w:val="24"/>
          <w:szCs w:val="24"/>
        </w:rPr>
      </w:pPr>
      <w:r>
        <w:rPr>
          <w:sz w:val="24"/>
          <w:szCs w:val="24"/>
        </w:rPr>
        <w:br w:type="page"/>
      </w:r>
    </w:p>
    <w:p w:rsidR="00820CFB" w:rsidRPr="00DD4784" w:rsidRDefault="00820CFB" w:rsidP="00820CFB">
      <w:pPr>
        <w:pStyle w:val="ConsPlusNormal"/>
        <w:jc w:val="right"/>
        <w:rPr>
          <w:rFonts w:ascii="Times New Roman" w:hAnsi="Times New Roman" w:cs="Times New Roman"/>
          <w:sz w:val="24"/>
          <w:szCs w:val="24"/>
        </w:rPr>
      </w:pPr>
      <w:r w:rsidRPr="00DD4784">
        <w:rPr>
          <w:rFonts w:ascii="Times New Roman" w:hAnsi="Times New Roman" w:cs="Times New Roman"/>
          <w:sz w:val="24"/>
          <w:szCs w:val="24"/>
        </w:rPr>
        <w:lastRenderedPageBreak/>
        <w:t>Приложение 1</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76648D" w:rsidP="00820CFB">
      <w:pPr>
        <w:pStyle w:val="a6"/>
        <w:jc w:val="right"/>
        <w:rPr>
          <w:sz w:val="24"/>
          <w:szCs w:val="24"/>
          <w:lang w:eastAsia="zh-CN"/>
        </w:rPr>
      </w:pPr>
      <w:r w:rsidRPr="00DD4784">
        <w:rPr>
          <w:sz w:val="24"/>
          <w:szCs w:val="24"/>
          <w:lang w:eastAsia="zh-CN"/>
        </w:rPr>
        <w:t xml:space="preserve">от 28.09.2022 </w:t>
      </w:r>
      <w:r w:rsidR="00820CFB" w:rsidRPr="00DD4784">
        <w:rPr>
          <w:sz w:val="24"/>
          <w:szCs w:val="24"/>
          <w:lang w:eastAsia="zh-CN"/>
        </w:rPr>
        <w:t xml:space="preserve">г. № </w:t>
      </w:r>
      <w:r w:rsidRPr="00DD4784">
        <w:rPr>
          <w:sz w:val="24"/>
          <w:szCs w:val="24"/>
          <w:lang w:eastAsia="zh-CN"/>
        </w:rPr>
        <w:t>703</w:t>
      </w:r>
    </w:p>
    <w:p w:rsidR="00820CFB" w:rsidRPr="00DD4784" w:rsidRDefault="00820CFB" w:rsidP="00820CFB">
      <w:pPr>
        <w:pStyle w:val="a8"/>
        <w:jc w:val="left"/>
        <w:rPr>
          <w:b w:val="0"/>
          <w:sz w:val="24"/>
        </w:rPr>
      </w:pPr>
      <w:r w:rsidRPr="00DD4784">
        <w:rPr>
          <w:b w:val="0"/>
          <w:sz w:val="24"/>
        </w:rPr>
        <w:t xml:space="preserve">                                                                                                          </w:t>
      </w:r>
    </w:p>
    <w:p w:rsidR="00820CFB" w:rsidRPr="00DD4784" w:rsidRDefault="00820CFB" w:rsidP="00820CFB">
      <w:pPr>
        <w:pStyle w:val="a8"/>
        <w:rPr>
          <w:color w:val="333333"/>
          <w:sz w:val="24"/>
        </w:rPr>
      </w:pPr>
    </w:p>
    <w:p w:rsidR="00820CFB" w:rsidRPr="00DD4784" w:rsidRDefault="00820CFB" w:rsidP="00820CFB">
      <w:pPr>
        <w:pStyle w:val="a8"/>
        <w:rPr>
          <w:color w:val="333333"/>
          <w:sz w:val="24"/>
        </w:rPr>
      </w:pPr>
      <w:r w:rsidRPr="00DD4784">
        <w:rPr>
          <w:color w:val="333333"/>
          <w:sz w:val="24"/>
        </w:rPr>
        <w:t>Состав конкурсной комиссии</w:t>
      </w:r>
    </w:p>
    <w:p w:rsidR="00820CFB" w:rsidRPr="00DD4784" w:rsidRDefault="00820CFB" w:rsidP="00820CFB">
      <w:pPr>
        <w:pStyle w:val="a8"/>
        <w:rPr>
          <w:color w:val="000000"/>
          <w:sz w:val="24"/>
          <w:shd w:val="clear" w:color="auto" w:fill="FFFFFF"/>
        </w:rPr>
      </w:pPr>
      <w:r w:rsidRPr="00DD4784">
        <w:rPr>
          <w:color w:val="333333"/>
          <w:sz w:val="24"/>
        </w:rPr>
        <w:t xml:space="preserve">по проведению открытого конкурса на </w:t>
      </w:r>
      <w:r w:rsidRPr="00DD4784">
        <w:rPr>
          <w:color w:val="000000"/>
          <w:sz w:val="24"/>
          <w:shd w:val="clear" w:color="auto" w:fill="FFFFFF"/>
        </w:rPr>
        <w:t xml:space="preserve">право получения свидетельства об осуществлении перевозок по одному или нескольким муниципальным маршрутам регулярных перевозок по городскому округу </w:t>
      </w:r>
    </w:p>
    <w:p w:rsidR="00820CFB" w:rsidRPr="00DD4784" w:rsidRDefault="00820CFB" w:rsidP="00820CFB">
      <w:pPr>
        <w:pStyle w:val="a8"/>
        <w:rPr>
          <w:sz w:val="24"/>
        </w:rPr>
      </w:pPr>
      <w:r w:rsidRPr="00DD4784">
        <w:rPr>
          <w:color w:val="000000"/>
          <w:sz w:val="24"/>
          <w:shd w:val="clear" w:color="auto" w:fill="FFFFFF"/>
        </w:rPr>
        <w:t xml:space="preserve"> «Город Петровск-Забайкальский»</w:t>
      </w:r>
    </w:p>
    <w:p w:rsidR="00820CFB" w:rsidRPr="00DD4784" w:rsidRDefault="00820CFB" w:rsidP="00820CFB">
      <w:pPr>
        <w:pStyle w:val="a8"/>
        <w:jc w:val="left"/>
        <w:rPr>
          <w:b w:val="0"/>
          <w:sz w:val="24"/>
        </w:rPr>
      </w:pPr>
    </w:p>
    <w:p w:rsidR="00820CFB" w:rsidRPr="00DD4784" w:rsidRDefault="00820CFB" w:rsidP="00820CFB">
      <w:pPr>
        <w:pStyle w:val="a8"/>
        <w:jc w:val="left"/>
        <w:rPr>
          <w:b w:val="0"/>
          <w:sz w:val="24"/>
        </w:rPr>
      </w:pPr>
    </w:p>
    <w:p w:rsidR="00820CFB" w:rsidRPr="00DD4784" w:rsidRDefault="00820CFB" w:rsidP="00820CFB">
      <w:pPr>
        <w:pStyle w:val="a8"/>
        <w:jc w:val="left"/>
        <w:rPr>
          <w:b w:val="0"/>
          <w:sz w:val="24"/>
        </w:rPr>
      </w:pPr>
    </w:p>
    <w:p w:rsidR="00820CFB" w:rsidRPr="00DD4784" w:rsidRDefault="00820CFB" w:rsidP="00820CFB">
      <w:pPr>
        <w:numPr>
          <w:ilvl w:val="0"/>
          <w:numId w:val="2"/>
        </w:numPr>
        <w:rPr>
          <w:sz w:val="24"/>
          <w:szCs w:val="24"/>
        </w:rPr>
      </w:pPr>
      <w:r w:rsidRPr="00DD4784">
        <w:rPr>
          <w:bCs/>
          <w:spacing w:val="-1"/>
          <w:sz w:val="24"/>
          <w:szCs w:val="24"/>
        </w:rPr>
        <w:t>Председатель комиссии,</w:t>
      </w:r>
    </w:p>
    <w:p w:rsidR="00F07726" w:rsidRPr="00DD4784" w:rsidRDefault="00820CFB" w:rsidP="00F07726">
      <w:pPr>
        <w:shd w:val="clear" w:color="auto" w:fill="FFFFFF"/>
        <w:ind w:left="720"/>
        <w:jc w:val="both"/>
        <w:rPr>
          <w:bCs/>
          <w:spacing w:val="-1"/>
          <w:sz w:val="24"/>
          <w:szCs w:val="24"/>
        </w:rPr>
      </w:pPr>
      <w:r w:rsidRPr="00DD4784">
        <w:rPr>
          <w:bCs/>
          <w:spacing w:val="-1"/>
          <w:sz w:val="24"/>
          <w:szCs w:val="24"/>
        </w:rPr>
        <w:t>Первый заместитель</w:t>
      </w:r>
      <w:r w:rsidR="00F07726" w:rsidRPr="00DD4784">
        <w:rPr>
          <w:bCs/>
          <w:spacing w:val="-1"/>
          <w:sz w:val="24"/>
          <w:szCs w:val="24"/>
        </w:rPr>
        <w:t xml:space="preserve"> главы</w:t>
      </w:r>
    </w:p>
    <w:p w:rsidR="00820CFB" w:rsidRPr="00DD4784" w:rsidRDefault="00F07726" w:rsidP="00820CFB">
      <w:pPr>
        <w:shd w:val="clear" w:color="auto" w:fill="FFFFFF"/>
        <w:jc w:val="both"/>
        <w:rPr>
          <w:bCs/>
          <w:spacing w:val="-1"/>
          <w:sz w:val="24"/>
          <w:szCs w:val="24"/>
        </w:rPr>
      </w:pPr>
      <w:r w:rsidRPr="00DD4784">
        <w:rPr>
          <w:bCs/>
          <w:spacing w:val="-1"/>
          <w:sz w:val="24"/>
          <w:szCs w:val="24"/>
        </w:rPr>
        <w:t xml:space="preserve">         </w:t>
      </w:r>
      <w:r w:rsidR="00820CFB" w:rsidRPr="00DD4784">
        <w:rPr>
          <w:bCs/>
          <w:spacing w:val="-1"/>
          <w:sz w:val="24"/>
          <w:szCs w:val="24"/>
        </w:rPr>
        <w:t xml:space="preserve"> </w:t>
      </w:r>
      <w:r w:rsidR="00DD4784">
        <w:rPr>
          <w:bCs/>
          <w:spacing w:val="-1"/>
          <w:sz w:val="24"/>
          <w:szCs w:val="24"/>
        </w:rPr>
        <w:t xml:space="preserve">  </w:t>
      </w:r>
      <w:r w:rsidR="00820CFB" w:rsidRPr="00DD4784">
        <w:rPr>
          <w:bCs/>
          <w:spacing w:val="-1"/>
          <w:sz w:val="24"/>
          <w:szCs w:val="24"/>
        </w:rPr>
        <w:t xml:space="preserve">городского округа   </w:t>
      </w:r>
      <w:r w:rsidRPr="00DD4784">
        <w:rPr>
          <w:bCs/>
          <w:spacing w:val="-1"/>
          <w:sz w:val="24"/>
          <w:szCs w:val="24"/>
        </w:rPr>
        <w:t xml:space="preserve">                          </w:t>
      </w:r>
      <w:r w:rsidR="00820CFB" w:rsidRPr="00DD4784">
        <w:rPr>
          <w:bCs/>
          <w:spacing w:val="-1"/>
          <w:sz w:val="24"/>
          <w:szCs w:val="24"/>
        </w:rPr>
        <w:t xml:space="preserve">                        </w:t>
      </w:r>
      <w:r w:rsidR="00DD4784">
        <w:rPr>
          <w:bCs/>
          <w:spacing w:val="-1"/>
          <w:sz w:val="24"/>
          <w:szCs w:val="24"/>
        </w:rPr>
        <w:t xml:space="preserve">                </w:t>
      </w:r>
      <w:r w:rsidR="00820CFB" w:rsidRPr="00DD4784">
        <w:rPr>
          <w:bCs/>
          <w:spacing w:val="-1"/>
          <w:sz w:val="24"/>
          <w:szCs w:val="24"/>
        </w:rPr>
        <w:t xml:space="preserve">    Ю.Н. Шестопалов</w:t>
      </w:r>
    </w:p>
    <w:p w:rsidR="00820CFB" w:rsidRPr="00DD4784" w:rsidRDefault="00820CFB" w:rsidP="00820CFB">
      <w:pPr>
        <w:shd w:val="clear" w:color="auto" w:fill="FFFFFF"/>
        <w:jc w:val="both"/>
        <w:rPr>
          <w:bCs/>
          <w:spacing w:val="-1"/>
          <w:sz w:val="24"/>
          <w:szCs w:val="24"/>
        </w:rPr>
      </w:pPr>
    </w:p>
    <w:p w:rsidR="00820CFB" w:rsidRPr="00DD4784" w:rsidRDefault="00820CFB" w:rsidP="00820CFB">
      <w:pPr>
        <w:numPr>
          <w:ilvl w:val="0"/>
          <w:numId w:val="2"/>
        </w:numPr>
        <w:shd w:val="clear" w:color="auto" w:fill="FFFFFF"/>
        <w:jc w:val="both"/>
        <w:rPr>
          <w:bCs/>
          <w:spacing w:val="-1"/>
          <w:sz w:val="24"/>
          <w:szCs w:val="24"/>
        </w:rPr>
      </w:pPr>
      <w:r w:rsidRPr="00DD4784">
        <w:rPr>
          <w:bCs/>
          <w:spacing w:val="-1"/>
          <w:sz w:val="24"/>
          <w:szCs w:val="24"/>
        </w:rPr>
        <w:t>Заместитель председателя,</w:t>
      </w:r>
    </w:p>
    <w:p w:rsidR="00496E29" w:rsidRPr="00DD4784" w:rsidRDefault="00496E29" w:rsidP="00496E29">
      <w:pPr>
        <w:shd w:val="clear" w:color="auto" w:fill="FFFFFF"/>
        <w:ind w:left="720"/>
        <w:jc w:val="both"/>
        <w:rPr>
          <w:bCs/>
          <w:spacing w:val="-1"/>
          <w:sz w:val="24"/>
          <w:szCs w:val="24"/>
        </w:rPr>
      </w:pPr>
      <w:r w:rsidRPr="00DD4784">
        <w:rPr>
          <w:bCs/>
          <w:spacing w:val="-1"/>
          <w:sz w:val="24"/>
          <w:szCs w:val="24"/>
        </w:rPr>
        <w:t>Заместитель главы  городского</w:t>
      </w:r>
    </w:p>
    <w:p w:rsidR="00820CFB" w:rsidRPr="00DD4784" w:rsidRDefault="00496E29" w:rsidP="00496E29">
      <w:pPr>
        <w:shd w:val="clear" w:color="auto" w:fill="FFFFFF"/>
        <w:ind w:left="720"/>
        <w:jc w:val="both"/>
        <w:rPr>
          <w:bCs/>
          <w:spacing w:val="-1"/>
          <w:sz w:val="24"/>
          <w:szCs w:val="24"/>
        </w:rPr>
      </w:pPr>
      <w:r w:rsidRPr="00DD4784">
        <w:rPr>
          <w:bCs/>
          <w:spacing w:val="-1"/>
          <w:sz w:val="24"/>
          <w:szCs w:val="24"/>
        </w:rPr>
        <w:t xml:space="preserve">округа  </w:t>
      </w:r>
      <w:r w:rsidR="00820CFB" w:rsidRPr="00DD4784">
        <w:rPr>
          <w:bCs/>
          <w:spacing w:val="-1"/>
          <w:sz w:val="24"/>
          <w:szCs w:val="24"/>
        </w:rPr>
        <w:t xml:space="preserve">                                                  </w:t>
      </w:r>
      <w:r w:rsidRPr="00DD4784">
        <w:rPr>
          <w:bCs/>
          <w:spacing w:val="-1"/>
          <w:sz w:val="24"/>
          <w:szCs w:val="24"/>
        </w:rPr>
        <w:t xml:space="preserve">                        </w:t>
      </w:r>
      <w:r w:rsidR="0076648D" w:rsidRPr="00DD4784">
        <w:rPr>
          <w:bCs/>
          <w:spacing w:val="-1"/>
          <w:sz w:val="24"/>
          <w:szCs w:val="24"/>
        </w:rPr>
        <w:t xml:space="preserve"> </w:t>
      </w:r>
      <w:r w:rsidR="00DD4784">
        <w:rPr>
          <w:bCs/>
          <w:spacing w:val="-1"/>
          <w:sz w:val="24"/>
          <w:szCs w:val="24"/>
        </w:rPr>
        <w:t xml:space="preserve">               </w:t>
      </w:r>
      <w:r w:rsidRPr="00DD4784">
        <w:rPr>
          <w:bCs/>
          <w:spacing w:val="-1"/>
          <w:sz w:val="24"/>
          <w:szCs w:val="24"/>
        </w:rPr>
        <w:t xml:space="preserve"> Ю.Е. Кривицкий</w:t>
      </w:r>
      <w:r w:rsidR="00820CFB" w:rsidRPr="00DD4784">
        <w:rPr>
          <w:bCs/>
          <w:spacing w:val="-1"/>
          <w:sz w:val="24"/>
          <w:szCs w:val="24"/>
        </w:rPr>
        <w:t xml:space="preserve">                                      </w:t>
      </w:r>
    </w:p>
    <w:p w:rsidR="00820CFB" w:rsidRPr="00DD4784" w:rsidRDefault="00820CFB" w:rsidP="00820CFB">
      <w:pPr>
        <w:shd w:val="clear" w:color="auto" w:fill="FFFFFF"/>
        <w:ind w:left="360"/>
        <w:jc w:val="both"/>
        <w:rPr>
          <w:bCs/>
          <w:spacing w:val="-1"/>
          <w:sz w:val="24"/>
          <w:szCs w:val="24"/>
        </w:rPr>
      </w:pPr>
    </w:p>
    <w:p w:rsidR="00820CFB" w:rsidRPr="00DD4784" w:rsidRDefault="00820CFB" w:rsidP="00820CFB">
      <w:pPr>
        <w:numPr>
          <w:ilvl w:val="0"/>
          <w:numId w:val="2"/>
        </w:numPr>
        <w:shd w:val="clear" w:color="auto" w:fill="FFFFFF"/>
        <w:jc w:val="both"/>
        <w:rPr>
          <w:bCs/>
          <w:spacing w:val="-1"/>
          <w:sz w:val="24"/>
          <w:szCs w:val="24"/>
        </w:rPr>
      </w:pPr>
      <w:r w:rsidRPr="00DD4784">
        <w:rPr>
          <w:bCs/>
          <w:spacing w:val="-1"/>
          <w:sz w:val="24"/>
          <w:szCs w:val="24"/>
        </w:rPr>
        <w:t xml:space="preserve">Специалист отдела ЖКХ                                              </w:t>
      </w:r>
      <w:r w:rsidR="00DD4784">
        <w:rPr>
          <w:bCs/>
          <w:spacing w:val="-1"/>
          <w:sz w:val="24"/>
          <w:szCs w:val="24"/>
        </w:rPr>
        <w:t xml:space="preserve">              </w:t>
      </w:r>
      <w:r w:rsidRPr="00DD4784">
        <w:rPr>
          <w:bCs/>
          <w:spacing w:val="-1"/>
          <w:sz w:val="24"/>
          <w:szCs w:val="24"/>
        </w:rPr>
        <w:t xml:space="preserve">  В.Ю.</w:t>
      </w:r>
      <w:r w:rsidR="0076648D" w:rsidRPr="00DD4784">
        <w:rPr>
          <w:bCs/>
          <w:spacing w:val="-1"/>
          <w:sz w:val="24"/>
          <w:szCs w:val="24"/>
        </w:rPr>
        <w:t xml:space="preserve"> </w:t>
      </w:r>
      <w:r w:rsidRPr="00DD4784">
        <w:rPr>
          <w:bCs/>
          <w:spacing w:val="-1"/>
          <w:sz w:val="24"/>
          <w:szCs w:val="24"/>
        </w:rPr>
        <w:t>Сутурин</w:t>
      </w:r>
    </w:p>
    <w:p w:rsidR="00820CFB" w:rsidRPr="00DD4784" w:rsidRDefault="00820CFB" w:rsidP="00820CFB">
      <w:pPr>
        <w:shd w:val="clear" w:color="auto" w:fill="FFFFFF"/>
        <w:ind w:left="720"/>
        <w:jc w:val="both"/>
        <w:rPr>
          <w:bCs/>
          <w:spacing w:val="-1"/>
          <w:sz w:val="24"/>
          <w:szCs w:val="24"/>
        </w:rPr>
      </w:pPr>
    </w:p>
    <w:p w:rsidR="00820CFB" w:rsidRPr="00DD4784" w:rsidRDefault="00820CFB" w:rsidP="00820CFB">
      <w:pPr>
        <w:numPr>
          <w:ilvl w:val="0"/>
          <w:numId w:val="2"/>
        </w:numPr>
        <w:shd w:val="clear" w:color="auto" w:fill="FFFFFF"/>
        <w:jc w:val="both"/>
        <w:rPr>
          <w:bCs/>
          <w:spacing w:val="-1"/>
          <w:sz w:val="24"/>
          <w:szCs w:val="24"/>
        </w:rPr>
      </w:pPr>
      <w:r w:rsidRPr="00DD4784">
        <w:rPr>
          <w:bCs/>
          <w:spacing w:val="-1"/>
          <w:sz w:val="24"/>
          <w:szCs w:val="24"/>
        </w:rPr>
        <w:t xml:space="preserve">Главный специалист отдела ЖКХ                                </w:t>
      </w:r>
      <w:r w:rsidR="00DD4784">
        <w:rPr>
          <w:bCs/>
          <w:spacing w:val="-1"/>
          <w:sz w:val="24"/>
          <w:szCs w:val="24"/>
        </w:rPr>
        <w:t xml:space="preserve">             </w:t>
      </w:r>
      <w:r w:rsidR="0076648D" w:rsidRPr="00DD4784">
        <w:rPr>
          <w:bCs/>
          <w:spacing w:val="-1"/>
          <w:sz w:val="24"/>
          <w:szCs w:val="24"/>
        </w:rPr>
        <w:t xml:space="preserve"> </w:t>
      </w:r>
      <w:r w:rsidRPr="00DD4784">
        <w:rPr>
          <w:bCs/>
          <w:spacing w:val="-1"/>
          <w:sz w:val="24"/>
          <w:szCs w:val="24"/>
        </w:rPr>
        <w:t xml:space="preserve"> М.Н.Макарова.</w:t>
      </w:r>
    </w:p>
    <w:p w:rsidR="00820CFB" w:rsidRPr="00DD4784" w:rsidRDefault="00820CFB" w:rsidP="00820CFB">
      <w:pPr>
        <w:shd w:val="clear" w:color="auto" w:fill="FFFFFF"/>
        <w:ind w:left="360"/>
        <w:jc w:val="both"/>
        <w:rPr>
          <w:bCs/>
          <w:spacing w:val="-1"/>
          <w:sz w:val="24"/>
          <w:szCs w:val="24"/>
        </w:rPr>
      </w:pPr>
    </w:p>
    <w:p w:rsidR="00820CFB" w:rsidRPr="00DD4784" w:rsidRDefault="00820CFB" w:rsidP="00820CFB">
      <w:pPr>
        <w:shd w:val="clear" w:color="auto" w:fill="FFFFFF"/>
        <w:ind w:left="720"/>
        <w:jc w:val="both"/>
        <w:rPr>
          <w:bCs/>
          <w:spacing w:val="-1"/>
          <w:sz w:val="24"/>
          <w:szCs w:val="24"/>
        </w:rPr>
      </w:pPr>
    </w:p>
    <w:p w:rsidR="00820CFB" w:rsidRPr="00DD4784" w:rsidRDefault="00F07726" w:rsidP="00820CFB">
      <w:pPr>
        <w:numPr>
          <w:ilvl w:val="0"/>
          <w:numId w:val="2"/>
        </w:numPr>
        <w:shd w:val="clear" w:color="auto" w:fill="FFFFFF"/>
        <w:jc w:val="both"/>
        <w:rPr>
          <w:bCs/>
          <w:spacing w:val="-1"/>
          <w:sz w:val="24"/>
          <w:szCs w:val="24"/>
        </w:rPr>
      </w:pPr>
      <w:r w:rsidRPr="00DD4784">
        <w:rPr>
          <w:bCs/>
          <w:spacing w:val="-1"/>
          <w:sz w:val="24"/>
          <w:szCs w:val="24"/>
        </w:rPr>
        <w:t>Ю</w:t>
      </w:r>
      <w:r w:rsidR="00820CFB" w:rsidRPr="00DD4784">
        <w:rPr>
          <w:bCs/>
          <w:spacing w:val="-1"/>
          <w:sz w:val="24"/>
          <w:szCs w:val="24"/>
        </w:rPr>
        <w:t>рист администрации</w:t>
      </w:r>
    </w:p>
    <w:p w:rsidR="00820CFB" w:rsidRPr="00DD4784" w:rsidRDefault="00820CFB" w:rsidP="00820CFB">
      <w:pPr>
        <w:shd w:val="clear" w:color="auto" w:fill="FFFFFF"/>
        <w:ind w:left="720"/>
        <w:jc w:val="both"/>
        <w:rPr>
          <w:bCs/>
          <w:spacing w:val="-1"/>
          <w:sz w:val="24"/>
          <w:szCs w:val="24"/>
        </w:rPr>
      </w:pPr>
      <w:r w:rsidRPr="00DD4784">
        <w:rPr>
          <w:bCs/>
          <w:spacing w:val="-1"/>
          <w:sz w:val="24"/>
          <w:szCs w:val="24"/>
        </w:rPr>
        <w:t xml:space="preserve">городского округа                                                           </w:t>
      </w:r>
      <w:r w:rsidR="00DD4784">
        <w:rPr>
          <w:bCs/>
          <w:spacing w:val="-1"/>
          <w:sz w:val="24"/>
          <w:szCs w:val="24"/>
        </w:rPr>
        <w:t xml:space="preserve">               </w:t>
      </w:r>
      <w:r w:rsidRPr="00DD4784">
        <w:rPr>
          <w:bCs/>
          <w:spacing w:val="-1"/>
          <w:sz w:val="24"/>
          <w:szCs w:val="24"/>
        </w:rPr>
        <w:t>М.В.</w:t>
      </w:r>
      <w:r w:rsidR="0076648D" w:rsidRPr="00DD4784">
        <w:rPr>
          <w:bCs/>
          <w:spacing w:val="-1"/>
          <w:sz w:val="24"/>
          <w:szCs w:val="24"/>
        </w:rPr>
        <w:t xml:space="preserve"> </w:t>
      </w:r>
      <w:r w:rsidRPr="00DD4784">
        <w:rPr>
          <w:bCs/>
          <w:spacing w:val="-1"/>
          <w:sz w:val="24"/>
          <w:szCs w:val="24"/>
        </w:rPr>
        <w:t>Басина</w:t>
      </w:r>
    </w:p>
    <w:p w:rsidR="00820CFB" w:rsidRPr="00DD4784" w:rsidRDefault="00820CFB" w:rsidP="00820CFB">
      <w:pPr>
        <w:shd w:val="clear" w:color="auto" w:fill="FFFFFF"/>
        <w:ind w:left="720"/>
        <w:jc w:val="both"/>
        <w:rPr>
          <w:bCs/>
          <w:spacing w:val="-1"/>
          <w:sz w:val="24"/>
          <w:szCs w:val="24"/>
        </w:rPr>
      </w:pPr>
    </w:p>
    <w:p w:rsidR="00820CFB" w:rsidRPr="00DD4784" w:rsidRDefault="00820CFB" w:rsidP="00820CFB">
      <w:pPr>
        <w:pStyle w:val="a3"/>
        <w:numPr>
          <w:ilvl w:val="0"/>
          <w:numId w:val="2"/>
        </w:numPr>
        <w:shd w:val="clear" w:color="auto" w:fill="FFFFFF"/>
        <w:jc w:val="both"/>
        <w:rPr>
          <w:bCs/>
          <w:spacing w:val="-1"/>
          <w:sz w:val="24"/>
          <w:szCs w:val="24"/>
        </w:rPr>
      </w:pPr>
      <w:r w:rsidRPr="00DD4784">
        <w:rPr>
          <w:bCs/>
          <w:spacing w:val="-1"/>
          <w:sz w:val="24"/>
          <w:szCs w:val="24"/>
        </w:rPr>
        <w:t>Начальник отдела экономики</w:t>
      </w:r>
    </w:p>
    <w:p w:rsidR="00820CFB" w:rsidRPr="00DD4784" w:rsidRDefault="00820CFB" w:rsidP="00820CFB">
      <w:pPr>
        <w:shd w:val="clear" w:color="auto" w:fill="FFFFFF"/>
        <w:ind w:left="720"/>
        <w:jc w:val="both"/>
        <w:rPr>
          <w:bCs/>
          <w:spacing w:val="-1"/>
          <w:sz w:val="24"/>
          <w:szCs w:val="24"/>
        </w:rPr>
      </w:pPr>
      <w:r w:rsidRPr="00DD4784">
        <w:rPr>
          <w:bCs/>
          <w:spacing w:val="-1"/>
          <w:sz w:val="24"/>
          <w:szCs w:val="24"/>
        </w:rPr>
        <w:t xml:space="preserve">администрации городского округа                               </w:t>
      </w:r>
      <w:r w:rsidR="0076648D" w:rsidRPr="00DD4784">
        <w:rPr>
          <w:bCs/>
          <w:spacing w:val="-1"/>
          <w:sz w:val="24"/>
          <w:szCs w:val="24"/>
        </w:rPr>
        <w:t xml:space="preserve">  </w:t>
      </w:r>
      <w:r w:rsidR="00DD4784">
        <w:rPr>
          <w:bCs/>
          <w:spacing w:val="-1"/>
          <w:sz w:val="24"/>
          <w:szCs w:val="24"/>
        </w:rPr>
        <w:t xml:space="preserve">            </w:t>
      </w:r>
      <w:r w:rsidR="0076648D" w:rsidRPr="00DD4784">
        <w:rPr>
          <w:bCs/>
          <w:spacing w:val="-1"/>
          <w:sz w:val="24"/>
          <w:szCs w:val="24"/>
        </w:rPr>
        <w:t xml:space="preserve"> </w:t>
      </w:r>
      <w:r w:rsidRPr="00DD4784">
        <w:rPr>
          <w:bCs/>
          <w:spacing w:val="-1"/>
          <w:sz w:val="24"/>
          <w:szCs w:val="24"/>
        </w:rPr>
        <w:t>Е.Г.Панова</w:t>
      </w:r>
    </w:p>
    <w:p w:rsidR="00820CFB" w:rsidRPr="00DD4784" w:rsidRDefault="00820CFB" w:rsidP="00820CFB">
      <w:pPr>
        <w:shd w:val="clear" w:color="auto" w:fill="FFFFFF"/>
        <w:ind w:left="720"/>
        <w:jc w:val="both"/>
        <w:rPr>
          <w:bCs/>
          <w:spacing w:val="-1"/>
          <w:sz w:val="24"/>
          <w:szCs w:val="24"/>
        </w:rPr>
      </w:pPr>
    </w:p>
    <w:p w:rsidR="00820CFB" w:rsidRPr="00DD4784" w:rsidRDefault="00820CFB" w:rsidP="00820CFB">
      <w:pPr>
        <w:pStyle w:val="a3"/>
        <w:numPr>
          <w:ilvl w:val="0"/>
          <w:numId w:val="2"/>
        </w:numPr>
        <w:shd w:val="clear" w:color="auto" w:fill="FFFFFF"/>
        <w:jc w:val="both"/>
        <w:rPr>
          <w:bCs/>
          <w:spacing w:val="-1"/>
          <w:sz w:val="24"/>
          <w:szCs w:val="24"/>
        </w:rPr>
      </w:pPr>
      <w:r w:rsidRPr="00DD4784">
        <w:rPr>
          <w:bCs/>
          <w:spacing w:val="-1"/>
          <w:sz w:val="24"/>
          <w:szCs w:val="24"/>
        </w:rPr>
        <w:t xml:space="preserve">Главный специалист  </w:t>
      </w:r>
    </w:p>
    <w:p w:rsidR="00DD4784" w:rsidRDefault="00820CFB" w:rsidP="00820CFB">
      <w:pPr>
        <w:shd w:val="clear" w:color="auto" w:fill="FFFFFF"/>
        <w:ind w:left="720"/>
        <w:jc w:val="both"/>
        <w:rPr>
          <w:bCs/>
          <w:spacing w:val="-1"/>
          <w:sz w:val="24"/>
          <w:szCs w:val="24"/>
        </w:rPr>
      </w:pPr>
      <w:r w:rsidRPr="00DD4784">
        <w:rPr>
          <w:bCs/>
          <w:spacing w:val="-1"/>
          <w:sz w:val="24"/>
          <w:szCs w:val="24"/>
        </w:rPr>
        <w:t xml:space="preserve">отдела экономики                                                          </w:t>
      </w:r>
      <w:r w:rsidR="0076648D" w:rsidRPr="00DD4784">
        <w:rPr>
          <w:bCs/>
          <w:spacing w:val="-1"/>
          <w:sz w:val="24"/>
          <w:szCs w:val="24"/>
        </w:rPr>
        <w:t xml:space="preserve">  </w:t>
      </w:r>
      <w:r w:rsidR="00DD4784">
        <w:rPr>
          <w:bCs/>
          <w:spacing w:val="-1"/>
          <w:sz w:val="24"/>
          <w:szCs w:val="24"/>
        </w:rPr>
        <w:t xml:space="preserve">             </w:t>
      </w:r>
      <w:r w:rsidRPr="00DD4784">
        <w:rPr>
          <w:bCs/>
          <w:spacing w:val="-1"/>
          <w:sz w:val="24"/>
          <w:szCs w:val="24"/>
        </w:rPr>
        <w:t xml:space="preserve"> </w:t>
      </w:r>
      <w:r w:rsidR="00496E29" w:rsidRPr="00DD4784">
        <w:rPr>
          <w:bCs/>
          <w:spacing w:val="-1"/>
          <w:sz w:val="24"/>
          <w:szCs w:val="24"/>
        </w:rPr>
        <w:t>А.Е. Ерофеева</w:t>
      </w:r>
    </w:p>
    <w:p w:rsidR="00DD4784" w:rsidRDefault="00DD4784">
      <w:pPr>
        <w:spacing w:after="160" w:line="259" w:lineRule="auto"/>
        <w:rPr>
          <w:bCs/>
          <w:spacing w:val="-1"/>
          <w:sz w:val="24"/>
          <w:szCs w:val="24"/>
        </w:rPr>
      </w:pPr>
      <w:r>
        <w:rPr>
          <w:bCs/>
          <w:spacing w:val="-1"/>
          <w:sz w:val="24"/>
          <w:szCs w:val="24"/>
        </w:rPr>
        <w:br w:type="page"/>
      </w:r>
    </w:p>
    <w:p w:rsidR="00820CFB" w:rsidRPr="00DD4784" w:rsidRDefault="00820CFB" w:rsidP="00820CFB">
      <w:pPr>
        <w:pStyle w:val="ConsPlusNormal"/>
        <w:jc w:val="right"/>
        <w:rPr>
          <w:rFonts w:ascii="Times New Roman" w:hAnsi="Times New Roman" w:cs="Times New Roman"/>
          <w:sz w:val="24"/>
          <w:szCs w:val="24"/>
        </w:rPr>
      </w:pPr>
      <w:r w:rsidRPr="00DD4784">
        <w:rPr>
          <w:rFonts w:ascii="Times New Roman" w:hAnsi="Times New Roman" w:cs="Times New Roman"/>
          <w:sz w:val="24"/>
          <w:szCs w:val="24"/>
        </w:rPr>
        <w:lastRenderedPageBreak/>
        <w:t>Приложение 2</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820CFB" w:rsidP="00820CFB">
      <w:pPr>
        <w:jc w:val="right"/>
        <w:rPr>
          <w:sz w:val="24"/>
          <w:szCs w:val="24"/>
          <w:lang w:eastAsia="zh-CN"/>
        </w:rPr>
      </w:pPr>
      <w:r w:rsidRPr="00DD4784">
        <w:rPr>
          <w:sz w:val="24"/>
          <w:szCs w:val="24"/>
          <w:lang w:eastAsia="zh-CN"/>
        </w:rPr>
        <w:t xml:space="preserve">от </w:t>
      </w:r>
      <w:r w:rsidR="0076648D" w:rsidRPr="00DD4784">
        <w:rPr>
          <w:sz w:val="24"/>
          <w:szCs w:val="24"/>
          <w:lang w:eastAsia="zh-CN"/>
        </w:rPr>
        <w:t>28.09.2022</w:t>
      </w:r>
      <w:r w:rsidRPr="00DD4784">
        <w:rPr>
          <w:sz w:val="24"/>
          <w:szCs w:val="24"/>
          <w:lang w:eastAsia="zh-CN"/>
        </w:rPr>
        <w:t xml:space="preserve"> г. №</w:t>
      </w:r>
      <w:r w:rsidR="0076648D" w:rsidRPr="00DD4784">
        <w:rPr>
          <w:sz w:val="24"/>
          <w:szCs w:val="24"/>
          <w:lang w:eastAsia="zh-CN"/>
        </w:rPr>
        <w:t xml:space="preserve"> 703</w:t>
      </w:r>
    </w:p>
    <w:p w:rsidR="00820CFB" w:rsidRPr="00DD4784" w:rsidRDefault="00820CFB" w:rsidP="00820CFB">
      <w:pPr>
        <w:shd w:val="clear" w:color="auto" w:fill="FFFFFF"/>
        <w:jc w:val="both"/>
        <w:rPr>
          <w:bCs/>
          <w:spacing w:val="-1"/>
          <w:sz w:val="24"/>
          <w:szCs w:val="24"/>
        </w:rPr>
      </w:pPr>
    </w:p>
    <w:p w:rsidR="00820CFB" w:rsidRPr="00DD4784" w:rsidRDefault="00820CFB" w:rsidP="00820CFB">
      <w:pPr>
        <w:pStyle w:val="ConsPlusNormal"/>
        <w:jc w:val="right"/>
        <w:rPr>
          <w:rFonts w:ascii="Times New Roman" w:hAnsi="Times New Roman" w:cs="Times New Roman"/>
          <w:sz w:val="24"/>
          <w:szCs w:val="24"/>
        </w:rPr>
      </w:pPr>
    </w:p>
    <w:p w:rsidR="00820CFB" w:rsidRPr="00DD4784" w:rsidRDefault="00820CFB" w:rsidP="00820CFB">
      <w:pPr>
        <w:rPr>
          <w:sz w:val="24"/>
          <w:szCs w:val="24"/>
          <w:lang w:eastAsia="zh-CN"/>
        </w:rPr>
      </w:pPr>
    </w:p>
    <w:p w:rsidR="00820CFB" w:rsidRPr="00DD4784" w:rsidRDefault="00820CFB" w:rsidP="00820CFB">
      <w:pPr>
        <w:pStyle w:val="ConsPlusTitlePage"/>
        <w:jc w:val="center"/>
        <w:rPr>
          <w:rFonts w:ascii="Times New Roman" w:hAnsi="Times New Roman" w:cs="Times New Roman"/>
          <w:b/>
          <w:sz w:val="24"/>
          <w:szCs w:val="24"/>
        </w:rPr>
      </w:pPr>
      <w:r w:rsidRPr="00DD4784">
        <w:rPr>
          <w:rFonts w:ascii="Times New Roman" w:hAnsi="Times New Roman" w:cs="Times New Roman"/>
          <w:b/>
          <w:sz w:val="24"/>
          <w:szCs w:val="24"/>
        </w:rPr>
        <w:t>Конкурсная документация</w:t>
      </w:r>
    </w:p>
    <w:p w:rsidR="00820CFB" w:rsidRPr="00DD4784" w:rsidRDefault="00820CFB" w:rsidP="00820CFB">
      <w:pPr>
        <w:pStyle w:val="ConsPlusTitlePage"/>
        <w:jc w:val="center"/>
        <w:rPr>
          <w:rFonts w:ascii="Times New Roman" w:hAnsi="Times New Roman" w:cs="Times New Roman"/>
          <w:b/>
          <w:sz w:val="24"/>
          <w:szCs w:val="24"/>
        </w:rPr>
      </w:pPr>
      <w:r w:rsidRPr="00DD4784">
        <w:rPr>
          <w:rFonts w:ascii="Times New Roman" w:hAnsi="Times New Roman" w:cs="Times New Roman"/>
          <w:b/>
          <w:sz w:val="24"/>
          <w:szCs w:val="24"/>
        </w:rPr>
        <w:t>КРИТЕРИИ ОЦЕНКИ УЧАСТНИКОВ</w:t>
      </w:r>
    </w:p>
    <w:p w:rsidR="00820CFB" w:rsidRPr="00DD4784" w:rsidRDefault="00820CFB" w:rsidP="00820CFB">
      <w:pPr>
        <w:autoSpaceDE w:val="0"/>
        <w:jc w:val="center"/>
        <w:rPr>
          <w:b/>
          <w:sz w:val="24"/>
          <w:szCs w:val="24"/>
        </w:rPr>
      </w:pPr>
      <w:r w:rsidRPr="00DD4784">
        <w:rPr>
          <w:b/>
          <w:sz w:val="24"/>
          <w:szCs w:val="24"/>
        </w:rPr>
        <w:t>ОТКРЫТОГО  КОНКУРСА</w:t>
      </w:r>
    </w:p>
    <w:p w:rsidR="00820CFB" w:rsidRPr="00DD4784" w:rsidRDefault="00820CFB" w:rsidP="00820CFB">
      <w:pPr>
        <w:autoSpaceDE w:val="0"/>
        <w:jc w:val="both"/>
        <w:rPr>
          <w:sz w:val="24"/>
          <w:szCs w:val="24"/>
        </w:rPr>
      </w:pPr>
    </w:p>
    <w:p w:rsidR="00820CFB" w:rsidRPr="00DD4784" w:rsidRDefault="00820CFB" w:rsidP="00820CFB">
      <w:pPr>
        <w:pStyle w:val="ConsPlusNormal"/>
        <w:ind w:firstLine="539"/>
        <w:jc w:val="both"/>
        <w:rPr>
          <w:rFonts w:ascii="Times New Roman" w:hAnsi="Times New Roman" w:cs="Times New Roman"/>
          <w:sz w:val="24"/>
          <w:szCs w:val="24"/>
        </w:rPr>
      </w:pPr>
      <w:r w:rsidRPr="00DD4784">
        <w:rPr>
          <w:rFonts w:ascii="Times New Roman" w:hAnsi="Times New Roman" w:cs="Times New Roman"/>
          <w:sz w:val="24"/>
          <w:szCs w:val="24"/>
        </w:rPr>
        <w:t>Победителем признается участник, отвечающий условиям конкурса и набравший наибольшее количество баллов по следующим критериям:</w:t>
      </w:r>
    </w:p>
    <w:p w:rsidR="00892DB4" w:rsidRPr="00DD4784" w:rsidRDefault="00892DB4" w:rsidP="00892DB4">
      <w:pPr>
        <w:shd w:val="clear" w:color="auto" w:fill="FFFFFF"/>
        <w:spacing w:line="315" w:lineRule="atLeast"/>
        <w:ind w:firstLine="540"/>
        <w:jc w:val="both"/>
        <w:rPr>
          <w:color w:val="000000"/>
          <w:sz w:val="24"/>
          <w:szCs w:val="24"/>
        </w:rPr>
      </w:pPr>
      <w:r w:rsidRPr="00DD4784">
        <w:rPr>
          <w:color w:val="000000"/>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892DB4" w:rsidRPr="00DD4784" w:rsidRDefault="00892DB4" w:rsidP="00892DB4">
      <w:pPr>
        <w:shd w:val="clear" w:color="auto" w:fill="FFFFFF"/>
        <w:spacing w:line="315" w:lineRule="atLeast"/>
        <w:ind w:firstLine="540"/>
        <w:jc w:val="both"/>
        <w:rPr>
          <w:color w:val="000000"/>
          <w:sz w:val="24"/>
          <w:szCs w:val="24"/>
        </w:rPr>
      </w:pPr>
      <w:bookmarkStart w:id="0" w:name="dst5"/>
      <w:bookmarkStart w:id="1" w:name="dst100213"/>
      <w:bookmarkEnd w:id="0"/>
      <w:bookmarkEnd w:id="1"/>
      <w:r w:rsidRPr="00DD4784">
        <w:rPr>
          <w:color w:val="000000"/>
          <w:sz w:val="24"/>
          <w:szCs w:val="24"/>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892DB4" w:rsidRPr="00DD4784" w:rsidRDefault="00892DB4" w:rsidP="00892DB4">
      <w:pPr>
        <w:shd w:val="clear" w:color="auto" w:fill="FFFFFF"/>
        <w:spacing w:line="315" w:lineRule="atLeast"/>
        <w:ind w:firstLine="540"/>
        <w:jc w:val="both"/>
        <w:rPr>
          <w:color w:val="000000"/>
          <w:sz w:val="24"/>
          <w:szCs w:val="24"/>
        </w:rPr>
      </w:pPr>
      <w:bookmarkStart w:id="2" w:name="dst6"/>
      <w:bookmarkStart w:id="3" w:name="dst100214"/>
      <w:bookmarkEnd w:id="2"/>
      <w:bookmarkEnd w:id="3"/>
      <w:r w:rsidRPr="00DD4784">
        <w:rPr>
          <w:color w:val="000000"/>
          <w:sz w:val="24"/>
          <w:szCs w:val="24"/>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892DB4" w:rsidRPr="00DD4784" w:rsidRDefault="00892DB4" w:rsidP="00892DB4">
      <w:pPr>
        <w:shd w:val="clear" w:color="auto" w:fill="FFFFFF"/>
        <w:spacing w:line="315" w:lineRule="atLeast"/>
        <w:ind w:firstLine="540"/>
        <w:jc w:val="both"/>
        <w:rPr>
          <w:color w:val="000000"/>
          <w:sz w:val="24"/>
          <w:szCs w:val="24"/>
        </w:rPr>
      </w:pPr>
      <w:bookmarkStart w:id="4" w:name="dst7"/>
      <w:bookmarkStart w:id="5" w:name="dst100215"/>
      <w:bookmarkEnd w:id="4"/>
      <w:bookmarkEnd w:id="5"/>
      <w:r w:rsidRPr="00DD4784">
        <w:rPr>
          <w:color w:val="000000"/>
          <w:sz w:val="24"/>
          <w:szCs w:val="24"/>
        </w:rPr>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F07726" w:rsidRPr="00DD4784" w:rsidRDefault="00F07726" w:rsidP="00F07726">
      <w:pPr>
        <w:shd w:val="clear" w:color="auto" w:fill="FFFFFF"/>
        <w:spacing w:line="360" w:lineRule="atLeast"/>
        <w:jc w:val="both"/>
        <w:rPr>
          <w:color w:val="000000"/>
          <w:sz w:val="24"/>
          <w:szCs w:val="24"/>
        </w:rPr>
      </w:pPr>
      <w:r w:rsidRPr="00DD4784">
        <w:rPr>
          <w:color w:val="000000"/>
          <w:sz w:val="24"/>
          <w:szCs w:val="24"/>
        </w:rPr>
        <w:lastRenderedPageBreak/>
        <w:t>5)</w:t>
      </w:r>
      <w:r w:rsidRPr="00DD4784">
        <w:rPr>
          <w:sz w:val="24"/>
          <w:szCs w:val="24"/>
        </w:rPr>
        <w:t xml:space="preserve"> наличие  платежного терминала  или импринтера</w:t>
      </w:r>
      <w:r w:rsidRPr="00DD4784">
        <w:rPr>
          <w:color w:val="000000"/>
          <w:sz w:val="24"/>
          <w:szCs w:val="24"/>
        </w:rPr>
        <w:t xml:space="preserve">  в соответствии с п.2 ст.2  ФЗ-№54 «О применении контрольно- кассовой техники  при осуществлении расчетов в Российской Федерации»</w:t>
      </w:r>
      <w:r w:rsidRPr="00DD4784">
        <w:rPr>
          <w:rFonts w:ascii="Arial" w:hAnsi="Arial" w:cs="Arial"/>
          <w:b/>
          <w:bCs/>
          <w:color w:val="000000"/>
          <w:sz w:val="24"/>
          <w:szCs w:val="24"/>
        </w:rPr>
        <w:t xml:space="preserve"> </w:t>
      </w:r>
    </w:p>
    <w:p w:rsidR="00820CFB" w:rsidRPr="00DD4784" w:rsidRDefault="00820CFB" w:rsidP="00820CFB">
      <w:pPr>
        <w:pStyle w:val="ConsPlusNormal"/>
        <w:ind w:firstLine="540"/>
        <w:jc w:val="center"/>
        <w:rPr>
          <w:rFonts w:ascii="Times New Roman" w:hAnsi="Times New Roman" w:cs="Times New Roman"/>
          <w:b/>
          <w:sz w:val="24"/>
          <w:szCs w:val="24"/>
        </w:rPr>
      </w:pPr>
    </w:p>
    <w:p w:rsidR="00F07726" w:rsidRPr="00DD4784" w:rsidRDefault="00F07726" w:rsidP="00F07726">
      <w:pPr>
        <w:pStyle w:val="ConsPlusNormal"/>
        <w:rPr>
          <w:rFonts w:ascii="Times New Roman" w:hAnsi="Times New Roman" w:cs="Times New Roman"/>
          <w:b/>
          <w:sz w:val="24"/>
          <w:szCs w:val="24"/>
        </w:rPr>
      </w:pPr>
    </w:p>
    <w:p w:rsidR="00820CFB" w:rsidRPr="00DD4784" w:rsidRDefault="00820CFB" w:rsidP="00820CFB">
      <w:pPr>
        <w:pStyle w:val="ConsPlusNormal"/>
        <w:rPr>
          <w:rFonts w:ascii="Times New Roman" w:hAnsi="Times New Roman" w:cs="Times New Roman"/>
          <w:b/>
          <w:sz w:val="24"/>
          <w:szCs w:val="24"/>
        </w:rPr>
      </w:pPr>
      <w:r w:rsidRPr="00DD4784">
        <w:rPr>
          <w:rFonts w:ascii="Times New Roman" w:hAnsi="Times New Roman" w:cs="Times New Roman"/>
          <w:b/>
          <w:sz w:val="24"/>
          <w:szCs w:val="24"/>
        </w:rPr>
        <w:t xml:space="preserve">                         Шкала оценки участников открытого конкурса</w:t>
      </w:r>
    </w:p>
    <w:tbl>
      <w:tblPr>
        <w:tblW w:w="9767" w:type="dxa"/>
        <w:tblInd w:w="-50" w:type="dxa"/>
        <w:tblLayout w:type="fixed"/>
        <w:tblLook w:val="00A0"/>
      </w:tblPr>
      <w:tblGrid>
        <w:gridCol w:w="6537"/>
        <w:gridCol w:w="3230"/>
      </w:tblGrid>
      <w:tr w:rsidR="00820CFB" w:rsidRPr="00DD4784" w:rsidTr="009935BC">
        <w:tc>
          <w:tcPr>
            <w:tcW w:w="6537" w:type="dxa"/>
            <w:tcBorders>
              <w:top w:val="single" w:sz="4" w:space="0" w:color="000000"/>
              <w:left w:val="single" w:sz="4" w:space="0" w:color="000000"/>
              <w:bottom w:val="single" w:sz="4" w:space="0" w:color="000000"/>
              <w:right w:val="nil"/>
            </w:tcBorders>
            <w:vAlign w:val="center"/>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b/>
                <w:sz w:val="24"/>
                <w:szCs w:val="24"/>
              </w:rPr>
              <w:t>Показатели оценки</w:t>
            </w:r>
          </w:p>
        </w:tc>
        <w:tc>
          <w:tcPr>
            <w:tcW w:w="3230" w:type="dxa"/>
            <w:tcBorders>
              <w:top w:val="single" w:sz="4" w:space="0" w:color="000000"/>
              <w:left w:val="single" w:sz="4" w:space="0" w:color="000000"/>
              <w:bottom w:val="single" w:sz="4" w:space="0" w:color="000000"/>
              <w:right w:val="single" w:sz="4" w:space="0" w:color="000000"/>
            </w:tcBorders>
            <w:vAlign w:val="center"/>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b/>
                <w:sz w:val="24"/>
                <w:szCs w:val="24"/>
              </w:rPr>
              <w:t>Возможное количество балов</w:t>
            </w:r>
          </w:p>
        </w:tc>
      </w:tr>
      <w:tr w:rsidR="00820CFB" w:rsidRPr="00DD4784" w:rsidTr="009935BC">
        <w:tc>
          <w:tcPr>
            <w:tcW w:w="653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Опыт осуществления регулярных перевозок:</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- 10 и более лет</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- 9 лет</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- 8 лет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- 7 лет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- 6 лет</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- 5 лет</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- 4 года</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- 3 года</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- 2 года</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- 1 год и менее</w:t>
            </w:r>
          </w:p>
          <w:p w:rsidR="00820CFB" w:rsidRPr="00DD4784" w:rsidRDefault="00820CFB" w:rsidP="009935BC">
            <w:pPr>
              <w:pStyle w:val="ConsPlusNormal"/>
              <w:rPr>
                <w:rFonts w:ascii="Times New Roman" w:hAnsi="Times New Roman" w:cs="Times New Roman"/>
                <w:sz w:val="24"/>
                <w:szCs w:val="24"/>
                <w:vertAlign w:val="superscript"/>
              </w:rPr>
            </w:pPr>
            <w:r w:rsidRPr="00DD4784">
              <w:rPr>
                <w:rFonts w:ascii="Times New Roman" w:hAnsi="Times New Roman" w:cs="Times New Roman"/>
                <w:sz w:val="24"/>
                <w:szCs w:val="24"/>
              </w:rPr>
              <w:t>- нет опыта</w:t>
            </w:r>
          </w:p>
          <w:p w:rsidR="00820CFB" w:rsidRPr="00DD4784" w:rsidRDefault="00820CFB" w:rsidP="009935BC">
            <w:pPr>
              <w:pStyle w:val="ConsPlusNormal"/>
              <w:rPr>
                <w:rFonts w:ascii="Times New Roman" w:hAnsi="Times New Roman" w:cs="Times New Roman"/>
                <w:b/>
                <w:sz w:val="24"/>
                <w:szCs w:val="24"/>
              </w:rPr>
            </w:pPr>
            <w:r w:rsidRPr="00DD4784">
              <w:rPr>
                <w:rFonts w:ascii="Times New Roman" w:hAnsi="Times New Roman" w:cs="Times New Roman"/>
                <w:sz w:val="24"/>
                <w:szCs w:val="24"/>
                <w:vertAlign w:val="superscript"/>
              </w:rPr>
              <w:t>*</w:t>
            </w:r>
            <w:r w:rsidRPr="00DD4784">
              <w:rPr>
                <w:rFonts w:ascii="Times New Roman" w:hAnsi="Times New Roman" w:cs="Times New Roman"/>
                <w:sz w:val="24"/>
                <w:szCs w:val="24"/>
              </w:rPr>
              <w:t>При расчете баллов применяется округление до целых единиц по математическим правилам округления.</w:t>
            </w:r>
          </w:p>
        </w:tc>
        <w:tc>
          <w:tcPr>
            <w:tcW w:w="3230"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10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9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8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7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6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5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4 балла</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3 балла</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2 балла</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 балл</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0 баллов</w:t>
            </w:r>
          </w:p>
          <w:p w:rsidR="00820CFB" w:rsidRPr="00DD4784" w:rsidRDefault="00820CFB" w:rsidP="009935BC">
            <w:pPr>
              <w:pStyle w:val="ConsPlusNormal"/>
              <w:jc w:val="center"/>
              <w:rPr>
                <w:rFonts w:ascii="Times New Roman" w:hAnsi="Times New Roman" w:cs="Times New Roman"/>
                <w:sz w:val="24"/>
                <w:szCs w:val="24"/>
              </w:rPr>
            </w:pPr>
          </w:p>
        </w:tc>
      </w:tr>
      <w:tr w:rsidR="00820CFB" w:rsidRPr="00DD4784" w:rsidTr="009935BC">
        <w:tc>
          <w:tcPr>
            <w:tcW w:w="653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отсутствие таких ДТП</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до 1 %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до 2-х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до 3-х%</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до 4-х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до 5-ти % </w:t>
            </w:r>
          </w:p>
          <w:p w:rsidR="00820CFB" w:rsidRPr="00DD4784" w:rsidRDefault="00820CFB" w:rsidP="009935BC">
            <w:pPr>
              <w:pStyle w:val="ConsPlusNormal"/>
              <w:rPr>
                <w:rFonts w:ascii="Times New Roman" w:hAnsi="Times New Roman" w:cs="Times New Roman"/>
                <w:b/>
                <w:sz w:val="24"/>
                <w:szCs w:val="24"/>
              </w:rPr>
            </w:pPr>
            <w:r w:rsidRPr="00DD4784">
              <w:rPr>
                <w:rFonts w:ascii="Times New Roman" w:hAnsi="Times New Roman" w:cs="Times New Roman"/>
                <w:sz w:val="24"/>
                <w:szCs w:val="24"/>
              </w:rPr>
              <w:t>- свыше 5 %</w:t>
            </w:r>
          </w:p>
        </w:tc>
        <w:tc>
          <w:tcPr>
            <w:tcW w:w="3230"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10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9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8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7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6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5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0 баллов</w:t>
            </w:r>
          </w:p>
        </w:tc>
      </w:tr>
      <w:tr w:rsidR="00820CFB" w:rsidRPr="00DD4784" w:rsidTr="009935BC">
        <w:tc>
          <w:tcPr>
            <w:tcW w:w="653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Максимальный срок эксплуатации транспортных средств (по каждому транспортному средству)</w:t>
            </w:r>
          </w:p>
          <w:p w:rsidR="00820CFB" w:rsidRPr="00DD4784" w:rsidRDefault="00820CFB" w:rsidP="009935BC">
            <w:pPr>
              <w:rPr>
                <w:sz w:val="24"/>
                <w:szCs w:val="24"/>
              </w:rPr>
            </w:pPr>
            <w:r w:rsidRPr="00DD4784">
              <w:rPr>
                <w:sz w:val="24"/>
                <w:szCs w:val="24"/>
              </w:rPr>
              <w:t xml:space="preserve">- свыше 10 лет   </w:t>
            </w:r>
          </w:p>
          <w:p w:rsidR="00820CFB" w:rsidRPr="00DD4784" w:rsidRDefault="00820CFB" w:rsidP="009935BC">
            <w:pPr>
              <w:rPr>
                <w:sz w:val="24"/>
                <w:szCs w:val="24"/>
              </w:rPr>
            </w:pPr>
            <w:r w:rsidRPr="00DD4784">
              <w:rPr>
                <w:sz w:val="24"/>
                <w:szCs w:val="24"/>
              </w:rPr>
              <w:t xml:space="preserve">- от 7 до 10 лет   </w:t>
            </w:r>
          </w:p>
          <w:p w:rsidR="00820CFB" w:rsidRPr="00DD4784" w:rsidRDefault="00820CFB" w:rsidP="009935BC">
            <w:pPr>
              <w:rPr>
                <w:sz w:val="24"/>
                <w:szCs w:val="24"/>
              </w:rPr>
            </w:pPr>
            <w:r w:rsidRPr="00DD4784">
              <w:rPr>
                <w:sz w:val="24"/>
                <w:szCs w:val="24"/>
              </w:rPr>
              <w:t>- от 5 до 7 лет</w:t>
            </w:r>
          </w:p>
          <w:p w:rsidR="00820CFB" w:rsidRPr="00DD4784" w:rsidRDefault="00820CFB" w:rsidP="009935BC">
            <w:pPr>
              <w:rPr>
                <w:sz w:val="24"/>
                <w:szCs w:val="24"/>
              </w:rPr>
            </w:pPr>
            <w:r w:rsidRPr="00DD4784">
              <w:rPr>
                <w:sz w:val="24"/>
                <w:szCs w:val="24"/>
              </w:rPr>
              <w:t xml:space="preserve">- от 3 до 5 лет     </w:t>
            </w:r>
          </w:p>
          <w:p w:rsidR="00820CFB" w:rsidRPr="00DD4784" w:rsidRDefault="00820CFB" w:rsidP="009935BC">
            <w:pPr>
              <w:pStyle w:val="ConsPlusNormal"/>
              <w:rPr>
                <w:rFonts w:ascii="Times New Roman" w:hAnsi="Times New Roman" w:cs="Times New Roman"/>
                <w:sz w:val="24"/>
                <w:szCs w:val="24"/>
                <w:vertAlign w:val="superscript"/>
              </w:rPr>
            </w:pPr>
            <w:r w:rsidRPr="00DD4784">
              <w:rPr>
                <w:rFonts w:ascii="Times New Roman" w:hAnsi="Times New Roman" w:cs="Times New Roman"/>
                <w:sz w:val="24"/>
                <w:szCs w:val="24"/>
              </w:rPr>
              <w:t>- до 3 лет</w:t>
            </w:r>
          </w:p>
          <w:p w:rsidR="00820CFB" w:rsidRPr="00DD4784" w:rsidRDefault="00820CFB" w:rsidP="009935BC">
            <w:pPr>
              <w:pStyle w:val="ConsPlusNormal"/>
              <w:rPr>
                <w:rFonts w:ascii="Times New Roman" w:hAnsi="Times New Roman" w:cs="Times New Roman"/>
                <w:b/>
                <w:sz w:val="24"/>
                <w:szCs w:val="24"/>
              </w:rPr>
            </w:pPr>
            <w:r w:rsidRPr="00DD4784">
              <w:rPr>
                <w:rFonts w:ascii="Times New Roman" w:hAnsi="Times New Roman" w:cs="Times New Roman"/>
                <w:sz w:val="24"/>
                <w:szCs w:val="24"/>
                <w:vertAlign w:val="superscript"/>
              </w:rPr>
              <w:t>*</w:t>
            </w:r>
            <w:r w:rsidRPr="00DD4784">
              <w:rPr>
                <w:rFonts w:ascii="Times New Roman" w:hAnsi="Times New Roman" w:cs="Times New Roman"/>
                <w:sz w:val="24"/>
                <w:szCs w:val="24"/>
              </w:rPr>
              <w:t xml:space="preserve">Результат расчета округляется до 2-х знаков после запятой                                       </w:t>
            </w:r>
          </w:p>
        </w:tc>
        <w:tc>
          <w:tcPr>
            <w:tcW w:w="3230"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0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5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10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15 баллов</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20 баллов</w:t>
            </w:r>
          </w:p>
        </w:tc>
      </w:tr>
      <w:tr w:rsidR="00820CFB" w:rsidRPr="00DD4784" w:rsidTr="009935BC">
        <w:tc>
          <w:tcPr>
            <w:tcW w:w="653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Характеристики транспортных средств, влияющие на качество перевозок:</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наличие кондиционера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наличие низкого пола</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наличие оборудования для перевозок пассажиров с ограниченными возможностями передвижения (для большого и среднего класса МТС)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наличие места для пассажиров с детскими колясками (для большого и среднего класса МТС).</w:t>
            </w:r>
          </w:p>
          <w:p w:rsidR="00333BB0" w:rsidRPr="00DD4784" w:rsidRDefault="00333BB0" w:rsidP="009935BC">
            <w:pPr>
              <w:pStyle w:val="ConsPlusNormal"/>
              <w:rPr>
                <w:rFonts w:ascii="Times New Roman" w:hAnsi="Times New Roman" w:cs="Times New Roman"/>
                <w:b/>
                <w:sz w:val="24"/>
                <w:szCs w:val="24"/>
              </w:rPr>
            </w:pPr>
            <w:r w:rsidRPr="00DD4784">
              <w:rPr>
                <w:rFonts w:ascii="Times New Roman" w:hAnsi="Times New Roman" w:cs="Times New Roman"/>
                <w:sz w:val="24"/>
                <w:szCs w:val="24"/>
              </w:rPr>
              <w:t>наличие  платежного терминала  или импринтера</w:t>
            </w:r>
          </w:p>
        </w:tc>
        <w:tc>
          <w:tcPr>
            <w:tcW w:w="3230"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+ 2 балла</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+ 2 балла</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 xml:space="preserve"> + 2 балла</w:t>
            </w:r>
          </w:p>
          <w:p w:rsidR="00820CFB" w:rsidRPr="00DD4784" w:rsidRDefault="00820CFB" w:rsidP="009935BC">
            <w:pPr>
              <w:pStyle w:val="ConsPlusNormal"/>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+2 балла</w:t>
            </w:r>
          </w:p>
          <w:p w:rsidR="00333BB0" w:rsidRPr="00DD4784" w:rsidRDefault="00333BB0" w:rsidP="00333BB0">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+2 балла</w:t>
            </w:r>
          </w:p>
        </w:tc>
      </w:tr>
    </w:tbl>
    <w:p w:rsidR="00333BB0" w:rsidRPr="00DD4784" w:rsidRDefault="00333BB0" w:rsidP="00333BB0">
      <w:pPr>
        <w:pStyle w:val="ConsPlusNormal"/>
        <w:rPr>
          <w:rFonts w:ascii="Times New Roman" w:hAnsi="Times New Roman" w:cs="Times New Roman"/>
          <w:sz w:val="24"/>
          <w:szCs w:val="24"/>
        </w:rPr>
      </w:pPr>
    </w:p>
    <w:p w:rsidR="00DD4784" w:rsidRDefault="00DD4784">
      <w:pPr>
        <w:spacing w:after="160" w:line="259" w:lineRule="auto"/>
        <w:rPr>
          <w:rFonts w:eastAsiaTheme="minorEastAsia"/>
          <w:sz w:val="24"/>
          <w:szCs w:val="24"/>
        </w:rPr>
      </w:pPr>
      <w:r>
        <w:rPr>
          <w:sz w:val="24"/>
          <w:szCs w:val="24"/>
        </w:rPr>
        <w:br w:type="page"/>
      </w:r>
    </w:p>
    <w:p w:rsidR="00820CFB" w:rsidRPr="00DD4784" w:rsidRDefault="00820CFB" w:rsidP="00820CFB">
      <w:pPr>
        <w:pStyle w:val="ConsPlusNormal"/>
        <w:jc w:val="right"/>
        <w:rPr>
          <w:rFonts w:ascii="Times New Roman" w:hAnsi="Times New Roman" w:cs="Times New Roman"/>
          <w:sz w:val="24"/>
          <w:szCs w:val="24"/>
        </w:rPr>
      </w:pPr>
      <w:r w:rsidRPr="00DD4784">
        <w:rPr>
          <w:rFonts w:ascii="Times New Roman" w:hAnsi="Times New Roman" w:cs="Times New Roman"/>
          <w:sz w:val="24"/>
          <w:szCs w:val="24"/>
        </w:rPr>
        <w:lastRenderedPageBreak/>
        <w:t>Приложение 3</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820CFB" w:rsidP="00820CFB">
      <w:pPr>
        <w:jc w:val="right"/>
        <w:rPr>
          <w:sz w:val="24"/>
          <w:szCs w:val="24"/>
          <w:lang w:eastAsia="zh-CN"/>
        </w:rPr>
      </w:pPr>
      <w:r w:rsidRPr="00DD4784">
        <w:rPr>
          <w:sz w:val="24"/>
          <w:szCs w:val="24"/>
          <w:lang w:eastAsia="zh-CN"/>
        </w:rPr>
        <w:t xml:space="preserve">от </w:t>
      </w:r>
      <w:r w:rsidR="0076648D" w:rsidRPr="00DD4784">
        <w:rPr>
          <w:sz w:val="24"/>
          <w:szCs w:val="24"/>
          <w:lang w:eastAsia="zh-CN"/>
        </w:rPr>
        <w:t>28.09.2022 г.</w:t>
      </w:r>
      <w:r w:rsidRPr="00DD4784">
        <w:rPr>
          <w:sz w:val="24"/>
          <w:szCs w:val="24"/>
          <w:lang w:eastAsia="zh-CN"/>
        </w:rPr>
        <w:t xml:space="preserve"> № </w:t>
      </w:r>
      <w:r w:rsidR="0076648D" w:rsidRPr="00DD4784">
        <w:rPr>
          <w:sz w:val="24"/>
          <w:szCs w:val="24"/>
          <w:lang w:eastAsia="zh-CN"/>
        </w:rPr>
        <w:t>703</w:t>
      </w:r>
    </w:p>
    <w:p w:rsidR="00820CFB" w:rsidRPr="00DD4784" w:rsidRDefault="00820CFB" w:rsidP="00251DE1">
      <w:pPr>
        <w:rPr>
          <w:sz w:val="24"/>
          <w:szCs w:val="24"/>
        </w:rPr>
      </w:pPr>
    </w:p>
    <w:p w:rsidR="00820CFB" w:rsidRPr="00DD4784" w:rsidRDefault="00820CFB" w:rsidP="00820CFB">
      <w:pPr>
        <w:ind w:left="4840"/>
        <w:rPr>
          <w:sz w:val="24"/>
          <w:szCs w:val="24"/>
        </w:rPr>
      </w:pPr>
      <w:r w:rsidRPr="00DD4784">
        <w:rPr>
          <w:sz w:val="24"/>
          <w:szCs w:val="24"/>
        </w:rPr>
        <w:t>В администрацию городского округа «Город Петровск-Забайкальский»</w:t>
      </w:r>
    </w:p>
    <w:p w:rsidR="00820CFB" w:rsidRPr="00DD4784" w:rsidRDefault="00820CFB" w:rsidP="00820CFB">
      <w:pPr>
        <w:pStyle w:val="2"/>
        <w:spacing w:before="0" w:line="240" w:lineRule="auto"/>
        <w:jc w:val="center"/>
        <w:rPr>
          <w:rFonts w:ascii="Times New Roman" w:hAnsi="Times New Roman"/>
          <w:i/>
          <w:sz w:val="24"/>
          <w:szCs w:val="24"/>
        </w:rPr>
      </w:pPr>
      <w:bookmarkStart w:id="6" w:name="_Toc442632506"/>
      <w:bookmarkStart w:id="7" w:name="_Toc442706647"/>
      <w:bookmarkStart w:id="8" w:name="_Toc442706883"/>
    </w:p>
    <w:p w:rsidR="00820CFB" w:rsidRPr="00DD4784" w:rsidRDefault="00820CFB" w:rsidP="00820CFB">
      <w:pPr>
        <w:pStyle w:val="2"/>
        <w:spacing w:before="0" w:line="240" w:lineRule="auto"/>
        <w:jc w:val="center"/>
        <w:rPr>
          <w:rFonts w:ascii="Times New Roman" w:hAnsi="Times New Roman"/>
          <w:i/>
          <w:color w:val="auto"/>
          <w:sz w:val="24"/>
          <w:szCs w:val="24"/>
        </w:rPr>
      </w:pPr>
      <w:r w:rsidRPr="00DD4784">
        <w:rPr>
          <w:rFonts w:ascii="Times New Roman" w:hAnsi="Times New Roman"/>
          <w:i/>
          <w:color w:val="auto"/>
          <w:sz w:val="24"/>
          <w:szCs w:val="24"/>
        </w:rPr>
        <w:t>ЗАЯВКА НА УЧАСТИЕ В КОНКУРСЕ</w:t>
      </w:r>
      <w:bookmarkEnd w:id="6"/>
      <w:bookmarkEnd w:id="7"/>
      <w:bookmarkEnd w:id="8"/>
    </w:p>
    <w:p w:rsidR="00820CFB" w:rsidRPr="00DD4784" w:rsidRDefault="00820CFB" w:rsidP="00820CFB">
      <w:pPr>
        <w:autoSpaceDE w:val="0"/>
        <w:autoSpaceDN w:val="0"/>
        <w:adjustRightInd w:val="0"/>
        <w:rPr>
          <w:sz w:val="24"/>
          <w:szCs w:val="24"/>
          <w:lang w:eastAsia="en-US"/>
        </w:rPr>
      </w:pPr>
      <w:r w:rsidRPr="00DD4784">
        <w:rPr>
          <w:sz w:val="24"/>
          <w:szCs w:val="24"/>
          <w:lang w:eastAsia="en-US"/>
        </w:rPr>
        <w:t>От:_______________________________________________________________</w:t>
      </w:r>
    </w:p>
    <w:p w:rsidR="00820CFB" w:rsidRPr="00DD4784" w:rsidRDefault="00820CFB" w:rsidP="00820CFB">
      <w:pPr>
        <w:autoSpaceDE w:val="0"/>
        <w:autoSpaceDN w:val="0"/>
        <w:adjustRightInd w:val="0"/>
        <w:ind w:firstLine="709"/>
        <w:jc w:val="center"/>
        <w:rPr>
          <w:sz w:val="24"/>
          <w:szCs w:val="24"/>
          <w:lang w:eastAsia="en-US"/>
        </w:rPr>
      </w:pPr>
      <w:r w:rsidRPr="00DD4784">
        <w:rPr>
          <w:sz w:val="24"/>
          <w:szCs w:val="24"/>
          <w:lang w:eastAsia="en-US"/>
        </w:rPr>
        <w:t>(</w:t>
      </w:r>
      <w:r w:rsidRPr="00DD4784">
        <w:rPr>
          <w:sz w:val="24"/>
          <w:szCs w:val="24"/>
        </w:rPr>
        <w:t>наименование заявителя</w:t>
      </w:r>
      <w:r w:rsidRPr="00DD4784">
        <w:rPr>
          <w:sz w:val="24"/>
          <w:szCs w:val="24"/>
          <w:lang w:eastAsia="en-US"/>
        </w:rPr>
        <w:t>)</w:t>
      </w:r>
    </w:p>
    <w:p w:rsidR="00820CFB" w:rsidRPr="00DD4784" w:rsidRDefault="00820CFB" w:rsidP="00820CFB">
      <w:pPr>
        <w:autoSpaceDE w:val="0"/>
        <w:autoSpaceDN w:val="0"/>
        <w:adjustRightInd w:val="0"/>
        <w:rPr>
          <w:sz w:val="24"/>
          <w:szCs w:val="24"/>
          <w:lang w:eastAsia="en-US"/>
        </w:rPr>
      </w:pPr>
      <w:r w:rsidRPr="00DD4784">
        <w:rPr>
          <w:sz w:val="24"/>
          <w:szCs w:val="24"/>
          <w:lang w:eastAsia="en-US"/>
        </w:rPr>
        <w:t>место нахождения, почтовый адрес юридического лица; адрес регистрации по месту жительства, индивидуального предпринимателя:__________________________________________________</w:t>
      </w:r>
    </w:p>
    <w:p w:rsidR="00820CFB" w:rsidRPr="00DD4784" w:rsidRDefault="00820CFB" w:rsidP="00820CFB">
      <w:pPr>
        <w:autoSpaceDE w:val="0"/>
        <w:autoSpaceDN w:val="0"/>
        <w:adjustRightInd w:val="0"/>
        <w:rPr>
          <w:sz w:val="24"/>
          <w:szCs w:val="24"/>
          <w:lang w:eastAsia="en-US"/>
        </w:rPr>
      </w:pPr>
      <w:r w:rsidRPr="00DD4784">
        <w:rPr>
          <w:sz w:val="24"/>
          <w:szCs w:val="24"/>
          <w:lang w:eastAsia="en-US"/>
        </w:rPr>
        <w:t>__________________________________________________________________</w:t>
      </w:r>
    </w:p>
    <w:p w:rsidR="00820CFB" w:rsidRPr="00DD4784" w:rsidRDefault="00820CFB" w:rsidP="00820CFB">
      <w:pPr>
        <w:autoSpaceDE w:val="0"/>
        <w:autoSpaceDN w:val="0"/>
        <w:adjustRightInd w:val="0"/>
        <w:rPr>
          <w:sz w:val="24"/>
          <w:szCs w:val="24"/>
          <w:lang w:eastAsia="en-US"/>
        </w:rPr>
      </w:pPr>
      <w:r w:rsidRPr="00DD4784">
        <w:rPr>
          <w:sz w:val="24"/>
          <w:szCs w:val="24"/>
          <w:lang w:eastAsia="en-US"/>
        </w:rPr>
        <w:t>__________________________________________________________________</w:t>
      </w:r>
    </w:p>
    <w:p w:rsidR="00820CFB" w:rsidRPr="00DD4784" w:rsidRDefault="00820CFB" w:rsidP="00820CFB">
      <w:pPr>
        <w:autoSpaceDE w:val="0"/>
        <w:autoSpaceDN w:val="0"/>
        <w:adjustRightInd w:val="0"/>
        <w:rPr>
          <w:sz w:val="24"/>
          <w:szCs w:val="24"/>
          <w:lang w:eastAsia="en-US"/>
        </w:rPr>
      </w:pPr>
      <w:r w:rsidRPr="00DD4784">
        <w:rPr>
          <w:sz w:val="24"/>
          <w:szCs w:val="24"/>
          <w:lang w:eastAsia="en-US"/>
        </w:rPr>
        <w:t>телефон/факс _________________ Е-mail _______________________________</w:t>
      </w:r>
    </w:p>
    <w:p w:rsidR="00820CFB" w:rsidRPr="00DD4784" w:rsidRDefault="00820CFB" w:rsidP="00820CFB">
      <w:pPr>
        <w:autoSpaceDE w:val="0"/>
        <w:autoSpaceDN w:val="0"/>
        <w:adjustRightInd w:val="0"/>
        <w:rPr>
          <w:sz w:val="24"/>
          <w:szCs w:val="24"/>
          <w:lang w:eastAsia="en-US"/>
        </w:rPr>
      </w:pPr>
      <w:r w:rsidRPr="00DD4784">
        <w:rPr>
          <w:sz w:val="24"/>
          <w:szCs w:val="24"/>
          <w:lang w:eastAsia="en-US"/>
        </w:rPr>
        <w:t>ИНН: ____________________________________________________________ ; ______________________________________________________________________________ (данные документа о постановке на учет налогоплательщика в налоговом органе)</w:t>
      </w:r>
    </w:p>
    <w:p w:rsidR="00820CFB" w:rsidRPr="00DD4784" w:rsidRDefault="00820CFB" w:rsidP="00820CFB">
      <w:pPr>
        <w:autoSpaceDE w:val="0"/>
        <w:autoSpaceDN w:val="0"/>
        <w:adjustRightInd w:val="0"/>
        <w:rPr>
          <w:sz w:val="24"/>
          <w:szCs w:val="24"/>
          <w:lang w:eastAsia="en-US"/>
        </w:rPr>
      </w:pPr>
      <w:r w:rsidRPr="00DD4784">
        <w:rPr>
          <w:sz w:val="24"/>
          <w:szCs w:val="24"/>
          <w:lang w:eastAsia="en-US"/>
        </w:rPr>
        <w:t>ОГРН: ___________________________________________________________ ;</w:t>
      </w:r>
    </w:p>
    <w:p w:rsidR="00820CFB" w:rsidRPr="00DD4784" w:rsidRDefault="00820CFB" w:rsidP="00820CFB">
      <w:pPr>
        <w:autoSpaceDE w:val="0"/>
        <w:autoSpaceDN w:val="0"/>
        <w:adjustRightInd w:val="0"/>
        <w:jc w:val="center"/>
        <w:rPr>
          <w:sz w:val="24"/>
          <w:szCs w:val="24"/>
          <w:lang w:eastAsia="en-US"/>
        </w:rPr>
      </w:pPr>
      <w:r w:rsidRPr="00DD4784">
        <w:rPr>
          <w:sz w:val="24"/>
          <w:szCs w:val="24"/>
          <w:lang w:eastAsia="en-US"/>
        </w:rPr>
        <w:t>__________________________________________________________________ (данные документа, подтверждающего факт внесения 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820CFB" w:rsidRPr="00DD4784" w:rsidRDefault="00820CFB" w:rsidP="00820CFB">
      <w:pPr>
        <w:pStyle w:val="a6"/>
        <w:spacing w:line="240" w:lineRule="auto"/>
        <w:jc w:val="both"/>
        <w:rPr>
          <w:sz w:val="24"/>
          <w:szCs w:val="24"/>
        </w:rPr>
      </w:pPr>
      <w:r w:rsidRPr="00DD4784">
        <w:rPr>
          <w:sz w:val="24"/>
          <w:szCs w:val="24"/>
        </w:rPr>
        <w:t>лицензия на осуществление перевозки пассажиров автомобильным транспортом, оборудованным для перевозок более восьми человек:</w:t>
      </w:r>
    </w:p>
    <w:p w:rsidR="00820CFB" w:rsidRPr="00DD4784" w:rsidRDefault="00820CFB" w:rsidP="00DD4784">
      <w:pPr>
        <w:pStyle w:val="a6"/>
        <w:spacing w:line="240" w:lineRule="auto"/>
        <w:jc w:val="both"/>
        <w:rPr>
          <w:sz w:val="24"/>
          <w:szCs w:val="24"/>
        </w:rPr>
      </w:pPr>
      <w:r w:rsidRPr="00DD4784">
        <w:rPr>
          <w:sz w:val="24"/>
          <w:szCs w:val="24"/>
        </w:rPr>
        <w:t>Дата выдачи ______________</w:t>
      </w:r>
      <w:r w:rsidR="00DD4784">
        <w:rPr>
          <w:sz w:val="24"/>
          <w:szCs w:val="24"/>
        </w:rPr>
        <w:t xml:space="preserve"> </w:t>
      </w:r>
      <w:r w:rsidRPr="00DD4784">
        <w:rPr>
          <w:sz w:val="24"/>
          <w:szCs w:val="24"/>
        </w:rPr>
        <w:t>№ _______________________ сроком действия ________________________;</w:t>
      </w:r>
    </w:p>
    <w:p w:rsidR="00820CFB" w:rsidRPr="00DD4784" w:rsidRDefault="00820CFB" w:rsidP="00820CFB">
      <w:pPr>
        <w:shd w:val="clear" w:color="auto" w:fill="FFFFFF"/>
        <w:ind w:firstLine="708"/>
        <w:jc w:val="both"/>
        <w:rPr>
          <w:spacing w:val="8"/>
          <w:sz w:val="24"/>
          <w:szCs w:val="24"/>
        </w:rPr>
      </w:pPr>
      <w:r w:rsidRPr="00DD4784">
        <w:rPr>
          <w:spacing w:val="10"/>
          <w:sz w:val="24"/>
          <w:szCs w:val="24"/>
        </w:rPr>
        <w:t xml:space="preserve">Изучив конкурсную документацию </w:t>
      </w:r>
      <w:r w:rsidRPr="00DD4784">
        <w:rPr>
          <w:sz w:val="24"/>
          <w:szCs w:val="24"/>
        </w:rPr>
        <w:t xml:space="preserve">на право получения свидетельства </w:t>
      </w:r>
      <w:r w:rsidRPr="00DD4784">
        <w:rPr>
          <w:color w:val="000000"/>
          <w:sz w:val="24"/>
          <w:szCs w:val="24"/>
        </w:rPr>
        <w:t>об осуществлении перевозок по одному или нескольким муниципальным маршрутам регулярных перевозок на территории Городского округа «Город Петровск-Забайкальский»</w:t>
      </w:r>
      <w:r w:rsidRPr="00DD4784">
        <w:rPr>
          <w:spacing w:val="8"/>
          <w:sz w:val="24"/>
          <w:szCs w:val="24"/>
        </w:rPr>
        <w:t>,</w:t>
      </w:r>
    </w:p>
    <w:p w:rsidR="00820CFB" w:rsidRPr="00DD4784" w:rsidRDefault="00820CFB" w:rsidP="00820CFB">
      <w:pPr>
        <w:shd w:val="clear" w:color="auto" w:fill="FFFFFF"/>
        <w:jc w:val="both"/>
        <w:rPr>
          <w:spacing w:val="8"/>
          <w:sz w:val="24"/>
          <w:szCs w:val="24"/>
        </w:rPr>
      </w:pPr>
      <w:r w:rsidRPr="00DD4784">
        <w:rPr>
          <w:spacing w:val="8"/>
          <w:sz w:val="24"/>
          <w:szCs w:val="24"/>
        </w:rPr>
        <w:t>_______________________________________________________________</w:t>
      </w:r>
    </w:p>
    <w:p w:rsidR="00820CFB" w:rsidRPr="00DD4784" w:rsidRDefault="00820CFB" w:rsidP="00820CFB">
      <w:pPr>
        <w:shd w:val="clear" w:color="auto" w:fill="FFFFFF"/>
        <w:jc w:val="center"/>
        <w:rPr>
          <w:sz w:val="24"/>
          <w:szCs w:val="24"/>
        </w:rPr>
      </w:pPr>
      <w:r w:rsidRPr="00DD4784">
        <w:rPr>
          <w:sz w:val="24"/>
          <w:szCs w:val="24"/>
        </w:rPr>
        <w:t>(наименование заявителя)</w:t>
      </w:r>
    </w:p>
    <w:p w:rsidR="00892DB4" w:rsidRPr="00DD4784" w:rsidRDefault="00892DB4" w:rsidP="00892DB4">
      <w:pPr>
        <w:shd w:val="clear" w:color="auto" w:fill="FFFFFF"/>
        <w:spacing w:line="315" w:lineRule="atLeast"/>
        <w:ind w:firstLine="540"/>
        <w:jc w:val="both"/>
        <w:rPr>
          <w:color w:val="000000"/>
          <w:sz w:val="24"/>
          <w:szCs w:val="24"/>
        </w:rPr>
      </w:pPr>
      <w:r w:rsidRPr="00DD4784">
        <w:rPr>
          <w:color w:val="000000"/>
          <w:sz w:val="24"/>
          <w:szCs w:val="24"/>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DB4" w:rsidRPr="00DD4784" w:rsidRDefault="00892DB4" w:rsidP="00892DB4">
      <w:pPr>
        <w:shd w:val="clear" w:color="auto" w:fill="FFFFFF"/>
        <w:spacing w:line="315" w:lineRule="atLeast"/>
        <w:ind w:firstLine="540"/>
        <w:jc w:val="both"/>
        <w:rPr>
          <w:color w:val="000000"/>
          <w:sz w:val="24"/>
          <w:szCs w:val="24"/>
        </w:rPr>
      </w:pPr>
      <w:bookmarkStart w:id="9" w:name="dst10"/>
      <w:bookmarkEnd w:id="9"/>
      <w:r w:rsidRPr="00DD4784">
        <w:rPr>
          <w:color w:val="000000"/>
          <w:sz w:val="24"/>
          <w:szCs w:val="24"/>
        </w:rPr>
        <w:t>2)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w:t>
      </w:r>
      <w:r w:rsidR="00DD4784">
        <w:rPr>
          <w:color w:val="000000"/>
          <w:sz w:val="24"/>
          <w:szCs w:val="24"/>
        </w:rPr>
        <w:t xml:space="preserve"> </w:t>
      </w:r>
      <w:r w:rsidRPr="00DD4784">
        <w:rPr>
          <w:color w:val="000000"/>
          <w:sz w:val="24"/>
          <w:szCs w:val="24"/>
        </w:rPr>
        <w:t>предшествующего</w:t>
      </w:r>
      <w:r w:rsidR="00DD4784">
        <w:rPr>
          <w:color w:val="000000"/>
          <w:sz w:val="24"/>
          <w:szCs w:val="24"/>
        </w:rPr>
        <w:t xml:space="preserve"> </w:t>
      </w:r>
      <w:r w:rsidRPr="00DD4784">
        <w:rPr>
          <w:color w:val="000000"/>
          <w:sz w:val="24"/>
          <w:szCs w:val="24"/>
        </w:rPr>
        <w:t>дате размещения</w:t>
      </w:r>
      <w:r w:rsidR="00DD4784">
        <w:rPr>
          <w:color w:val="000000"/>
          <w:sz w:val="24"/>
          <w:szCs w:val="24"/>
        </w:rPr>
        <w:t xml:space="preserve"> </w:t>
      </w:r>
      <w:r w:rsidRPr="00DD4784">
        <w:rPr>
          <w:color w:val="000000"/>
          <w:sz w:val="24"/>
          <w:szCs w:val="24"/>
        </w:rPr>
        <w:t>изве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784">
        <w:rPr>
          <w:color w:val="000000"/>
          <w:sz w:val="24"/>
          <w:szCs w:val="24"/>
        </w:rPr>
        <w:lastRenderedPageBreak/>
        <w:t>_____________________________________________________________________________________________________________________________________________</w:t>
      </w:r>
    </w:p>
    <w:p w:rsidR="00892DB4" w:rsidRPr="00DD4784" w:rsidRDefault="00892DB4" w:rsidP="00892DB4">
      <w:pPr>
        <w:shd w:val="clear" w:color="auto" w:fill="FFFFFF"/>
        <w:spacing w:line="315" w:lineRule="atLeast"/>
        <w:ind w:firstLine="540"/>
        <w:jc w:val="both"/>
        <w:rPr>
          <w:color w:val="000000"/>
          <w:sz w:val="24"/>
          <w:szCs w:val="24"/>
        </w:rPr>
      </w:pPr>
      <w:bookmarkStart w:id="10" w:name="dst11"/>
      <w:bookmarkEnd w:id="10"/>
      <w:r w:rsidRPr="00DD4784">
        <w:rPr>
          <w:color w:val="000000"/>
          <w:sz w:val="24"/>
          <w:szCs w:val="24"/>
        </w:rPr>
        <w:t>3)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92DB4" w:rsidRPr="00DD4784" w:rsidRDefault="00892DB4" w:rsidP="00820CFB">
      <w:pPr>
        <w:shd w:val="clear" w:color="auto" w:fill="FFFFFF"/>
        <w:jc w:val="center"/>
        <w:rPr>
          <w:spacing w:val="8"/>
          <w:sz w:val="24"/>
          <w:szCs w:val="24"/>
        </w:rPr>
      </w:pPr>
    </w:p>
    <w:p w:rsidR="00820CFB" w:rsidRPr="00DD4784" w:rsidRDefault="00820CFB" w:rsidP="00820CFB">
      <w:pPr>
        <w:shd w:val="clear" w:color="auto" w:fill="FFFFFF"/>
        <w:jc w:val="both"/>
        <w:rPr>
          <w:spacing w:val="8"/>
          <w:sz w:val="24"/>
          <w:szCs w:val="24"/>
        </w:rPr>
      </w:pPr>
      <w:r w:rsidRPr="00DD4784">
        <w:rPr>
          <w:spacing w:val="8"/>
          <w:sz w:val="24"/>
          <w:szCs w:val="24"/>
        </w:rPr>
        <w:t xml:space="preserve">сообщает о своем согласии с порядком проведения конкурса и условиями выполнения обслуживания маршрута(ов), в связи с чем, просит включить в число участников конкурса, в соответствии с условиями, приведенными в конкурсной документации </w:t>
      </w:r>
    </w:p>
    <w:p w:rsidR="00820CFB" w:rsidRPr="00DD4784" w:rsidRDefault="00820CFB" w:rsidP="00820CFB">
      <w:pPr>
        <w:shd w:val="clear" w:color="auto" w:fill="FFFFFF"/>
        <w:jc w:val="both"/>
        <w:rPr>
          <w:spacing w:val="8"/>
          <w:sz w:val="24"/>
          <w:szCs w:val="24"/>
        </w:rPr>
      </w:pPr>
      <w:r w:rsidRPr="00DD4784">
        <w:rPr>
          <w:spacing w:val="8"/>
          <w:sz w:val="24"/>
          <w:szCs w:val="24"/>
        </w:rPr>
        <w:tab/>
      </w:r>
      <w:r w:rsidRPr="00DD4784">
        <w:rPr>
          <w:spacing w:val="-1"/>
          <w:sz w:val="24"/>
          <w:szCs w:val="24"/>
        </w:rPr>
        <w:t>Заявитель претендует на лот:_______________________________</w:t>
      </w:r>
    </w:p>
    <w:p w:rsidR="00820CFB" w:rsidRPr="00DD4784" w:rsidRDefault="00820CFB" w:rsidP="00820CFB">
      <w:pPr>
        <w:shd w:val="clear" w:color="auto" w:fill="FFFFFF"/>
        <w:jc w:val="center"/>
        <w:rPr>
          <w:spacing w:val="-1"/>
          <w:sz w:val="24"/>
          <w:szCs w:val="24"/>
        </w:rPr>
      </w:pPr>
      <w:r w:rsidRPr="00DD4784">
        <w:rPr>
          <w:spacing w:val="-1"/>
          <w:sz w:val="24"/>
          <w:szCs w:val="24"/>
        </w:rPr>
        <w:t xml:space="preserve">                                                                                                       (название лота)</w:t>
      </w:r>
    </w:p>
    <w:p w:rsidR="00820CFB" w:rsidRPr="00DD4784" w:rsidRDefault="00820CFB" w:rsidP="00820CFB">
      <w:pPr>
        <w:shd w:val="clear" w:color="auto" w:fill="FFFFFF"/>
        <w:jc w:val="both"/>
        <w:rPr>
          <w:spacing w:val="-1"/>
          <w:sz w:val="24"/>
          <w:szCs w:val="24"/>
        </w:rPr>
      </w:pPr>
      <w:r w:rsidRPr="00DD4784">
        <w:rPr>
          <w:spacing w:val="-1"/>
          <w:sz w:val="24"/>
          <w:szCs w:val="24"/>
        </w:rPr>
        <w:tab/>
        <w:t>К заявке прилагаются документы согласно описи.</w:t>
      </w:r>
    </w:p>
    <w:tbl>
      <w:tblPr>
        <w:tblW w:w="0" w:type="auto"/>
        <w:tblLook w:val="01E0"/>
      </w:tblPr>
      <w:tblGrid>
        <w:gridCol w:w="106"/>
        <w:gridCol w:w="3011"/>
        <w:gridCol w:w="277"/>
        <w:gridCol w:w="3039"/>
        <w:gridCol w:w="331"/>
        <w:gridCol w:w="2950"/>
      </w:tblGrid>
      <w:tr w:rsidR="00820CFB" w:rsidRPr="00DD4784" w:rsidTr="009935BC">
        <w:trPr>
          <w:gridBefore w:val="1"/>
          <w:wBefore w:w="108" w:type="dxa"/>
        </w:trPr>
        <w:tc>
          <w:tcPr>
            <w:tcW w:w="3102" w:type="dxa"/>
            <w:tcBorders>
              <w:top w:val="nil"/>
              <w:left w:val="nil"/>
              <w:bottom w:val="single" w:sz="4" w:space="0" w:color="auto"/>
              <w:right w:val="nil"/>
            </w:tcBorders>
          </w:tcPr>
          <w:p w:rsidR="00820CFB" w:rsidRPr="00DD4784" w:rsidRDefault="00820CFB" w:rsidP="009935BC">
            <w:pPr>
              <w:rPr>
                <w:sz w:val="24"/>
                <w:szCs w:val="24"/>
              </w:rPr>
            </w:pPr>
          </w:p>
        </w:tc>
        <w:tc>
          <w:tcPr>
            <w:tcW w:w="281" w:type="dxa"/>
          </w:tcPr>
          <w:p w:rsidR="00820CFB" w:rsidRPr="00DD4784" w:rsidRDefault="00820CFB" w:rsidP="009935BC">
            <w:pPr>
              <w:jc w:val="center"/>
              <w:rPr>
                <w:sz w:val="24"/>
                <w:szCs w:val="24"/>
              </w:rPr>
            </w:pPr>
          </w:p>
        </w:tc>
        <w:tc>
          <w:tcPr>
            <w:tcW w:w="3163" w:type="dxa"/>
            <w:tcBorders>
              <w:top w:val="nil"/>
              <w:left w:val="nil"/>
              <w:bottom w:val="single" w:sz="4" w:space="0" w:color="auto"/>
              <w:right w:val="nil"/>
            </w:tcBorders>
          </w:tcPr>
          <w:p w:rsidR="00820CFB" w:rsidRPr="00DD4784" w:rsidRDefault="00820CFB" w:rsidP="009935BC">
            <w:pPr>
              <w:jc w:val="both"/>
              <w:rPr>
                <w:sz w:val="24"/>
                <w:szCs w:val="24"/>
              </w:rPr>
            </w:pPr>
          </w:p>
        </w:tc>
        <w:tc>
          <w:tcPr>
            <w:tcW w:w="338" w:type="dxa"/>
          </w:tcPr>
          <w:p w:rsidR="00820CFB" w:rsidRPr="00DD4784" w:rsidRDefault="00820CFB" w:rsidP="009935BC">
            <w:pPr>
              <w:jc w:val="center"/>
              <w:rPr>
                <w:sz w:val="24"/>
                <w:szCs w:val="24"/>
              </w:rPr>
            </w:pPr>
          </w:p>
        </w:tc>
        <w:tc>
          <w:tcPr>
            <w:tcW w:w="3037" w:type="dxa"/>
            <w:tcBorders>
              <w:top w:val="nil"/>
              <w:left w:val="nil"/>
              <w:bottom w:val="single" w:sz="4" w:space="0" w:color="auto"/>
              <w:right w:val="nil"/>
            </w:tcBorders>
          </w:tcPr>
          <w:p w:rsidR="00820CFB" w:rsidRPr="00DD4784" w:rsidRDefault="00820CFB" w:rsidP="009935BC">
            <w:pPr>
              <w:jc w:val="center"/>
              <w:rPr>
                <w:sz w:val="24"/>
                <w:szCs w:val="24"/>
              </w:rPr>
            </w:pPr>
          </w:p>
        </w:tc>
      </w:tr>
      <w:tr w:rsidR="00820CFB" w:rsidRPr="00DD4784" w:rsidTr="009935BC">
        <w:tc>
          <w:tcPr>
            <w:tcW w:w="3210" w:type="dxa"/>
            <w:gridSpan w:val="2"/>
            <w:tcBorders>
              <w:top w:val="single" w:sz="4" w:space="0" w:color="auto"/>
              <w:left w:val="nil"/>
              <w:bottom w:val="nil"/>
              <w:right w:val="nil"/>
            </w:tcBorders>
          </w:tcPr>
          <w:p w:rsidR="00820CFB" w:rsidRPr="00DD4784" w:rsidRDefault="00820CFB" w:rsidP="009935BC">
            <w:pPr>
              <w:jc w:val="center"/>
              <w:rPr>
                <w:sz w:val="24"/>
                <w:szCs w:val="24"/>
              </w:rPr>
            </w:pPr>
            <w:r w:rsidRPr="00DD4784">
              <w:rPr>
                <w:sz w:val="24"/>
                <w:szCs w:val="24"/>
              </w:rPr>
              <w:t>(наименование заявителя)</w:t>
            </w:r>
          </w:p>
        </w:tc>
        <w:tc>
          <w:tcPr>
            <w:tcW w:w="281" w:type="dxa"/>
          </w:tcPr>
          <w:p w:rsidR="00820CFB" w:rsidRPr="00DD4784" w:rsidRDefault="00820CFB" w:rsidP="009935BC">
            <w:pPr>
              <w:jc w:val="center"/>
              <w:rPr>
                <w:sz w:val="24"/>
                <w:szCs w:val="24"/>
              </w:rPr>
            </w:pPr>
          </w:p>
        </w:tc>
        <w:tc>
          <w:tcPr>
            <w:tcW w:w="3163" w:type="dxa"/>
            <w:tcBorders>
              <w:top w:val="single" w:sz="4" w:space="0" w:color="auto"/>
              <w:left w:val="nil"/>
              <w:bottom w:val="nil"/>
              <w:right w:val="nil"/>
            </w:tcBorders>
          </w:tcPr>
          <w:p w:rsidR="00820CFB" w:rsidRPr="00DD4784" w:rsidRDefault="00820CFB" w:rsidP="009935BC">
            <w:pPr>
              <w:jc w:val="center"/>
              <w:rPr>
                <w:sz w:val="24"/>
                <w:szCs w:val="24"/>
              </w:rPr>
            </w:pPr>
            <w:r w:rsidRPr="00DD4784">
              <w:rPr>
                <w:sz w:val="24"/>
                <w:szCs w:val="24"/>
              </w:rPr>
              <w:t>(подпись)</w:t>
            </w:r>
          </w:p>
        </w:tc>
        <w:tc>
          <w:tcPr>
            <w:tcW w:w="338" w:type="dxa"/>
          </w:tcPr>
          <w:p w:rsidR="00820CFB" w:rsidRPr="00DD4784" w:rsidRDefault="00820CFB" w:rsidP="009935BC">
            <w:pPr>
              <w:jc w:val="center"/>
              <w:rPr>
                <w:sz w:val="24"/>
                <w:szCs w:val="24"/>
              </w:rPr>
            </w:pPr>
          </w:p>
        </w:tc>
        <w:tc>
          <w:tcPr>
            <w:tcW w:w="3037" w:type="dxa"/>
            <w:tcBorders>
              <w:top w:val="single" w:sz="4" w:space="0" w:color="auto"/>
              <w:left w:val="nil"/>
              <w:bottom w:val="nil"/>
              <w:right w:val="nil"/>
            </w:tcBorders>
          </w:tcPr>
          <w:p w:rsidR="00820CFB" w:rsidRPr="00DD4784" w:rsidRDefault="00820CFB" w:rsidP="009935BC">
            <w:pPr>
              <w:jc w:val="center"/>
              <w:rPr>
                <w:sz w:val="24"/>
                <w:szCs w:val="24"/>
              </w:rPr>
            </w:pPr>
            <w:r w:rsidRPr="00DD4784">
              <w:rPr>
                <w:sz w:val="24"/>
                <w:szCs w:val="24"/>
              </w:rPr>
              <w:t>(расшифровка подписи)</w:t>
            </w:r>
          </w:p>
        </w:tc>
      </w:tr>
    </w:tbl>
    <w:p w:rsidR="00DD4784" w:rsidRDefault="00820CFB" w:rsidP="00820CFB">
      <w:pPr>
        <w:shd w:val="clear" w:color="auto" w:fill="FFFFFF"/>
        <w:rPr>
          <w:spacing w:val="-1"/>
          <w:sz w:val="24"/>
          <w:szCs w:val="24"/>
        </w:rPr>
      </w:pPr>
      <w:r w:rsidRPr="00DD4784">
        <w:rPr>
          <w:spacing w:val="-1"/>
          <w:sz w:val="24"/>
          <w:szCs w:val="24"/>
        </w:rPr>
        <w:t xml:space="preserve">          </w:t>
      </w:r>
      <w:r w:rsidRPr="00DD4784">
        <w:rPr>
          <w:sz w:val="24"/>
          <w:szCs w:val="24"/>
        </w:rPr>
        <w:t xml:space="preserve">М.П         </w:t>
      </w:r>
      <w:r w:rsidRPr="00DD4784">
        <w:rPr>
          <w:spacing w:val="-1"/>
          <w:sz w:val="24"/>
          <w:szCs w:val="24"/>
        </w:rPr>
        <w:t xml:space="preserve">«_____»_________________20__ г.  </w:t>
      </w:r>
    </w:p>
    <w:p w:rsidR="00DD4784" w:rsidRDefault="00DD4784">
      <w:pPr>
        <w:spacing w:after="160" w:line="259" w:lineRule="auto"/>
        <w:rPr>
          <w:spacing w:val="-1"/>
          <w:sz w:val="24"/>
          <w:szCs w:val="24"/>
        </w:rPr>
      </w:pPr>
      <w:r>
        <w:rPr>
          <w:spacing w:val="-1"/>
          <w:sz w:val="24"/>
          <w:szCs w:val="24"/>
        </w:rPr>
        <w:br w:type="page"/>
      </w:r>
    </w:p>
    <w:p w:rsidR="00820CFB" w:rsidRPr="00DD4784" w:rsidRDefault="00820CFB" w:rsidP="00820CFB">
      <w:pPr>
        <w:pStyle w:val="ConsPlusNormal"/>
        <w:jc w:val="right"/>
        <w:rPr>
          <w:rFonts w:ascii="Times New Roman" w:hAnsi="Times New Roman" w:cs="Times New Roman"/>
          <w:sz w:val="24"/>
          <w:szCs w:val="24"/>
        </w:rPr>
      </w:pPr>
      <w:r w:rsidRPr="00DD4784">
        <w:rPr>
          <w:rFonts w:ascii="Times New Roman" w:hAnsi="Times New Roman" w:cs="Times New Roman"/>
          <w:sz w:val="24"/>
          <w:szCs w:val="24"/>
        </w:rPr>
        <w:lastRenderedPageBreak/>
        <w:t>Приложение 4</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820CFB" w:rsidP="00820CFB">
      <w:pPr>
        <w:jc w:val="right"/>
        <w:rPr>
          <w:sz w:val="24"/>
          <w:szCs w:val="24"/>
          <w:lang w:eastAsia="zh-CN"/>
        </w:rPr>
      </w:pPr>
      <w:r w:rsidRPr="00DD4784">
        <w:rPr>
          <w:sz w:val="24"/>
          <w:szCs w:val="24"/>
          <w:lang w:eastAsia="zh-CN"/>
        </w:rPr>
        <w:t xml:space="preserve">от </w:t>
      </w:r>
      <w:r w:rsidR="0076648D" w:rsidRPr="00DD4784">
        <w:rPr>
          <w:sz w:val="24"/>
          <w:szCs w:val="24"/>
          <w:lang w:eastAsia="zh-CN"/>
        </w:rPr>
        <w:t>28.09.2022 г</w:t>
      </w:r>
      <w:r w:rsidRPr="00DD4784">
        <w:rPr>
          <w:sz w:val="24"/>
          <w:szCs w:val="24"/>
          <w:lang w:eastAsia="zh-CN"/>
        </w:rPr>
        <w:t xml:space="preserve">. № </w:t>
      </w:r>
      <w:r w:rsidR="0076648D" w:rsidRPr="00DD4784">
        <w:rPr>
          <w:sz w:val="24"/>
          <w:szCs w:val="24"/>
          <w:lang w:eastAsia="zh-CN"/>
        </w:rPr>
        <w:t>703</w:t>
      </w:r>
    </w:p>
    <w:p w:rsidR="00820CFB" w:rsidRPr="00DD4784" w:rsidRDefault="00820CFB" w:rsidP="00820CFB">
      <w:pPr>
        <w:jc w:val="right"/>
        <w:rPr>
          <w:sz w:val="24"/>
          <w:szCs w:val="24"/>
          <w:lang w:eastAsia="zh-CN"/>
        </w:rPr>
      </w:pPr>
    </w:p>
    <w:p w:rsidR="00820CFB" w:rsidRPr="00DD4784" w:rsidRDefault="00820CFB" w:rsidP="00820CFB">
      <w:pPr>
        <w:jc w:val="right"/>
        <w:rPr>
          <w:sz w:val="24"/>
          <w:szCs w:val="24"/>
          <w:lang w:eastAsia="zh-CN"/>
        </w:rPr>
      </w:pPr>
    </w:p>
    <w:p w:rsidR="00820CFB" w:rsidRPr="00DD4784" w:rsidRDefault="00820CFB" w:rsidP="00820CFB">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КОНКУРСНОЕ ПРЕДЛОЖЕНИЕ</w:t>
      </w:r>
    </w:p>
    <w:p w:rsidR="00820CFB" w:rsidRPr="00DD4784" w:rsidRDefault="00820CFB" w:rsidP="00820CFB">
      <w:pPr>
        <w:pStyle w:val="ConsPlusNonformat"/>
        <w:jc w:val="both"/>
        <w:rPr>
          <w:rFonts w:ascii="Times New Roman" w:hAnsi="Times New Roman" w:cs="Times New Roman"/>
          <w:b/>
          <w:sz w:val="24"/>
          <w:szCs w:val="24"/>
        </w:rPr>
      </w:pPr>
    </w:p>
    <w:p w:rsidR="00820CFB" w:rsidRPr="00DD4784" w:rsidRDefault="00820CFB" w:rsidP="00820CFB">
      <w:pPr>
        <w:pStyle w:val="ConsPlusNonformat"/>
        <w:ind w:firstLine="720"/>
        <w:jc w:val="both"/>
        <w:rPr>
          <w:rFonts w:ascii="Times New Roman" w:hAnsi="Times New Roman" w:cs="Times New Roman"/>
          <w:sz w:val="24"/>
          <w:szCs w:val="24"/>
        </w:rPr>
      </w:pPr>
      <w:r w:rsidRPr="00DD4784">
        <w:rPr>
          <w:rFonts w:ascii="Times New Roman" w:hAnsi="Times New Roman" w:cs="Times New Roman"/>
          <w:sz w:val="24"/>
          <w:szCs w:val="24"/>
        </w:rPr>
        <w:t>Изучив   документацию   для   проведения открытого конкурса,   получение  которой  настоящим удостоверяется,  а  также  применимые к данному открытому конкурсу законодательство и нормативные правовые акты, __________________________________________________________________,</w:t>
      </w:r>
    </w:p>
    <w:p w:rsidR="00820CFB" w:rsidRPr="00DD4784" w:rsidRDefault="00820CFB" w:rsidP="00820CFB">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(наименование участника)</w:t>
      </w: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в лице __________________________________________________________________,</w:t>
      </w:r>
    </w:p>
    <w:p w:rsidR="00820CFB" w:rsidRPr="00DD4784" w:rsidRDefault="00820CFB" w:rsidP="00820CFB">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(должность, Ф.И.О. представителя участника размещения заказа)</w:t>
      </w:r>
    </w:p>
    <w:p w:rsidR="00820CFB" w:rsidRPr="00DD4784" w:rsidRDefault="00820CFB" w:rsidP="00820CFB">
      <w:pPr>
        <w:pStyle w:val="ConsPlusNonformat"/>
        <w:jc w:val="both"/>
        <w:rPr>
          <w:rFonts w:ascii="Times New Roman" w:hAnsi="Times New Roman" w:cs="Times New Roman"/>
          <w:b/>
          <w:sz w:val="24"/>
          <w:szCs w:val="24"/>
        </w:rPr>
      </w:pPr>
      <w:r w:rsidRPr="00DD4784">
        <w:rPr>
          <w:rFonts w:ascii="Times New Roman" w:hAnsi="Times New Roman" w:cs="Times New Roman"/>
          <w:sz w:val="24"/>
          <w:szCs w:val="24"/>
        </w:rPr>
        <w:t>действующего на основании ______________________, сообщает о согласии участвовать в открытом конкурсе на право получения свидетельства об осуществлении перевозок по муниципальным маршрутам регулярных перевозок на территории администрации городского округа «Город Петровск-Забайкальский» по лоту № ____ на условиях проведения открытого конкурса и направляет настоящую заявку.</w:t>
      </w:r>
    </w:p>
    <w:p w:rsidR="00820CFB" w:rsidRPr="00DD4784" w:rsidRDefault="00820CFB" w:rsidP="00820CFB">
      <w:pPr>
        <w:pStyle w:val="ConsPlusNormal"/>
        <w:rPr>
          <w:b/>
          <w:sz w:val="24"/>
          <w:szCs w:val="24"/>
        </w:rPr>
      </w:pPr>
    </w:p>
    <w:tbl>
      <w:tblPr>
        <w:tblW w:w="9812" w:type="dxa"/>
        <w:tblInd w:w="-50" w:type="dxa"/>
        <w:tblLayout w:type="fixed"/>
        <w:tblLook w:val="00A0"/>
      </w:tblPr>
      <w:tblGrid>
        <w:gridCol w:w="6487"/>
        <w:gridCol w:w="1184"/>
        <w:gridCol w:w="2141"/>
      </w:tblGrid>
      <w:tr w:rsidR="00820CFB" w:rsidRPr="00DD4784" w:rsidTr="009935BC">
        <w:tc>
          <w:tcPr>
            <w:tcW w:w="6487" w:type="dxa"/>
            <w:tcBorders>
              <w:top w:val="single" w:sz="4" w:space="0" w:color="000000"/>
              <w:left w:val="single" w:sz="4" w:space="0" w:color="000000"/>
              <w:bottom w:val="single" w:sz="4" w:space="0" w:color="000000"/>
              <w:right w:val="nil"/>
            </w:tcBorders>
            <w:vAlign w:val="center"/>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b/>
                <w:sz w:val="24"/>
                <w:szCs w:val="24"/>
              </w:rPr>
              <w:t>Показатели оценки</w:t>
            </w:r>
          </w:p>
        </w:tc>
        <w:tc>
          <w:tcPr>
            <w:tcW w:w="3325" w:type="dxa"/>
            <w:gridSpan w:val="2"/>
            <w:tcBorders>
              <w:top w:val="single" w:sz="4" w:space="0" w:color="000000"/>
              <w:left w:val="single" w:sz="4" w:space="0" w:color="000000"/>
              <w:bottom w:val="single" w:sz="4" w:space="0" w:color="000000"/>
              <w:right w:val="single" w:sz="4" w:space="0" w:color="000000"/>
            </w:tcBorders>
            <w:vAlign w:val="center"/>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b/>
                <w:sz w:val="24"/>
                <w:szCs w:val="24"/>
              </w:rPr>
              <w:t>Значение показателя</w:t>
            </w:r>
          </w:p>
        </w:tc>
      </w:tr>
      <w:tr w:rsidR="00820CFB" w:rsidRPr="00DD4784" w:rsidTr="009935BC">
        <w:tc>
          <w:tcPr>
            <w:tcW w:w="648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ind w:firstLine="540"/>
              <w:jc w:val="both"/>
              <w:rPr>
                <w:rFonts w:ascii="Times New Roman" w:hAnsi="Times New Roman" w:cs="Times New Roman"/>
                <w:b/>
                <w:sz w:val="24"/>
                <w:szCs w:val="24"/>
              </w:rPr>
            </w:pPr>
            <w:r w:rsidRPr="00DD4784">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договоров,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25" w:type="dxa"/>
            <w:gridSpan w:val="2"/>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10</w:t>
            </w: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__________ лет</w:t>
            </w:r>
          </w:p>
        </w:tc>
      </w:tr>
      <w:tr w:rsidR="00820CFB" w:rsidRPr="00DD4784" w:rsidTr="009935BC">
        <w:tc>
          <w:tcPr>
            <w:tcW w:w="648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jc w:val="both"/>
              <w:rPr>
                <w:rFonts w:ascii="Times New Roman" w:hAnsi="Times New Roman" w:cs="Times New Roman"/>
                <w:b/>
                <w:sz w:val="24"/>
                <w:szCs w:val="24"/>
              </w:rPr>
            </w:pPr>
            <w:r w:rsidRPr="00DD4784">
              <w:rPr>
                <w:rFonts w:ascii="Times New Roman" w:hAnsi="Times New Roman" w:cs="Times New Roman"/>
                <w:sz w:val="24"/>
                <w:szCs w:val="24"/>
              </w:rPr>
              <w:t xml:space="preserve">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3325" w:type="dxa"/>
            <w:gridSpan w:val="2"/>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_____________ %</w:t>
            </w:r>
          </w:p>
        </w:tc>
      </w:tr>
      <w:tr w:rsidR="00820CFB" w:rsidRPr="00DD4784" w:rsidTr="009935BC">
        <w:trPr>
          <w:trHeight w:val="630"/>
        </w:trPr>
        <w:tc>
          <w:tcPr>
            <w:tcW w:w="6487" w:type="dxa"/>
            <w:vMerge w:val="restart"/>
            <w:tcBorders>
              <w:top w:val="single" w:sz="4" w:space="0" w:color="000000"/>
              <w:left w:val="single" w:sz="4" w:space="0" w:color="000000"/>
              <w:right w:val="single" w:sz="4" w:space="0" w:color="auto"/>
            </w:tcBorders>
          </w:tcPr>
          <w:p w:rsidR="00820CFB" w:rsidRPr="00DD4784" w:rsidRDefault="00820CFB" w:rsidP="009935BC">
            <w:pPr>
              <w:pStyle w:val="ConsPlusNormal"/>
              <w:jc w:val="both"/>
              <w:rPr>
                <w:rFonts w:ascii="Times New Roman" w:hAnsi="Times New Roman" w:cs="Times New Roman"/>
                <w:b/>
                <w:sz w:val="24"/>
                <w:szCs w:val="24"/>
              </w:rPr>
            </w:pPr>
            <w:r w:rsidRPr="00DD4784">
              <w:rPr>
                <w:rFonts w:ascii="Times New Roman" w:hAnsi="Times New Roman" w:cs="Times New Roman"/>
                <w:sz w:val="24"/>
                <w:szCs w:val="24"/>
              </w:rPr>
              <w:t xml:space="preserve">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по данным паспорта транспортного средства от даты первой продажи).                </w:t>
            </w:r>
          </w:p>
        </w:tc>
        <w:tc>
          <w:tcPr>
            <w:tcW w:w="1184" w:type="dxa"/>
            <w:tcBorders>
              <w:top w:val="single" w:sz="4" w:space="0" w:color="000000"/>
              <w:left w:val="single" w:sz="4" w:space="0" w:color="auto"/>
              <w:bottom w:val="single" w:sz="4" w:space="0" w:color="auto"/>
              <w:right w:val="single" w:sz="4" w:space="0" w:color="auto"/>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 Автобуса</w:t>
            </w:r>
          </w:p>
        </w:tc>
        <w:tc>
          <w:tcPr>
            <w:tcW w:w="2141" w:type="dxa"/>
            <w:tcBorders>
              <w:top w:val="single" w:sz="4" w:space="0" w:color="000000"/>
              <w:left w:val="single" w:sz="4" w:space="0" w:color="auto"/>
              <w:bottom w:val="single" w:sz="4" w:space="0" w:color="auto"/>
              <w:right w:val="single" w:sz="4" w:space="0" w:color="000000"/>
            </w:tcBorders>
          </w:tcPr>
          <w:p w:rsidR="00820CFB" w:rsidRPr="00DD4784" w:rsidRDefault="00820CFB" w:rsidP="009935BC">
            <w:pPr>
              <w:pStyle w:val="ConsPlusNormal"/>
              <w:snapToGrid w:val="0"/>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______ лет</w:t>
            </w:r>
          </w:p>
        </w:tc>
      </w:tr>
      <w:tr w:rsidR="00820CFB" w:rsidRPr="00DD4784" w:rsidTr="009935BC">
        <w:trPr>
          <w:trHeight w:val="555"/>
        </w:trPr>
        <w:tc>
          <w:tcPr>
            <w:tcW w:w="6487" w:type="dxa"/>
            <w:vMerge/>
            <w:tcBorders>
              <w:left w:val="single" w:sz="4" w:space="0" w:color="000000"/>
              <w:right w:val="single" w:sz="4" w:space="0" w:color="auto"/>
            </w:tcBorders>
          </w:tcPr>
          <w:p w:rsidR="00820CFB" w:rsidRPr="00DD4784" w:rsidRDefault="00820CFB" w:rsidP="009935BC">
            <w:pPr>
              <w:pStyle w:val="ConsPlusNormal"/>
              <w:jc w:val="both"/>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w:t>
            </w:r>
          </w:p>
          <w:p w:rsidR="00820CFB" w:rsidRPr="00DD4784" w:rsidRDefault="00820CFB" w:rsidP="009935BC">
            <w:pPr>
              <w:pStyle w:val="ConsPlusNormal"/>
              <w:jc w:val="center"/>
              <w:rPr>
                <w:rFonts w:ascii="Times New Roman" w:hAnsi="Times New Roman" w:cs="Times New Roman"/>
                <w:b/>
                <w:sz w:val="24"/>
                <w:szCs w:val="24"/>
              </w:rPr>
            </w:pPr>
          </w:p>
        </w:tc>
        <w:tc>
          <w:tcPr>
            <w:tcW w:w="2141" w:type="dxa"/>
            <w:tcBorders>
              <w:top w:val="single" w:sz="4" w:space="0" w:color="auto"/>
              <w:left w:val="single" w:sz="4" w:space="0" w:color="auto"/>
              <w:bottom w:val="single" w:sz="4" w:space="0" w:color="auto"/>
              <w:right w:val="single" w:sz="4" w:space="0" w:color="000000"/>
            </w:tcBorders>
          </w:tcPr>
          <w:p w:rsidR="00820CFB" w:rsidRPr="00DD4784" w:rsidRDefault="00820CFB" w:rsidP="009935BC">
            <w:pPr>
              <w:pStyle w:val="ConsPlusNormal"/>
              <w:jc w:val="center"/>
              <w:rPr>
                <w:rFonts w:ascii="Times New Roman" w:hAnsi="Times New Roman" w:cs="Times New Roman"/>
                <w:b/>
                <w:sz w:val="24"/>
                <w:szCs w:val="24"/>
              </w:rPr>
            </w:pPr>
          </w:p>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sz w:val="24"/>
                <w:szCs w:val="24"/>
              </w:rPr>
              <w:t>______ лет</w:t>
            </w:r>
          </w:p>
        </w:tc>
      </w:tr>
      <w:tr w:rsidR="00820CFB" w:rsidRPr="00DD4784" w:rsidTr="009935BC">
        <w:trPr>
          <w:trHeight w:val="675"/>
        </w:trPr>
        <w:tc>
          <w:tcPr>
            <w:tcW w:w="6487" w:type="dxa"/>
            <w:vMerge/>
            <w:tcBorders>
              <w:left w:val="single" w:sz="4" w:space="0" w:color="000000"/>
              <w:right w:val="single" w:sz="4" w:space="0" w:color="auto"/>
            </w:tcBorders>
          </w:tcPr>
          <w:p w:rsidR="00820CFB" w:rsidRPr="00DD4784" w:rsidRDefault="00820CFB" w:rsidP="009935BC">
            <w:pPr>
              <w:pStyle w:val="ConsPlusNormal"/>
              <w:jc w:val="both"/>
              <w:rPr>
                <w:rFonts w:ascii="Times New Roman" w:hAnsi="Times New Roman" w:cs="Times New Roman"/>
                <w:sz w:val="24"/>
                <w:szCs w:val="24"/>
              </w:rPr>
            </w:pPr>
          </w:p>
        </w:tc>
        <w:tc>
          <w:tcPr>
            <w:tcW w:w="1184" w:type="dxa"/>
            <w:tcBorders>
              <w:top w:val="single" w:sz="4" w:space="0" w:color="auto"/>
              <w:left w:val="single" w:sz="4" w:space="0" w:color="auto"/>
              <w:bottom w:val="single" w:sz="4" w:space="0" w:color="auto"/>
              <w:right w:val="single" w:sz="4" w:space="0" w:color="auto"/>
            </w:tcBorders>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w:t>
            </w:r>
          </w:p>
        </w:tc>
        <w:tc>
          <w:tcPr>
            <w:tcW w:w="2141" w:type="dxa"/>
            <w:tcBorders>
              <w:top w:val="single" w:sz="4" w:space="0" w:color="auto"/>
              <w:left w:val="single" w:sz="4" w:space="0" w:color="auto"/>
              <w:bottom w:val="single" w:sz="4" w:space="0" w:color="auto"/>
              <w:right w:val="single" w:sz="4" w:space="0" w:color="000000"/>
            </w:tcBorders>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sz w:val="24"/>
                <w:szCs w:val="24"/>
              </w:rPr>
              <w:t>______ лет</w:t>
            </w:r>
          </w:p>
        </w:tc>
      </w:tr>
      <w:tr w:rsidR="00820CFB" w:rsidRPr="00DD4784" w:rsidTr="009935BC">
        <w:trPr>
          <w:trHeight w:val="1005"/>
        </w:trPr>
        <w:tc>
          <w:tcPr>
            <w:tcW w:w="6487" w:type="dxa"/>
            <w:vMerge/>
            <w:tcBorders>
              <w:left w:val="single" w:sz="4" w:space="0" w:color="000000"/>
              <w:bottom w:val="single" w:sz="4" w:space="0" w:color="000000"/>
              <w:right w:val="single" w:sz="4" w:space="0" w:color="auto"/>
            </w:tcBorders>
          </w:tcPr>
          <w:p w:rsidR="00820CFB" w:rsidRPr="00DD4784" w:rsidRDefault="00820CFB" w:rsidP="009935BC">
            <w:pPr>
              <w:pStyle w:val="ConsPlusNormal"/>
              <w:jc w:val="both"/>
              <w:rPr>
                <w:rFonts w:ascii="Times New Roman" w:hAnsi="Times New Roman" w:cs="Times New Roman"/>
                <w:sz w:val="24"/>
                <w:szCs w:val="24"/>
              </w:rPr>
            </w:pPr>
          </w:p>
        </w:tc>
        <w:tc>
          <w:tcPr>
            <w:tcW w:w="1184" w:type="dxa"/>
            <w:tcBorders>
              <w:top w:val="single" w:sz="4" w:space="0" w:color="auto"/>
              <w:left w:val="single" w:sz="4" w:space="0" w:color="auto"/>
              <w:bottom w:val="single" w:sz="4" w:space="0" w:color="000000"/>
              <w:right w:val="single" w:sz="4" w:space="0" w:color="auto"/>
            </w:tcBorders>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sz w:val="24"/>
                <w:szCs w:val="24"/>
              </w:rPr>
              <w:t>№ и т.д</w:t>
            </w:r>
            <w:r w:rsidRPr="00DD4784">
              <w:rPr>
                <w:rFonts w:ascii="Times New Roman" w:hAnsi="Times New Roman" w:cs="Times New Roman"/>
                <w:b/>
                <w:sz w:val="24"/>
                <w:szCs w:val="24"/>
              </w:rPr>
              <w:t>.</w:t>
            </w:r>
          </w:p>
        </w:tc>
        <w:tc>
          <w:tcPr>
            <w:tcW w:w="2141" w:type="dxa"/>
            <w:tcBorders>
              <w:top w:val="single" w:sz="4" w:space="0" w:color="auto"/>
              <w:left w:val="single" w:sz="4" w:space="0" w:color="auto"/>
              <w:bottom w:val="single" w:sz="4" w:space="0" w:color="000000"/>
              <w:right w:val="single" w:sz="4" w:space="0" w:color="000000"/>
            </w:tcBorders>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sz w:val="24"/>
                <w:szCs w:val="24"/>
              </w:rPr>
              <w:t>______ лет</w:t>
            </w:r>
          </w:p>
        </w:tc>
      </w:tr>
      <w:tr w:rsidR="00820CFB" w:rsidRPr="00DD4784" w:rsidTr="009935BC">
        <w:tc>
          <w:tcPr>
            <w:tcW w:w="648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Характеристики транспортных средств, влияющие на качество перевозок:</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наличие кондиционера</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наличие низкого пола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 наличие оборудования для перевозок пассажиров с ограниченными возможностями передвижения (для большого и среднего класса МТС) </w:t>
            </w:r>
          </w:p>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наличие места для пассажиров с детскими колясками (для большого и среднего класса МТС).</w:t>
            </w:r>
          </w:p>
          <w:p w:rsidR="00333BB0" w:rsidRPr="00DD4784" w:rsidRDefault="00333BB0"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наличие  платежного терминала  или импринтера</w:t>
            </w:r>
          </w:p>
        </w:tc>
        <w:tc>
          <w:tcPr>
            <w:tcW w:w="3325" w:type="dxa"/>
            <w:gridSpan w:val="2"/>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pBdr>
                <w:bottom w:val="single" w:sz="8" w:space="2" w:color="000000"/>
              </w:pBdr>
              <w:snapToGrid w:val="0"/>
              <w:jc w:val="center"/>
              <w:rPr>
                <w:rFonts w:ascii="Times New Roman" w:hAnsi="Times New Roman" w:cs="Times New Roman"/>
                <w:sz w:val="24"/>
                <w:szCs w:val="24"/>
              </w:rPr>
            </w:pPr>
          </w:p>
          <w:p w:rsidR="00820CFB" w:rsidRPr="00DD4784" w:rsidRDefault="00820CFB" w:rsidP="009935BC">
            <w:pPr>
              <w:pStyle w:val="ConsPlusNormal"/>
              <w:pBdr>
                <w:bottom w:val="single" w:sz="8" w:space="2" w:color="000000"/>
              </w:pBdr>
              <w:snapToGrid w:val="0"/>
              <w:jc w:val="center"/>
              <w:rPr>
                <w:rFonts w:ascii="Times New Roman" w:hAnsi="Times New Roman" w:cs="Times New Roman"/>
                <w:sz w:val="24"/>
                <w:szCs w:val="24"/>
              </w:rPr>
            </w:pPr>
          </w:p>
          <w:p w:rsidR="00820CFB" w:rsidRPr="00DD4784" w:rsidRDefault="00820CFB" w:rsidP="009935BC">
            <w:pPr>
              <w:pStyle w:val="ConsPlusNormal"/>
              <w:pBdr>
                <w:bottom w:val="single" w:sz="8" w:space="2" w:color="000000"/>
              </w:pBdr>
              <w:snapToGrid w:val="0"/>
              <w:jc w:val="center"/>
              <w:rPr>
                <w:rFonts w:ascii="Times New Roman" w:hAnsi="Times New Roman" w:cs="Times New Roman"/>
                <w:sz w:val="24"/>
                <w:szCs w:val="24"/>
              </w:rPr>
            </w:pPr>
          </w:p>
          <w:p w:rsidR="00820CFB" w:rsidRPr="00DD4784" w:rsidRDefault="00820CFB" w:rsidP="009935BC">
            <w:pPr>
              <w:pStyle w:val="ConsPlusNormal"/>
              <w:pBdr>
                <w:bottom w:val="single" w:sz="8" w:space="2" w:color="000000"/>
              </w:pBdr>
              <w:snapToGrid w:val="0"/>
              <w:jc w:val="center"/>
              <w:rPr>
                <w:rFonts w:ascii="Times New Roman" w:hAnsi="Times New Roman" w:cs="Times New Roman"/>
                <w:sz w:val="24"/>
                <w:szCs w:val="24"/>
              </w:rPr>
            </w:pPr>
          </w:p>
          <w:p w:rsidR="00820CFB" w:rsidRPr="00DD4784" w:rsidRDefault="00820CFB" w:rsidP="009935BC">
            <w:pPr>
              <w:pStyle w:val="ConsPlusNormal"/>
              <w:pBdr>
                <w:bottom w:val="single" w:sz="8" w:space="2" w:color="000000"/>
              </w:pBdr>
              <w:snapToGrid w:val="0"/>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p>
          <w:p w:rsidR="00820CFB" w:rsidRPr="00DD4784" w:rsidRDefault="00820CFB" w:rsidP="009935BC">
            <w:pPr>
              <w:pStyle w:val="ConsPlusNormal"/>
              <w:jc w:val="center"/>
              <w:rPr>
                <w:rFonts w:ascii="Times New Roman" w:hAnsi="Times New Roman" w:cs="Times New Roman"/>
                <w:sz w:val="24"/>
                <w:szCs w:val="24"/>
              </w:rPr>
            </w:pPr>
          </w:p>
        </w:tc>
      </w:tr>
    </w:tbl>
    <w:p w:rsidR="00820CFB" w:rsidRPr="00DD4784" w:rsidRDefault="00820CFB" w:rsidP="00820CFB">
      <w:pPr>
        <w:pStyle w:val="ConsPlusNormal"/>
        <w:ind w:firstLine="540"/>
        <w:jc w:val="center"/>
        <w:rPr>
          <w:b/>
          <w:sz w:val="24"/>
          <w:szCs w:val="24"/>
        </w:rPr>
      </w:pP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Удостоверяю,  что  представленные  сведения  являются  полными  и верными во всех деталях.</w:t>
      </w:r>
    </w:p>
    <w:p w:rsidR="00820CFB" w:rsidRPr="00DD4784" w:rsidRDefault="00820CFB" w:rsidP="00820CFB">
      <w:pPr>
        <w:pStyle w:val="ConsPlusNonformat"/>
        <w:jc w:val="both"/>
        <w:rPr>
          <w:rFonts w:ascii="Times New Roman" w:hAnsi="Times New Roman" w:cs="Times New Roman"/>
          <w:sz w:val="24"/>
          <w:szCs w:val="24"/>
        </w:rPr>
      </w:pP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_____________________________ _____________________________________</w:t>
      </w: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                (наименование участника)                                     (Ф.И.О., должность, подпись)</w:t>
      </w:r>
    </w:p>
    <w:p w:rsidR="00820CFB" w:rsidRPr="00DD4784" w:rsidRDefault="00820CFB" w:rsidP="00820CFB">
      <w:pPr>
        <w:pStyle w:val="ConsPlusNonformat"/>
        <w:jc w:val="both"/>
        <w:rPr>
          <w:rFonts w:ascii="Times New Roman" w:hAnsi="Times New Roman" w:cs="Times New Roman"/>
          <w:sz w:val="24"/>
          <w:szCs w:val="24"/>
        </w:rPr>
      </w:pP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    М.П.</w:t>
      </w:r>
    </w:p>
    <w:p w:rsidR="00820CFB" w:rsidRPr="00DD4784" w:rsidRDefault="00820CFB" w:rsidP="00820CFB">
      <w:pPr>
        <w:pStyle w:val="ConsPlusNonformat"/>
        <w:jc w:val="both"/>
        <w:rPr>
          <w:rFonts w:ascii="Times New Roman" w:hAnsi="Times New Roman" w:cs="Times New Roman"/>
          <w:sz w:val="24"/>
          <w:szCs w:val="24"/>
        </w:rPr>
      </w:pPr>
    </w:p>
    <w:p w:rsidR="00DD4784" w:rsidRDefault="00820CFB" w:rsidP="00820CFB">
      <w:pPr>
        <w:jc w:val="right"/>
        <w:rPr>
          <w:sz w:val="24"/>
          <w:szCs w:val="24"/>
        </w:rPr>
      </w:pPr>
      <w:r w:rsidRPr="00DD4784">
        <w:rPr>
          <w:sz w:val="24"/>
          <w:szCs w:val="24"/>
        </w:rPr>
        <w:t>«____» ______________</w:t>
      </w:r>
    </w:p>
    <w:p w:rsidR="00DD4784" w:rsidRDefault="00DD4784">
      <w:pPr>
        <w:spacing w:after="160" w:line="259" w:lineRule="auto"/>
        <w:rPr>
          <w:sz w:val="24"/>
          <w:szCs w:val="24"/>
        </w:rPr>
      </w:pPr>
      <w:r>
        <w:rPr>
          <w:sz w:val="24"/>
          <w:szCs w:val="24"/>
        </w:rPr>
        <w:br w:type="page"/>
      </w:r>
    </w:p>
    <w:p w:rsidR="00820CFB" w:rsidRPr="00DD4784" w:rsidRDefault="00820CFB" w:rsidP="00820CFB">
      <w:pPr>
        <w:pStyle w:val="ConsPlusNormal"/>
        <w:jc w:val="right"/>
        <w:rPr>
          <w:rFonts w:ascii="Times New Roman" w:hAnsi="Times New Roman" w:cs="Times New Roman"/>
          <w:sz w:val="24"/>
          <w:szCs w:val="24"/>
        </w:rPr>
      </w:pPr>
      <w:r w:rsidRPr="00DD4784">
        <w:rPr>
          <w:rFonts w:ascii="Times New Roman" w:hAnsi="Times New Roman" w:cs="Times New Roman"/>
          <w:sz w:val="24"/>
          <w:szCs w:val="24"/>
        </w:rPr>
        <w:lastRenderedPageBreak/>
        <w:t>Приложение 5</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820CFB" w:rsidP="00820CFB">
      <w:pPr>
        <w:jc w:val="right"/>
        <w:rPr>
          <w:sz w:val="24"/>
          <w:szCs w:val="24"/>
          <w:lang w:eastAsia="zh-CN"/>
        </w:rPr>
      </w:pPr>
      <w:r w:rsidRPr="00DD4784">
        <w:rPr>
          <w:sz w:val="24"/>
          <w:szCs w:val="24"/>
          <w:lang w:eastAsia="zh-CN"/>
        </w:rPr>
        <w:t xml:space="preserve">от </w:t>
      </w:r>
      <w:r w:rsidR="00DD4784" w:rsidRPr="00DD4784">
        <w:rPr>
          <w:sz w:val="24"/>
          <w:szCs w:val="24"/>
          <w:lang w:eastAsia="zh-CN"/>
        </w:rPr>
        <w:t xml:space="preserve">28.09.2022 </w:t>
      </w:r>
      <w:r w:rsidRPr="00DD4784">
        <w:rPr>
          <w:sz w:val="24"/>
          <w:szCs w:val="24"/>
          <w:lang w:eastAsia="zh-CN"/>
        </w:rPr>
        <w:t xml:space="preserve">г. № </w:t>
      </w:r>
      <w:r w:rsidR="00DD4784" w:rsidRPr="00DD4784">
        <w:rPr>
          <w:sz w:val="24"/>
          <w:szCs w:val="24"/>
          <w:lang w:eastAsia="zh-CN"/>
        </w:rPr>
        <w:t>703</w:t>
      </w:r>
    </w:p>
    <w:p w:rsidR="00820CFB" w:rsidRPr="00DD4784" w:rsidRDefault="00820CFB" w:rsidP="00820CFB">
      <w:pPr>
        <w:jc w:val="right"/>
        <w:rPr>
          <w:sz w:val="24"/>
          <w:szCs w:val="24"/>
          <w:lang w:eastAsia="zh-CN"/>
        </w:rPr>
      </w:pPr>
    </w:p>
    <w:p w:rsidR="00820CFB" w:rsidRPr="00DD4784" w:rsidRDefault="00820CFB" w:rsidP="00820CFB">
      <w:pPr>
        <w:jc w:val="right"/>
        <w:rPr>
          <w:sz w:val="24"/>
          <w:szCs w:val="24"/>
          <w:lang w:eastAsia="zh-CN"/>
        </w:rPr>
      </w:pPr>
    </w:p>
    <w:p w:rsidR="00820CFB" w:rsidRPr="00DD4784" w:rsidRDefault="00820CFB" w:rsidP="00820CFB">
      <w:pPr>
        <w:pStyle w:val="ConsPlusTitle"/>
        <w:jc w:val="center"/>
        <w:rPr>
          <w:szCs w:val="24"/>
        </w:rPr>
      </w:pPr>
      <w:r w:rsidRPr="00DD4784">
        <w:rPr>
          <w:szCs w:val="24"/>
        </w:rPr>
        <w:t>СПРАВКА ОБ УЧАСТНИКЕ</w:t>
      </w:r>
    </w:p>
    <w:p w:rsidR="00820CFB" w:rsidRPr="00DD4784" w:rsidRDefault="00820CFB" w:rsidP="00820CFB">
      <w:pPr>
        <w:pStyle w:val="ConsPlusNormal"/>
        <w:jc w:val="both"/>
        <w:rPr>
          <w:sz w:val="24"/>
          <w:szCs w:val="24"/>
        </w:rPr>
      </w:pPr>
    </w:p>
    <w:p w:rsidR="00820CFB" w:rsidRPr="00DD4784" w:rsidRDefault="00820CFB" w:rsidP="00820CFB">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Сведения об участнике открытого конкурса</w:t>
      </w:r>
    </w:p>
    <w:p w:rsidR="00820CFB" w:rsidRPr="00DD4784" w:rsidRDefault="00820CFB" w:rsidP="00820CFB">
      <w:pPr>
        <w:pStyle w:val="ConsPlusNormal"/>
        <w:jc w:val="center"/>
        <w:rPr>
          <w:b/>
          <w:sz w:val="24"/>
          <w:szCs w:val="24"/>
        </w:rPr>
      </w:pPr>
    </w:p>
    <w:tbl>
      <w:tblPr>
        <w:tblW w:w="0" w:type="auto"/>
        <w:tblInd w:w="-50" w:type="dxa"/>
        <w:tblLayout w:type="fixed"/>
        <w:tblLook w:val="04A0"/>
      </w:tblPr>
      <w:tblGrid>
        <w:gridCol w:w="560"/>
        <w:gridCol w:w="6636"/>
        <w:gridCol w:w="2616"/>
      </w:tblGrid>
      <w:tr w:rsidR="00820CFB" w:rsidRPr="00DD4784" w:rsidTr="009935BC">
        <w:tc>
          <w:tcPr>
            <w:tcW w:w="560" w:type="dxa"/>
            <w:tcBorders>
              <w:top w:val="single" w:sz="4" w:space="0" w:color="000000"/>
              <w:left w:val="single" w:sz="4" w:space="0" w:color="000000"/>
              <w:bottom w:val="single" w:sz="4" w:space="0" w:color="000000"/>
              <w:right w:val="nil"/>
            </w:tcBorders>
            <w:vAlign w:val="center"/>
            <w:hideMark/>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b/>
                <w:sz w:val="24"/>
                <w:szCs w:val="24"/>
              </w:rPr>
              <w:t>№ п/п</w:t>
            </w:r>
          </w:p>
        </w:tc>
        <w:tc>
          <w:tcPr>
            <w:tcW w:w="6636" w:type="dxa"/>
            <w:tcBorders>
              <w:top w:val="single" w:sz="4" w:space="0" w:color="000000"/>
              <w:left w:val="single" w:sz="4" w:space="0" w:color="000000"/>
              <w:bottom w:val="single" w:sz="4" w:space="0" w:color="000000"/>
              <w:right w:val="nil"/>
            </w:tcBorders>
            <w:vAlign w:val="center"/>
            <w:hideMark/>
          </w:tcPr>
          <w:p w:rsidR="00820CFB" w:rsidRPr="00DD4784" w:rsidRDefault="00820CFB" w:rsidP="009935BC">
            <w:pPr>
              <w:pStyle w:val="ConsPlusNormal"/>
              <w:jc w:val="center"/>
              <w:rPr>
                <w:rFonts w:ascii="Times New Roman" w:hAnsi="Times New Roman" w:cs="Times New Roman"/>
                <w:b/>
                <w:sz w:val="24"/>
                <w:szCs w:val="24"/>
              </w:rPr>
            </w:pPr>
            <w:r w:rsidRPr="00DD4784">
              <w:rPr>
                <w:rFonts w:ascii="Times New Roman" w:hAnsi="Times New Roman" w:cs="Times New Roman"/>
                <w:b/>
                <w:sz w:val="24"/>
                <w:szCs w:val="24"/>
              </w:rPr>
              <w:t>Наименование</w:t>
            </w:r>
          </w:p>
        </w:tc>
        <w:tc>
          <w:tcPr>
            <w:tcW w:w="2616" w:type="dxa"/>
            <w:tcBorders>
              <w:top w:val="single" w:sz="4" w:space="0" w:color="000000"/>
              <w:left w:val="single" w:sz="4" w:space="0" w:color="000000"/>
              <w:bottom w:val="single" w:sz="4" w:space="0" w:color="000000"/>
              <w:right w:val="single" w:sz="4" w:space="0" w:color="000000"/>
            </w:tcBorders>
            <w:vAlign w:val="center"/>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b/>
                <w:sz w:val="24"/>
                <w:szCs w:val="24"/>
              </w:rPr>
              <w:t>Сведения об участнике</w:t>
            </w: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Полное и сокращенное наименование участника открытого  конкурса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2</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rPr>
                <w:rFonts w:ascii="Times New Roman" w:hAnsi="Times New Roman" w:cs="Times New Roman"/>
                <w:sz w:val="24"/>
                <w:szCs w:val="24"/>
              </w:rPr>
            </w:pPr>
            <w:r w:rsidRPr="00DD4784">
              <w:rPr>
                <w:rFonts w:ascii="Times New Roman" w:hAnsi="Times New Roman" w:cs="Times New Roman"/>
                <w:sz w:val="24"/>
                <w:szCs w:val="24"/>
              </w:rPr>
              <w:t xml:space="preserve">ИНН/КПП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3</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Ф.И.О. руководителя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4</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Ф.И.О. главного бухгалтера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5</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Юридический адрес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6</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Почтовый адрес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7</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Банковские реквизиты (наименование банка, БИК, р/с и   к/с)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8</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Контактные телефоны (с указанием кода страны и города)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9</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Факс (с указанием кода страны и города)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10</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Адрес электронной почты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11</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Численность работников (указывается, сколько всего      </w:t>
            </w:r>
          </w:p>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работников, в том числе водительский состав и ремонтные рабочие)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r w:rsidR="00820CFB" w:rsidRPr="00DD4784" w:rsidTr="009935BC">
        <w:tc>
          <w:tcPr>
            <w:tcW w:w="56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t>12</w:t>
            </w:r>
          </w:p>
        </w:tc>
        <w:tc>
          <w:tcPr>
            <w:tcW w:w="663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Численность автотранспорта:                             </w:t>
            </w:r>
          </w:p>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 собственного                                          </w:t>
            </w:r>
          </w:p>
          <w:p w:rsidR="00820CFB" w:rsidRPr="00DD4784" w:rsidRDefault="00820CFB" w:rsidP="009935BC">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 по договору                                           </w:t>
            </w:r>
          </w:p>
        </w:tc>
        <w:tc>
          <w:tcPr>
            <w:tcW w:w="261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rFonts w:ascii="Times New Roman" w:hAnsi="Times New Roman" w:cs="Times New Roman"/>
                <w:sz w:val="24"/>
                <w:szCs w:val="24"/>
              </w:rPr>
            </w:pPr>
          </w:p>
        </w:tc>
      </w:tr>
    </w:tbl>
    <w:p w:rsidR="00820CFB" w:rsidRPr="00DD4784" w:rsidRDefault="00820CFB" w:rsidP="00820CFB">
      <w:pPr>
        <w:pStyle w:val="ConsPlusNormal"/>
        <w:jc w:val="both"/>
        <w:rPr>
          <w:sz w:val="24"/>
          <w:szCs w:val="24"/>
        </w:rPr>
      </w:pPr>
    </w:p>
    <w:p w:rsidR="000C16DA" w:rsidRPr="00DD4784" w:rsidRDefault="000C16DA" w:rsidP="00820CFB">
      <w:pPr>
        <w:pStyle w:val="ConsPlusNormal"/>
        <w:jc w:val="center"/>
        <w:rPr>
          <w:rFonts w:ascii="Times New Roman" w:hAnsi="Times New Roman" w:cs="Times New Roman"/>
          <w:sz w:val="24"/>
          <w:szCs w:val="24"/>
        </w:rPr>
      </w:pPr>
    </w:p>
    <w:p w:rsidR="00820CFB" w:rsidRPr="00DD4784" w:rsidRDefault="00820CFB" w:rsidP="00820CFB">
      <w:pPr>
        <w:pStyle w:val="ConsPlusNormal"/>
        <w:jc w:val="center"/>
        <w:rPr>
          <w:rFonts w:ascii="Times New Roman" w:hAnsi="Times New Roman" w:cs="Times New Roman"/>
          <w:b/>
          <w:sz w:val="24"/>
          <w:szCs w:val="24"/>
        </w:rPr>
      </w:pPr>
      <w:r w:rsidRPr="00DD4784">
        <w:rPr>
          <w:rFonts w:ascii="Times New Roman" w:hAnsi="Times New Roman" w:cs="Times New Roman"/>
          <w:sz w:val="24"/>
          <w:szCs w:val="24"/>
        </w:rPr>
        <w:t>Данные по наличию производственно-технической базы</w:t>
      </w:r>
    </w:p>
    <w:tbl>
      <w:tblPr>
        <w:tblW w:w="0" w:type="auto"/>
        <w:tblInd w:w="-50" w:type="dxa"/>
        <w:tblLayout w:type="fixed"/>
        <w:tblLook w:val="04A0"/>
      </w:tblPr>
      <w:tblGrid>
        <w:gridCol w:w="3510"/>
        <w:gridCol w:w="2964"/>
        <w:gridCol w:w="3338"/>
      </w:tblGrid>
      <w:tr w:rsidR="00820CFB" w:rsidRPr="00DD4784" w:rsidTr="009935BC">
        <w:tc>
          <w:tcPr>
            <w:tcW w:w="3510"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Собственная или</w:t>
            </w:r>
          </w:p>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арендованная</w:t>
            </w:r>
          </w:p>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(на основании</w:t>
            </w:r>
          </w:p>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договора № ___ от ______)</w:t>
            </w:r>
          </w:p>
        </w:tc>
        <w:tc>
          <w:tcPr>
            <w:tcW w:w="2964"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Наименование,</w:t>
            </w:r>
          </w:p>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адрес,</w:t>
            </w:r>
          </w:p>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местонахождение</w:t>
            </w:r>
          </w:p>
        </w:tc>
        <w:tc>
          <w:tcPr>
            <w:tcW w:w="3338" w:type="dxa"/>
            <w:tcBorders>
              <w:top w:val="single" w:sz="4" w:space="0" w:color="000000"/>
              <w:left w:val="single" w:sz="4" w:space="0" w:color="000000"/>
              <w:bottom w:val="single" w:sz="4" w:space="0" w:color="000000"/>
              <w:right w:val="single" w:sz="4" w:space="0" w:color="000000"/>
            </w:tcBorders>
            <w:hideMark/>
          </w:tcPr>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Краткая характеристика</w:t>
            </w:r>
          </w:p>
          <w:p w:rsidR="00820CFB" w:rsidRPr="00DD4784" w:rsidRDefault="00820CFB" w:rsidP="009935BC">
            <w:pPr>
              <w:pStyle w:val="ConsPlusNonformat"/>
              <w:jc w:val="center"/>
              <w:rPr>
                <w:rFonts w:ascii="Times New Roman" w:hAnsi="Times New Roman" w:cs="Times New Roman"/>
                <w:b/>
                <w:sz w:val="24"/>
                <w:szCs w:val="24"/>
              </w:rPr>
            </w:pPr>
            <w:r w:rsidRPr="00DD4784">
              <w:rPr>
                <w:rFonts w:ascii="Times New Roman" w:hAnsi="Times New Roman" w:cs="Times New Roman"/>
                <w:b/>
                <w:sz w:val="24"/>
                <w:szCs w:val="24"/>
              </w:rPr>
              <w:t>объекта (в том числе</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b/>
                <w:sz w:val="24"/>
                <w:szCs w:val="24"/>
              </w:rPr>
              <w:t>площадь, вместимость и т.д.)</w:t>
            </w:r>
          </w:p>
        </w:tc>
      </w:tr>
      <w:tr w:rsidR="00820CFB" w:rsidRPr="00DD4784" w:rsidTr="009935BC">
        <w:tc>
          <w:tcPr>
            <w:tcW w:w="3510"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2964"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3338"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sz w:val="24"/>
                <w:szCs w:val="24"/>
              </w:rPr>
            </w:pPr>
          </w:p>
        </w:tc>
      </w:tr>
    </w:tbl>
    <w:p w:rsidR="00820CFB" w:rsidRPr="00DD4784" w:rsidRDefault="00820CFB" w:rsidP="00820CFB">
      <w:pPr>
        <w:pStyle w:val="ConsPlusNormal"/>
        <w:jc w:val="both"/>
        <w:rPr>
          <w:sz w:val="24"/>
          <w:szCs w:val="24"/>
        </w:rPr>
      </w:pPr>
    </w:p>
    <w:p w:rsidR="00820CFB" w:rsidRPr="00DD4784" w:rsidRDefault="00820CFB" w:rsidP="00820CFB">
      <w:pPr>
        <w:pStyle w:val="ConsPlusNormal"/>
        <w:jc w:val="both"/>
        <w:rPr>
          <w:sz w:val="24"/>
          <w:szCs w:val="24"/>
        </w:rPr>
      </w:pPr>
      <w:r w:rsidRPr="00DD4784">
        <w:rPr>
          <w:sz w:val="24"/>
          <w:szCs w:val="24"/>
        </w:rPr>
        <w:br w:type="page"/>
      </w:r>
    </w:p>
    <w:p w:rsidR="00820CFB" w:rsidRPr="00DD4784" w:rsidRDefault="00820CFB" w:rsidP="00820CFB">
      <w:pPr>
        <w:pStyle w:val="ConsPlusNormal"/>
        <w:jc w:val="center"/>
        <w:rPr>
          <w:rFonts w:ascii="Times New Roman" w:hAnsi="Times New Roman" w:cs="Times New Roman"/>
          <w:sz w:val="24"/>
          <w:szCs w:val="24"/>
        </w:rPr>
      </w:pPr>
      <w:r w:rsidRPr="00DD4784">
        <w:rPr>
          <w:rFonts w:ascii="Times New Roman" w:hAnsi="Times New Roman" w:cs="Times New Roman"/>
          <w:sz w:val="24"/>
          <w:szCs w:val="24"/>
        </w:rPr>
        <w:lastRenderedPageBreak/>
        <w:t>Автотранспорт</w:t>
      </w:r>
    </w:p>
    <w:tbl>
      <w:tblPr>
        <w:tblW w:w="0" w:type="auto"/>
        <w:tblInd w:w="-50" w:type="dxa"/>
        <w:tblLayout w:type="fixed"/>
        <w:tblLook w:val="04A0"/>
      </w:tblPr>
      <w:tblGrid>
        <w:gridCol w:w="486"/>
        <w:gridCol w:w="1515"/>
        <w:gridCol w:w="589"/>
        <w:gridCol w:w="1361"/>
        <w:gridCol w:w="1544"/>
        <w:gridCol w:w="1184"/>
        <w:gridCol w:w="1397"/>
        <w:gridCol w:w="1736"/>
      </w:tblGrid>
      <w:tr w:rsidR="00820CFB" w:rsidRPr="00DD4784" w:rsidTr="009935BC">
        <w:tc>
          <w:tcPr>
            <w:tcW w:w="486"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п/п</w:t>
            </w:r>
          </w:p>
        </w:tc>
        <w:tc>
          <w:tcPr>
            <w:tcW w:w="1515"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Наименование,</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марка, модель</w:t>
            </w:r>
          </w:p>
        </w:tc>
        <w:tc>
          <w:tcPr>
            <w:tcW w:w="589"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Гос.</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w:t>
            </w:r>
          </w:p>
        </w:tc>
        <w:tc>
          <w:tcPr>
            <w:tcW w:w="1361"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Год</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изготовления</w:t>
            </w:r>
          </w:p>
        </w:tc>
        <w:tc>
          <w:tcPr>
            <w:tcW w:w="1544"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Краткая</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характеристика</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состояния</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(капитальный</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ремонт,</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пробег)</w:t>
            </w:r>
          </w:p>
        </w:tc>
        <w:tc>
          <w:tcPr>
            <w:tcW w:w="1184"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Дата</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последнего</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техосмотра</w:t>
            </w:r>
          </w:p>
        </w:tc>
        <w:tc>
          <w:tcPr>
            <w:tcW w:w="1397" w:type="dxa"/>
            <w:tcBorders>
              <w:top w:val="single" w:sz="4" w:space="0" w:color="000000"/>
              <w:left w:val="single" w:sz="4" w:space="0" w:color="000000"/>
              <w:bottom w:val="single" w:sz="4" w:space="0" w:color="000000"/>
              <w:right w:val="nil"/>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Состояние</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транспортной</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дисциплины</w:t>
            </w:r>
          </w:p>
        </w:tc>
        <w:tc>
          <w:tcPr>
            <w:tcW w:w="1736" w:type="dxa"/>
            <w:tcBorders>
              <w:top w:val="single" w:sz="4" w:space="0" w:color="000000"/>
              <w:left w:val="single" w:sz="4" w:space="0" w:color="000000"/>
              <w:bottom w:val="single" w:sz="4" w:space="0" w:color="000000"/>
              <w:right w:val="single" w:sz="4" w:space="0" w:color="000000"/>
            </w:tcBorders>
            <w:hideMark/>
          </w:tcPr>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В собственности</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или по договору</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(с указанием</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номера паспорта</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транспортного</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средства, если</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по договору - ,</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номера, даты</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заключения,</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срока действия</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(не менее пяти</w:t>
            </w:r>
          </w:p>
          <w:p w:rsidR="00820CFB" w:rsidRPr="00DD4784" w:rsidRDefault="00820CFB" w:rsidP="009935BC">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лет)</w:t>
            </w:r>
          </w:p>
        </w:tc>
      </w:tr>
      <w:tr w:rsidR="00820CFB" w:rsidRPr="00DD4784" w:rsidTr="009935BC">
        <w:tc>
          <w:tcPr>
            <w:tcW w:w="486"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1515"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589"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1361"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1544"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1184"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1397" w:type="dxa"/>
            <w:tcBorders>
              <w:top w:val="single" w:sz="4" w:space="0" w:color="000000"/>
              <w:left w:val="single" w:sz="4" w:space="0" w:color="000000"/>
              <w:bottom w:val="single" w:sz="4" w:space="0" w:color="000000"/>
              <w:right w:val="nil"/>
            </w:tcBorders>
          </w:tcPr>
          <w:p w:rsidR="00820CFB" w:rsidRPr="00DD4784" w:rsidRDefault="00820CFB" w:rsidP="009935BC">
            <w:pPr>
              <w:pStyle w:val="ConsPlusNormal"/>
              <w:snapToGrid w:val="0"/>
              <w:jc w:val="center"/>
              <w:rPr>
                <w:sz w:val="24"/>
                <w:szCs w:val="24"/>
              </w:rPr>
            </w:pPr>
          </w:p>
        </w:tc>
        <w:tc>
          <w:tcPr>
            <w:tcW w:w="1736" w:type="dxa"/>
            <w:tcBorders>
              <w:top w:val="single" w:sz="4" w:space="0" w:color="000000"/>
              <w:left w:val="single" w:sz="4" w:space="0" w:color="000000"/>
              <w:bottom w:val="single" w:sz="4" w:space="0" w:color="000000"/>
              <w:right w:val="single" w:sz="4" w:space="0" w:color="000000"/>
            </w:tcBorders>
          </w:tcPr>
          <w:p w:rsidR="00820CFB" w:rsidRPr="00DD4784" w:rsidRDefault="00820CFB" w:rsidP="009935BC">
            <w:pPr>
              <w:pStyle w:val="ConsPlusNormal"/>
              <w:snapToGrid w:val="0"/>
              <w:jc w:val="center"/>
              <w:rPr>
                <w:sz w:val="24"/>
                <w:szCs w:val="24"/>
              </w:rPr>
            </w:pPr>
          </w:p>
        </w:tc>
      </w:tr>
    </w:tbl>
    <w:p w:rsidR="00820CFB" w:rsidRPr="00DD4784" w:rsidRDefault="00820CFB" w:rsidP="00820CFB">
      <w:pPr>
        <w:pStyle w:val="ConsPlusNormal"/>
        <w:jc w:val="both"/>
        <w:rPr>
          <w:sz w:val="24"/>
          <w:szCs w:val="24"/>
        </w:rPr>
      </w:pPr>
    </w:p>
    <w:p w:rsidR="00820CFB" w:rsidRPr="00DD4784" w:rsidRDefault="00820CFB" w:rsidP="00820CFB">
      <w:pPr>
        <w:pStyle w:val="ConsPlusNonformat"/>
        <w:ind w:firstLine="720"/>
        <w:jc w:val="both"/>
        <w:rPr>
          <w:rFonts w:ascii="Times New Roman" w:hAnsi="Times New Roman" w:cs="Times New Roman"/>
          <w:sz w:val="24"/>
          <w:szCs w:val="24"/>
        </w:rPr>
      </w:pPr>
    </w:p>
    <w:p w:rsidR="00820CFB" w:rsidRPr="00DD4784" w:rsidRDefault="00820CFB" w:rsidP="00820CFB">
      <w:pPr>
        <w:pStyle w:val="ConsPlusNonformat"/>
        <w:jc w:val="both"/>
        <w:rPr>
          <w:rFonts w:ascii="Times New Roman" w:hAnsi="Times New Roman" w:cs="Times New Roman"/>
          <w:sz w:val="24"/>
          <w:szCs w:val="24"/>
        </w:rPr>
      </w:pPr>
    </w:p>
    <w:p w:rsidR="00820CFB" w:rsidRPr="00DD4784" w:rsidRDefault="00820CFB" w:rsidP="00820CFB">
      <w:pPr>
        <w:pStyle w:val="ConsPlusNonformat"/>
        <w:jc w:val="both"/>
        <w:rPr>
          <w:rFonts w:ascii="Times New Roman" w:hAnsi="Times New Roman" w:cs="Times New Roman"/>
          <w:sz w:val="24"/>
          <w:szCs w:val="24"/>
        </w:rPr>
      </w:pP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__________________________________________________________________</w:t>
      </w:r>
    </w:p>
    <w:p w:rsidR="00820CFB" w:rsidRPr="00DD4784" w:rsidRDefault="00820CFB" w:rsidP="00820CFB">
      <w:pPr>
        <w:pStyle w:val="ConsPlusNonformat"/>
        <w:jc w:val="center"/>
        <w:rPr>
          <w:rFonts w:ascii="Times New Roman" w:hAnsi="Times New Roman" w:cs="Times New Roman"/>
          <w:sz w:val="24"/>
          <w:szCs w:val="24"/>
        </w:rPr>
      </w:pPr>
      <w:r w:rsidRPr="00DD4784">
        <w:rPr>
          <w:rFonts w:ascii="Times New Roman" w:hAnsi="Times New Roman" w:cs="Times New Roman"/>
          <w:sz w:val="24"/>
          <w:szCs w:val="24"/>
        </w:rPr>
        <w:t>(наименование участника)                                (Ф.И.О., должность, подпись)</w:t>
      </w:r>
    </w:p>
    <w:p w:rsidR="00820CFB" w:rsidRPr="00DD4784" w:rsidRDefault="00820CFB" w:rsidP="00820CFB">
      <w:pPr>
        <w:pStyle w:val="ConsPlusNonformat"/>
        <w:jc w:val="both"/>
        <w:rPr>
          <w:rFonts w:ascii="Times New Roman" w:hAnsi="Times New Roman" w:cs="Times New Roman"/>
          <w:sz w:val="24"/>
          <w:szCs w:val="24"/>
        </w:rPr>
      </w:pPr>
    </w:p>
    <w:p w:rsidR="00820CFB" w:rsidRPr="00DD4784" w:rsidRDefault="00820CFB" w:rsidP="00820CFB">
      <w:pPr>
        <w:pStyle w:val="ConsPlusNonformat"/>
        <w:jc w:val="both"/>
        <w:rPr>
          <w:rFonts w:ascii="Times New Roman" w:hAnsi="Times New Roman" w:cs="Times New Roman"/>
          <w:sz w:val="24"/>
          <w:szCs w:val="24"/>
        </w:rPr>
      </w:pPr>
      <w:r w:rsidRPr="00DD4784">
        <w:rPr>
          <w:rFonts w:ascii="Times New Roman" w:hAnsi="Times New Roman" w:cs="Times New Roman"/>
          <w:sz w:val="24"/>
          <w:szCs w:val="24"/>
        </w:rPr>
        <w:t xml:space="preserve">    М.П.</w:t>
      </w:r>
    </w:p>
    <w:p w:rsidR="00820CFB" w:rsidRPr="00DD4784" w:rsidRDefault="00820CFB" w:rsidP="00820CFB">
      <w:pPr>
        <w:pStyle w:val="ConsPlusNonformat"/>
        <w:jc w:val="both"/>
        <w:rPr>
          <w:rFonts w:ascii="Times New Roman" w:hAnsi="Times New Roman" w:cs="Times New Roman"/>
          <w:sz w:val="24"/>
          <w:szCs w:val="24"/>
        </w:rPr>
      </w:pPr>
    </w:p>
    <w:p w:rsidR="00DD4784" w:rsidRDefault="00820CFB" w:rsidP="00820CFB">
      <w:pPr>
        <w:pStyle w:val="ConsPlusNonformat"/>
        <w:jc w:val="right"/>
        <w:rPr>
          <w:rFonts w:ascii="Times New Roman" w:hAnsi="Times New Roman" w:cs="Times New Roman"/>
          <w:sz w:val="24"/>
          <w:szCs w:val="24"/>
        </w:rPr>
      </w:pPr>
      <w:r w:rsidRPr="00DD4784">
        <w:rPr>
          <w:rFonts w:ascii="Times New Roman" w:hAnsi="Times New Roman" w:cs="Times New Roman"/>
          <w:sz w:val="24"/>
          <w:szCs w:val="24"/>
        </w:rPr>
        <w:t>«___» ___________ 20___ г.</w:t>
      </w:r>
    </w:p>
    <w:p w:rsidR="00DD4784" w:rsidRDefault="00DD4784">
      <w:pPr>
        <w:spacing w:after="160" w:line="259" w:lineRule="auto"/>
        <w:rPr>
          <w:sz w:val="24"/>
          <w:szCs w:val="24"/>
        </w:rPr>
      </w:pPr>
      <w:r>
        <w:rPr>
          <w:sz w:val="24"/>
          <w:szCs w:val="24"/>
        </w:rPr>
        <w:br w:type="page"/>
      </w:r>
    </w:p>
    <w:p w:rsidR="00820CFB" w:rsidRPr="00DD4784" w:rsidRDefault="00820CFB" w:rsidP="00820CFB">
      <w:pPr>
        <w:pStyle w:val="ConsPlusNormal"/>
        <w:jc w:val="right"/>
        <w:rPr>
          <w:rFonts w:ascii="Times New Roman" w:hAnsi="Times New Roman" w:cs="Times New Roman"/>
          <w:sz w:val="24"/>
          <w:szCs w:val="24"/>
        </w:rPr>
      </w:pPr>
      <w:r w:rsidRPr="00DD4784">
        <w:rPr>
          <w:rFonts w:ascii="Times New Roman" w:hAnsi="Times New Roman" w:cs="Times New Roman"/>
          <w:sz w:val="24"/>
          <w:szCs w:val="24"/>
        </w:rPr>
        <w:lastRenderedPageBreak/>
        <w:t>Приложение 6</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820CFB" w:rsidP="00820CFB">
      <w:pPr>
        <w:jc w:val="right"/>
        <w:rPr>
          <w:sz w:val="24"/>
          <w:szCs w:val="24"/>
          <w:lang w:eastAsia="zh-CN"/>
        </w:rPr>
      </w:pPr>
      <w:r w:rsidRPr="00DD4784">
        <w:rPr>
          <w:sz w:val="24"/>
          <w:szCs w:val="24"/>
          <w:lang w:eastAsia="zh-CN"/>
        </w:rPr>
        <w:t xml:space="preserve">от </w:t>
      </w:r>
      <w:r w:rsidR="00DD4784" w:rsidRPr="00DD4784">
        <w:rPr>
          <w:sz w:val="24"/>
          <w:szCs w:val="24"/>
          <w:lang w:eastAsia="zh-CN"/>
        </w:rPr>
        <w:t xml:space="preserve">28.09.2022 г. </w:t>
      </w:r>
      <w:r w:rsidRPr="00DD4784">
        <w:rPr>
          <w:sz w:val="24"/>
          <w:szCs w:val="24"/>
          <w:lang w:eastAsia="zh-CN"/>
        </w:rPr>
        <w:t xml:space="preserve"> №</w:t>
      </w:r>
      <w:r w:rsidR="00DD4784" w:rsidRPr="00DD4784">
        <w:rPr>
          <w:sz w:val="24"/>
          <w:szCs w:val="24"/>
          <w:lang w:eastAsia="zh-CN"/>
        </w:rPr>
        <w:t xml:space="preserve"> 703</w:t>
      </w:r>
    </w:p>
    <w:p w:rsidR="00820CFB" w:rsidRPr="00DD4784" w:rsidRDefault="00820CFB" w:rsidP="00820CFB">
      <w:pPr>
        <w:jc w:val="right"/>
        <w:rPr>
          <w:sz w:val="24"/>
          <w:szCs w:val="24"/>
          <w:lang w:eastAsia="zh-CN"/>
        </w:rPr>
      </w:pPr>
    </w:p>
    <w:p w:rsidR="00820CFB" w:rsidRPr="00DD4784" w:rsidRDefault="00820CFB" w:rsidP="00820CFB">
      <w:pPr>
        <w:pStyle w:val="1"/>
        <w:spacing w:before="0"/>
        <w:jc w:val="center"/>
        <w:rPr>
          <w:rFonts w:ascii="Times New Roman" w:hAnsi="Times New Roman" w:cs="Times New Roman"/>
          <w:color w:val="auto"/>
          <w:sz w:val="24"/>
          <w:szCs w:val="24"/>
        </w:rPr>
      </w:pPr>
      <w:bookmarkStart w:id="11" w:name="_Toc442706865"/>
    </w:p>
    <w:p w:rsidR="00820CFB" w:rsidRPr="00DD4784" w:rsidRDefault="00820CFB" w:rsidP="00820CFB">
      <w:pPr>
        <w:pStyle w:val="1"/>
        <w:spacing w:before="0"/>
        <w:jc w:val="center"/>
        <w:rPr>
          <w:rFonts w:ascii="Times New Roman" w:hAnsi="Times New Roman" w:cs="Times New Roman"/>
          <w:color w:val="auto"/>
          <w:sz w:val="24"/>
          <w:szCs w:val="24"/>
        </w:rPr>
      </w:pPr>
      <w:r w:rsidRPr="00DD4784">
        <w:rPr>
          <w:rFonts w:ascii="Times New Roman" w:hAnsi="Times New Roman" w:cs="Times New Roman"/>
          <w:color w:val="auto"/>
          <w:sz w:val="24"/>
          <w:szCs w:val="24"/>
        </w:rPr>
        <w:t>Извещение о проведении открытого конкурса</w:t>
      </w:r>
      <w:bookmarkEnd w:id="11"/>
    </w:p>
    <w:p w:rsidR="00820CFB" w:rsidRPr="00DD4784" w:rsidRDefault="00820CFB" w:rsidP="00820CFB">
      <w:pPr>
        <w:pStyle w:val="ListParagraph1"/>
        <w:spacing w:after="0" w:line="240" w:lineRule="auto"/>
        <w:ind w:left="0"/>
        <w:jc w:val="center"/>
        <w:rPr>
          <w:rFonts w:ascii="Times New Roman" w:hAnsi="Times New Roman"/>
          <w:b/>
          <w:sz w:val="24"/>
          <w:szCs w:val="24"/>
        </w:rPr>
      </w:pPr>
      <w:r w:rsidRPr="00DD4784">
        <w:rPr>
          <w:rFonts w:ascii="Times New Roman" w:hAnsi="Times New Roman"/>
          <w:b/>
          <w:sz w:val="24"/>
          <w:szCs w:val="24"/>
        </w:rPr>
        <w:t>на право осуществления перевозок по маршрутам регулярных перевозок по городскому округу «Город Петровск-Забайкальский»</w:t>
      </w:r>
    </w:p>
    <w:p w:rsidR="00820CFB" w:rsidRPr="00DD4784" w:rsidRDefault="00820CFB" w:rsidP="00820CFB">
      <w:pPr>
        <w:rPr>
          <w:sz w:val="24"/>
          <w:szCs w:val="24"/>
        </w:rPr>
      </w:pPr>
    </w:p>
    <w:p w:rsidR="00820CFB" w:rsidRPr="00DD4784" w:rsidRDefault="00820CFB" w:rsidP="00820CFB">
      <w:pPr>
        <w:widowControl w:val="0"/>
        <w:ind w:firstLine="709"/>
        <w:jc w:val="both"/>
        <w:rPr>
          <w:sz w:val="24"/>
          <w:szCs w:val="24"/>
        </w:rPr>
      </w:pPr>
      <w:r w:rsidRPr="00DD4784">
        <w:rPr>
          <w:bCs/>
          <w:sz w:val="24"/>
          <w:szCs w:val="24"/>
        </w:rPr>
        <w:t xml:space="preserve">Организатор открытого конкурса: отдел ЖКХ, транспорта, связи,  строительства и архитектуры </w:t>
      </w:r>
      <w:r w:rsidRPr="00DD4784">
        <w:rPr>
          <w:sz w:val="24"/>
          <w:szCs w:val="24"/>
        </w:rPr>
        <w:t>администрации городского округа «Город Петровск-Забайкальский»</w:t>
      </w:r>
    </w:p>
    <w:p w:rsidR="00820CFB" w:rsidRPr="00DD4784" w:rsidRDefault="00820CFB" w:rsidP="00820CFB">
      <w:pPr>
        <w:ind w:firstLine="708"/>
        <w:jc w:val="both"/>
        <w:rPr>
          <w:sz w:val="24"/>
          <w:szCs w:val="24"/>
        </w:rPr>
      </w:pPr>
      <w:r w:rsidRPr="00DD4784">
        <w:rPr>
          <w:bCs/>
          <w:sz w:val="24"/>
          <w:szCs w:val="24"/>
        </w:rPr>
        <w:t xml:space="preserve">Адрес организатора открытого конкурса: </w:t>
      </w:r>
      <w:r w:rsidRPr="00DD4784">
        <w:rPr>
          <w:sz w:val="24"/>
          <w:szCs w:val="24"/>
        </w:rPr>
        <w:t xml:space="preserve">673005 Забайкальский край, г. Петровск-Забайкальский, пл. Ленина, 1телефон 3-11-68, 3-16-80,3-17-37 </w:t>
      </w:r>
    </w:p>
    <w:p w:rsidR="00820CFB" w:rsidRPr="00DD4784" w:rsidRDefault="00820CFB" w:rsidP="00820CFB">
      <w:pPr>
        <w:widowControl w:val="0"/>
        <w:ind w:firstLine="709"/>
        <w:jc w:val="both"/>
        <w:rPr>
          <w:sz w:val="24"/>
          <w:szCs w:val="24"/>
        </w:rPr>
      </w:pPr>
      <w:r w:rsidRPr="00DD4784">
        <w:rPr>
          <w:sz w:val="24"/>
          <w:szCs w:val="24"/>
        </w:rPr>
        <w:t xml:space="preserve">адрес электронной почты: </w:t>
      </w:r>
      <w:r w:rsidRPr="00DD4784">
        <w:rPr>
          <w:color w:val="555555"/>
          <w:sz w:val="24"/>
          <w:szCs w:val="24"/>
          <w:shd w:val="clear" w:color="auto" w:fill="FFFFFF"/>
        </w:rPr>
        <w:t>pochta@gpzab.e-zab.ru</w:t>
      </w:r>
    </w:p>
    <w:p w:rsidR="00820CFB" w:rsidRPr="00DD4784" w:rsidRDefault="00820CFB" w:rsidP="00820CFB">
      <w:pPr>
        <w:widowControl w:val="0"/>
        <w:ind w:firstLine="709"/>
        <w:jc w:val="both"/>
        <w:rPr>
          <w:sz w:val="24"/>
          <w:szCs w:val="24"/>
        </w:rPr>
      </w:pPr>
      <w:r w:rsidRPr="00DD4784">
        <w:rPr>
          <w:sz w:val="24"/>
          <w:szCs w:val="24"/>
        </w:rPr>
        <w:t xml:space="preserve">Контактное лицо по разъяснению положений конкурсной документации: Бородин Александр Анатольевич. </w:t>
      </w:r>
    </w:p>
    <w:p w:rsidR="00820CFB" w:rsidRPr="00DD4784" w:rsidRDefault="00820CFB" w:rsidP="00820CFB">
      <w:pPr>
        <w:widowControl w:val="0"/>
        <w:ind w:firstLine="709"/>
        <w:jc w:val="both"/>
        <w:rPr>
          <w:color w:val="000000"/>
          <w:sz w:val="24"/>
          <w:szCs w:val="24"/>
        </w:rPr>
      </w:pPr>
      <w:r w:rsidRPr="00DD4784">
        <w:rPr>
          <w:sz w:val="24"/>
          <w:szCs w:val="24"/>
        </w:rPr>
        <w:t xml:space="preserve">Цель открытого конкурса: выбор </w:t>
      </w:r>
      <w:r w:rsidRPr="00DD4784">
        <w:rPr>
          <w:rStyle w:val="a9"/>
          <w:b w:val="0"/>
          <w:color w:val="000000"/>
          <w:sz w:val="24"/>
          <w:szCs w:val="24"/>
        </w:rPr>
        <w:t>юридических лиц или индивидуальных предпринимателей</w:t>
      </w:r>
      <w:r w:rsidRPr="00DD4784">
        <w:rPr>
          <w:color w:val="000000"/>
          <w:sz w:val="24"/>
          <w:szCs w:val="24"/>
        </w:rPr>
        <w:t>, предложивших лучшие условия для выполнения безопасной и качественной перевозки пассажиров на автобусных маршрутах.</w:t>
      </w:r>
    </w:p>
    <w:p w:rsidR="00820CFB" w:rsidRPr="00DD4784" w:rsidRDefault="00820CFB" w:rsidP="00820CFB">
      <w:pPr>
        <w:widowControl w:val="0"/>
        <w:ind w:firstLine="709"/>
        <w:jc w:val="both"/>
        <w:rPr>
          <w:sz w:val="24"/>
          <w:szCs w:val="24"/>
        </w:rPr>
      </w:pPr>
      <w:r w:rsidRPr="00DD4784">
        <w:rPr>
          <w:bCs/>
          <w:color w:val="000000"/>
          <w:sz w:val="24"/>
          <w:szCs w:val="24"/>
        </w:rPr>
        <w:t xml:space="preserve">Предмет открытого конкурса: </w:t>
      </w:r>
      <w:r w:rsidRPr="00DD4784">
        <w:rPr>
          <w:color w:val="000000"/>
          <w:sz w:val="24"/>
          <w:szCs w:val="24"/>
        </w:rPr>
        <w:t xml:space="preserve">право на получение свидетельства об осуществлении перевозок по муниципальным маршрутам регулярных перевозок на территории </w:t>
      </w:r>
      <w:r w:rsidRPr="00DD4784">
        <w:rPr>
          <w:sz w:val="24"/>
          <w:szCs w:val="24"/>
          <w:shd w:val="clear" w:color="auto" w:fill="FFFFFF"/>
        </w:rPr>
        <w:t>городского округа «Город Петровск-Забайкальский»</w:t>
      </w:r>
      <w:r w:rsidRPr="00DD4784">
        <w:rPr>
          <w:color w:val="000000"/>
          <w:sz w:val="24"/>
          <w:szCs w:val="24"/>
        </w:rPr>
        <w:t xml:space="preserve">  в соответствии с требованиями, указанными в </w:t>
      </w:r>
      <w:r w:rsidRPr="00DD4784">
        <w:rPr>
          <w:rStyle w:val="a9"/>
          <w:b w:val="0"/>
          <w:color w:val="000000"/>
          <w:sz w:val="24"/>
          <w:szCs w:val="24"/>
        </w:rPr>
        <w:t>конкурсной документации</w:t>
      </w:r>
      <w:r w:rsidRPr="00DD4784">
        <w:rPr>
          <w:sz w:val="24"/>
          <w:szCs w:val="24"/>
        </w:rPr>
        <w:t xml:space="preserve">  (далее – конкурсная документация) и соответствующих законодательству Российской Федерации и Забайкальского края</w:t>
      </w:r>
    </w:p>
    <w:p w:rsidR="00820CFB" w:rsidRPr="00DD4784" w:rsidRDefault="00820CFB" w:rsidP="00820CFB">
      <w:pPr>
        <w:widowControl w:val="0"/>
        <w:ind w:firstLine="709"/>
        <w:jc w:val="both"/>
        <w:rPr>
          <w:bCs/>
          <w:sz w:val="24"/>
          <w:szCs w:val="24"/>
        </w:rPr>
      </w:pPr>
      <w:r w:rsidRPr="00DD4784">
        <w:rPr>
          <w:bCs/>
          <w:sz w:val="24"/>
          <w:szCs w:val="24"/>
        </w:rPr>
        <w:t>Сведения об объекте открытого конкурса: представлены в  конкурсной документации.</w:t>
      </w:r>
    </w:p>
    <w:p w:rsidR="00820CFB" w:rsidRPr="00DD4784" w:rsidRDefault="00820CFB" w:rsidP="00820CFB">
      <w:pPr>
        <w:widowControl w:val="0"/>
        <w:ind w:firstLine="709"/>
        <w:jc w:val="both"/>
        <w:rPr>
          <w:bCs/>
          <w:sz w:val="24"/>
          <w:szCs w:val="24"/>
        </w:rPr>
      </w:pPr>
      <w:r w:rsidRPr="00DD4784">
        <w:rPr>
          <w:bCs/>
          <w:sz w:val="24"/>
          <w:szCs w:val="24"/>
        </w:rPr>
        <w:t>Порядок проведения открытого конкурса и определения победителя открытого конкурса: указан в конкурсной документации.</w:t>
      </w:r>
    </w:p>
    <w:p w:rsidR="00820CFB" w:rsidRPr="00DD4784" w:rsidRDefault="00820CFB" w:rsidP="00820CFB">
      <w:pPr>
        <w:widowControl w:val="0"/>
        <w:ind w:firstLine="709"/>
        <w:jc w:val="both"/>
        <w:rPr>
          <w:sz w:val="24"/>
          <w:szCs w:val="24"/>
        </w:rPr>
      </w:pPr>
      <w:r w:rsidRPr="00DD4784">
        <w:rPr>
          <w:bCs/>
          <w:sz w:val="24"/>
          <w:szCs w:val="24"/>
        </w:rPr>
        <w:t>Выдача свидетельства:</w:t>
      </w:r>
      <w:r w:rsidRPr="00DD4784">
        <w:rPr>
          <w:sz w:val="24"/>
          <w:szCs w:val="24"/>
        </w:rPr>
        <w:t> свидетельство выдается в течение десяти дней со дня подписания протокола оценки и сопоставления заявок на участие в конкурсе сроком на 5 лет</w:t>
      </w:r>
      <w:r w:rsidRPr="00DD4784">
        <w:rPr>
          <w:b/>
          <w:sz w:val="24"/>
          <w:szCs w:val="24"/>
        </w:rPr>
        <w:t>.</w:t>
      </w:r>
    </w:p>
    <w:p w:rsidR="00820CFB" w:rsidRPr="00DD4784" w:rsidRDefault="00820CFB" w:rsidP="00820CFB">
      <w:pPr>
        <w:widowControl w:val="0"/>
        <w:ind w:firstLine="709"/>
        <w:jc w:val="both"/>
        <w:rPr>
          <w:bCs/>
          <w:sz w:val="24"/>
          <w:szCs w:val="24"/>
        </w:rPr>
      </w:pPr>
      <w:r w:rsidRPr="00DD4784">
        <w:rPr>
          <w:sz w:val="24"/>
          <w:szCs w:val="24"/>
        </w:rPr>
        <w:t xml:space="preserve">Размер, порядок и сроки внесения платы, взимаемой за предоставление конкурсной документации: </w:t>
      </w:r>
      <w:r w:rsidRPr="00DD4784">
        <w:rPr>
          <w:sz w:val="24"/>
          <w:szCs w:val="24"/>
          <w:u w:val="single"/>
        </w:rPr>
        <w:t>бесплатно</w:t>
      </w:r>
      <w:r w:rsidRPr="00DD4784">
        <w:rPr>
          <w:sz w:val="24"/>
          <w:szCs w:val="24"/>
        </w:rPr>
        <w:t>.</w:t>
      </w:r>
    </w:p>
    <w:p w:rsidR="00820CFB" w:rsidRPr="00DD4784" w:rsidRDefault="00820CFB" w:rsidP="00820CFB">
      <w:pPr>
        <w:widowControl w:val="0"/>
        <w:ind w:firstLine="709"/>
        <w:jc w:val="both"/>
        <w:rPr>
          <w:sz w:val="24"/>
          <w:szCs w:val="24"/>
        </w:rPr>
      </w:pPr>
      <w:r w:rsidRPr="00DD4784">
        <w:rPr>
          <w:bCs/>
          <w:sz w:val="24"/>
          <w:szCs w:val="24"/>
        </w:rPr>
        <w:t xml:space="preserve">Конкурсная документация размещена на официальном </w:t>
      </w:r>
      <w:r w:rsidRPr="00DD4784">
        <w:rPr>
          <w:sz w:val="24"/>
          <w:szCs w:val="24"/>
        </w:rPr>
        <w:t>сайте администрации городского округа «Город Петровск-Забайкальский»</w:t>
      </w:r>
      <w:r w:rsidRPr="00DD4784">
        <w:rPr>
          <w:bCs/>
          <w:sz w:val="24"/>
          <w:szCs w:val="24"/>
          <w:shd w:val="clear" w:color="auto" w:fill="FFFFFF"/>
        </w:rPr>
        <w:t xml:space="preserve"> петзаб</w:t>
      </w:r>
      <w:r w:rsidRPr="00DD4784">
        <w:rPr>
          <w:sz w:val="24"/>
          <w:szCs w:val="24"/>
          <w:shd w:val="clear" w:color="auto" w:fill="FFFFFF"/>
        </w:rPr>
        <w:t>.забайкальскийкрай.рф</w:t>
      </w:r>
    </w:p>
    <w:p w:rsidR="00820CFB" w:rsidRPr="00DD4784" w:rsidRDefault="00820CFB" w:rsidP="00820CFB">
      <w:pPr>
        <w:widowControl w:val="0"/>
        <w:ind w:firstLine="709"/>
        <w:jc w:val="both"/>
        <w:rPr>
          <w:sz w:val="24"/>
          <w:szCs w:val="24"/>
        </w:rPr>
      </w:pPr>
      <w:r w:rsidRPr="00DD4784">
        <w:rPr>
          <w:bCs/>
          <w:sz w:val="24"/>
          <w:szCs w:val="24"/>
        </w:rPr>
        <w:t xml:space="preserve">Срок, место и порядок предоставления конкурсной документации: </w:t>
      </w:r>
      <w:r w:rsidRPr="00DD4784">
        <w:rPr>
          <w:sz w:val="24"/>
          <w:szCs w:val="24"/>
        </w:rPr>
        <w:t xml:space="preserve">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09 ч 00 мин. до 17 ч 00 мин. (перерыв с </w:t>
      </w:r>
      <w:r w:rsidRPr="00DD4784">
        <w:rPr>
          <w:bCs/>
          <w:sz w:val="24"/>
          <w:szCs w:val="24"/>
        </w:rPr>
        <w:t>12 ч 00 мин до 13 ч 00 мин</w:t>
      </w:r>
      <w:r w:rsidRPr="00DD4784">
        <w:rPr>
          <w:sz w:val="24"/>
          <w:szCs w:val="24"/>
        </w:rPr>
        <w:t>), а так же размещается на официальном сайте организатора конкурса.</w:t>
      </w:r>
    </w:p>
    <w:p w:rsidR="00820CFB" w:rsidRPr="00DD4784" w:rsidRDefault="00820CFB" w:rsidP="00820CFB">
      <w:pPr>
        <w:widowControl w:val="0"/>
        <w:ind w:firstLine="709"/>
        <w:jc w:val="both"/>
        <w:rPr>
          <w:sz w:val="24"/>
          <w:szCs w:val="24"/>
        </w:rPr>
      </w:pPr>
      <w:r w:rsidRPr="00DD4784">
        <w:rPr>
          <w:sz w:val="24"/>
          <w:szCs w:val="24"/>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сайте администрации городского округа «Город Петровск-Забайкальский» в информационно-телекоммуникационной сети "Интернет". В течение пяти рабочих дней со дня принятия указанного решения такие изменения размещаются организатором конкурса в порядке, установленном для размещения на сайте администрации городского округа «Город Петровск-Забайкальский» в информационно-телекоммуникационной сети </w:t>
      </w:r>
      <w:r w:rsidRPr="00DD4784">
        <w:rPr>
          <w:sz w:val="24"/>
          <w:szCs w:val="24"/>
        </w:rPr>
        <w:lastRenderedPageBreak/>
        <w:t>"Интернет" извещения о проведении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820CFB" w:rsidRPr="00DD4784" w:rsidRDefault="00820CFB" w:rsidP="00820CFB">
      <w:pPr>
        <w:pStyle w:val="ConsPlusNormal"/>
        <w:ind w:firstLine="709"/>
        <w:jc w:val="both"/>
        <w:rPr>
          <w:rFonts w:ascii="Times New Roman" w:hAnsi="Times New Roman" w:cs="Times New Roman"/>
          <w:sz w:val="24"/>
          <w:szCs w:val="24"/>
        </w:rPr>
      </w:pPr>
      <w:r w:rsidRPr="00DD4784">
        <w:rPr>
          <w:rFonts w:ascii="Times New Roman" w:hAnsi="Times New Roman" w:cs="Times New Roman"/>
          <w:sz w:val="24"/>
          <w:szCs w:val="24"/>
        </w:rPr>
        <w:t>Организатор конкурса, разместивший на сайте администрации городского округа «Город Петровск-Забайкальский»</w:t>
      </w:r>
      <w:r w:rsidRPr="00DD4784">
        <w:rPr>
          <w:rFonts w:ascii="Times New Roman" w:hAnsi="Times New Roman" w:cs="Times New Roman"/>
          <w:bCs/>
          <w:color w:val="006621"/>
          <w:sz w:val="24"/>
          <w:szCs w:val="24"/>
          <w:shd w:val="clear" w:color="auto" w:fill="FFFFFF"/>
        </w:rPr>
        <w:t xml:space="preserve"> </w:t>
      </w:r>
      <w:r w:rsidRPr="00DD4784">
        <w:rPr>
          <w:rFonts w:ascii="Times New Roman" w:hAnsi="Times New Roman" w:cs="Times New Roman"/>
          <w:sz w:val="24"/>
          <w:szCs w:val="24"/>
        </w:rPr>
        <w:t xml:space="preserve"> в информационно-телекоммуникационной сети "Интернет" извещение о проведении открытого конкурса, вправе отказаться от его проведения полностью или в части не позднее чем за тридцать дней до даты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установленном для размещения на сайте администрации городского округа «Город Петровск-Забайкальский»</w:t>
      </w:r>
      <w:r w:rsidRPr="00DD4784">
        <w:rPr>
          <w:rFonts w:ascii="Times New Roman" w:hAnsi="Times New Roman" w:cs="Times New Roman"/>
          <w:bCs/>
          <w:color w:val="006621"/>
          <w:sz w:val="24"/>
          <w:szCs w:val="24"/>
          <w:shd w:val="clear" w:color="auto" w:fill="FFFFFF"/>
        </w:rPr>
        <w:t xml:space="preserve"> </w:t>
      </w:r>
      <w:r w:rsidRPr="00DD4784">
        <w:rPr>
          <w:rFonts w:ascii="Times New Roman" w:hAnsi="Times New Roman" w:cs="Times New Roman"/>
          <w:sz w:val="24"/>
          <w:szCs w:val="24"/>
        </w:rPr>
        <w:t>в информационно-телекоммуникационной сети "Интернет"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rsidR="00820CFB" w:rsidRPr="00DD4784" w:rsidRDefault="00820CFB" w:rsidP="00820CFB">
      <w:pPr>
        <w:widowControl w:val="0"/>
        <w:ind w:firstLine="709"/>
        <w:jc w:val="both"/>
        <w:rPr>
          <w:sz w:val="24"/>
          <w:szCs w:val="24"/>
        </w:rPr>
      </w:pPr>
      <w:r w:rsidRPr="00DD4784">
        <w:rPr>
          <w:bCs/>
          <w:sz w:val="24"/>
          <w:szCs w:val="24"/>
        </w:rPr>
        <w:t>Место, дата и время начала и окончания срока подачи и регистрации заявок на участие в открытом конкурсе:</w:t>
      </w:r>
    </w:p>
    <w:p w:rsidR="00820CFB" w:rsidRPr="00DD4784" w:rsidRDefault="00820CFB" w:rsidP="00820CFB">
      <w:pPr>
        <w:widowControl w:val="0"/>
        <w:ind w:firstLine="709"/>
        <w:jc w:val="both"/>
        <w:rPr>
          <w:sz w:val="24"/>
          <w:szCs w:val="24"/>
        </w:rPr>
      </w:pPr>
      <w:r w:rsidRPr="00DD4784">
        <w:rPr>
          <w:sz w:val="24"/>
          <w:szCs w:val="24"/>
        </w:rPr>
        <w:t xml:space="preserve">начало приёма заявок – </w:t>
      </w:r>
      <w:r w:rsidR="00266CE6" w:rsidRPr="00DD4784">
        <w:rPr>
          <w:sz w:val="24"/>
          <w:szCs w:val="24"/>
        </w:rPr>
        <w:t>0</w:t>
      </w:r>
      <w:r w:rsidR="00496E29" w:rsidRPr="00DD4784">
        <w:rPr>
          <w:sz w:val="24"/>
          <w:szCs w:val="24"/>
        </w:rPr>
        <w:t>3октября</w:t>
      </w:r>
      <w:r w:rsidRPr="00DD4784">
        <w:rPr>
          <w:sz w:val="24"/>
          <w:szCs w:val="24"/>
        </w:rPr>
        <w:t xml:space="preserve"> 202</w:t>
      </w:r>
      <w:r w:rsidR="004F4526" w:rsidRPr="00DD4784">
        <w:rPr>
          <w:sz w:val="24"/>
          <w:szCs w:val="24"/>
        </w:rPr>
        <w:t>2</w:t>
      </w:r>
      <w:r w:rsidRPr="00DD4784">
        <w:rPr>
          <w:sz w:val="24"/>
          <w:szCs w:val="24"/>
        </w:rPr>
        <w:t xml:space="preserve"> г., с 09 час. 00 мин. по адресу организатора конкурса, каб. 6;</w:t>
      </w:r>
    </w:p>
    <w:p w:rsidR="00820CFB" w:rsidRPr="00DD4784" w:rsidRDefault="00820CFB" w:rsidP="00820CFB">
      <w:pPr>
        <w:widowControl w:val="0"/>
        <w:ind w:firstLine="709"/>
        <w:jc w:val="both"/>
        <w:rPr>
          <w:sz w:val="24"/>
          <w:szCs w:val="24"/>
        </w:rPr>
      </w:pPr>
      <w:r w:rsidRPr="00DD4784">
        <w:rPr>
          <w:sz w:val="24"/>
          <w:szCs w:val="24"/>
        </w:rPr>
        <w:t xml:space="preserve">окончание приёма и регистрации заявок – </w:t>
      </w:r>
      <w:r w:rsidR="00266CE6" w:rsidRPr="00DD4784">
        <w:rPr>
          <w:sz w:val="24"/>
          <w:szCs w:val="24"/>
        </w:rPr>
        <w:t>0</w:t>
      </w:r>
      <w:r w:rsidR="00496E29" w:rsidRPr="00DD4784">
        <w:rPr>
          <w:sz w:val="24"/>
          <w:szCs w:val="24"/>
        </w:rPr>
        <w:t>7</w:t>
      </w:r>
      <w:r w:rsidR="009B4192" w:rsidRPr="00DD4784">
        <w:rPr>
          <w:sz w:val="24"/>
          <w:szCs w:val="24"/>
        </w:rPr>
        <w:t xml:space="preserve"> </w:t>
      </w:r>
      <w:r w:rsidR="00496E29" w:rsidRPr="00DD4784">
        <w:rPr>
          <w:sz w:val="24"/>
          <w:szCs w:val="24"/>
        </w:rPr>
        <w:t>ноября</w:t>
      </w:r>
      <w:r w:rsidRPr="00DD4784">
        <w:rPr>
          <w:sz w:val="24"/>
          <w:szCs w:val="24"/>
        </w:rPr>
        <w:t xml:space="preserve"> 202</w:t>
      </w:r>
      <w:r w:rsidR="004F4526" w:rsidRPr="00DD4784">
        <w:rPr>
          <w:sz w:val="24"/>
          <w:szCs w:val="24"/>
        </w:rPr>
        <w:t>2</w:t>
      </w:r>
      <w:r w:rsidRPr="00DD4784">
        <w:rPr>
          <w:sz w:val="24"/>
          <w:szCs w:val="24"/>
        </w:rPr>
        <w:t>г., в 09 час. 00 мин. по адресу организатора конкурса, каб. 6.</w:t>
      </w:r>
    </w:p>
    <w:p w:rsidR="00820CFB" w:rsidRPr="00DD4784" w:rsidRDefault="00820CFB" w:rsidP="00820CFB">
      <w:pPr>
        <w:widowControl w:val="0"/>
        <w:ind w:firstLine="709"/>
        <w:jc w:val="both"/>
        <w:rPr>
          <w:sz w:val="24"/>
          <w:szCs w:val="24"/>
        </w:rPr>
      </w:pPr>
      <w:r w:rsidRPr="00DD4784">
        <w:rPr>
          <w:bCs/>
          <w:sz w:val="24"/>
          <w:szCs w:val="24"/>
        </w:rPr>
        <w:t>Место, дата и время вскрытия конвертов с заявками на участие в открытом конкурсе:</w:t>
      </w:r>
      <w:r w:rsidRPr="00DD4784">
        <w:rPr>
          <w:sz w:val="24"/>
          <w:szCs w:val="24"/>
        </w:rPr>
        <w:t xml:space="preserve"> </w:t>
      </w:r>
      <w:r w:rsidR="00266CE6" w:rsidRPr="00DD4784">
        <w:rPr>
          <w:sz w:val="24"/>
          <w:szCs w:val="24"/>
        </w:rPr>
        <w:t>1</w:t>
      </w:r>
      <w:r w:rsidR="00496E29" w:rsidRPr="00DD4784">
        <w:rPr>
          <w:sz w:val="24"/>
          <w:szCs w:val="24"/>
        </w:rPr>
        <w:t>4</w:t>
      </w:r>
      <w:r w:rsidR="00266CE6" w:rsidRPr="00DD4784">
        <w:rPr>
          <w:sz w:val="24"/>
          <w:szCs w:val="24"/>
        </w:rPr>
        <w:t xml:space="preserve"> </w:t>
      </w:r>
      <w:r w:rsidR="00496E29" w:rsidRPr="00DD4784">
        <w:rPr>
          <w:sz w:val="24"/>
          <w:szCs w:val="24"/>
        </w:rPr>
        <w:t>ноябр</w:t>
      </w:r>
      <w:r w:rsidR="00266CE6" w:rsidRPr="00DD4784">
        <w:rPr>
          <w:sz w:val="24"/>
          <w:szCs w:val="24"/>
        </w:rPr>
        <w:t>я</w:t>
      </w:r>
      <w:r w:rsidR="00251DE1" w:rsidRPr="00DD4784">
        <w:rPr>
          <w:sz w:val="24"/>
          <w:szCs w:val="24"/>
        </w:rPr>
        <w:t xml:space="preserve"> </w:t>
      </w:r>
      <w:r w:rsidRPr="00DD4784">
        <w:rPr>
          <w:sz w:val="24"/>
          <w:szCs w:val="24"/>
        </w:rPr>
        <w:t>202</w:t>
      </w:r>
      <w:r w:rsidR="004F4526" w:rsidRPr="00DD4784">
        <w:rPr>
          <w:sz w:val="24"/>
          <w:szCs w:val="24"/>
        </w:rPr>
        <w:t>2</w:t>
      </w:r>
      <w:r w:rsidRPr="00DD4784">
        <w:rPr>
          <w:sz w:val="24"/>
          <w:szCs w:val="24"/>
        </w:rPr>
        <w:t xml:space="preserve"> г., в 10 час. 00 мин. по адресу:  Забайкальский край, г.Петровск-Забайкальский, пл. Ленина, 1, кабинет № 6.</w:t>
      </w:r>
    </w:p>
    <w:p w:rsidR="00820CFB" w:rsidRPr="00DD4784" w:rsidRDefault="00820CFB" w:rsidP="00103D3B">
      <w:pPr>
        <w:widowControl w:val="0"/>
        <w:ind w:firstLine="709"/>
        <w:jc w:val="both"/>
        <w:rPr>
          <w:sz w:val="24"/>
          <w:szCs w:val="24"/>
        </w:rPr>
      </w:pPr>
      <w:r w:rsidRPr="00DD4784">
        <w:rPr>
          <w:sz w:val="24"/>
          <w:szCs w:val="24"/>
        </w:rPr>
        <w:t xml:space="preserve">Место и дата рассмотрения заявок </w:t>
      </w:r>
      <w:r w:rsidRPr="00DD4784">
        <w:rPr>
          <w:bCs/>
          <w:sz w:val="24"/>
          <w:szCs w:val="24"/>
        </w:rPr>
        <w:t>на участие в открытом конкурсе</w:t>
      </w:r>
      <w:r w:rsidR="00251DE1" w:rsidRPr="00DD4784">
        <w:rPr>
          <w:sz w:val="24"/>
          <w:szCs w:val="24"/>
        </w:rPr>
        <w:t xml:space="preserve"> – с </w:t>
      </w:r>
      <w:r w:rsidR="00266CE6" w:rsidRPr="00DD4784">
        <w:rPr>
          <w:sz w:val="24"/>
          <w:szCs w:val="24"/>
        </w:rPr>
        <w:t>1</w:t>
      </w:r>
      <w:r w:rsidR="00496E29" w:rsidRPr="00DD4784">
        <w:rPr>
          <w:sz w:val="24"/>
          <w:szCs w:val="24"/>
        </w:rPr>
        <w:t>7</w:t>
      </w:r>
      <w:r w:rsidR="00266CE6" w:rsidRPr="00DD4784">
        <w:rPr>
          <w:sz w:val="24"/>
          <w:szCs w:val="24"/>
        </w:rPr>
        <w:t xml:space="preserve"> </w:t>
      </w:r>
      <w:r w:rsidR="00496E29" w:rsidRPr="00DD4784">
        <w:rPr>
          <w:sz w:val="24"/>
          <w:szCs w:val="24"/>
        </w:rPr>
        <w:t>ноября</w:t>
      </w:r>
      <w:r w:rsidR="009B4192" w:rsidRPr="00DD4784">
        <w:rPr>
          <w:sz w:val="24"/>
          <w:szCs w:val="24"/>
        </w:rPr>
        <w:t xml:space="preserve"> </w:t>
      </w:r>
      <w:r w:rsidRPr="00DD4784">
        <w:rPr>
          <w:sz w:val="24"/>
          <w:szCs w:val="24"/>
        </w:rPr>
        <w:t>202</w:t>
      </w:r>
      <w:r w:rsidR="004F4526" w:rsidRPr="00DD4784">
        <w:rPr>
          <w:sz w:val="24"/>
          <w:szCs w:val="24"/>
        </w:rPr>
        <w:t>2</w:t>
      </w:r>
      <w:r w:rsidRPr="00DD4784">
        <w:rPr>
          <w:sz w:val="24"/>
          <w:szCs w:val="24"/>
        </w:rPr>
        <w:t xml:space="preserve"> г</w:t>
      </w:r>
      <w:r w:rsidR="00266CE6" w:rsidRPr="00DD4784">
        <w:rPr>
          <w:sz w:val="24"/>
          <w:szCs w:val="24"/>
        </w:rPr>
        <w:t>.</w:t>
      </w:r>
      <w:r w:rsidRPr="00DD4784">
        <w:rPr>
          <w:sz w:val="24"/>
          <w:szCs w:val="24"/>
        </w:rPr>
        <w:t xml:space="preserve"> по </w:t>
      </w:r>
      <w:r w:rsidR="00266CE6" w:rsidRPr="00DD4784">
        <w:rPr>
          <w:sz w:val="24"/>
          <w:szCs w:val="24"/>
        </w:rPr>
        <w:t>1</w:t>
      </w:r>
      <w:r w:rsidR="00496E29" w:rsidRPr="00DD4784">
        <w:rPr>
          <w:sz w:val="24"/>
          <w:szCs w:val="24"/>
        </w:rPr>
        <w:t>9</w:t>
      </w:r>
      <w:r w:rsidR="00266CE6" w:rsidRPr="00DD4784">
        <w:rPr>
          <w:sz w:val="24"/>
          <w:szCs w:val="24"/>
        </w:rPr>
        <w:t xml:space="preserve"> </w:t>
      </w:r>
      <w:r w:rsidR="00496E29" w:rsidRPr="00DD4784">
        <w:rPr>
          <w:sz w:val="24"/>
          <w:szCs w:val="24"/>
        </w:rPr>
        <w:t>ноября</w:t>
      </w:r>
      <w:r w:rsidR="00103D3B" w:rsidRPr="00DD4784">
        <w:rPr>
          <w:sz w:val="24"/>
          <w:szCs w:val="24"/>
        </w:rPr>
        <w:t xml:space="preserve"> </w:t>
      </w:r>
      <w:r w:rsidRPr="00DD4784">
        <w:rPr>
          <w:sz w:val="24"/>
          <w:szCs w:val="24"/>
        </w:rPr>
        <w:t>202</w:t>
      </w:r>
      <w:r w:rsidR="004F4526" w:rsidRPr="00DD4784">
        <w:rPr>
          <w:sz w:val="24"/>
          <w:szCs w:val="24"/>
        </w:rPr>
        <w:t>2</w:t>
      </w:r>
      <w:r w:rsidRPr="00DD4784">
        <w:rPr>
          <w:sz w:val="24"/>
          <w:szCs w:val="24"/>
        </w:rPr>
        <w:t>года. по адресу организатора конкурса: 673005, Забайкальский край, г. Петровск-Забайкальский, пл. Ленина, 1, кабинет № 6.</w:t>
      </w:r>
    </w:p>
    <w:p w:rsidR="00820CFB" w:rsidRPr="00DD4784" w:rsidRDefault="00820CFB" w:rsidP="00820CFB">
      <w:pPr>
        <w:widowControl w:val="0"/>
        <w:ind w:firstLine="709"/>
        <w:jc w:val="both"/>
        <w:rPr>
          <w:sz w:val="24"/>
          <w:szCs w:val="24"/>
        </w:rPr>
      </w:pPr>
      <w:r w:rsidRPr="00DD4784">
        <w:rPr>
          <w:sz w:val="24"/>
          <w:szCs w:val="24"/>
        </w:rPr>
        <w:t>Место и дата оценки и сопоставления заявок на участие в открытом конкурсе:</w:t>
      </w:r>
    </w:p>
    <w:p w:rsidR="00DD4784" w:rsidRDefault="00496E29" w:rsidP="00820CFB">
      <w:pPr>
        <w:widowControl w:val="0"/>
        <w:ind w:firstLine="709"/>
        <w:jc w:val="both"/>
        <w:rPr>
          <w:sz w:val="24"/>
          <w:szCs w:val="24"/>
        </w:rPr>
      </w:pPr>
      <w:r w:rsidRPr="00DD4784">
        <w:rPr>
          <w:sz w:val="24"/>
          <w:szCs w:val="24"/>
        </w:rPr>
        <w:t>21</w:t>
      </w:r>
      <w:r w:rsidR="004F4526" w:rsidRPr="00DD4784">
        <w:rPr>
          <w:sz w:val="24"/>
          <w:szCs w:val="24"/>
        </w:rPr>
        <w:t xml:space="preserve"> </w:t>
      </w:r>
      <w:r w:rsidRPr="00DD4784">
        <w:rPr>
          <w:sz w:val="24"/>
          <w:szCs w:val="24"/>
        </w:rPr>
        <w:t>ноября</w:t>
      </w:r>
      <w:r w:rsidR="004F4526" w:rsidRPr="00DD4784">
        <w:rPr>
          <w:sz w:val="24"/>
          <w:szCs w:val="24"/>
        </w:rPr>
        <w:t xml:space="preserve"> 2022</w:t>
      </w:r>
      <w:r w:rsidR="00820CFB" w:rsidRPr="00DD4784">
        <w:rPr>
          <w:sz w:val="24"/>
          <w:szCs w:val="24"/>
        </w:rPr>
        <w:t xml:space="preserve"> г. по адресу организатора конкурса: 673005 Забайкальский край, г. Петровск-Забайкальский, пл. Ленина, 1, кабинет № 6.</w:t>
      </w:r>
    </w:p>
    <w:p w:rsidR="00DD4784" w:rsidRDefault="00DD4784">
      <w:pPr>
        <w:spacing w:after="160" w:line="259" w:lineRule="auto"/>
        <w:rPr>
          <w:sz w:val="24"/>
          <w:szCs w:val="24"/>
        </w:rPr>
      </w:pPr>
      <w:r>
        <w:rPr>
          <w:sz w:val="24"/>
          <w:szCs w:val="24"/>
        </w:rPr>
        <w:br w:type="page"/>
      </w:r>
    </w:p>
    <w:p w:rsidR="00820CFB" w:rsidRPr="00DD4784" w:rsidRDefault="00820CFB" w:rsidP="00820CFB">
      <w:pPr>
        <w:pStyle w:val="ConsPlusNormal"/>
        <w:jc w:val="right"/>
        <w:rPr>
          <w:rFonts w:ascii="Times New Roman" w:hAnsi="Times New Roman" w:cs="Times New Roman"/>
          <w:sz w:val="24"/>
          <w:szCs w:val="24"/>
        </w:rPr>
      </w:pPr>
      <w:bookmarkStart w:id="12" w:name="_GoBack"/>
      <w:bookmarkEnd w:id="12"/>
      <w:r w:rsidRPr="00DD4784">
        <w:rPr>
          <w:rFonts w:ascii="Times New Roman" w:hAnsi="Times New Roman" w:cs="Times New Roman"/>
          <w:sz w:val="24"/>
          <w:szCs w:val="24"/>
        </w:rPr>
        <w:lastRenderedPageBreak/>
        <w:t>Приложение 7</w:t>
      </w:r>
    </w:p>
    <w:p w:rsidR="00820CFB" w:rsidRPr="00DD4784" w:rsidRDefault="00820CFB" w:rsidP="00820CFB">
      <w:pPr>
        <w:pStyle w:val="a8"/>
        <w:jc w:val="right"/>
        <w:rPr>
          <w:b w:val="0"/>
          <w:sz w:val="24"/>
        </w:rPr>
      </w:pPr>
      <w:r w:rsidRPr="00DD4784">
        <w:rPr>
          <w:b w:val="0"/>
          <w:sz w:val="24"/>
        </w:rPr>
        <w:t xml:space="preserve">к постановлению администрации </w:t>
      </w:r>
    </w:p>
    <w:p w:rsidR="00820CFB" w:rsidRPr="00DD4784" w:rsidRDefault="00820CFB" w:rsidP="00820CFB">
      <w:pPr>
        <w:pStyle w:val="a8"/>
        <w:jc w:val="right"/>
        <w:rPr>
          <w:b w:val="0"/>
          <w:sz w:val="24"/>
        </w:rPr>
      </w:pPr>
      <w:r w:rsidRPr="00DD4784">
        <w:rPr>
          <w:b w:val="0"/>
          <w:sz w:val="24"/>
        </w:rPr>
        <w:t xml:space="preserve">городского округа </w:t>
      </w:r>
    </w:p>
    <w:p w:rsidR="00820CFB" w:rsidRPr="00DD4784" w:rsidRDefault="00820CFB" w:rsidP="00820CFB">
      <w:pPr>
        <w:pStyle w:val="a8"/>
        <w:jc w:val="right"/>
        <w:rPr>
          <w:b w:val="0"/>
          <w:sz w:val="24"/>
        </w:rPr>
      </w:pPr>
      <w:r w:rsidRPr="00DD4784">
        <w:rPr>
          <w:b w:val="0"/>
          <w:sz w:val="24"/>
        </w:rPr>
        <w:t>«Город Петровск-Забайкальский»</w:t>
      </w:r>
    </w:p>
    <w:p w:rsidR="00820CFB" w:rsidRPr="00DD4784" w:rsidRDefault="00820CFB" w:rsidP="00820CFB">
      <w:pPr>
        <w:jc w:val="right"/>
        <w:rPr>
          <w:sz w:val="24"/>
          <w:szCs w:val="24"/>
          <w:lang w:eastAsia="zh-CN"/>
        </w:rPr>
      </w:pPr>
      <w:r w:rsidRPr="00DD4784">
        <w:rPr>
          <w:sz w:val="24"/>
          <w:szCs w:val="24"/>
          <w:lang w:eastAsia="zh-CN"/>
        </w:rPr>
        <w:t xml:space="preserve">от </w:t>
      </w:r>
      <w:r w:rsidR="00DD4784" w:rsidRPr="00DD4784">
        <w:rPr>
          <w:sz w:val="24"/>
          <w:szCs w:val="24"/>
          <w:lang w:eastAsia="zh-CN"/>
        </w:rPr>
        <w:t>28.09.2022</w:t>
      </w:r>
      <w:r w:rsidRPr="00DD4784">
        <w:rPr>
          <w:sz w:val="24"/>
          <w:szCs w:val="24"/>
          <w:lang w:eastAsia="zh-CN"/>
        </w:rPr>
        <w:t xml:space="preserve"> г. № </w:t>
      </w:r>
      <w:r w:rsidR="00DD4784" w:rsidRPr="00DD4784">
        <w:rPr>
          <w:sz w:val="24"/>
          <w:szCs w:val="24"/>
          <w:lang w:eastAsia="zh-CN"/>
        </w:rPr>
        <w:t>703</w:t>
      </w:r>
    </w:p>
    <w:p w:rsidR="00820CFB" w:rsidRDefault="00820CFB" w:rsidP="00820CFB">
      <w:pPr>
        <w:jc w:val="right"/>
        <w:rPr>
          <w:sz w:val="28"/>
          <w:szCs w:val="28"/>
          <w:lang w:eastAsia="zh-CN"/>
        </w:rPr>
      </w:pPr>
    </w:p>
    <w:p w:rsidR="00820CFB" w:rsidRPr="00DD4784" w:rsidRDefault="00820CFB" w:rsidP="00820CFB">
      <w:pPr>
        <w:jc w:val="right"/>
        <w:rPr>
          <w:sz w:val="24"/>
          <w:szCs w:val="24"/>
          <w:lang w:eastAsia="zh-CN"/>
        </w:rPr>
      </w:pPr>
    </w:p>
    <w:p w:rsidR="00820CFB" w:rsidRPr="00DD4784" w:rsidRDefault="00820CFB" w:rsidP="00820CFB">
      <w:pPr>
        <w:jc w:val="center"/>
        <w:rPr>
          <w:b/>
          <w:caps/>
          <w:sz w:val="24"/>
          <w:szCs w:val="24"/>
        </w:rPr>
      </w:pPr>
      <w:r w:rsidRPr="00DD4784">
        <w:rPr>
          <w:b/>
          <w:sz w:val="24"/>
          <w:szCs w:val="24"/>
        </w:rPr>
        <w:t>ОПИСЬ ДОКУМЕНТОВ</w:t>
      </w:r>
    </w:p>
    <w:p w:rsidR="00820CFB" w:rsidRPr="00DD4784" w:rsidRDefault="00820CFB" w:rsidP="00820CFB">
      <w:pPr>
        <w:keepNext/>
        <w:keepLines/>
        <w:widowControl w:val="0"/>
        <w:suppressLineNumbers/>
        <w:suppressAutoHyphens/>
        <w:jc w:val="center"/>
        <w:rPr>
          <w:b/>
          <w:sz w:val="24"/>
          <w:szCs w:val="24"/>
        </w:rPr>
      </w:pPr>
      <w:r w:rsidRPr="00DD4784">
        <w:rPr>
          <w:sz w:val="24"/>
          <w:szCs w:val="24"/>
        </w:rPr>
        <w:t xml:space="preserve">представляемых для участия в конкурсе на </w:t>
      </w:r>
      <w:r w:rsidRPr="00DD4784">
        <w:rPr>
          <w:color w:val="000000"/>
          <w:sz w:val="24"/>
          <w:szCs w:val="24"/>
        </w:rPr>
        <w:t xml:space="preserve">право </w:t>
      </w:r>
      <w:r w:rsidRPr="00DD4784">
        <w:rPr>
          <w:color w:val="333333"/>
          <w:sz w:val="24"/>
          <w:szCs w:val="24"/>
        </w:rPr>
        <w:t>осуществления перевозок по маршрутам регулярных перевозок по городскому округу «Город Петровск-Забайкальский»</w:t>
      </w:r>
    </w:p>
    <w:p w:rsidR="00820CFB" w:rsidRPr="00DD4784" w:rsidRDefault="00820CFB" w:rsidP="00820CFB">
      <w:pPr>
        <w:jc w:val="center"/>
        <w:rPr>
          <w:caps/>
          <w:sz w:val="24"/>
          <w:szCs w:val="24"/>
        </w:rPr>
      </w:pPr>
    </w:p>
    <w:p w:rsidR="00820CFB" w:rsidRPr="00DD4784" w:rsidRDefault="00820CFB" w:rsidP="00820CFB">
      <w:pPr>
        <w:rPr>
          <w:sz w:val="24"/>
          <w:szCs w:val="24"/>
        </w:rPr>
      </w:pPr>
      <w:r w:rsidRPr="00DD4784">
        <w:rPr>
          <w:sz w:val="24"/>
          <w:szCs w:val="24"/>
        </w:rPr>
        <w:t>Настоящим ___________________________________________подтверждаем, что для участия ____________________________________________________</w:t>
      </w:r>
    </w:p>
    <w:p w:rsidR="00820CFB" w:rsidRPr="00DD4784" w:rsidRDefault="00820CFB" w:rsidP="00820CFB">
      <w:pPr>
        <w:ind w:firstLine="2127"/>
        <w:rPr>
          <w:sz w:val="24"/>
          <w:szCs w:val="24"/>
        </w:rPr>
      </w:pPr>
      <w:r w:rsidRPr="00DD4784">
        <w:rPr>
          <w:i/>
          <w:sz w:val="24"/>
          <w:szCs w:val="24"/>
        </w:rPr>
        <w:t>(наименование заявителя)</w:t>
      </w:r>
    </w:p>
    <w:p w:rsidR="00820CFB" w:rsidRPr="00DD4784" w:rsidRDefault="00820CFB" w:rsidP="00820CFB">
      <w:pPr>
        <w:jc w:val="both"/>
        <w:rPr>
          <w:sz w:val="24"/>
          <w:szCs w:val="24"/>
        </w:rPr>
      </w:pPr>
      <w:r w:rsidRPr="00DD4784">
        <w:rPr>
          <w:sz w:val="24"/>
          <w:szCs w:val="24"/>
        </w:rPr>
        <w:t xml:space="preserve">в конкурсе на </w:t>
      </w:r>
      <w:r w:rsidRPr="00DD4784">
        <w:rPr>
          <w:color w:val="000000"/>
          <w:sz w:val="24"/>
          <w:szCs w:val="24"/>
        </w:rPr>
        <w:t>право получения свидетельства об осуществлении перевозок по муниципальным маршрутам регулярных перевозок на территории Городского округа «Город Петровск-Забайкальский»</w:t>
      </w:r>
      <w:r w:rsidRPr="00DD4784">
        <w:rPr>
          <w:sz w:val="24"/>
          <w:szCs w:val="24"/>
        </w:rPr>
        <w:t xml:space="preserve"> нами направляются ниже перечисленные документы:</w:t>
      </w:r>
    </w:p>
    <w:p w:rsidR="00820CFB" w:rsidRDefault="00820CFB" w:rsidP="00820CFB">
      <w:pPr>
        <w:autoSpaceDE w:val="0"/>
        <w:autoSpaceDN w:val="0"/>
        <w:adjustRightInd w:val="0"/>
        <w:ind w:firstLine="540"/>
        <w:outlineLvl w:val="2"/>
        <w:rPr>
          <w:i/>
          <w:sz w:val="28"/>
          <w:szCs w:val="28"/>
        </w:rPr>
      </w:pPr>
    </w:p>
    <w:tbl>
      <w:tblPr>
        <w:tblW w:w="949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tblPr>
      <w:tblGrid>
        <w:gridCol w:w="733"/>
        <w:gridCol w:w="5747"/>
        <w:gridCol w:w="1620"/>
        <w:gridCol w:w="1398"/>
      </w:tblGrid>
      <w:tr w:rsidR="00820CFB" w:rsidRPr="00DD4784" w:rsidTr="009935BC">
        <w:tc>
          <w:tcPr>
            <w:tcW w:w="733" w:type="dxa"/>
            <w:shd w:val="pct5" w:color="000000" w:fill="FFFFFF"/>
            <w:vAlign w:val="center"/>
          </w:tcPr>
          <w:p w:rsidR="00820CFB" w:rsidRPr="00DD4784" w:rsidRDefault="00820CFB" w:rsidP="009935BC">
            <w:pPr>
              <w:jc w:val="center"/>
              <w:rPr>
                <w:b/>
                <w:sz w:val="24"/>
                <w:szCs w:val="24"/>
              </w:rPr>
            </w:pPr>
            <w:r w:rsidRPr="00DD4784">
              <w:rPr>
                <w:b/>
                <w:sz w:val="24"/>
                <w:szCs w:val="24"/>
              </w:rPr>
              <w:t>№№ п\п</w:t>
            </w:r>
          </w:p>
        </w:tc>
        <w:tc>
          <w:tcPr>
            <w:tcW w:w="5747" w:type="dxa"/>
            <w:shd w:val="pct5" w:color="000000" w:fill="FFFFFF"/>
            <w:vAlign w:val="center"/>
          </w:tcPr>
          <w:p w:rsidR="00820CFB" w:rsidRPr="00DD4784" w:rsidRDefault="00820CFB" w:rsidP="009935BC">
            <w:pPr>
              <w:jc w:val="center"/>
              <w:rPr>
                <w:b/>
                <w:sz w:val="24"/>
                <w:szCs w:val="24"/>
              </w:rPr>
            </w:pPr>
            <w:r w:rsidRPr="00DD4784">
              <w:rPr>
                <w:b/>
                <w:sz w:val="24"/>
                <w:szCs w:val="24"/>
              </w:rPr>
              <w:t>Наименование</w:t>
            </w:r>
          </w:p>
        </w:tc>
        <w:tc>
          <w:tcPr>
            <w:tcW w:w="1620" w:type="dxa"/>
            <w:shd w:val="pct5" w:color="000000" w:fill="FFFFFF"/>
            <w:vAlign w:val="center"/>
          </w:tcPr>
          <w:p w:rsidR="00820CFB" w:rsidRPr="00DD4784" w:rsidRDefault="00820CFB" w:rsidP="009935BC">
            <w:pPr>
              <w:jc w:val="center"/>
              <w:rPr>
                <w:b/>
                <w:sz w:val="24"/>
                <w:szCs w:val="24"/>
              </w:rPr>
            </w:pPr>
            <w:r w:rsidRPr="00DD4784">
              <w:rPr>
                <w:b/>
                <w:sz w:val="24"/>
                <w:szCs w:val="24"/>
              </w:rPr>
              <w:t>Номера страниц</w:t>
            </w:r>
          </w:p>
        </w:tc>
        <w:tc>
          <w:tcPr>
            <w:tcW w:w="1398" w:type="dxa"/>
            <w:shd w:val="pct5" w:color="000000" w:fill="FFFFFF"/>
          </w:tcPr>
          <w:p w:rsidR="00820CFB" w:rsidRPr="00DD4784" w:rsidRDefault="00820CFB" w:rsidP="009935BC">
            <w:pPr>
              <w:jc w:val="center"/>
              <w:rPr>
                <w:b/>
                <w:sz w:val="24"/>
                <w:szCs w:val="24"/>
              </w:rPr>
            </w:pPr>
            <w:r w:rsidRPr="00DD4784">
              <w:rPr>
                <w:b/>
                <w:sz w:val="24"/>
                <w:szCs w:val="24"/>
              </w:rPr>
              <w:t>Кол-во</w:t>
            </w:r>
          </w:p>
          <w:p w:rsidR="00820CFB" w:rsidRPr="00DD4784" w:rsidRDefault="00820CFB" w:rsidP="009935BC">
            <w:pPr>
              <w:jc w:val="center"/>
              <w:rPr>
                <w:b/>
                <w:sz w:val="24"/>
                <w:szCs w:val="24"/>
              </w:rPr>
            </w:pPr>
            <w:r w:rsidRPr="00DD4784">
              <w:rPr>
                <w:b/>
                <w:sz w:val="24"/>
                <w:szCs w:val="24"/>
              </w:rPr>
              <w:t>страниц</w:t>
            </w:r>
          </w:p>
        </w:tc>
      </w:tr>
      <w:tr w:rsidR="00820CFB" w:rsidRPr="00DD4784" w:rsidTr="009935BC">
        <w:tc>
          <w:tcPr>
            <w:tcW w:w="733" w:type="dxa"/>
          </w:tcPr>
          <w:p w:rsidR="00820CFB" w:rsidRPr="00DD4784" w:rsidRDefault="00820CFB" w:rsidP="00820CFB">
            <w:pPr>
              <w:numPr>
                <w:ilvl w:val="0"/>
                <w:numId w:val="3"/>
              </w:numPr>
              <w:tabs>
                <w:tab w:val="num" w:pos="392"/>
              </w:tabs>
              <w:ind w:hanging="720"/>
              <w:jc w:val="cente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c>
          <w:tcPr>
            <w:tcW w:w="733" w:type="dxa"/>
          </w:tcPr>
          <w:p w:rsidR="00820CFB" w:rsidRPr="00DD4784" w:rsidRDefault="00820CFB" w:rsidP="00820CFB">
            <w:pPr>
              <w:numPr>
                <w:ilvl w:val="0"/>
                <w:numId w:val="3"/>
              </w:numPr>
              <w:tabs>
                <w:tab w:val="num" w:pos="392"/>
              </w:tabs>
              <w:ind w:hanging="720"/>
              <w:jc w:val="cente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c>
          <w:tcPr>
            <w:tcW w:w="733" w:type="dxa"/>
          </w:tcPr>
          <w:p w:rsidR="00820CFB" w:rsidRPr="00DD4784" w:rsidRDefault="00820CFB" w:rsidP="00820CFB">
            <w:pPr>
              <w:numPr>
                <w:ilvl w:val="0"/>
                <w:numId w:val="3"/>
              </w:numPr>
              <w:tabs>
                <w:tab w:val="num" w:pos="392"/>
              </w:tabs>
              <w:ind w:hanging="720"/>
              <w:jc w:val="cente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c>
          <w:tcPr>
            <w:tcW w:w="733" w:type="dxa"/>
          </w:tcPr>
          <w:p w:rsidR="00820CFB" w:rsidRPr="00DD4784" w:rsidRDefault="00820CFB" w:rsidP="00820CFB">
            <w:pPr>
              <w:numPr>
                <w:ilvl w:val="0"/>
                <w:numId w:val="3"/>
              </w:numPr>
              <w:tabs>
                <w:tab w:val="num" w:pos="392"/>
              </w:tabs>
              <w:ind w:hanging="720"/>
              <w:jc w:val="cente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c>
          <w:tcPr>
            <w:tcW w:w="733" w:type="dxa"/>
          </w:tcPr>
          <w:p w:rsidR="00820CFB" w:rsidRPr="00DD4784" w:rsidRDefault="00820CFB" w:rsidP="00820CFB">
            <w:pPr>
              <w:numPr>
                <w:ilvl w:val="0"/>
                <w:numId w:val="3"/>
              </w:numPr>
              <w:tabs>
                <w:tab w:val="num" w:pos="392"/>
              </w:tabs>
              <w:ind w:hanging="720"/>
              <w:jc w:val="cente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c>
          <w:tcPr>
            <w:tcW w:w="733" w:type="dxa"/>
          </w:tcPr>
          <w:p w:rsidR="00820CFB" w:rsidRPr="00DD4784" w:rsidRDefault="00820CFB" w:rsidP="00820CFB">
            <w:pPr>
              <w:numPr>
                <w:ilvl w:val="0"/>
                <w:numId w:val="3"/>
              </w:numPr>
              <w:tabs>
                <w:tab w:val="num" w:pos="392"/>
              </w:tabs>
              <w:ind w:hanging="720"/>
              <w:jc w:val="cente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338"/>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376"/>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02"/>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20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34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40"/>
        </w:trPr>
        <w:tc>
          <w:tcPr>
            <w:tcW w:w="733" w:type="dxa"/>
            <w:tcBorders>
              <w:bottom w:val="single" w:sz="4" w:space="0" w:color="auto"/>
            </w:tcBorders>
          </w:tcPr>
          <w:p w:rsidR="00820CFB" w:rsidRPr="00DD4784" w:rsidRDefault="00820CFB" w:rsidP="009935BC">
            <w:pPr>
              <w:rPr>
                <w:sz w:val="24"/>
                <w:szCs w:val="24"/>
              </w:rPr>
            </w:pPr>
          </w:p>
        </w:tc>
        <w:tc>
          <w:tcPr>
            <w:tcW w:w="5747" w:type="dxa"/>
            <w:tcBorders>
              <w:bottom w:val="single" w:sz="4" w:space="0" w:color="auto"/>
            </w:tcBorders>
          </w:tcPr>
          <w:p w:rsidR="00820CFB" w:rsidRPr="00DD4784" w:rsidRDefault="00820CFB" w:rsidP="009935BC">
            <w:pPr>
              <w:rPr>
                <w:sz w:val="24"/>
                <w:szCs w:val="24"/>
              </w:rPr>
            </w:pPr>
          </w:p>
        </w:tc>
        <w:tc>
          <w:tcPr>
            <w:tcW w:w="1620" w:type="dxa"/>
            <w:tcBorders>
              <w:bottom w:val="single" w:sz="4" w:space="0" w:color="auto"/>
            </w:tcBorders>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80"/>
        </w:trPr>
        <w:tc>
          <w:tcPr>
            <w:tcW w:w="733" w:type="dxa"/>
            <w:tcBorders>
              <w:bottom w:val="single" w:sz="4" w:space="0" w:color="auto"/>
            </w:tcBorders>
          </w:tcPr>
          <w:p w:rsidR="00820CFB" w:rsidRPr="00DD4784" w:rsidRDefault="00820CFB" w:rsidP="009935BC">
            <w:pPr>
              <w:rPr>
                <w:sz w:val="24"/>
                <w:szCs w:val="24"/>
              </w:rPr>
            </w:pPr>
          </w:p>
        </w:tc>
        <w:tc>
          <w:tcPr>
            <w:tcW w:w="5747" w:type="dxa"/>
            <w:tcBorders>
              <w:bottom w:val="single" w:sz="4" w:space="0" w:color="auto"/>
            </w:tcBorders>
          </w:tcPr>
          <w:p w:rsidR="00820CFB" w:rsidRPr="00DD4784" w:rsidRDefault="00820CFB" w:rsidP="009935BC">
            <w:pPr>
              <w:rPr>
                <w:sz w:val="24"/>
                <w:szCs w:val="24"/>
              </w:rPr>
            </w:pPr>
          </w:p>
        </w:tc>
        <w:tc>
          <w:tcPr>
            <w:tcW w:w="1620" w:type="dxa"/>
            <w:tcBorders>
              <w:bottom w:val="single" w:sz="4" w:space="0" w:color="auto"/>
            </w:tcBorders>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38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30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30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20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8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22"/>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4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42"/>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4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22"/>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80"/>
        </w:trPr>
        <w:tc>
          <w:tcPr>
            <w:tcW w:w="733" w:type="dxa"/>
          </w:tcPr>
          <w:p w:rsidR="00820CFB" w:rsidRPr="00DD4784" w:rsidRDefault="00820CFB" w:rsidP="009935BC">
            <w:pPr>
              <w:rPr>
                <w:sz w:val="24"/>
                <w:szCs w:val="24"/>
              </w:rPr>
            </w:pPr>
          </w:p>
        </w:tc>
        <w:tc>
          <w:tcPr>
            <w:tcW w:w="5747" w:type="dxa"/>
          </w:tcPr>
          <w:p w:rsidR="00820CFB" w:rsidRPr="00DD4784" w:rsidRDefault="00820CFB" w:rsidP="009935BC">
            <w:pPr>
              <w:rPr>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40"/>
        </w:trPr>
        <w:tc>
          <w:tcPr>
            <w:tcW w:w="733" w:type="dxa"/>
          </w:tcPr>
          <w:p w:rsidR="00820CFB" w:rsidRPr="00DD4784" w:rsidRDefault="00820CFB" w:rsidP="009935BC">
            <w:pPr>
              <w:jc w:val="center"/>
              <w:rPr>
                <w:sz w:val="24"/>
                <w:szCs w:val="24"/>
              </w:rPr>
            </w:pPr>
          </w:p>
        </w:tc>
        <w:tc>
          <w:tcPr>
            <w:tcW w:w="5747" w:type="dxa"/>
          </w:tcPr>
          <w:p w:rsidR="00820CFB" w:rsidRPr="00DD4784" w:rsidRDefault="00820CFB" w:rsidP="009935BC">
            <w:pPr>
              <w:ind w:left="227" w:hanging="227"/>
              <w:rPr>
                <w:sz w:val="24"/>
                <w:szCs w:val="24"/>
              </w:rPr>
            </w:pPr>
            <w:r w:rsidRPr="00DD4784">
              <w:rPr>
                <w:b/>
                <w:sz w:val="24"/>
                <w:szCs w:val="24"/>
              </w:rPr>
              <w:t xml:space="preserve">                                                                               </w:t>
            </w: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02"/>
        </w:trPr>
        <w:tc>
          <w:tcPr>
            <w:tcW w:w="733" w:type="dxa"/>
          </w:tcPr>
          <w:p w:rsidR="00820CFB" w:rsidRPr="00DD4784" w:rsidRDefault="00820CFB" w:rsidP="009935BC">
            <w:pPr>
              <w:jc w:val="center"/>
              <w:rPr>
                <w:sz w:val="24"/>
                <w:szCs w:val="24"/>
              </w:rPr>
            </w:pPr>
          </w:p>
        </w:tc>
        <w:tc>
          <w:tcPr>
            <w:tcW w:w="5747" w:type="dxa"/>
          </w:tcPr>
          <w:p w:rsidR="00820CFB" w:rsidRPr="00DD4784" w:rsidRDefault="00820CFB" w:rsidP="009935BC">
            <w:pPr>
              <w:ind w:left="227" w:hanging="227"/>
              <w:rPr>
                <w:b/>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20"/>
        </w:trPr>
        <w:tc>
          <w:tcPr>
            <w:tcW w:w="733" w:type="dxa"/>
          </w:tcPr>
          <w:p w:rsidR="00820CFB" w:rsidRPr="00DD4784" w:rsidRDefault="00820CFB" w:rsidP="009935BC">
            <w:pPr>
              <w:jc w:val="center"/>
              <w:rPr>
                <w:sz w:val="24"/>
                <w:szCs w:val="24"/>
              </w:rPr>
            </w:pPr>
          </w:p>
        </w:tc>
        <w:tc>
          <w:tcPr>
            <w:tcW w:w="5747" w:type="dxa"/>
          </w:tcPr>
          <w:p w:rsidR="00820CFB" w:rsidRPr="00DD4784" w:rsidRDefault="00820CFB" w:rsidP="009935BC">
            <w:pPr>
              <w:ind w:left="227" w:hanging="227"/>
              <w:rPr>
                <w:b/>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80"/>
        </w:trPr>
        <w:tc>
          <w:tcPr>
            <w:tcW w:w="733" w:type="dxa"/>
            <w:tcBorders>
              <w:bottom w:val="single" w:sz="4" w:space="0" w:color="auto"/>
            </w:tcBorders>
          </w:tcPr>
          <w:p w:rsidR="00820CFB" w:rsidRPr="00DD4784" w:rsidRDefault="00820CFB" w:rsidP="009935BC">
            <w:pPr>
              <w:jc w:val="center"/>
              <w:rPr>
                <w:sz w:val="24"/>
                <w:szCs w:val="24"/>
              </w:rPr>
            </w:pPr>
          </w:p>
        </w:tc>
        <w:tc>
          <w:tcPr>
            <w:tcW w:w="5747" w:type="dxa"/>
            <w:tcBorders>
              <w:bottom w:val="single" w:sz="4" w:space="0" w:color="auto"/>
            </w:tcBorders>
          </w:tcPr>
          <w:p w:rsidR="00820CFB" w:rsidRPr="00DD4784" w:rsidRDefault="00820CFB" w:rsidP="009935BC">
            <w:pPr>
              <w:ind w:left="227" w:hanging="227"/>
              <w:rPr>
                <w:b/>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60"/>
        </w:trPr>
        <w:tc>
          <w:tcPr>
            <w:tcW w:w="733" w:type="dxa"/>
            <w:tcBorders>
              <w:bottom w:val="single" w:sz="4" w:space="0" w:color="auto"/>
            </w:tcBorders>
          </w:tcPr>
          <w:p w:rsidR="00820CFB" w:rsidRPr="00DD4784" w:rsidRDefault="00820CFB" w:rsidP="009935BC">
            <w:pPr>
              <w:jc w:val="center"/>
              <w:rPr>
                <w:sz w:val="24"/>
                <w:szCs w:val="24"/>
              </w:rPr>
            </w:pPr>
          </w:p>
        </w:tc>
        <w:tc>
          <w:tcPr>
            <w:tcW w:w="5747" w:type="dxa"/>
            <w:tcBorders>
              <w:bottom w:val="single" w:sz="4" w:space="0" w:color="auto"/>
            </w:tcBorders>
          </w:tcPr>
          <w:p w:rsidR="00820CFB" w:rsidRPr="00DD4784" w:rsidRDefault="00820CFB" w:rsidP="009935BC">
            <w:pPr>
              <w:ind w:left="227" w:hanging="227"/>
              <w:rPr>
                <w:b/>
                <w:sz w:val="24"/>
                <w:szCs w:val="24"/>
              </w:rPr>
            </w:pPr>
          </w:p>
        </w:tc>
        <w:tc>
          <w:tcPr>
            <w:tcW w:w="1620" w:type="dxa"/>
            <w:tcBorders>
              <w:bottom w:val="single" w:sz="4" w:space="0" w:color="auto"/>
            </w:tcBorders>
          </w:tcPr>
          <w:p w:rsidR="00820CFB" w:rsidRPr="00DD4784" w:rsidRDefault="00820CFB" w:rsidP="009935BC">
            <w:pPr>
              <w:rPr>
                <w:sz w:val="24"/>
                <w:szCs w:val="24"/>
              </w:rPr>
            </w:pPr>
          </w:p>
        </w:tc>
        <w:tc>
          <w:tcPr>
            <w:tcW w:w="1398" w:type="dxa"/>
            <w:tcBorders>
              <w:bottom w:val="single" w:sz="4" w:space="0" w:color="auto"/>
            </w:tcBorders>
          </w:tcPr>
          <w:p w:rsidR="00820CFB" w:rsidRPr="00DD4784" w:rsidRDefault="00820CFB" w:rsidP="009935BC">
            <w:pPr>
              <w:rPr>
                <w:sz w:val="24"/>
                <w:szCs w:val="24"/>
              </w:rPr>
            </w:pPr>
          </w:p>
        </w:tc>
      </w:tr>
      <w:tr w:rsidR="00820CFB" w:rsidRPr="00DD4784" w:rsidTr="009935BC">
        <w:trPr>
          <w:trHeight w:val="160"/>
        </w:trPr>
        <w:tc>
          <w:tcPr>
            <w:tcW w:w="733" w:type="dxa"/>
            <w:tcBorders>
              <w:bottom w:val="single" w:sz="4" w:space="0" w:color="auto"/>
            </w:tcBorders>
          </w:tcPr>
          <w:p w:rsidR="00820CFB" w:rsidRPr="00DD4784" w:rsidRDefault="00820CFB" w:rsidP="009935BC">
            <w:pPr>
              <w:jc w:val="center"/>
              <w:rPr>
                <w:sz w:val="24"/>
                <w:szCs w:val="24"/>
              </w:rPr>
            </w:pPr>
          </w:p>
        </w:tc>
        <w:tc>
          <w:tcPr>
            <w:tcW w:w="5747" w:type="dxa"/>
            <w:tcBorders>
              <w:bottom w:val="single" w:sz="4" w:space="0" w:color="auto"/>
            </w:tcBorders>
          </w:tcPr>
          <w:p w:rsidR="00820CFB" w:rsidRPr="00DD4784" w:rsidRDefault="00820CFB" w:rsidP="009935BC">
            <w:pPr>
              <w:ind w:left="227" w:hanging="227"/>
              <w:rPr>
                <w:b/>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142"/>
        </w:trPr>
        <w:tc>
          <w:tcPr>
            <w:tcW w:w="733" w:type="dxa"/>
            <w:tcBorders>
              <w:bottom w:val="single" w:sz="4" w:space="0" w:color="auto"/>
            </w:tcBorders>
          </w:tcPr>
          <w:p w:rsidR="00820CFB" w:rsidRPr="00DD4784" w:rsidRDefault="00820CFB" w:rsidP="009935BC">
            <w:pPr>
              <w:jc w:val="center"/>
              <w:rPr>
                <w:sz w:val="24"/>
                <w:szCs w:val="24"/>
              </w:rPr>
            </w:pPr>
          </w:p>
        </w:tc>
        <w:tc>
          <w:tcPr>
            <w:tcW w:w="5747" w:type="dxa"/>
            <w:tcBorders>
              <w:bottom w:val="single" w:sz="4" w:space="0" w:color="auto"/>
            </w:tcBorders>
          </w:tcPr>
          <w:p w:rsidR="00820CFB" w:rsidRPr="00DD4784" w:rsidRDefault="00820CFB" w:rsidP="009935BC">
            <w:pPr>
              <w:ind w:left="227" w:hanging="227"/>
              <w:rPr>
                <w:b/>
                <w:sz w:val="24"/>
                <w:szCs w:val="24"/>
              </w:rPr>
            </w:pPr>
          </w:p>
        </w:tc>
        <w:tc>
          <w:tcPr>
            <w:tcW w:w="1620" w:type="dxa"/>
          </w:tcPr>
          <w:p w:rsidR="00820CFB" w:rsidRPr="00DD4784" w:rsidRDefault="00820CFB" w:rsidP="009935BC">
            <w:pPr>
              <w:rPr>
                <w:sz w:val="24"/>
                <w:szCs w:val="24"/>
              </w:rPr>
            </w:pPr>
          </w:p>
        </w:tc>
        <w:tc>
          <w:tcPr>
            <w:tcW w:w="1398" w:type="dxa"/>
          </w:tcPr>
          <w:p w:rsidR="00820CFB" w:rsidRPr="00DD4784" w:rsidRDefault="00820CFB" w:rsidP="009935BC">
            <w:pPr>
              <w:rPr>
                <w:sz w:val="24"/>
                <w:szCs w:val="24"/>
              </w:rPr>
            </w:pPr>
          </w:p>
        </w:tc>
      </w:tr>
      <w:tr w:rsidR="00820CFB" w:rsidRPr="00DD4784" w:rsidTr="009935BC">
        <w:trPr>
          <w:trHeight w:val="760"/>
        </w:trPr>
        <w:tc>
          <w:tcPr>
            <w:tcW w:w="733" w:type="dxa"/>
            <w:tcBorders>
              <w:bottom w:val="single" w:sz="12" w:space="0" w:color="auto"/>
            </w:tcBorders>
          </w:tcPr>
          <w:p w:rsidR="00820CFB" w:rsidRPr="00DD4784" w:rsidRDefault="00820CFB" w:rsidP="009935BC">
            <w:pPr>
              <w:jc w:val="center"/>
              <w:rPr>
                <w:sz w:val="24"/>
                <w:szCs w:val="24"/>
              </w:rPr>
            </w:pPr>
          </w:p>
        </w:tc>
        <w:tc>
          <w:tcPr>
            <w:tcW w:w="5747" w:type="dxa"/>
            <w:tcBorders>
              <w:bottom w:val="single" w:sz="12" w:space="0" w:color="auto"/>
            </w:tcBorders>
          </w:tcPr>
          <w:p w:rsidR="00820CFB" w:rsidRPr="00DD4784" w:rsidRDefault="00820CFB" w:rsidP="009935BC">
            <w:pPr>
              <w:ind w:left="227" w:hanging="227"/>
              <w:rPr>
                <w:b/>
                <w:sz w:val="24"/>
                <w:szCs w:val="24"/>
              </w:rPr>
            </w:pPr>
            <w:r w:rsidRPr="00DD4784">
              <w:rPr>
                <w:b/>
                <w:sz w:val="24"/>
                <w:szCs w:val="24"/>
              </w:rPr>
              <w:t xml:space="preserve">                          Всего листов:</w:t>
            </w:r>
          </w:p>
          <w:p w:rsidR="00820CFB" w:rsidRPr="00DD4784" w:rsidRDefault="00820CFB" w:rsidP="009935BC">
            <w:pPr>
              <w:rPr>
                <w:b/>
                <w:sz w:val="24"/>
                <w:szCs w:val="24"/>
              </w:rPr>
            </w:pPr>
          </w:p>
        </w:tc>
        <w:tc>
          <w:tcPr>
            <w:tcW w:w="1620" w:type="dxa"/>
            <w:tcBorders>
              <w:bottom w:val="single" w:sz="12" w:space="0" w:color="auto"/>
            </w:tcBorders>
          </w:tcPr>
          <w:p w:rsidR="00820CFB" w:rsidRPr="00DD4784" w:rsidRDefault="00820CFB" w:rsidP="009935BC">
            <w:pPr>
              <w:rPr>
                <w:sz w:val="24"/>
                <w:szCs w:val="24"/>
              </w:rPr>
            </w:pPr>
          </w:p>
        </w:tc>
        <w:tc>
          <w:tcPr>
            <w:tcW w:w="1398" w:type="dxa"/>
            <w:tcBorders>
              <w:bottom w:val="single" w:sz="12" w:space="0" w:color="auto"/>
            </w:tcBorders>
          </w:tcPr>
          <w:p w:rsidR="00820CFB" w:rsidRPr="00DD4784" w:rsidRDefault="00820CFB" w:rsidP="009935BC">
            <w:pPr>
              <w:rPr>
                <w:sz w:val="24"/>
                <w:szCs w:val="24"/>
              </w:rPr>
            </w:pPr>
          </w:p>
        </w:tc>
      </w:tr>
    </w:tbl>
    <w:p w:rsidR="00820CFB" w:rsidRDefault="00820CFB" w:rsidP="00820CFB">
      <w:pPr>
        <w:rPr>
          <w:b/>
          <w:sz w:val="28"/>
          <w:szCs w:val="28"/>
        </w:rPr>
      </w:pPr>
    </w:p>
    <w:p w:rsidR="00820CFB" w:rsidRDefault="00820CFB" w:rsidP="00820CFB">
      <w:pPr>
        <w:rPr>
          <w:sz w:val="28"/>
          <w:szCs w:val="28"/>
        </w:rPr>
      </w:pPr>
      <w:r>
        <w:rPr>
          <w:sz w:val="28"/>
          <w:szCs w:val="28"/>
        </w:rPr>
        <w:t>Заявитель  (уполномоченный представитель) ___________________________</w:t>
      </w:r>
    </w:p>
    <w:p w:rsidR="00820CFB" w:rsidRDefault="00820CFB" w:rsidP="00820CFB">
      <w:pPr>
        <w:jc w:val="right"/>
        <w:rPr>
          <w:i/>
          <w:sz w:val="28"/>
          <w:szCs w:val="28"/>
        </w:rPr>
      </w:pPr>
      <w:r>
        <w:rPr>
          <w:i/>
          <w:sz w:val="28"/>
          <w:szCs w:val="28"/>
        </w:rPr>
        <w:t xml:space="preserve">(подпись) </w:t>
      </w:r>
    </w:p>
    <w:p w:rsidR="00820CFB" w:rsidRDefault="00820CFB" w:rsidP="00820CFB">
      <w:pPr>
        <w:rPr>
          <w:sz w:val="28"/>
          <w:szCs w:val="28"/>
        </w:rPr>
      </w:pPr>
      <w:r>
        <w:rPr>
          <w:sz w:val="28"/>
          <w:szCs w:val="28"/>
        </w:rPr>
        <w:t>____________________________________________________________________________________________________________________________________</w:t>
      </w:r>
    </w:p>
    <w:p w:rsidR="00DD4784" w:rsidRDefault="00820CFB" w:rsidP="00820CFB">
      <w:pPr>
        <w:pStyle w:val="1"/>
        <w:keepNext w:val="0"/>
        <w:spacing w:before="0"/>
        <w:jc w:val="both"/>
        <w:rPr>
          <w:rFonts w:ascii="Times New Roman" w:hAnsi="Times New Roman" w:cs="Times New Roman"/>
          <w:b w:val="0"/>
          <w:color w:val="auto"/>
          <w:sz w:val="24"/>
          <w:szCs w:val="24"/>
        </w:rPr>
      </w:pPr>
      <w:bookmarkStart w:id="13" w:name="_Toc442706888"/>
      <w:bookmarkStart w:id="14" w:name="_Toc442706652"/>
      <w:bookmarkStart w:id="15" w:name="_Toc442632511"/>
      <w:r w:rsidRPr="002B70D7">
        <w:rPr>
          <w:rFonts w:ascii="Times New Roman" w:hAnsi="Times New Roman" w:cs="Times New Roman"/>
          <w:b w:val="0"/>
          <w:color w:val="auto"/>
          <w:sz w:val="24"/>
          <w:szCs w:val="24"/>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13"/>
      <w:bookmarkEnd w:id="14"/>
      <w:bookmarkEnd w:id="15"/>
    </w:p>
    <w:p w:rsidR="00DD4784" w:rsidRDefault="00DD4784" w:rsidP="00DD4784">
      <w:pPr>
        <w:rPr>
          <w:rFonts w:eastAsiaTheme="majorEastAsia"/>
        </w:rPr>
      </w:pPr>
      <w:r>
        <w:br w:type="page"/>
      </w:r>
    </w:p>
    <w:p w:rsidR="00820CFB" w:rsidRDefault="00820CFB" w:rsidP="00820CFB">
      <w:pPr>
        <w:rPr>
          <w:sz w:val="28"/>
          <w:szCs w:val="28"/>
          <w:lang w:eastAsia="zh-CN"/>
        </w:rPr>
        <w:sectPr w:rsidR="00820CFB" w:rsidSect="0076648D">
          <w:headerReference w:type="default" r:id="rId8"/>
          <w:pgSz w:w="11906" w:h="16838"/>
          <w:pgMar w:top="1134" w:right="707" w:bottom="567" w:left="1701" w:header="708" w:footer="708" w:gutter="0"/>
          <w:cols w:space="708"/>
          <w:titlePg/>
          <w:docGrid w:linePitch="360"/>
        </w:sectPr>
      </w:pPr>
    </w:p>
    <w:p w:rsidR="00820CFB" w:rsidRDefault="00820CFB" w:rsidP="00820CFB">
      <w:pPr>
        <w:rPr>
          <w:sz w:val="28"/>
          <w:szCs w:val="28"/>
          <w:lang w:eastAsia="zh-CN"/>
        </w:rPr>
      </w:pPr>
    </w:p>
    <w:p w:rsidR="00820CFB" w:rsidRDefault="00820CFB" w:rsidP="00820CFB">
      <w:pPr>
        <w:pStyle w:val="ConsPlusNormal"/>
        <w:ind w:right="678"/>
        <w:jc w:val="right"/>
        <w:rPr>
          <w:rFonts w:ascii="Times New Roman" w:hAnsi="Times New Roman" w:cs="Times New Roman"/>
          <w:sz w:val="24"/>
          <w:szCs w:val="24"/>
        </w:rPr>
      </w:pPr>
      <w:r>
        <w:rPr>
          <w:rFonts w:ascii="Times New Roman" w:hAnsi="Times New Roman" w:cs="Times New Roman"/>
          <w:sz w:val="24"/>
          <w:szCs w:val="24"/>
        </w:rPr>
        <w:t>Приложение 8</w:t>
      </w:r>
    </w:p>
    <w:p w:rsidR="00820CFB" w:rsidRDefault="00820CFB" w:rsidP="00820CFB">
      <w:pPr>
        <w:pStyle w:val="a8"/>
        <w:ind w:right="678"/>
        <w:jc w:val="right"/>
        <w:rPr>
          <w:b w:val="0"/>
          <w:sz w:val="24"/>
        </w:rPr>
      </w:pPr>
      <w:r>
        <w:rPr>
          <w:b w:val="0"/>
          <w:sz w:val="24"/>
        </w:rPr>
        <w:t xml:space="preserve">к постановлению администрации </w:t>
      </w:r>
    </w:p>
    <w:p w:rsidR="00820CFB" w:rsidRDefault="00820CFB" w:rsidP="00820CFB">
      <w:pPr>
        <w:pStyle w:val="a8"/>
        <w:ind w:right="678"/>
        <w:jc w:val="right"/>
        <w:rPr>
          <w:b w:val="0"/>
          <w:sz w:val="24"/>
        </w:rPr>
      </w:pPr>
      <w:r>
        <w:rPr>
          <w:b w:val="0"/>
          <w:sz w:val="24"/>
        </w:rPr>
        <w:t xml:space="preserve">городского округа </w:t>
      </w:r>
    </w:p>
    <w:p w:rsidR="00820CFB" w:rsidRDefault="00820CFB" w:rsidP="00820CFB">
      <w:pPr>
        <w:pStyle w:val="a8"/>
        <w:ind w:right="678"/>
        <w:jc w:val="right"/>
        <w:rPr>
          <w:b w:val="0"/>
          <w:sz w:val="24"/>
        </w:rPr>
      </w:pPr>
      <w:r>
        <w:rPr>
          <w:b w:val="0"/>
          <w:sz w:val="24"/>
        </w:rPr>
        <w:t>«Город Петровск-Забайкальский»</w:t>
      </w:r>
    </w:p>
    <w:p w:rsidR="00820CFB" w:rsidRDefault="00820CFB" w:rsidP="00820CFB">
      <w:pPr>
        <w:ind w:right="678"/>
        <w:jc w:val="right"/>
        <w:rPr>
          <w:sz w:val="24"/>
          <w:szCs w:val="24"/>
          <w:lang w:eastAsia="zh-CN"/>
        </w:rPr>
      </w:pPr>
      <w:r>
        <w:rPr>
          <w:sz w:val="24"/>
          <w:szCs w:val="24"/>
          <w:lang w:eastAsia="zh-CN"/>
        </w:rPr>
        <w:t xml:space="preserve">от </w:t>
      </w:r>
      <w:r w:rsidR="00DD4784">
        <w:rPr>
          <w:sz w:val="24"/>
          <w:szCs w:val="24"/>
          <w:lang w:eastAsia="zh-CN"/>
        </w:rPr>
        <w:t>28.09.2022</w:t>
      </w:r>
      <w:r>
        <w:rPr>
          <w:sz w:val="24"/>
          <w:szCs w:val="24"/>
          <w:lang w:eastAsia="zh-CN"/>
        </w:rPr>
        <w:t xml:space="preserve"> г. № </w:t>
      </w:r>
      <w:r w:rsidR="00DD4784">
        <w:rPr>
          <w:sz w:val="24"/>
          <w:szCs w:val="24"/>
          <w:lang w:eastAsia="zh-CN"/>
        </w:rPr>
        <w:t>703</w:t>
      </w:r>
    </w:p>
    <w:p w:rsidR="00820CFB" w:rsidRDefault="00820CFB" w:rsidP="00820CFB">
      <w:pPr>
        <w:jc w:val="right"/>
        <w:rPr>
          <w:sz w:val="24"/>
          <w:szCs w:val="24"/>
          <w:lang w:eastAsia="zh-CN"/>
        </w:rPr>
      </w:pPr>
    </w:p>
    <w:p w:rsidR="00820CFB" w:rsidRDefault="00820CFB" w:rsidP="00820CFB">
      <w:pPr>
        <w:jc w:val="both"/>
        <w:rPr>
          <w:b/>
          <w:sz w:val="24"/>
          <w:szCs w:val="24"/>
          <w:lang w:eastAsia="zh-CN"/>
        </w:rPr>
      </w:pPr>
      <w:r>
        <w:rPr>
          <w:b/>
          <w:sz w:val="24"/>
          <w:szCs w:val="24"/>
          <w:lang w:eastAsia="zh-CN"/>
        </w:rPr>
        <w:t>ЛОТ 1:</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3"/>
        <w:gridCol w:w="566"/>
        <w:gridCol w:w="1132"/>
        <w:gridCol w:w="1416"/>
        <w:gridCol w:w="1700"/>
        <w:gridCol w:w="851"/>
        <w:gridCol w:w="1133"/>
        <w:gridCol w:w="567"/>
        <w:gridCol w:w="708"/>
        <w:gridCol w:w="993"/>
        <w:gridCol w:w="746"/>
        <w:gridCol w:w="671"/>
        <w:gridCol w:w="1312"/>
        <w:gridCol w:w="850"/>
        <w:gridCol w:w="709"/>
        <w:gridCol w:w="1066"/>
        <w:gridCol w:w="635"/>
      </w:tblGrid>
      <w:tr w:rsidR="00820CFB" w:rsidTr="00820CFB">
        <w:trPr>
          <w:trHeight w:val="1548"/>
        </w:trPr>
        <w:tc>
          <w:tcPr>
            <w:tcW w:w="53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Регистрационный номер маршрута регулярных впереозок</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Порядковый номер маршрута регулярных перевозок</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Наименование маршрута регулярных перевозок (наименования начального остановочного пункта и конечного остановочного пункта по маршруту регулярных перевозок)</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 xml:space="preserve">Наименования промежуточных остановочных пунктов по маршруту регулярных перевозок </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Наименования улиц, автомобильных дорог, по которым предполагается движение транспортных средств между остановочными пунктами по маршруту ргулярных перевозок</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Протяженность маршрута регулярных перевозок</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Порядок посадки и высадки пассажиров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Вид регулярных перевозок</w:t>
            </w:r>
          </w:p>
          <w:p w:rsidR="00820CFB" w:rsidRDefault="00820CFB" w:rsidP="009935BC">
            <w:pPr>
              <w:spacing w:line="256" w:lineRule="auto"/>
              <w:jc w:val="center"/>
              <w:rPr>
                <w:b/>
                <w:color w:val="000000"/>
                <w:sz w:val="12"/>
                <w:szCs w:val="12"/>
                <w:lang w:eastAsia="en-US"/>
              </w:rPr>
            </w:pPr>
            <w:r>
              <w:rPr>
                <w:b/>
                <w:color w:val="000000"/>
                <w:sz w:val="12"/>
                <w:szCs w:val="12"/>
                <w:lang w:eastAsia="en-US"/>
              </w:rPr>
              <w:t>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Вид транспортного средства</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Максимальное количество транспортных средств каждого класса</w:t>
            </w:r>
          </w:p>
        </w:tc>
        <w:tc>
          <w:tcPr>
            <w:tcW w:w="67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Экологические характеристики транспортных средств</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Дни отправления</w:t>
            </w:r>
          </w:p>
        </w:tc>
        <w:tc>
          <w:tcPr>
            <w:tcW w:w="326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 xml:space="preserve">Расписание для начального остановочного пункта и конечного остановочного пункта каждого муниципального маршрута регулярных перевозок </w:t>
            </w:r>
          </w:p>
        </w:tc>
      </w:tr>
      <w:tr w:rsidR="00820CFB" w:rsidTr="00820CFB">
        <w:trPr>
          <w:trHeight w:val="6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1132"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особо малый класс</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малый класс и выше</w:t>
            </w:r>
          </w:p>
        </w:tc>
        <w:tc>
          <w:tcPr>
            <w:tcW w:w="671" w:type="dxa"/>
            <w:vMerge/>
            <w:tcBorders>
              <w:top w:val="single" w:sz="4" w:space="0" w:color="auto"/>
              <w:left w:val="single" w:sz="4" w:space="0" w:color="auto"/>
              <w:bottom w:val="single" w:sz="4" w:space="0" w:color="auto"/>
              <w:right w:val="single" w:sz="4" w:space="0" w:color="auto"/>
            </w:tcBorders>
            <w:vAlign w:val="center"/>
            <w:hideMark/>
          </w:tcPr>
          <w:p w:rsidR="00820CFB" w:rsidRDefault="00820CFB" w:rsidP="009935BC">
            <w:pPr>
              <w:spacing w:line="256" w:lineRule="auto"/>
              <w:rPr>
                <w:b/>
                <w:color w:val="000000"/>
                <w:sz w:val="12"/>
                <w:szCs w:val="12"/>
                <w:lang w:eastAsia="en-US"/>
              </w:rPr>
            </w:pP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 </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Наименование начального остановочного пункта</w:t>
            </w:r>
          </w:p>
        </w:tc>
        <w:tc>
          <w:tcPr>
            <w:tcW w:w="709" w:type="dxa"/>
            <w:tcBorders>
              <w:top w:val="single" w:sz="4" w:space="0" w:color="auto"/>
              <w:left w:val="single" w:sz="4" w:space="0" w:color="auto"/>
              <w:bottom w:val="single" w:sz="4" w:space="0" w:color="auto"/>
              <w:right w:val="single" w:sz="4" w:space="0" w:color="auto"/>
            </w:tcBorders>
            <w:vAlign w:val="bottom"/>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Время отправления рейсов в прямом направлении</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Наименование конечного остановочного пункта</w:t>
            </w:r>
          </w:p>
        </w:tc>
        <w:tc>
          <w:tcPr>
            <w:tcW w:w="635" w:type="dxa"/>
            <w:tcBorders>
              <w:top w:val="single" w:sz="4" w:space="0" w:color="auto"/>
              <w:left w:val="single" w:sz="4" w:space="0" w:color="auto"/>
              <w:bottom w:val="single" w:sz="4" w:space="0" w:color="auto"/>
              <w:right w:val="single" w:sz="4" w:space="0" w:color="auto"/>
            </w:tcBorders>
            <w:vAlign w:val="bottom"/>
            <w:hideMark/>
          </w:tcPr>
          <w:p w:rsidR="00820CFB" w:rsidRDefault="00820CFB" w:rsidP="009935BC">
            <w:pPr>
              <w:spacing w:line="256" w:lineRule="auto"/>
              <w:jc w:val="center"/>
              <w:rPr>
                <w:b/>
                <w:color w:val="000000"/>
                <w:sz w:val="12"/>
                <w:szCs w:val="12"/>
                <w:lang w:eastAsia="en-US"/>
              </w:rPr>
            </w:pPr>
            <w:r>
              <w:rPr>
                <w:b/>
                <w:color w:val="000000"/>
                <w:sz w:val="12"/>
                <w:szCs w:val="12"/>
                <w:lang w:eastAsia="en-US"/>
              </w:rPr>
              <w:t xml:space="preserve">Время отправления рейсов в обратном направлении </w:t>
            </w:r>
          </w:p>
        </w:tc>
      </w:tr>
      <w:tr w:rsidR="00820CFB" w:rsidTr="00820CFB">
        <w:trPr>
          <w:trHeight w:val="204"/>
        </w:trPr>
        <w:tc>
          <w:tcPr>
            <w:tcW w:w="5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2</w:t>
            </w:r>
          </w:p>
        </w:tc>
        <w:tc>
          <w:tcPr>
            <w:tcW w:w="113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3</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4</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5</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6</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8</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10</w:t>
            </w:r>
          </w:p>
        </w:tc>
        <w:tc>
          <w:tcPr>
            <w:tcW w:w="7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11</w:t>
            </w:r>
          </w:p>
        </w:tc>
        <w:tc>
          <w:tcPr>
            <w:tcW w:w="67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12</w:t>
            </w:r>
          </w:p>
        </w:tc>
        <w:tc>
          <w:tcPr>
            <w:tcW w:w="131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15*</w:t>
            </w: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lang w:eastAsia="en-US"/>
              </w:rPr>
            </w:pPr>
            <w:r>
              <w:rPr>
                <w:b/>
                <w:bCs/>
                <w:color w:val="000000"/>
                <w:sz w:val="12"/>
                <w:szCs w:val="12"/>
                <w:lang w:eastAsia="en-US"/>
              </w:rPr>
              <w:t>16</w:t>
            </w:r>
          </w:p>
        </w:tc>
        <w:tc>
          <w:tcPr>
            <w:tcW w:w="6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20CFB" w:rsidRDefault="00820CFB" w:rsidP="009935BC">
            <w:pPr>
              <w:spacing w:line="256" w:lineRule="auto"/>
              <w:jc w:val="center"/>
              <w:rPr>
                <w:b/>
                <w:bCs/>
                <w:color w:val="000000"/>
                <w:sz w:val="12"/>
                <w:szCs w:val="12"/>
                <w:vertAlign w:val="superscript"/>
                <w:lang w:eastAsia="en-US"/>
              </w:rPr>
            </w:pPr>
            <w:r>
              <w:rPr>
                <w:b/>
                <w:bCs/>
                <w:color w:val="000000"/>
                <w:sz w:val="12"/>
                <w:szCs w:val="12"/>
                <w:lang w:eastAsia="en-US"/>
              </w:rPr>
              <w:t>17</w:t>
            </w:r>
            <w:r>
              <w:rPr>
                <w:b/>
                <w:bCs/>
                <w:color w:val="000000"/>
                <w:sz w:val="12"/>
                <w:szCs w:val="12"/>
                <w:vertAlign w:val="superscript"/>
                <w:lang w:eastAsia="en-US"/>
              </w:rPr>
              <w:t>*</w:t>
            </w:r>
          </w:p>
        </w:tc>
      </w:tr>
      <w:tr w:rsidR="00820CFB" w:rsidTr="00820CFB">
        <w:trPr>
          <w:trHeight w:val="1784"/>
        </w:trPr>
        <w:tc>
          <w:tcPr>
            <w:tcW w:w="533"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1</w:t>
            </w:r>
          </w:p>
        </w:tc>
        <w:tc>
          <w:tcPr>
            <w:tcW w:w="56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1</w:t>
            </w:r>
          </w:p>
        </w:tc>
        <w:tc>
          <w:tcPr>
            <w:tcW w:w="1132"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Ж.Д. вокзал-Микрорайон</w:t>
            </w:r>
          </w:p>
        </w:tc>
        <w:tc>
          <w:tcPr>
            <w:tcW w:w="141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Станционная, Островского, стекольный завод, Вет. Лечебница, Краснонабережная, Педучилище, Рынок, ул. Декабристов, Автостанция, АЗС, Завод, Соц. Город, Площадь, ЦРБ, Микрорайон</w:t>
            </w:r>
          </w:p>
        </w:tc>
        <w:tc>
          <w:tcPr>
            <w:tcW w:w="1700"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Лесная,Транспортная, Станционная, Островского, Верхнекрасная,Красная,Краснонабережная, Декабристов, Металлургов, 50 лет ВЛКСМ, Ленина.</w:t>
            </w:r>
          </w:p>
        </w:tc>
        <w:tc>
          <w:tcPr>
            <w:tcW w:w="851"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smartTag w:uri="urn:schemas-microsoft-com:office:smarttags" w:element="metricconverter">
              <w:smartTagPr>
                <w:attr w:name="ProductID" w:val="12 км"/>
              </w:smartTagPr>
              <w:r w:rsidRPr="00781E38">
                <w:rPr>
                  <w:b/>
                  <w:color w:val="000000"/>
                  <w:sz w:val="12"/>
                  <w:szCs w:val="12"/>
                </w:rPr>
                <w:t>12 км</w:t>
              </w:r>
            </w:smartTag>
            <w:r w:rsidRPr="00781E38">
              <w:rPr>
                <w:b/>
                <w:color w:val="000000"/>
                <w:sz w:val="12"/>
                <w:szCs w:val="12"/>
              </w:rPr>
              <w:t>.</w:t>
            </w:r>
          </w:p>
        </w:tc>
        <w:tc>
          <w:tcPr>
            <w:tcW w:w="1133"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Согласно правил дорожного движения РФ</w:t>
            </w:r>
          </w:p>
        </w:tc>
        <w:tc>
          <w:tcPr>
            <w:tcW w:w="567"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По нерегулируемым тарифам</w:t>
            </w:r>
          </w:p>
        </w:tc>
        <w:tc>
          <w:tcPr>
            <w:tcW w:w="708"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Автобус</w:t>
            </w:r>
          </w:p>
        </w:tc>
        <w:tc>
          <w:tcPr>
            <w:tcW w:w="993"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0 </w:t>
            </w:r>
          </w:p>
        </w:tc>
        <w:tc>
          <w:tcPr>
            <w:tcW w:w="74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20 </w:t>
            </w:r>
          </w:p>
        </w:tc>
        <w:tc>
          <w:tcPr>
            <w:tcW w:w="671"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любой</w:t>
            </w:r>
          </w:p>
        </w:tc>
        <w:tc>
          <w:tcPr>
            <w:tcW w:w="1312"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Понедельник-пятница.( с соблюдением интервалов движения)В выходные  и праздничные дни по отдельному графику, два автобуса ежедневно по отдельному расписанию. Один автобус (дежурный) по отдельному расписанию в вечернее время.</w:t>
            </w:r>
          </w:p>
        </w:tc>
        <w:tc>
          <w:tcPr>
            <w:tcW w:w="850"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Ж.Д.вокзал  Микрорайон</w:t>
            </w:r>
          </w:p>
        </w:tc>
        <w:tc>
          <w:tcPr>
            <w:tcW w:w="709"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 xml:space="preserve">7-10 интервал 10 минут                                         </w:t>
            </w:r>
          </w:p>
        </w:tc>
        <w:tc>
          <w:tcPr>
            <w:tcW w:w="106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Микрорайон                ЖДвокзал</w:t>
            </w:r>
          </w:p>
        </w:tc>
        <w:tc>
          <w:tcPr>
            <w:tcW w:w="635"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 xml:space="preserve">7-10 интервал 10 минут                                         </w:t>
            </w:r>
          </w:p>
        </w:tc>
      </w:tr>
      <w:tr w:rsidR="00820CFB" w:rsidTr="00820CFB">
        <w:trPr>
          <w:trHeight w:val="1784"/>
        </w:trPr>
        <w:tc>
          <w:tcPr>
            <w:tcW w:w="533"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2</w:t>
            </w:r>
          </w:p>
        </w:tc>
        <w:tc>
          <w:tcPr>
            <w:tcW w:w="56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2</w:t>
            </w:r>
          </w:p>
        </w:tc>
        <w:tc>
          <w:tcPr>
            <w:tcW w:w="1132"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Микрорайон-рынок-Микрорайон</w:t>
            </w:r>
          </w:p>
          <w:p w:rsidR="00820CFB" w:rsidRPr="00781E38" w:rsidRDefault="00820CFB" w:rsidP="009935BC">
            <w:pPr>
              <w:jc w:val="center"/>
              <w:rPr>
                <w:b/>
                <w:color w:val="000000"/>
                <w:sz w:val="12"/>
                <w:szCs w:val="12"/>
              </w:rPr>
            </w:pPr>
            <w:r w:rsidRPr="00781E38">
              <w:rPr>
                <w:b/>
                <w:color w:val="000000"/>
                <w:sz w:val="12"/>
                <w:szCs w:val="12"/>
              </w:rPr>
              <w:t>(круговой)</w:t>
            </w:r>
          </w:p>
        </w:tc>
        <w:tc>
          <w:tcPr>
            <w:tcW w:w="141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Микрорайон, ЦРБ, площадь, Соцгород, ОВД, ул.П.Осипенко, ул.Лебедевская, ООО"Титан", рынок, Автостанция, АЗС, Завод, Соц. Город, Площадь, ЦРБ, Микрорайон</w:t>
            </w:r>
          </w:p>
        </w:tc>
        <w:tc>
          <w:tcPr>
            <w:tcW w:w="1700"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Ленина, 50 лет ВЛКСМ, П.Осипенко, Лебедевская, Красная, Дамская, Декабристов, Металлургов, 50 лет ВЛКСМ, Ленина.</w:t>
            </w:r>
          </w:p>
        </w:tc>
        <w:tc>
          <w:tcPr>
            <w:tcW w:w="851"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smartTag w:uri="urn:schemas-microsoft-com:office:smarttags" w:element="metricconverter">
              <w:smartTagPr>
                <w:attr w:name="ProductID" w:val="11 км"/>
              </w:smartTagPr>
              <w:r w:rsidRPr="00781E38">
                <w:rPr>
                  <w:b/>
                  <w:color w:val="000000"/>
                  <w:sz w:val="12"/>
                  <w:szCs w:val="12"/>
                </w:rPr>
                <w:t>11 км</w:t>
              </w:r>
            </w:smartTag>
            <w:r w:rsidRPr="00781E38">
              <w:rPr>
                <w:b/>
                <w:color w:val="000000"/>
                <w:sz w:val="12"/>
                <w:szCs w:val="12"/>
              </w:rPr>
              <w:t>.</w:t>
            </w:r>
          </w:p>
        </w:tc>
        <w:tc>
          <w:tcPr>
            <w:tcW w:w="1133"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Согласно правил дорожного движения РФ</w:t>
            </w:r>
          </w:p>
        </w:tc>
        <w:tc>
          <w:tcPr>
            <w:tcW w:w="567"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По нерегулируемым тарифам</w:t>
            </w:r>
          </w:p>
        </w:tc>
        <w:tc>
          <w:tcPr>
            <w:tcW w:w="708"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Автобус</w:t>
            </w:r>
          </w:p>
        </w:tc>
        <w:tc>
          <w:tcPr>
            <w:tcW w:w="993"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0 </w:t>
            </w:r>
          </w:p>
        </w:tc>
        <w:tc>
          <w:tcPr>
            <w:tcW w:w="74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2 </w:t>
            </w:r>
          </w:p>
        </w:tc>
        <w:tc>
          <w:tcPr>
            <w:tcW w:w="671"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любой</w:t>
            </w:r>
          </w:p>
        </w:tc>
        <w:tc>
          <w:tcPr>
            <w:tcW w:w="1312"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Понедельник-суббота.(по расписанию)</w:t>
            </w:r>
          </w:p>
        </w:tc>
        <w:tc>
          <w:tcPr>
            <w:tcW w:w="850"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Микрорайон</w:t>
            </w:r>
          </w:p>
        </w:tc>
        <w:tc>
          <w:tcPr>
            <w:tcW w:w="709"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rPr>
                <w:b/>
                <w:color w:val="000000"/>
                <w:sz w:val="12"/>
                <w:szCs w:val="12"/>
              </w:rPr>
            </w:pPr>
            <w:r w:rsidRPr="00781E38">
              <w:rPr>
                <w:b/>
                <w:color w:val="000000"/>
                <w:sz w:val="12"/>
                <w:szCs w:val="12"/>
              </w:rPr>
              <w:t>06-42 с вокзала</w:t>
            </w:r>
          </w:p>
          <w:p w:rsidR="00820CFB" w:rsidRPr="00781E38" w:rsidRDefault="00820CFB" w:rsidP="009935BC">
            <w:pPr>
              <w:rPr>
                <w:b/>
                <w:color w:val="000000"/>
                <w:sz w:val="12"/>
                <w:szCs w:val="12"/>
              </w:rPr>
            </w:pPr>
            <w:r w:rsidRPr="00781E38">
              <w:rPr>
                <w:b/>
                <w:color w:val="000000"/>
                <w:sz w:val="12"/>
                <w:szCs w:val="12"/>
              </w:rPr>
              <w:t>7-40</w:t>
            </w:r>
          </w:p>
          <w:p w:rsidR="00820CFB" w:rsidRPr="00781E38" w:rsidRDefault="00820CFB" w:rsidP="009935BC">
            <w:pPr>
              <w:rPr>
                <w:b/>
                <w:color w:val="000000"/>
                <w:sz w:val="12"/>
                <w:szCs w:val="12"/>
              </w:rPr>
            </w:pPr>
            <w:r w:rsidRPr="00781E38">
              <w:rPr>
                <w:b/>
                <w:color w:val="000000"/>
                <w:sz w:val="12"/>
                <w:szCs w:val="12"/>
              </w:rPr>
              <w:t>8-30</w:t>
            </w:r>
          </w:p>
          <w:p w:rsidR="00820CFB" w:rsidRPr="00781E38" w:rsidRDefault="00820CFB" w:rsidP="009935BC">
            <w:pPr>
              <w:rPr>
                <w:b/>
                <w:color w:val="000000"/>
                <w:sz w:val="12"/>
                <w:szCs w:val="12"/>
              </w:rPr>
            </w:pPr>
            <w:r w:rsidRPr="00781E38">
              <w:rPr>
                <w:b/>
                <w:color w:val="000000"/>
                <w:sz w:val="12"/>
                <w:szCs w:val="12"/>
              </w:rPr>
              <w:t>9-30</w:t>
            </w:r>
          </w:p>
          <w:p w:rsidR="00820CFB" w:rsidRPr="00781E38" w:rsidRDefault="00820CFB" w:rsidP="009935BC">
            <w:pPr>
              <w:rPr>
                <w:b/>
                <w:color w:val="000000"/>
                <w:sz w:val="12"/>
                <w:szCs w:val="12"/>
              </w:rPr>
            </w:pPr>
            <w:r w:rsidRPr="00781E38">
              <w:rPr>
                <w:b/>
                <w:color w:val="000000"/>
                <w:sz w:val="12"/>
                <w:szCs w:val="12"/>
              </w:rPr>
              <w:t>11-30</w:t>
            </w:r>
          </w:p>
          <w:p w:rsidR="00820CFB" w:rsidRPr="00781E38" w:rsidRDefault="00820CFB" w:rsidP="009935BC">
            <w:pPr>
              <w:rPr>
                <w:b/>
                <w:color w:val="000000"/>
                <w:sz w:val="12"/>
                <w:szCs w:val="12"/>
              </w:rPr>
            </w:pPr>
            <w:r w:rsidRPr="00781E38">
              <w:rPr>
                <w:b/>
                <w:color w:val="000000"/>
                <w:sz w:val="12"/>
                <w:szCs w:val="12"/>
              </w:rPr>
              <w:t>14-30</w:t>
            </w:r>
          </w:p>
          <w:p w:rsidR="00820CFB" w:rsidRPr="00781E38" w:rsidRDefault="00820CFB" w:rsidP="009935BC">
            <w:pPr>
              <w:rPr>
                <w:b/>
                <w:color w:val="000000"/>
                <w:sz w:val="12"/>
                <w:szCs w:val="12"/>
              </w:rPr>
            </w:pPr>
            <w:r w:rsidRPr="00781E38">
              <w:rPr>
                <w:b/>
                <w:color w:val="000000"/>
                <w:sz w:val="12"/>
                <w:szCs w:val="12"/>
              </w:rPr>
              <w:t>17-40</w:t>
            </w:r>
          </w:p>
          <w:p w:rsidR="00820CFB" w:rsidRPr="00781E38" w:rsidRDefault="00820CFB" w:rsidP="009935BC">
            <w:pPr>
              <w:jc w:val="center"/>
              <w:rPr>
                <w:b/>
                <w:color w:val="000000"/>
                <w:sz w:val="12"/>
                <w:szCs w:val="12"/>
              </w:rPr>
            </w:pPr>
          </w:p>
        </w:tc>
        <w:tc>
          <w:tcPr>
            <w:tcW w:w="1066"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Микрорайон</w:t>
            </w:r>
          </w:p>
        </w:tc>
        <w:tc>
          <w:tcPr>
            <w:tcW w:w="635" w:type="dxa"/>
            <w:tcBorders>
              <w:top w:val="single" w:sz="4" w:space="0" w:color="auto"/>
              <w:left w:val="single" w:sz="4" w:space="0" w:color="auto"/>
              <w:bottom w:val="single" w:sz="4" w:space="0" w:color="auto"/>
              <w:right w:val="single" w:sz="4" w:space="0" w:color="auto"/>
            </w:tcBorders>
            <w:vAlign w:val="center"/>
          </w:tcPr>
          <w:p w:rsidR="00820CFB" w:rsidRPr="00781E38" w:rsidRDefault="00820CFB" w:rsidP="009935BC">
            <w:pPr>
              <w:jc w:val="center"/>
              <w:rPr>
                <w:b/>
                <w:color w:val="000000"/>
                <w:sz w:val="12"/>
                <w:szCs w:val="12"/>
              </w:rPr>
            </w:pPr>
            <w:r w:rsidRPr="00781E38">
              <w:rPr>
                <w:b/>
                <w:color w:val="000000"/>
                <w:sz w:val="12"/>
                <w:szCs w:val="12"/>
              </w:rPr>
              <w:t>Круговой</w:t>
            </w:r>
          </w:p>
        </w:tc>
      </w:tr>
      <w:tr w:rsidR="00820CFB" w:rsidTr="00820CFB">
        <w:trPr>
          <w:trHeight w:val="1784"/>
        </w:trPr>
        <w:tc>
          <w:tcPr>
            <w:tcW w:w="533"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r>
              <w:rPr>
                <w:b/>
                <w:color w:val="000000"/>
                <w:sz w:val="12"/>
                <w:szCs w:val="12"/>
                <w:lang w:eastAsia="en-US"/>
              </w:rPr>
              <w:t>3</w:t>
            </w:r>
          </w:p>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p>
        </w:tc>
        <w:tc>
          <w:tcPr>
            <w:tcW w:w="566"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r>
              <w:rPr>
                <w:b/>
                <w:color w:val="000000"/>
                <w:sz w:val="12"/>
                <w:szCs w:val="12"/>
                <w:lang w:eastAsia="en-US"/>
              </w:rPr>
              <w:t>3</w:t>
            </w:r>
          </w:p>
          <w:p w:rsidR="00820CFB" w:rsidRDefault="00820CFB" w:rsidP="009935BC">
            <w:pPr>
              <w:spacing w:line="256" w:lineRule="auto"/>
              <w:jc w:val="center"/>
              <w:rPr>
                <w:b/>
                <w:color w:val="000000"/>
                <w:sz w:val="12"/>
                <w:szCs w:val="12"/>
                <w:lang w:eastAsia="en-US"/>
              </w:rPr>
            </w:pPr>
          </w:p>
        </w:tc>
        <w:tc>
          <w:tcPr>
            <w:tcW w:w="1132"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Совхоз-Рынок-Микрорайон- Мясокомбинат</w:t>
            </w:r>
          </w:p>
          <w:p w:rsidR="00820CFB" w:rsidRDefault="00820CFB" w:rsidP="009935BC">
            <w:pPr>
              <w:spacing w:line="256" w:lineRule="auto"/>
              <w:jc w:val="center"/>
              <w:rPr>
                <w:b/>
                <w:color w:val="000000"/>
                <w:sz w:val="12"/>
                <w:szCs w:val="12"/>
                <w:lang w:eastAsia="en-US"/>
              </w:rPr>
            </w:pPr>
          </w:p>
        </w:tc>
        <w:tc>
          <w:tcPr>
            <w:tcW w:w="1416"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p>
          <w:p w:rsidR="00820CFB" w:rsidRDefault="00820CFB" w:rsidP="009935BC">
            <w:pPr>
              <w:spacing w:line="256" w:lineRule="auto"/>
              <w:jc w:val="center"/>
              <w:rPr>
                <w:b/>
                <w:color w:val="000000"/>
                <w:sz w:val="12"/>
                <w:szCs w:val="12"/>
                <w:lang w:eastAsia="en-US"/>
              </w:rPr>
            </w:pPr>
            <w:r>
              <w:rPr>
                <w:b/>
                <w:color w:val="000000"/>
                <w:sz w:val="12"/>
                <w:szCs w:val="12"/>
                <w:lang w:eastAsia="en-US"/>
              </w:rPr>
              <w:t>Стеклозавод, ветлечебница, Краснонабережная, рынок, ул.Декабристов, АЗС, завод, Соцгород, площадь, микрорайон, мясокомбинат, ул.Лазо</w:t>
            </w:r>
          </w:p>
          <w:p w:rsidR="00820CFB" w:rsidRDefault="00820CFB" w:rsidP="009935BC">
            <w:pPr>
              <w:spacing w:line="256" w:lineRule="auto"/>
              <w:jc w:val="center"/>
              <w:rPr>
                <w:b/>
                <w:color w:val="000000"/>
                <w:sz w:val="12"/>
                <w:szCs w:val="12"/>
                <w:lang w:eastAsia="en-US"/>
              </w:rPr>
            </w:pPr>
          </w:p>
        </w:tc>
        <w:tc>
          <w:tcPr>
            <w:tcW w:w="1700"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Молодежная, Верхнекрасная, Краснонабережная, Красная, Декабристов, Дамская, Металлургов,50 лет ВЛКСМ, Ленина, Металлургов, Лазо</w:t>
            </w:r>
          </w:p>
          <w:p w:rsidR="00820CFB" w:rsidRDefault="00820CFB" w:rsidP="009935BC">
            <w:pPr>
              <w:spacing w:line="256" w:lineRule="auto"/>
              <w:jc w:val="center"/>
              <w:rPr>
                <w:b/>
                <w:color w:val="000000"/>
                <w:sz w:val="12"/>
                <w:szCs w:val="12"/>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smartTag w:uri="urn:schemas-microsoft-com:office:smarttags" w:element="metricconverter">
              <w:smartTagPr>
                <w:attr w:name="ProductID" w:val="15.6 км"/>
              </w:smartTagPr>
              <w:r>
                <w:rPr>
                  <w:b/>
                  <w:color w:val="000000"/>
                  <w:sz w:val="12"/>
                  <w:szCs w:val="12"/>
                  <w:lang w:eastAsia="en-US"/>
                </w:rPr>
                <w:t>15.6 км</w:t>
              </w:r>
            </w:smartTag>
            <w:r>
              <w:rPr>
                <w:b/>
                <w:color w:val="000000"/>
                <w:sz w:val="12"/>
                <w:szCs w:val="12"/>
                <w:lang w:eastAsia="en-US"/>
              </w:rPr>
              <w:t>.</w:t>
            </w:r>
          </w:p>
          <w:p w:rsidR="00820CFB" w:rsidRDefault="00820CFB" w:rsidP="009935BC">
            <w:pPr>
              <w:spacing w:line="256" w:lineRule="auto"/>
              <w:jc w:val="center"/>
              <w:rPr>
                <w:b/>
                <w:color w:val="000000"/>
                <w:sz w:val="12"/>
                <w:szCs w:val="12"/>
                <w:lang w:eastAsia="en-US"/>
              </w:rPr>
            </w:pPr>
          </w:p>
        </w:tc>
        <w:tc>
          <w:tcPr>
            <w:tcW w:w="1133"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Согласно правил дорожного движения РФ</w:t>
            </w:r>
          </w:p>
          <w:p w:rsidR="00820CFB" w:rsidRDefault="00820CFB" w:rsidP="009935BC">
            <w:pPr>
              <w:spacing w:line="256" w:lineRule="auto"/>
              <w:jc w:val="center"/>
              <w:rPr>
                <w:b/>
                <w:color w:val="000000"/>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По нерегулируемым тарифам</w:t>
            </w:r>
          </w:p>
          <w:p w:rsidR="00820CFB" w:rsidRDefault="00820CFB" w:rsidP="009935BC">
            <w:pPr>
              <w:spacing w:line="256" w:lineRule="auto"/>
              <w:jc w:val="center"/>
              <w:rPr>
                <w:b/>
                <w:color w:val="000000"/>
                <w:sz w:val="12"/>
                <w:szCs w:val="12"/>
                <w:lang w:eastAsia="en-US"/>
              </w:rPr>
            </w:pPr>
          </w:p>
        </w:tc>
        <w:tc>
          <w:tcPr>
            <w:tcW w:w="708"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Автобус</w:t>
            </w:r>
          </w:p>
          <w:p w:rsidR="00820CFB" w:rsidRDefault="00820CFB" w:rsidP="009935BC">
            <w:pPr>
              <w:spacing w:line="256" w:lineRule="auto"/>
              <w:jc w:val="center"/>
              <w:rPr>
                <w:b/>
                <w:color w:val="000000"/>
                <w:sz w:val="12"/>
                <w:szCs w:val="12"/>
                <w:lang w:eastAsia="en-US"/>
              </w:rPr>
            </w:pPr>
          </w:p>
        </w:tc>
        <w:tc>
          <w:tcPr>
            <w:tcW w:w="993"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0</w:t>
            </w:r>
          </w:p>
        </w:tc>
        <w:tc>
          <w:tcPr>
            <w:tcW w:w="746"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2</w:t>
            </w:r>
          </w:p>
        </w:tc>
        <w:tc>
          <w:tcPr>
            <w:tcW w:w="671"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любой</w:t>
            </w:r>
          </w:p>
        </w:tc>
        <w:tc>
          <w:tcPr>
            <w:tcW w:w="1312"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Понедельник-воскресенье. (по расписанию)</w:t>
            </w:r>
          </w:p>
          <w:p w:rsidR="00820CFB" w:rsidRDefault="00820CFB" w:rsidP="009935BC">
            <w:pPr>
              <w:spacing w:line="256" w:lineRule="auto"/>
              <w:jc w:val="center"/>
              <w:rPr>
                <w:b/>
                <w:color w:val="000000"/>
                <w:sz w:val="12"/>
                <w:szCs w:val="1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Совхоз</w:t>
            </w:r>
          </w:p>
          <w:p w:rsidR="00820CFB" w:rsidRDefault="00820CFB" w:rsidP="009935BC">
            <w:pPr>
              <w:spacing w:line="256" w:lineRule="auto"/>
              <w:jc w:val="center"/>
              <w:rPr>
                <w:b/>
                <w:color w:val="000000"/>
                <w:sz w:val="12"/>
                <w:szCs w:val="12"/>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7-00</w:t>
            </w:r>
          </w:p>
          <w:p w:rsidR="00820CFB" w:rsidRDefault="00820CFB" w:rsidP="009935BC">
            <w:pPr>
              <w:spacing w:line="256" w:lineRule="auto"/>
              <w:jc w:val="center"/>
              <w:rPr>
                <w:b/>
                <w:color w:val="000000"/>
                <w:sz w:val="12"/>
                <w:szCs w:val="12"/>
                <w:lang w:eastAsia="en-US"/>
              </w:rPr>
            </w:pPr>
            <w:r>
              <w:rPr>
                <w:b/>
                <w:color w:val="000000"/>
                <w:sz w:val="12"/>
                <w:szCs w:val="12"/>
                <w:lang w:eastAsia="en-US"/>
              </w:rPr>
              <w:t>10-00</w:t>
            </w:r>
          </w:p>
          <w:p w:rsidR="00820CFB" w:rsidRDefault="00820CFB" w:rsidP="009935BC">
            <w:pPr>
              <w:spacing w:line="256" w:lineRule="auto"/>
              <w:jc w:val="center"/>
              <w:rPr>
                <w:b/>
                <w:color w:val="000000"/>
                <w:sz w:val="12"/>
                <w:szCs w:val="12"/>
                <w:lang w:eastAsia="en-US"/>
              </w:rPr>
            </w:pPr>
            <w:r>
              <w:rPr>
                <w:b/>
                <w:color w:val="000000"/>
                <w:sz w:val="12"/>
                <w:szCs w:val="12"/>
                <w:lang w:eastAsia="en-US"/>
              </w:rPr>
              <w:t>15-00</w:t>
            </w:r>
          </w:p>
          <w:p w:rsidR="00820CFB" w:rsidRDefault="00820CFB" w:rsidP="009935BC">
            <w:pPr>
              <w:spacing w:line="256" w:lineRule="auto"/>
              <w:jc w:val="center"/>
              <w:rPr>
                <w:b/>
                <w:color w:val="000000"/>
                <w:sz w:val="12"/>
                <w:szCs w:val="12"/>
                <w:lang w:eastAsia="en-US"/>
              </w:rPr>
            </w:pPr>
            <w:r>
              <w:rPr>
                <w:b/>
                <w:color w:val="000000"/>
                <w:sz w:val="12"/>
                <w:szCs w:val="12"/>
                <w:lang w:eastAsia="en-US"/>
              </w:rPr>
              <w:t>18-00</w:t>
            </w:r>
          </w:p>
          <w:p w:rsidR="00820CFB" w:rsidRDefault="00820CFB" w:rsidP="009935BC">
            <w:pPr>
              <w:spacing w:line="256" w:lineRule="auto"/>
              <w:jc w:val="center"/>
              <w:rPr>
                <w:b/>
                <w:color w:val="000000"/>
                <w:sz w:val="12"/>
                <w:szCs w:val="12"/>
                <w:lang w:eastAsia="en-US"/>
              </w:rPr>
            </w:pPr>
          </w:p>
        </w:tc>
        <w:tc>
          <w:tcPr>
            <w:tcW w:w="1066"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ул.Лазо</w:t>
            </w:r>
          </w:p>
          <w:p w:rsidR="00820CFB" w:rsidRDefault="00820CFB" w:rsidP="009935BC">
            <w:pPr>
              <w:spacing w:line="256" w:lineRule="auto"/>
              <w:jc w:val="center"/>
              <w:rPr>
                <w:b/>
                <w:color w:val="000000"/>
                <w:sz w:val="12"/>
                <w:szCs w:val="12"/>
                <w:lang w:eastAsia="en-US"/>
              </w:rPr>
            </w:pPr>
          </w:p>
        </w:tc>
        <w:tc>
          <w:tcPr>
            <w:tcW w:w="635"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spacing w:line="256" w:lineRule="auto"/>
              <w:jc w:val="center"/>
              <w:rPr>
                <w:b/>
                <w:color w:val="000000"/>
                <w:sz w:val="12"/>
                <w:szCs w:val="12"/>
                <w:lang w:eastAsia="en-US"/>
              </w:rPr>
            </w:pPr>
            <w:r>
              <w:rPr>
                <w:b/>
                <w:color w:val="000000"/>
                <w:sz w:val="12"/>
                <w:szCs w:val="12"/>
                <w:lang w:eastAsia="en-US"/>
              </w:rPr>
              <w:t>7-30</w:t>
            </w:r>
          </w:p>
          <w:p w:rsidR="00820CFB" w:rsidRDefault="00820CFB" w:rsidP="009935BC">
            <w:pPr>
              <w:spacing w:line="256" w:lineRule="auto"/>
              <w:jc w:val="center"/>
              <w:rPr>
                <w:b/>
                <w:color w:val="000000"/>
                <w:sz w:val="12"/>
                <w:szCs w:val="12"/>
                <w:lang w:eastAsia="en-US"/>
              </w:rPr>
            </w:pPr>
            <w:r>
              <w:rPr>
                <w:b/>
                <w:color w:val="000000"/>
                <w:sz w:val="12"/>
                <w:szCs w:val="12"/>
                <w:lang w:eastAsia="en-US"/>
              </w:rPr>
              <w:t>8-30</w:t>
            </w:r>
          </w:p>
          <w:p w:rsidR="00820CFB" w:rsidRDefault="00820CFB" w:rsidP="009935BC">
            <w:pPr>
              <w:spacing w:line="256" w:lineRule="auto"/>
              <w:jc w:val="center"/>
              <w:rPr>
                <w:b/>
                <w:color w:val="000000"/>
                <w:sz w:val="12"/>
                <w:szCs w:val="12"/>
                <w:lang w:eastAsia="en-US"/>
              </w:rPr>
            </w:pPr>
            <w:r>
              <w:rPr>
                <w:b/>
                <w:color w:val="000000"/>
                <w:sz w:val="12"/>
                <w:szCs w:val="12"/>
                <w:lang w:eastAsia="en-US"/>
              </w:rPr>
              <w:t>9-30</w:t>
            </w:r>
          </w:p>
          <w:p w:rsidR="00820CFB" w:rsidRDefault="00820CFB" w:rsidP="009935BC">
            <w:pPr>
              <w:spacing w:line="256" w:lineRule="auto"/>
              <w:jc w:val="center"/>
              <w:rPr>
                <w:b/>
                <w:color w:val="000000"/>
                <w:sz w:val="12"/>
                <w:szCs w:val="12"/>
                <w:lang w:eastAsia="en-US"/>
              </w:rPr>
            </w:pPr>
            <w:r>
              <w:rPr>
                <w:b/>
                <w:color w:val="000000"/>
                <w:sz w:val="12"/>
                <w:szCs w:val="12"/>
                <w:lang w:eastAsia="en-US"/>
              </w:rPr>
              <w:t>14-30</w:t>
            </w:r>
          </w:p>
          <w:p w:rsidR="00820CFB" w:rsidRDefault="00820CFB" w:rsidP="009935BC">
            <w:pPr>
              <w:spacing w:line="256" w:lineRule="auto"/>
              <w:jc w:val="center"/>
              <w:rPr>
                <w:b/>
                <w:color w:val="000000"/>
                <w:sz w:val="12"/>
                <w:szCs w:val="12"/>
                <w:lang w:eastAsia="en-US"/>
              </w:rPr>
            </w:pPr>
            <w:r>
              <w:rPr>
                <w:b/>
                <w:color w:val="000000"/>
                <w:sz w:val="12"/>
                <w:szCs w:val="12"/>
                <w:lang w:eastAsia="en-US"/>
              </w:rPr>
              <w:t>17-30</w:t>
            </w:r>
          </w:p>
          <w:p w:rsidR="00820CFB" w:rsidRDefault="00820CFB" w:rsidP="009935BC">
            <w:pPr>
              <w:spacing w:line="256" w:lineRule="auto"/>
              <w:jc w:val="center"/>
              <w:rPr>
                <w:b/>
                <w:color w:val="000000"/>
                <w:sz w:val="12"/>
                <w:szCs w:val="12"/>
                <w:lang w:eastAsia="en-US"/>
              </w:rPr>
            </w:pPr>
            <w:r>
              <w:rPr>
                <w:b/>
                <w:color w:val="000000"/>
                <w:sz w:val="12"/>
                <w:szCs w:val="12"/>
                <w:lang w:eastAsia="en-US"/>
              </w:rPr>
              <w:t>18-30</w:t>
            </w:r>
          </w:p>
        </w:tc>
      </w:tr>
      <w:tr w:rsidR="00820CFB" w:rsidTr="00820CFB">
        <w:trPr>
          <w:trHeight w:val="1784"/>
        </w:trPr>
        <w:tc>
          <w:tcPr>
            <w:tcW w:w="533"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4</w:t>
            </w:r>
          </w:p>
          <w:p w:rsidR="00820CFB" w:rsidRPr="008C0B01" w:rsidRDefault="00820CFB" w:rsidP="009935BC">
            <w:pPr>
              <w:jc w:val="center"/>
              <w:rPr>
                <w:color w:val="000000"/>
                <w:sz w:val="12"/>
                <w:szCs w:val="12"/>
              </w:rPr>
            </w:pPr>
          </w:p>
        </w:tc>
        <w:tc>
          <w:tcPr>
            <w:tcW w:w="566"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4</w:t>
            </w:r>
          </w:p>
          <w:p w:rsidR="00820CFB" w:rsidRPr="008C0B01" w:rsidRDefault="00820CFB" w:rsidP="009935BC">
            <w:pPr>
              <w:jc w:val="center"/>
              <w:rPr>
                <w:color w:val="000000"/>
                <w:sz w:val="12"/>
                <w:szCs w:val="12"/>
              </w:rPr>
            </w:pPr>
          </w:p>
        </w:tc>
        <w:tc>
          <w:tcPr>
            <w:tcW w:w="1132"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A7045E">
              <w:rPr>
                <w:color w:val="000000"/>
                <w:sz w:val="12"/>
                <w:szCs w:val="12"/>
              </w:rPr>
              <w:t>Пески-рынок-Микрорайон</w:t>
            </w:r>
          </w:p>
        </w:tc>
        <w:tc>
          <w:tcPr>
            <w:tcW w:w="1416"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Трактовая, рынок,ул. Декабристов, автостанция, АЗС, Завод, соц. Город, площадь,ЦРБ, Микрорайон</w:t>
            </w:r>
          </w:p>
          <w:p w:rsidR="00820CFB" w:rsidRPr="008C0B01" w:rsidRDefault="00820CFB" w:rsidP="009935BC">
            <w:pPr>
              <w:jc w:val="center"/>
              <w:rPr>
                <w:color w:val="000000"/>
                <w:sz w:val="12"/>
                <w:szCs w:val="12"/>
              </w:rPr>
            </w:pPr>
          </w:p>
        </w:tc>
        <w:tc>
          <w:tcPr>
            <w:tcW w:w="1700"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Тракторная, советская, почтовая, Дамская, Декабристов, Метеллургов, 50 лет ВЛКСМ, Ленина</w:t>
            </w:r>
          </w:p>
          <w:p w:rsidR="00820CFB" w:rsidRPr="008C0B01" w:rsidRDefault="00820CFB" w:rsidP="009935BC">
            <w:pPr>
              <w:jc w:val="center"/>
              <w:rPr>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16 км.</w:t>
            </w:r>
          </w:p>
          <w:p w:rsidR="00820CFB" w:rsidRPr="008C0B01" w:rsidRDefault="00820CFB" w:rsidP="009935BC">
            <w:pPr>
              <w:jc w:val="center"/>
              <w:rPr>
                <w:color w:val="000000"/>
                <w:sz w:val="12"/>
                <w:szCs w:val="12"/>
              </w:rPr>
            </w:pPr>
          </w:p>
        </w:tc>
        <w:tc>
          <w:tcPr>
            <w:tcW w:w="1133"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Согласно правил дорожного движения РФ</w:t>
            </w:r>
          </w:p>
          <w:p w:rsidR="00820CFB" w:rsidRPr="008C0B01" w:rsidRDefault="00820CFB" w:rsidP="009935BC">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По нерегулируемым тарифам</w:t>
            </w:r>
          </w:p>
          <w:p w:rsidR="00820CFB" w:rsidRPr="008C0B01" w:rsidRDefault="00820CFB" w:rsidP="009935BC">
            <w:pPr>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Автобус</w:t>
            </w:r>
          </w:p>
          <w:p w:rsidR="00820CFB" w:rsidRPr="008C0B01" w:rsidRDefault="00820CFB" w:rsidP="009935BC">
            <w:pPr>
              <w:jc w:val="center"/>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Pr>
                <w:color w:val="000000"/>
                <w:sz w:val="12"/>
                <w:szCs w:val="12"/>
              </w:rPr>
              <w:t>0</w:t>
            </w:r>
          </w:p>
        </w:tc>
        <w:tc>
          <w:tcPr>
            <w:tcW w:w="746"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Pr>
                <w:color w:val="000000"/>
                <w:sz w:val="12"/>
                <w:szCs w:val="12"/>
              </w:rPr>
              <w:t>2</w:t>
            </w:r>
          </w:p>
        </w:tc>
        <w:tc>
          <w:tcPr>
            <w:tcW w:w="671"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Pr>
                <w:color w:val="000000"/>
                <w:sz w:val="12"/>
                <w:szCs w:val="12"/>
              </w:rPr>
              <w:t>любой</w:t>
            </w:r>
          </w:p>
          <w:p w:rsidR="00820CFB" w:rsidRPr="008C0B01" w:rsidRDefault="00820CFB" w:rsidP="009935BC">
            <w:pPr>
              <w:jc w:val="center"/>
              <w:rPr>
                <w:color w:val="000000"/>
                <w:sz w:val="12"/>
                <w:szCs w:val="12"/>
              </w:rPr>
            </w:pPr>
          </w:p>
        </w:tc>
        <w:tc>
          <w:tcPr>
            <w:tcW w:w="1312"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Понедельник-суббота.(по расписанию)</w:t>
            </w:r>
          </w:p>
          <w:p w:rsidR="00820CFB" w:rsidRPr="008C0B01" w:rsidRDefault="00820CFB" w:rsidP="009935BC">
            <w:pPr>
              <w:jc w:val="center"/>
              <w:rPr>
                <w:color w:val="00000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м-н  ,Пески</w:t>
            </w:r>
          </w:p>
          <w:p w:rsidR="00820CFB" w:rsidRPr="008C0B01" w:rsidRDefault="00820CFB" w:rsidP="009935BC">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7-20</w:t>
            </w:r>
          </w:p>
          <w:p w:rsidR="00820CFB" w:rsidRPr="008C0B01" w:rsidRDefault="00820CFB" w:rsidP="009935BC">
            <w:pPr>
              <w:jc w:val="center"/>
              <w:rPr>
                <w:color w:val="000000"/>
                <w:sz w:val="12"/>
                <w:szCs w:val="12"/>
              </w:rPr>
            </w:pPr>
          </w:p>
        </w:tc>
        <w:tc>
          <w:tcPr>
            <w:tcW w:w="1066"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Pr>
                <w:color w:val="000000"/>
                <w:sz w:val="12"/>
                <w:szCs w:val="12"/>
              </w:rPr>
              <w:t>Микрорайон-1</w:t>
            </w:r>
          </w:p>
          <w:p w:rsidR="00820CFB" w:rsidRPr="008C0B01" w:rsidRDefault="00820CFB" w:rsidP="009935BC">
            <w:pPr>
              <w:jc w:val="center"/>
              <w:rPr>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820CFB" w:rsidRPr="008C0B01" w:rsidRDefault="00820CFB" w:rsidP="009935BC">
            <w:pPr>
              <w:jc w:val="center"/>
              <w:rPr>
                <w:color w:val="000000"/>
                <w:sz w:val="12"/>
                <w:szCs w:val="12"/>
              </w:rPr>
            </w:pPr>
            <w:r w:rsidRPr="008C0B01">
              <w:rPr>
                <w:color w:val="000000"/>
                <w:sz w:val="12"/>
                <w:szCs w:val="12"/>
              </w:rPr>
              <w:t>7-50</w:t>
            </w:r>
          </w:p>
          <w:p w:rsidR="00820CFB" w:rsidRPr="008C0B01" w:rsidRDefault="00820CFB" w:rsidP="009935BC">
            <w:pPr>
              <w:jc w:val="center"/>
              <w:rPr>
                <w:color w:val="000000"/>
                <w:sz w:val="12"/>
                <w:szCs w:val="12"/>
              </w:rPr>
            </w:pPr>
          </w:p>
        </w:tc>
      </w:tr>
      <w:tr w:rsidR="00820CFB" w:rsidTr="00820CFB">
        <w:trPr>
          <w:trHeight w:val="1784"/>
        </w:trPr>
        <w:tc>
          <w:tcPr>
            <w:tcW w:w="533"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jc w:val="center"/>
              <w:rPr>
                <w:color w:val="000000"/>
                <w:sz w:val="12"/>
                <w:szCs w:val="12"/>
              </w:rPr>
            </w:pPr>
          </w:p>
          <w:p w:rsidR="00820CFB" w:rsidRDefault="00820CFB" w:rsidP="009935BC">
            <w:pPr>
              <w:jc w:val="center"/>
              <w:rPr>
                <w:color w:val="000000"/>
                <w:sz w:val="12"/>
                <w:szCs w:val="12"/>
              </w:rPr>
            </w:pPr>
          </w:p>
          <w:p w:rsidR="00820CFB" w:rsidRPr="007C7288" w:rsidRDefault="00820CFB" w:rsidP="009935BC">
            <w:pPr>
              <w:jc w:val="center"/>
              <w:rPr>
                <w:color w:val="000000"/>
                <w:sz w:val="12"/>
                <w:szCs w:val="12"/>
              </w:rPr>
            </w:pPr>
            <w:r w:rsidRPr="007C7288">
              <w:rPr>
                <w:color w:val="000000"/>
                <w:sz w:val="12"/>
                <w:szCs w:val="12"/>
              </w:rPr>
              <w:t>5</w:t>
            </w:r>
          </w:p>
          <w:p w:rsidR="00820CFB" w:rsidRDefault="00820CFB" w:rsidP="009935BC">
            <w:pPr>
              <w:jc w:val="center"/>
              <w:rPr>
                <w:color w:val="000000"/>
                <w:sz w:val="12"/>
                <w:szCs w:val="12"/>
              </w:rPr>
            </w:pPr>
          </w:p>
          <w:p w:rsidR="00820CFB" w:rsidRDefault="00820CFB" w:rsidP="009935BC">
            <w:pPr>
              <w:jc w:val="center"/>
              <w:rPr>
                <w:color w:val="000000"/>
                <w:sz w:val="12"/>
                <w:szCs w:val="12"/>
              </w:rPr>
            </w:pPr>
          </w:p>
          <w:p w:rsidR="00820CFB" w:rsidRPr="007C7288" w:rsidRDefault="00820CFB" w:rsidP="009935BC">
            <w:pPr>
              <w:jc w:val="center"/>
              <w:rPr>
                <w:color w:val="000000"/>
                <w:sz w:val="12"/>
                <w:szCs w:val="12"/>
              </w:rPr>
            </w:pPr>
          </w:p>
        </w:tc>
        <w:tc>
          <w:tcPr>
            <w:tcW w:w="566" w:type="dxa"/>
            <w:tcBorders>
              <w:top w:val="single" w:sz="4" w:space="0" w:color="auto"/>
              <w:left w:val="single" w:sz="4" w:space="0" w:color="auto"/>
              <w:bottom w:val="single" w:sz="4" w:space="0" w:color="auto"/>
              <w:right w:val="single" w:sz="4" w:space="0" w:color="auto"/>
            </w:tcBorders>
            <w:vAlign w:val="center"/>
          </w:tcPr>
          <w:p w:rsidR="00820CFB" w:rsidRPr="007C7288" w:rsidRDefault="009935BC" w:rsidP="009935BC">
            <w:pPr>
              <w:jc w:val="center"/>
              <w:rPr>
                <w:color w:val="000000"/>
                <w:sz w:val="12"/>
                <w:szCs w:val="12"/>
              </w:rPr>
            </w:pPr>
            <w:r>
              <w:rPr>
                <w:color w:val="000000"/>
                <w:sz w:val="12"/>
                <w:szCs w:val="12"/>
              </w:rPr>
              <w:t>5</w:t>
            </w:r>
          </w:p>
          <w:p w:rsidR="00820CFB" w:rsidRPr="007C7288" w:rsidRDefault="00820CFB" w:rsidP="009935BC">
            <w:pPr>
              <w:jc w:val="center"/>
              <w:rPr>
                <w:color w:val="000000"/>
                <w:sz w:val="12"/>
                <w:szCs w:val="12"/>
              </w:rPr>
            </w:pPr>
          </w:p>
        </w:tc>
        <w:tc>
          <w:tcPr>
            <w:tcW w:w="1132"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Микрорайон-рынок-Ж.Д.вокзал-Долина</w:t>
            </w:r>
          </w:p>
          <w:p w:rsidR="00820CFB" w:rsidRPr="007C7288" w:rsidRDefault="00820CFB" w:rsidP="009935BC">
            <w:pPr>
              <w:jc w:val="center"/>
              <w:rPr>
                <w:color w:val="000000"/>
                <w:sz w:val="12"/>
                <w:szCs w:val="12"/>
              </w:rPr>
            </w:pPr>
          </w:p>
        </w:tc>
        <w:tc>
          <w:tcPr>
            <w:tcW w:w="1416"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ЦРБ, площадь, соц.город,завод. АЗС, автостанция, рынок, ул. Красная, ветлечебница, стеклозавод. Ул. Островского, ул. Станционная, ул. Лесная, ул. Маяковского</w:t>
            </w:r>
          </w:p>
          <w:p w:rsidR="00820CFB" w:rsidRPr="007C7288" w:rsidRDefault="00820CFB" w:rsidP="009935BC">
            <w:pPr>
              <w:jc w:val="center"/>
              <w:rPr>
                <w:color w:val="000000"/>
                <w:sz w:val="12"/>
                <w:szCs w:val="12"/>
              </w:rPr>
            </w:pPr>
          </w:p>
        </w:tc>
        <w:tc>
          <w:tcPr>
            <w:tcW w:w="1700"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Ленина, 50 лет ВЛКСМ, Металлургов, красная, Островского, Транспортная, Лесная, Маяковского</w:t>
            </w:r>
          </w:p>
          <w:p w:rsidR="00820CFB" w:rsidRPr="007C7288" w:rsidRDefault="00820CFB" w:rsidP="009935BC">
            <w:pPr>
              <w:jc w:val="center"/>
              <w:rPr>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14.5 км.</w:t>
            </w:r>
          </w:p>
          <w:p w:rsidR="00820CFB" w:rsidRPr="007C7288" w:rsidRDefault="00820CFB" w:rsidP="009935BC">
            <w:pPr>
              <w:jc w:val="center"/>
              <w:rPr>
                <w:color w:val="000000"/>
                <w:sz w:val="12"/>
                <w:szCs w:val="12"/>
              </w:rPr>
            </w:pPr>
          </w:p>
        </w:tc>
        <w:tc>
          <w:tcPr>
            <w:tcW w:w="1133"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Согласно правил дорожного движения РФ</w:t>
            </w:r>
          </w:p>
          <w:p w:rsidR="00820CFB" w:rsidRPr="007C7288" w:rsidRDefault="00820CFB" w:rsidP="009935BC">
            <w:pPr>
              <w:jc w:val="center"/>
              <w:rPr>
                <w:color w:val="000000"/>
                <w:sz w:val="12"/>
                <w:szCs w:val="12"/>
              </w:rPr>
            </w:pPr>
          </w:p>
        </w:tc>
        <w:tc>
          <w:tcPr>
            <w:tcW w:w="567"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По нерегулируемым тарифам</w:t>
            </w:r>
          </w:p>
          <w:p w:rsidR="00820CFB" w:rsidRPr="007C7288" w:rsidRDefault="00820CFB" w:rsidP="009935BC">
            <w:pPr>
              <w:jc w:val="center"/>
              <w:rPr>
                <w:color w:val="000000"/>
                <w:sz w:val="12"/>
                <w:szCs w:val="12"/>
              </w:rPr>
            </w:pPr>
          </w:p>
        </w:tc>
        <w:tc>
          <w:tcPr>
            <w:tcW w:w="708"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Автобус</w:t>
            </w:r>
          </w:p>
          <w:p w:rsidR="00820CFB" w:rsidRPr="007C7288" w:rsidRDefault="00820CFB" w:rsidP="009935BC">
            <w:pPr>
              <w:jc w:val="center"/>
              <w:rPr>
                <w:color w:val="000000"/>
                <w:sz w:val="12"/>
                <w:szCs w:val="12"/>
              </w:rPr>
            </w:pPr>
          </w:p>
        </w:tc>
        <w:tc>
          <w:tcPr>
            <w:tcW w:w="993"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Pr>
                <w:color w:val="000000"/>
                <w:sz w:val="12"/>
                <w:szCs w:val="12"/>
              </w:rPr>
              <w:t>0</w:t>
            </w:r>
          </w:p>
        </w:tc>
        <w:tc>
          <w:tcPr>
            <w:tcW w:w="746"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Pr>
                <w:color w:val="000000"/>
                <w:sz w:val="12"/>
                <w:szCs w:val="12"/>
              </w:rPr>
              <w:t>2</w:t>
            </w:r>
          </w:p>
        </w:tc>
        <w:tc>
          <w:tcPr>
            <w:tcW w:w="671"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Экологический класс третий, четвертый</w:t>
            </w:r>
          </w:p>
          <w:p w:rsidR="00820CFB" w:rsidRPr="007C7288" w:rsidRDefault="00820CFB" w:rsidP="009935BC">
            <w:pPr>
              <w:jc w:val="center"/>
              <w:rPr>
                <w:color w:val="000000"/>
                <w:sz w:val="12"/>
                <w:szCs w:val="12"/>
              </w:rPr>
            </w:pPr>
          </w:p>
        </w:tc>
        <w:tc>
          <w:tcPr>
            <w:tcW w:w="1312"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Понедельник-суббота. (по расписанию)</w:t>
            </w:r>
          </w:p>
          <w:p w:rsidR="00820CFB" w:rsidRPr="007C7288" w:rsidRDefault="00820CFB" w:rsidP="009935BC">
            <w:pPr>
              <w:jc w:val="center"/>
              <w:rPr>
                <w:color w:val="00000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м-н  ,Долина</w:t>
            </w:r>
          </w:p>
          <w:p w:rsidR="00820CFB" w:rsidRPr="007C7288" w:rsidRDefault="00820CFB" w:rsidP="009935BC">
            <w:pPr>
              <w:jc w:val="center"/>
              <w:rPr>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jc w:val="center"/>
              <w:rPr>
                <w:color w:val="000000"/>
                <w:sz w:val="12"/>
                <w:szCs w:val="12"/>
              </w:rPr>
            </w:pPr>
            <w:r w:rsidRPr="007C7288">
              <w:rPr>
                <w:color w:val="000000"/>
                <w:sz w:val="12"/>
                <w:szCs w:val="12"/>
              </w:rPr>
              <w:t>6-50</w:t>
            </w:r>
          </w:p>
          <w:p w:rsidR="00820CFB" w:rsidRDefault="00820CFB" w:rsidP="009935BC">
            <w:pPr>
              <w:jc w:val="center"/>
              <w:rPr>
                <w:color w:val="000000"/>
                <w:sz w:val="12"/>
                <w:szCs w:val="12"/>
              </w:rPr>
            </w:pPr>
            <w:r>
              <w:rPr>
                <w:color w:val="000000"/>
                <w:sz w:val="12"/>
                <w:szCs w:val="12"/>
              </w:rPr>
              <w:t>8-05</w:t>
            </w:r>
          </w:p>
          <w:p w:rsidR="00820CFB" w:rsidRDefault="00820CFB" w:rsidP="009935BC">
            <w:pPr>
              <w:jc w:val="center"/>
              <w:rPr>
                <w:color w:val="000000"/>
                <w:sz w:val="12"/>
                <w:szCs w:val="12"/>
              </w:rPr>
            </w:pPr>
            <w:r>
              <w:rPr>
                <w:color w:val="000000"/>
                <w:sz w:val="12"/>
                <w:szCs w:val="12"/>
              </w:rPr>
              <w:t>09-35</w:t>
            </w:r>
          </w:p>
          <w:p w:rsidR="00820CFB" w:rsidRDefault="00820CFB" w:rsidP="009935BC">
            <w:pPr>
              <w:jc w:val="center"/>
              <w:rPr>
                <w:color w:val="000000"/>
                <w:sz w:val="12"/>
                <w:szCs w:val="12"/>
              </w:rPr>
            </w:pPr>
            <w:r>
              <w:rPr>
                <w:color w:val="000000"/>
                <w:sz w:val="12"/>
                <w:szCs w:val="12"/>
              </w:rPr>
              <w:t>12-35</w:t>
            </w:r>
          </w:p>
          <w:p w:rsidR="00820CFB" w:rsidRDefault="00820CFB" w:rsidP="009935BC">
            <w:pPr>
              <w:jc w:val="center"/>
              <w:rPr>
                <w:color w:val="000000"/>
                <w:sz w:val="12"/>
                <w:szCs w:val="12"/>
              </w:rPr>
            </w:pPr>
            <w:r>
              <w:rPr>
                <w:color w:val="000000"/>
                <w:sz w:val="12"/>
                <w:szCs w:val="12"/>
              </w:rPr>
              <w:t>16-35</w:t>
            </w:r>
          </w:p>
          <w:p w:rsidR="00820CFB" w:rsidRDefault="00820CFB" w:rsidP="009935BC">
            <w:pPr>
              <w:jc w:val="center"/>
              <w:rPr>
                <w:color w:val="000000"/>
                <w:sz w:val="12"/>
                <w:szCs w:val="12"/>
              </w:rPr>
            </w:pPr>
            <w:r>
              <w:rPr>
                <w:color w:val="000000"/>
                <w:sz w:val="12"/>
                <w:szCs w:val="12"/>
              </w:rPr>
              <w:t>17-40</w:t>
            </w:r>
          </w:p>
          <w:p w:rsidR="00820CFB" w:rsidRPr="007C7288" w:rsidRDefault="00820CFB" w:rsidP="009935BC">
            <w:pPr>
              <w:jc w:val="center"/>
              <w:rPr>
                <w:color w:val="000000"/>
                <w:sz w:val="12"/>
                <w:szCs w:val="12"/>
              </w:rPr>
            </w:pPr>
          </w:p>
          <w:p w:rsidR="00820CFB" w:rsidRPr="007C7288" w:rsidRDefault="00820CFB" w:rsidP="009935BC">
            <w:pPr>
              <w:jc w:val="center"/>
              <w:rPr>
                <w:color w:val="000000"/>
                <w:sz w:val="12"/>
                <w:szCs w:val="12"/>
              </w:rPr>
            </w:pPr>
          </w:p>
        </w:tc>
        <w:tc>
          <w:tcPr>
            <w:tcW w:w="1066" w:type="dxa"/>
            <w:tcBorders>
              <w:top w:val="single" w:sz="4" w:space="0" w:color="auto"/>
              <w:left w:val="single" w:sz="4" w:space="0" w:color="auto"/>
              <w:bottom w:val="single" w:sz="4" w:space="0" w:color="auto"/>
              <w:right w:val="single" w:sz="4" w:space="0" w:color="auto"/>
            </w:tcBorders>
            <w:vAlign w:val="center"/>
          </w:tcPr>
          <w:p w:rsidR="00820CFB" w:rsidRPr="007C7288" w:rsidRDefault="00820CFB" w:rsidP="009935BC">
            <w:pPr>
              <w:jc w:val="center"/>
              <w:rPr>
                <w:color w:val="000000"/>
                <w:sz w:val="12"/>
                <w:szCs w:val="12"/>
              </w:rPr>
            </w:pPr>
            <w:r w:rsidRPr="007C7288">
              <w:rPr>
                <w:color w:val="000000"/>
                <w:sz w:val="12"/>
                <w:szCs w:val="12"/>
              </w:rPr>
              <w:t>Микрорайон.1</w:t>
            </w:r>
          </w:p>
          <w:p w:rsidR="00820CFB" w:rsidRPr="007C7288" w:rsidRDefault="00820CFB" w:rsidP="009935BC">
            <w:pPr>
              <w:jc w:val="center"/>
              <w:rPr>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820CFB" w:rsidRDefault="00820CFB" w:rsidP="009935BC">
            <w:pPr>
              <w:jc w:val="center"/>
              <w:rPr>
                <w:color w:val="000000"/>
                <w:sz w:val="12"/>
                <w:szCs w:val="12"/>
              </w:rPr>
            </w:pPr>
            <w:r>
              <w:rPr>
                <w:color w:val="000000"/>
                <w:sz w:val="12"/>
                <w:szCs w:val="12"/>
              </w:rPr>
              <w:t>7-30</w:t>
            </w:r>
          </w:p>
          <w:p w:rsidR="00820CFB" w:rsidRDefault="00820CFB" w:rsidP="009935BC">
            <w:pPr>
              <w:jc w:val="center"/>
              <w:rPr>
                <w:color w:val="000000"/>
                <w:sz w:val="12"/>
                <w:szCs w:val="12"/>
              </w:rPr>
            </w:pPr>
            <w:r>
              <w:rPr>
                <w:color w:val="000000"/>
                <w:sz w:val="12"/>
                <w:szCs w:val="12"/>
              </w:rPr>
              <w:t>9-00</w:t>
            </w:r>
          </w:p>
          <w:p w:rsidR="00820CFB" w:rsidRDefault="00820CFB" w:rsidP="009935BC">
            <w:pPr>
              <w:jc w:val="center"/>
              <w:rPr>
                <w:color w:val="000000"/>
                <w:sz w:val="12"/>
                <w:szCs w:val="12"/>
              </w:rPr>
            </w:pPr>
            <w:r>
              <w:rPr>
                <w:color w:val="000000"/>
                <w:sz w:val="12"/>
                <w:szCs w:val="12"/>
              </w:rPr>
              <w:t>12-00</w:t>
            </w:r>
          </w:p>
          <w:p w:rsidR="00820CFB" w:rsidRDefault="00820CFB" w:rsidP="009935BC">
            <w:pPr>
              <w:jc w:val="center"/>
              <w:rPr>
                <w:color w:val="000000"/>
                <w:sz w:val="12"/>
                <w:szCs w:val="12"/>
              </w:rPr>
            </w:pPr>
            <w:r>
              <w:rPr>
                <w:color w:val="000000"/>
                <w:sz w:val="12"/>
                <w:szCs w:val="12"/>
              </w:rPr>
              <w:t>13-40</w:t>
            </w:r>
          </w:p>
          <w:p w:rsidR="00820CFB" w:rsidRDefault="00820CFB" w:rsidP="009935BC">
            <w:pPr>
              <w:jc w:val="center"/>
              <w:rPr>
                <w:color w:val="000000"/>
                <w:sz w:val="12"/>
                <w:szCs w:val="12"/>
              </w:rPr>
            </w:pPr>
            <w:r>
              <w:rPr>
                <w:color w:val="000000"/>
                <w:sz w:val="12"/>
                <w:szCs w:val="12"/>
              </w:rPr>
              <w:t>16-00</w:t>
            </w:r>
          </w:p>
          <w:p w:rsidR="00820CFB" w:rsidRPr="007C7288" w:rsidRDefault="00820CFB" w:rsidP="009935BC">
            <w:pPr>
              <w:jc w:val="center"/>
              <w:rPr>
                <w:color w:val="000000"/>
                <w:sz w:val="12"/>
                <w:szCs w:val="12"/>
              </w:rPr>
            </w:pPr>
            <w:r>
              <w:rPr>
                <w:color w:val="000000"/>
                <w:sz w:val="12"/>
                <w:szCs w:val="12"/>
              </w:rPr>
              <w:t>17-15</w:t>
            </w:r>
          </w:p>
          <w:p w:rsidR="00820CFB" w:rsidRPr="007C7288" w:rsidRDefault="00820CFB" w:rsidP="009935BC">
            <w:pPr>
              <w:jc w:val="center"/>
              <w:rPr>
                <w:color w:val="000000"/>
                <w:sz w:val="12"/>
                <w:szCs w:val="12"/>
              </w:rPr>
            </w:pPr>
          </w:p>
        </w:tc>
      </w:tr>
    </w:tbl>
    <w:p w:rsidR="00820CFB" w:rsidRDefault="00820CFB" w:rsidP="00820CFB">
      <w:pPr>
        <w:jc w:val="both"/>
        <w:rPr>
          <w:sz w:val="24"/>
          <w:szCs w:val="24"/>
          <w:lang w:eastAsia="zh-CN"/>
        </w:rPr>
      </w:pPr>
    </w:p>
    <w:p w:rsidR="00820CFB" w:rsidRDefault="00820CFB" w:rsidP="00820CFB">
      <w:pPr>
        <w:tabs>
          <w:tab w:val="left" w:pos="4320"/>
        </w:tabs>
        <w:rPr>
          <w:sz w:val="22"/>
          <w:szCs w:val="22"/>
        </w:rPr>
      </w:pPr>
      <w:r>
        <w:rPr>
          <w:sz w:val="22"/>
          <w:szCs w:val="22"/>
        </w:rPr>
        <w:t xml:space="preserve">**Интервалы и графики движения столбцов 15 и 17 изменяются и утверждаются с учетом: </w:t>
      </w:r>
    </w:p>
    <w:p w:rsidR="00820CFB" w:rsidRDefault="00820CFB" w:rsidP="00820CFB">
      <w:pPr>
        <w:tabs>
          <w:tab w:val="left" w:pos="4320"/>
        </w:tabs>
        <w:rPr>
          <w:sz w:val="22"/>
          <w:szCs w:val="22"/>
        </w:rPr>
      </w:pPr>
      <w:r>
        <w:rPr>
          <w:sz w:val="22"/>
          <w:szCs w:val="22"/>
        </w:rPr>
        <w:t xml:space="preserve">количества автобусов; соблюдения режима труда и отдыха водителей; коллективных обращений граждан; сезонной необходимостью; увеличением (уменьшением) пассажиропотока; рентабельностью перевозок.  </w:t>
      </w:r>
    </w:p>
    <w:p w:rsidR="00820CFB" w:rsidRDefault="00820CFB" w:rsidP="00820CFB">
      <w:pPr>
        <w:ind w:firstLine="708"/>
        <w:rPr>
          <w:sz w:val="28"/>
          <w:szCs w:val="28"/>
          <w:lang w:eastAsia="zh-CN"/>
        </w:rPr>
      </w:pPr>
    </w:p>
    <w:p w:rsidR="00820CFB" w:rsidRDefault="00820CFB" w:rsidP="00820CFB">
      <w:pPr>
        <w:rPr>
          <w:sz w:val="28"/>
          <w:szCs w:val="28"/>
          <w:lang w:eastAsia="zh-CN"/>
        </w:rPr>
      </w:pPr>
    </w:p>
    <w:sectPr w:rsidR="00820CFB" w:rsidSect="00820CFB">
      <w:pgSz w:w="16838" w:h="11906" w:orient="landscape"/>
      <w:pgMar w:top="568" w:right="0" w:bottom="707" w:left="56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D6C" w:rsidRDefault="00F57D6C">
      <w:r>
        <w:separator/>
      </w:r>
    </w:p>
  </w:endnote>
  <w:endnote w:type="continuationSeparator" w:id="1">
    <w:p w:rsidR="00F57D6C" w:rsidRDefault="00F57D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D6C" w:rsidRDefault="00F57D6C">
      <w:r>
        <w:separator/>
      </w:r>
    </w:p>
  </w:footnote>
  <w:footnote w:type="continuationSeparator" w:id="1">
    <w:p w:rsidR="00F57D6C" w:rsidRDefault="00F57D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4404"/>
    </w:sdtPr>
    <w:sdtContent>
      <w:p w:rsidR="0076648D" w:rsidRDefault="0076648D">
        <w:pPr>
          <w:pStyle w:val="a4"/>
          <w:jc w:val="center"/>
        </w:pPr>
        <w:fldSimple w:instr=" PAGE   \* MERGEFORMAT ">
          <w:r w:rsidR="002A7108">
            <w:rPr>
              <w:noProof/>
            </w:rPr>
            <w:t>14</w:t>
          </w:r>
        </w:fldSimple>
      </w:p>
    </w:sdtContent>
  </w:sdt>
  <w:p w:rsidR="0076648D" w:rsidRDefault="0076648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4BAC"/>
    <w:multiLevelType w:val="hybridMultilevel"/>
    <w:tmpl w:val="86803CC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580167ED"/>
    <w:multiLevelType w:val="hybridMultilevel"/>
    <w:tmpl w:val="6D34EB6E"/>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96D2D"/>
    <w:rsid w:val="00001EA4"/>
    <w:rsid w:val="000058F7"/>
    <w:rsid w:val="00007308"/>
    <w:rsid w:val="000144C7"/>
    <w:rsid w:val="000201B6"/>
    <w:rsid w:val="00020705"/>
    <w:rsid w:val="00021B05"/>
    <w:rsid w:val="000409D2"/>
    <w:rsid w:val="00040D7C"/>
    <w:rsid w:val="00046D06"/>
    <w:rsid w:val="000518EE"/>
    <w:rsid w:val="0005453D"/>
    <w:rsid w:val="00062545"/>
    <w:rsid w:val="00063D75"/>
    <w:rsid w:val="00070302"/>
    <w:rsid w:val="00070AAD"/>
    <w:rsid w:val="000841B9"/>
    <w:rsid w:val="000B5D7D"/>
    <w:rsid w:val="000B7A77"/>
    <w:rsid w:val="000C05FC"/>
    <w:rsid w:val="000C16DA"/>
    <w:rsid w:val="000C36A4"/>
    <w:rsid w:val="000D26B0"/>
    <w:rsid w:val="000D764E"/>
    <w:rsid w:val="000E0D7E"/>
    <w:rsid w:val="00103D3B"/>
    <w:rsid w:val="00105D20"/>
    <w:rsid w:val="00107DB5"/>
    <w:rsid w:val="00123C27"/>
    <w:rsid w:val="00125C52"/>
    <w:rsid w:val="00135392"/>
    <w:rsid w:val="00135621"/>
    <w:rsid w:val="00141758"/>
    <w:rsid w:val="00154C95"/>
    <w:rsid w:val="00170801"/>
    <w:rsid w:val="00171756"/>
    <w:rsid w:val="00183D04"/>
    <w:rsid w:val="001843CD"/>
    <w:rsid w:val="0018469E"/>
    <w:rsid w:val="00185206"/>
    <w:rsid w:val="001926D3"/>
    <w:rsid w:val="001A4042"/>
    <w:rsid w:val="001B03A2"/>
    <w:rsid w:val="001B1BB6"/>
    <w:rsid w:val="001B6450"/>
    <w:rsid w:val="001C20C4"/>
    <w:rsid w:val="001D208F"/>
    <w:rsid w:val="001D3294"/>
    <w:rsid w:val="001D5B3D"/>
    <w:rsid w:val="001E6801"/>
    <w:rsid w:val="001E7AF5"/>
    <w:rsid w:val="001F569F"/>
    <w:rsid w:val="00217F62"/>
    <w:rsid w:val="00222E22"/>
    <w:rsid w:val="0023398E"/>
    <w:rsid w:val="002349CC"/>
    <w:rsid w:val="002354CD"/>
    <w:rsid w:val="00237042"/>
    <w:rsid w:val="002402E8"/>
    <w:rsid w:val="00244920"/>
    <w:rsid w:val="00251DE1"/>
    <w:rsid w:val="00253427"/>
    <w:rsid w:val="002668F2"/>
    <w:rsid w:val="00266CE6"/>
    <w:rsid w:val="002671E4"/>
    <w:rsid w:val="00271051"/>
    <w:rsid w:val="002802C5"/>
    <w:rsid w:val="0029636D"/>
    <w:rsid w:val="002A5DDD"/>
    <w:rsid w:val="002A7108"/>
    <w:rsid w:val="002B722C"/>
    <w:rsid w:val="002B7C43"/>
    <w:rsid w:val="002D151C"/>
    <w:rsid w:val="002D2431"/>
    <w:rsid w:val="002D5315"/>
    <w:rsid w:val="002D58F9"/>
    <w:rsid w:val="002E4583"/>
    <w:rsid w:val="00301602"/>
    <w:rsid w:val="0030242B"/>
    <w:rsid w:val="0030490B"/>
    <w:rsid w:val="00316150"/>
    <w:rsid w:val="00331209"/>
    <w:rsid w:val="00333BB0"/>
    <w:rsid w:val="003634B0"/>
    <w:rsid w:val="00364474"/>
    <w:rsid w:val="00367D75"/>
    <w:rsid w:val="0037013D"/>
    <w:rsid w:val="003723B6"/>
    <w:rsid w:val="00373E8D"/>
    <w:rsid w:val="0038491A"/>
    <w:rsid w:val="00386928"/>
    <w:rsid w:val="00393CF1"/>
    <w:rsid w:val="00394650"/>
    <w:rsid w:val="00394A8F"/>
    <w:rsid w:val="003A1A18"/>
    <w:rsid w:val="003A6BA9"/>
    <w:rsid w:val="003C121D"/>
    <w:rsid w:val="003C5FD5"/>
    <w:rsid w:val="003C75AB"/>
    <w:rsid w:val="003D3DB1"/>
    <w:rsid w:val="003E2BF9"/>
    <w:rsid w:val="003F37B3"/>
    <w:rsid w:val="003F6257"/>
    <w:rsid w:val="00402BCB"/>
    <w:rsid w:val="00405C07"/>
    <w:rsid w:val="00412759"/>
    <w:rsid w:val="00417287"/>
    <w:rsid w:val="004217C4"/>
    <w:rsid w:val="004266DA"/>
    <w:rsid w:val="00432C93"/>
    <w:rsid w:val="0043545E"/>
    <w:rsid w:val="004365D2"/>
    <w:rsid w:val="004377A6"/>
    <w:rsid w:val="004511D7"/>
    <w:rsid w:val="0045373C"/>
    <w:rsid w:val="004647F2"/>
    <w:rsid w:val="0047529E"/>
    <w:rsid w:val="00494A51"/>
    <w:rsid w:val="00494D59"/>
    <w:rsid w:val="00496E29"/>
    <w:rsid w:val="004A09CB"/>
    <w:rsid w:val="004A63AD"/>
    <w:rsid w:val="004B099F"/>
    <w:rsid w:val="004B59B4"/>
    <w:rsid w:val="004B6376"/>
    <w:rsid w:val="004D2D19"/>
    <w:rsid w:val="004E5B54"/>
    <w:rsid w:val="004F4526"/>
    <w:rsid w:val="004F4ED1"/>
    <w:rsid w:val="004F75C8"/>
    <w:rsid w:val="00500DDF"/>
    <w:rsid w:val="005104EC"/>
    <w:rsid w:val="005212E4"/>
    <w:rsid w:val="005264B2"/>
    <w:rsid w:val="00527BA6"/>
    <w:rsid w:val="00530962"/>
    <w:rsid w:val="00534BE0"/>
    <w:rsid w:val="0053537F"/>
    <w:rsid w:val="00535874"/>
    <w:rsid w:val="005470EB"/>
    <w:rsid w:val="005505A1"/>
    <w:rsid w:val="00552096"/>
    <w:rsid w:val="005544A9"/>
    <w:rsid w:val="00586771"/>
    <w:rsid w:val="00593E81"/>
    <w:rsid w:val="005970E0"/>
    <w:rsid w:val="005B46BD"/>
    <w:rsid w:val="005B5E3A"/>
    <w:rsid w:val="005C0EEE"/>
    <w:rsid w:val="005C638B"/>
    <w:rsid w:val="005D2DC9"/>
    <w:rsid w:val="005E15A7"/>
    <w:rsid w:val="005E5DC0"/>
    <w:rsid w:val="00605E53"/>
    <w:rsid w:val="00612A3B"/>
    <w:rsid w:val="006158D5"/>
    <w:rsid w:val="00616D31"/>
    <w:rsid w:val="00630542"/>
    <w:rsid w:val="006330C7"/>
    <w:rsid w:val="00634570"/>
    <w:rsid w:val="00636791"/>
    <w:rsid w:val="00641080"/>
    <w:rsid w:val="00642BDF"/>
    <w:rsid w:val="00652B64"/>
    <w:rsid w:val="006537CA"/>
    <w:rsid w:val="006608A4"/>
    <w:rsid w:val="00667BC8"/>
    <w:rsid w:val="006733B9"/>
    <w:rsid w:val="00682807"/>
    <w:rsid w:val="00682F5B"/>
    <w:rsid w:val="00685DD3"/>
    <w:rsid w:val="00686BDA"/>
    <w:rsid w:val="006B3F9D"/>
    <w:rsid w:val="006B5C2A"/>
    <w:rsid w:val="006B6996"/>
    <w:rsid w:val="006B79A7"/>
    <w:rsid w:val="006C468E"/>
    <w:rsid w:val="006C6D38"/>
    <w:rsid w:val="006C7F6F"/>
    <w:rsid w:val="006D4DF1"/>
    <w:rsid w:val="006E16C9"/>
    <w:rsid w:val="006E490C"/>
    <w:rsid w:val="006F1067"/>
    <w:rsid w:val="006F2206"/>
    <w:rsid w:val="006F2275"/>
    <w:rsid w:val="006F297C"/>
    <w:rsid w:val="0070408E"/>
    <w:rsid w:val="007113AD"/>
    <w:rsid w:val="00711B9F"/>
    <w:rsid w:val="0071303B"/>
    <w:rsid w:val="00716B5F"/>
    <w:rsid w:val="00716D14"/>
    <w:rsid w:val="00733B1C"/>
    <w:rsid w:val="0073702F"/>
    <w:rsid w:val="00737FE2"/>
    <w:rsid w:val="00747208"/>
    <w:rsid w:val="00750149"/>
    <w:rsid w:val="007512EF"/>
    <w:rsid w:val="00753C53"/>
    <w:rsid w:val="00756D90"/>
    <w:rsid w:val="0075729C"/>
    <w:rsid w:val="007606FC"/>
    <w:rsid w:val="007621EF"/>
    <w:rsid w:val="0076648D"/>
    <w:rsid w:val="00767AA7"/>
    <w:rsid w:val="00776867"/>
    <w:rsid w:val="00784A50"/>
    <w:rsid w:val="007911A6"/>
    <w:rsid w:val="007A1252"/>
    <w:rsid w:val="007A2628"/>
    <w:rsid w:val="007B794B"/>
    <w:rsid w:val="007C09BF"/>
    <w:rsid w:val="007D25D0"/>
    <w:rsid w:val="007D4EEE"/>
    <w:rsid w:val="007D736F"/>
    <w:rsid w:val="007E3EB6"/>
    <w:rsid w:val="007E614A"/>
    <w:rsid w:val="007F4D35"/>
    <w:rsid w:val="007F50D8"/>
    <w:rsid w:val="00805AA4"/>
    <w:rsid w:val="0080682F"/>
    <w:rsid w:val="00811568"/>
    <w:rsid w:val="00820CFB"/>
    <w:rsid w:val="00835DE8"/>
    <w:rsid w:val="00837E55"/>
    <w:rsid w:val="008407EE"/>
    <w:rsid w:val="008432DC"/>
    <w:rsid w:val="00845CAF"/>
    <w:rsid w:val="00853968"/>
    <w:rsid w:val="00855B1D"/>
    <w:rsid w:val="00857B24"/>
    <w:rsid w:val="0086221D"/>
    <w:rsid w:val="008672CA"/>
    <w:rsid w:val="0087540B"/>
    <w:rsid w:val="00892DB4"/>
    <w:rsid w:val="008932AB"/>
    <w:rsid w:val="008A2216"/>
    <w:rsid w:val="008A3674"/>
    <w:rsid w:val="008A4A08"/>
    <w:rsid w:val="008A572A"/>
    <w:rsid w:val="008C118F"/>
    <w:rsid w:val="008C519B"/>
    <w:rsid w:val="008E26C5"/>
    <w:rsid w:val="008E469E"/>
    <w:rsid w:val="008F2C30"/>
    <w:rsid w:val="008F691E"/>
    <w:rsid w:val="008F6F5C"/>
    <w:rsid w:val="008F7571"/>
    <w:rsid w:val="00900BD0"/>
    <w:rsid w:val="0090213E"/>
    <w:rsid w:val="009068C6"/>
    <w:rsid w:val="00910F2C"/>
    <w:rsid w:val="00921563"/>
    <w:rsid w:val="00925BC3"/>
    <w:rsid w:val="00926ED9"/>
    <w:rsid w:val="00930B85"/>
    <w:rsid w:val="00937C06"/>
    <w:rsid w:val="00957B66"/>
    <w:rsid w:val="00960795"/>
    <w:rsid w:val="009611A9"/>
    <w:rsid w:val="00973109"/>
    <w:rsid w:val="00973C99"/>
    <w:rsid w:val="00975D00"/>
    <w:rsid w:val="00980AA4"/>
    <w:rsid w:val="009935BC"/>
    <w:rsid w:val="009A10E4"/>
    <w:rsid w:val="009A2ABC"/>
    <w:rsid w:val="009B4192"/>
    <w:rsid w:val="009C4CDC"/>
    <w:rsid w:val="009C5488"/>
    <w:rsid w:val="009D001C"/>
    <w:rsid w:val="009E6A23"/>
    <w:rsid w:val="009F5ACD"/>
    <w:rsid w:val="00A03F65"/>
    <w:rsid w:val="00A055FC"/>
    <w:rsid w:val="00A0595C"/>
    <w:rsid w:val="00A076C1"/>
    <w:rsid w:val="00A111B9"/>
    <w:rsid w:val="00A17BD4"/>
    <w:rsid w:val="00A21A18"/>
    <w:rsid w:val="00A2740F"/>
    <w:rsid w:val="00A34B4A"/>
    <w:rsid w:val="00A35EC2"/>
    <w:rsid w:val="00A42AB9"/>
    <w:rsid w:val="00A47D66"/>
    <w:rsid w:val="00A51A6C"/>
    <w:rsid w:val="00A53843"/>
    <w:rsid w:val="00A61E9C"/>
    <w:rsid w:val="00A64481"/>
    <w:rsid w:val="00A924D3"/>
    <w:rsid w:val="00AA16CC"/>
    <w:rsid w:val="00AA2343"/>
    <w:rsid w:val="00AA3E12"/>
    <w:rsid w:val="00AA4D76"/>
    <w:rsid w:val="00AC15F5"/>
    <w:rsid w:val="00AC26C4"/>
    <w:rsid w:val="00AD24B7"/>
    <w:rsid w:val="00AF46F1"/>
    <w:rsid w:val="00B01F41"/>
    <w:rsid w:val="00B03B08"/>
    <w:rsid w:val="00B125A6"/>
    <w:rsid w:val="00B14D73"/>
    <w:rsid w:val="00B17022"/>
    <w:rsid w:val="00B22103"/>
    <w:rsid w:val="00B350A8"/>
    <w:rsid w:val="00B4419A"/>
    <w:rsid w:val="00B46079"/>
    <w:rsid w:val="00B467EB"/>
    <w:rsid w:val="00B47366"/>
    <w:rsid w:val="00B473C6"/>
    <w:rsid w:val="00B623A3"/>
    <w:rsid w:val="00B63C47"/>
    <w:rsid w:val="00B658A0"/>
    <w:rsid w:val="00B7684D"/>
    <w:rsid w:val="00B82C33"/>
    <w:rsid w:val="00B85BF6"/>
    <w:rsid w:val="00B86AB8"/>
    <w:rsid w:val="00B92CD9"/>
    <w:rsid w:val="00B9389D"/>
    <w:rsid w:val="00B96D2D"/>
    <w:rsid w:val="00BA3F70"/>
    <w:rsid w:val="00BA6BD1"/>
    <w:rsid w:val="00BB0487"/>
    <w:rsid w:val="00BB46D2"/>
    <w:rsid w:val="00BC2299"/>
    <w:rsid w:val="00BD6743"/>
    <w:rsid w:val="00BE7885"/>
    <w:rsid w:val="00C035E4"/>
    <w:rsid w:val="00C14B00"/>
    <w:rsid w:val="00C15D25"/>
    <w:rsid w:val="00C170BB"/>
    <w:rsid w:val="00C22DEB"/>
    <w:rsid w:val="00C31092"/>
    <w:rsid w:val="00C40D8F"/>
    <w:rsid w:val="00C432C0"/>
    <w:rsid w:val="00C44E60"/>
    <w:rsid w:val="00C47B56"/>
    <w:rsid w:val="00C50CFE"/>
    <w:rsid w:val="00C5680C"/>
    <w:rsid w:val="00C56FA6"/>
    <w:rsid w:val="00C632EB"/>
    <w:rsid w:val="00C6631D"/>
    <w:rsid w:val="00C80FC1"/>
    <w:rsid w:val="00C82BC3"/>
    <w:rsid w:val="00C830BC"/>
    <w:rsid w:val="00C90864"/>
    <w:rsid w:val="00CB0E18"/>
    <w:rsid w:val="00CB6F6C"/>
    <w:rsid w:val="00CB7C5D"/>
    <w:rsid w:val="00CC3C12"/>
    <w:rsid w:val="00CD0A39"/>
    <w:rsid w:val="00CD39F7"/>
    <w:rsid w:val="00CE19EC"/>
    <w:rsid w:val="00D34A1C"/>
    <w:rsid w:val="00D52757"/>
    <w:rsid w:val="00D73C6F"/>
    <w:rsid w:val="00D87CC8"/>
    <w:rsid w:val="00D93EDC"/>
    <w:rsid w:val="00DA056E"/>
    <w:rsid w:val="00DA382C"/>
    <w:rsid w:val="00DA7EC9"/>
    <w:rsid w:val="00DB396D"/>
    <w:rsid w:val="00DB6433"/>
    <w:rsid w:val="00DC2401"/>
    <w:rsid w:val="00DC7F72"/>
    <w:rsid w:val="00DD0315"/>
    <w:rsid w:val="00DD0D1B"/>
    <w:rsid w:val="00DD10A7"/>
    <w:rsid w:val="00DD1106"/>
    <w:rsid w:val="00DD4784"/>
    <w:rsid w:val="00DD5C55"/>
    <w:rsid w:val="00DD6B8F"/>
    <w:rsid w:val="00DE6769"/>
    <w:rsid w:val="00DF346A"/>
    <w:rsid w:val="00DF41EE"/>
    <w:rsid w:val="00E001C2"/>
    <w:rsid w:val="00E12797"/>
    <w:rsid w:val="00E12E0B"/>
    <w:rsid w:val="00E1480B"/>
    <w:rsid w:val="00E17DDF"/>
    <w:rsid w:val="00E33075"/>
    <w:rsid w:val="00E35923"/>
    <w:rsid w:val="00E4178D"/>
    <w:rsid w:val="00E42633"/>
    <w:rsid w:val="00E46138"/>
    <w:rsid w:val="00E46334"/>
    <w:rsid w:val="00E475E4"/>
    <w:rsid w:val="00E50F95"/>
    <w:rsid w:val="00E54581"/>
    <w:rsid w:val="00E553E7"/>
    <w:rsid w:val="00E61650"/>
    <w:rsid w:val="00E6237E"/>
    <w:rsid w:val="00E712B2"/>
    <w:rsid w:val="00E876A6"/>
    <w:rsid w:val="00EA3602"/>
    <w:rsid w:val="00EA37C4"/>
    <w:rsid w:val="00EA502C"/>
    <w:rsid w:val="00EA74E2"/>
    <w:rsid w:val="00EB1FF3"/>
    <w:rsid w:val="00EB38F0"/>
    <w:rsid w:val="00EB7DA6"/>
    <w:rsid w:val="00EC0240"/>
    <w:rsid w:val="00ED5D67"/>
    <w:rsid w:val="00ED6667"/>
    <w:rsid w:val="00EF0467"/>
    <w:rsid w:val="00F066DB"/>
    <w:rsid w:val="00F07726"/>
    <w:rsid w:val="00F125C2"/>
    <w:rsid w:val="00F1516B"/>
    <w:rsid w:val="00F2421E"/>
    <w:rsid w:val="00F27DB2"/>
    <w:rsid w:val="00F3127C"/>
    <w:rsid w:val="00F36963"/>
    <w:rsid w:val="00F36E8D"/>
    <w:rsid w:val="00F42954"/>
    <w:rsid w:val="00F461EA"/>
    <w:rsid w:val="00F4627E"/>
    <w:rsid w:val="00F57D6C"/>
    <w:rsid w:val="00F60CE7"/>
    <w:rsid w:val="00F62F8B"/>
    <w:rsid w:val="00F67E2B"/>
    <w:rsid w:val="00F71165"/>
    <w:rsid w:val="00F75008"/>
    <w:rsid w:val="00F87FA8"/>
    <w:rsid w:val="00F93ACC"/>
    <w:rsid w:val="00F93E75"/>
    <w:rsid w:val="00F96738"/>
    <w:rsid w:val="00FA0811"/>
    <w:rsid w:val="00FA210F"/>
    <w:rsid w:val="00FB0CFF"/>
    <w:rsid w:val="00FB7868"/>
    <w:rsid w:val="00FC63B0"/>
    <w:rsid w:val="00FC6DD8"/>
    <w:rsid w:val="00FC79BB"/>
    <w:rsid w:val="00FD3CE8"/>
    <w:rsid w:val="00FD5CC6"/>
    <w:rsid w:val="00FE1A59"/>
    <w:rsid w:val="00FF3E7F"/>
    <w:rsid w:val="00FF4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CF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820CF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9"/>
    <w:qFormat/>
    <w:rsid w:val="00820CFB"/>
    <w:pPr>
      <w:keepNext/>
      <w:keepLines/>
      <w:spacing w:before="200" w:line="276"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0CFB"/>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9"/>
    <w:rsid w:val="00820CFB"/>
    <w:rPr>
      <w:rFonts w:ascii="Cambria" w:eastAsia="Times New Roman" w:hAnsi="Cambria" w:cs="Times New Roman"/>
      <w:b/>
      <w:bCs/>
      <w:color w:val="4F81BD"/>
      <w:sz w:val="26"/>
      <w:szCs w:val="26"/>
      <w:lang w:eastAsia="ru-RU"/>
    </w:rPr>
  </w:style>
  <w:style w:type="paragraph" w:customStyle="1" w:styleId="ConsPlusNonformat">
    <w:name w:val="ConsPlusNonformat"/>
    <w:rsid w:val="00820C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20CFB"/>
    <w:pPr>
      <w:ind w:left="720"/>
      <w:contextualSpacing/>
    </w:pPr>
  </w:style>
  <w:style w:type="paragraph" w:styleId="a4">
    <w:name w:val="header"/>
    <w:basedOn w:val="a"/>
    <w:link w:val="a5"/>
    <w:uiPriority w:val="99"/>
    <w:unhideWhenUsed/>
    <w:rsid w:val="00820CFB"/>
    <w:pPr>
      <w:tabs>
        <w:tab w:val="center" w:pos="4677"/>
        <w:tab w:val="right" w:pos="9355"/>
      </w:tabs>
    </w:pPr>
  </w:style>
  <w:style w:type="character" w:customStyle="1" w:styleId="a5">
    <w:name w:val="Верхний колонтитул Знак"/>
    <w:basedOn w:val="a0"/>
    <w:link w:val="a4"/>
    <w:uiPriority w:val="99"/>
    <w:rsid w:val="00820CFB"/>
    <w:rPr>
      <w:rFonts w:ascii="Times New Roman" w:eastAsia="Times New Roman" w:hAnsi="Times New Roman" w:cs="Times New Roman"/>
      <w:sz w:val="20"/>
      <w:szCs w:val="20"/>
      <w:lang w:eastAsia="ru-RU"/>
    </w:rPr>
  </w:style>
  <w:style w:type="character" w:customStyle="1" w:styleId="11">
    <w:name w:val="Основной текст Знак1"/>
    <w:basedOn w:val="a0"/>
    <w:link w:val="a6"/>
    <w:uiPriority w:val="99"/>
    <w:rsid w:val="00820CFB"/>
    <w:rPr>
      <w:rFonts w:ascii="Times New Roman" w:hAnsi="Times New Roman" w:cs="Times New Roman"/>
      <w:sz w:val="26"/>
      <w:szCs w:val="26"/>
      <w:shd w:val="clear" w:color="auto" w:fill="FFFFFF"/>
    </w:rPr>
  </w:style>
  <w:style w:type="paragraph" w:styleId="a6">
    <w:name w:val="Body Text"/>
    <w:basedOn w:val="a"/>
    <w:link w:val="11"/>
    <w:uiPriority w:val="99"/>
    <w:rsid w:val="00820CFB"/>
    <w:pPr>
      <w:shd w:val="clear" w:color="auto" w:fill="FFFFFF"/>
      <w:spacing w:line="240" w:lineRule="atLeast"/>
    </w:pPr>
    <w:rPr>
      <w:rFonts w:eastAsiaTheme="minorHAnsi"/>
      <w:sz w:val="26"/>
      <w:szCs w:val="26"/>
      <w:lang w:eastAsia="en-US"/>
    </w:rPr>
  </w:style>
  <w:style w:type="character" w:customStyle="1" w:styleId="a7">
    <w:name w:val="Основной текст Знак"/>
    <w:basedOn w:val="a0"/>
    <w:uiPriority w:val="99"/>
    <w:semiHidden/>
    <w:rsid w:val="00820CFB"/>
    <w:rPr>
      <w:rFonts w:ascii="Times New Roman" w:eastAsia="Times New Roman" w:hAnsi="Times New Roman" w:cs="Times New Roman"/>
      <w:sz w:val="20"/>
      <w:szCs w:val="20"/>
      <w:lang w:eastAsia="ru-RU"/>
    </w:rPr>
  </w:style>
  <w:style w:type="paragraph" w:customStyle="1" w:styleId="ConsPlusNormal">
    <w:name w:val="ConsPlusNormal"/>
    <w:uiPriority w:val="99"/>
    <w:rsid w:val="00820C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8">
    <w:name w:val="Заголовок"/>
    <w:basedOn w:val="a"/>
    <w:next w:val="a6"/>
    <w:uiPriority w:val="99"/>
    <w:rsid w:val="00820CFB"/>
    <w:pPr>
      <w:suppressAutoHyphens/>
      <w:jc w:val="center"/>
    </w:pPr>
    <w:rPr>
      <w:b/>
      <w:bCs/>
      <w:sz w:val="32"/>
      <w:szCs w:val="24"/>
      <w:lang w:eastAsia="zh-CN"/>
    </w:rPr>
  </w:style>
  <w:style w:type="paragraph" w:customStyle="1" w:styleId="ConsPlusTitlePage">
    <w:name w:val="ConsPlusTitlePage"/>
    <w:uiPriority w:val="99"/>
    <w:rsid w:val="00820CFB"/>
    <w:pPr>
      <w:widowControl w:val="0"/>
      <w:suppressAutoHyphens/>
      <w:autoSpaceDE w:val="0"/>
      <w:spacing w:after="0" w:line="240" w:lineRule="auto"/>
    </w:pPr>
    <w:rPr>
      <w:rFonts w:ascii="Tahoma" w:eastAsia="Times New Roman" w:hAnsi="Tahoma" w:cs="Tahoma"/>
      <w:sz w:val="20"/>
      <w:szCs w:val="20"/>
      <w:lang w:eastAsia="zh-CN"/>
    </w:rPr>
  </w:style>
  <w:style w:type="paragraph" w:customStyle="1" w:styleId="ConsPlusTitle">
    <w:name w:val="ConsPlusTitle"/>
    <w:rsid w:val="00820CFB"/>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ListParagraph1">
    <w:name w:val="List Paragraph1"/>
    <w:basedOn w:val="a"/>
    <w:uiPriority w:val="99"/>
    <w:rsid w:val="00820CFB"/>
    <w:pPr>
      <w:spacing w:after="200" w:line="276" w:lineRule="auto"/>
      <w:ind w:left="720"/>
      <w:contextualSpacing/>
    </w:pPr>
    <w:rPr>
      <w:rFonts w:ascii="Calibri" w:hAnsi="Calibri"/>
      <w:sz w:val="22"/>
      <w:szCs w:val="22"/>
    </w:rPr>
  </w:style>
  <w:style w:type="character" w:customStyle="1" w:styleId="a9">
    <w:name w:val="Гипертекстовая ссылка"/>
    <w:basedOn w:val="a0"/>
    <w:uiPriority w:val="99"/>
    <w:rsid w:val="00820CFB"/>
    <w:rPr>
      <w:rFonts w:ascii="Times New Roman" w:hAnsi="Times New Roman" w:cs="Times New Roman"/>
      <w:b/>
      <w:color w:val="008000"/>
    </w:rPr>
  </w:style>
  <w:style w:type="paragraph" w:styleId="aa">
    <w:name w:val="Balloon Text"/>
    <w:basedOn w:val="a"/>
    <w:link w:val="ab"/>
    <w:uiPriority w:val="99"/>
    <w:semiHidden/>
    <w:unhideWhenUsed/>
    <w:rsid w:val="00820CFB"/>
    <w:rPr>
      <w:rFonts w:ascii="Segoe UI" w:hAnsi="Segoe UI" w:cs="Segoe UI"/>
      <w:sz w:val="18"/>
      <w:szCs w:val="18"/>
    </w:rPr>
  </w:style>
  <w:style w:type="character" w:customStyle="1" w:styleId="ab">
    <w:name w:val="Текст выноски Знак"/>
    <w:basedOn w:val="a0"/>
    <w:link w:val="aa"/>
    <w:uiPriority w:val="99"/>
    <w:semiHidden/>
    <w:rsid w:val="00820CF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262255285">
      <w:bodyDiv w:val="1"/>
      <w:marLeft w:val="0"/>
      <w:marRight w:val="0"/>
      <w:marTop w:val="0"/>
      <w:marBottom w:val="0"/>
      <w:divBdr>
        <w:top w:val="none" w:sz="0" w:space="0" w:color="auto"/>
        <w:left w:val="none" w:sz="0" w:space="0" w:color="auto"/>
        <w:bottom w:val="none" w:sz="0" w:space="0" w:color="auto"/>
        <w:right w:val="none" w:sz="0" w:space="0" w:color="auto"/>
      </w:divBdr>
    </w:div>
    <w:div w:id="1294410315">
      <w:bodyDiv w:val="1"/>
      <w:marLeft w:val="0"/>
      <w:marRight w:val="0"/>
      <w:marTop w:val="0"/>
      <w:marBottom w:val="0"/>
      <w:divBdr>
        <w:top w:val="none" w:sz="0" w:space="0" w:color="auto"/>
        <w:left w:val="none" w:sz="0" w:space="0" w:color="auto"/>
        <w:bottom w:val="none" w:sz="0" w:space="0" w:color="auto"/>
        <w:right w:val="none" w:sz="0" w:space="0" w:color="auto"/>
      </w:divBdr>
      <w:divsChild>
        <w:div w:id="438060849">
          <w:marLeft w:val="0"/>
          <w:marRight w:val="0"/>
          <w:marTop w:val="192"/>
          <w:marBottom w:val="0"/>
          <w:divBdr>
            <w:top w:val="none" w:sz="0" w:space="0" w:color="auto"/>
            <w:left w:val="none" w:sz="0" w:space="0" w:color="auto"/>
            <w:bottom w:val="none" w:sz="0" w:space="0" w:color="auto"/>
            <w:right w:val="none" w:sz="0" w:space="0" w:color="auto"/>
          </w:divBdr>
        </w:div>
        <w:div w:id="1088309455">
          <w:marLeft w:val="0"/>
          <w:marRight w:val="0"/>
          <w:marTop w:val="192"/>
          <w:marBottom w:val="0"/>
          <w:divBdr>
            <w:top w:val="none" w:sz="0" w:space="0" w:color="auto"/>
            <w:left w:val="none" w:sz="0" w:space="0" w:color="auto"/>
            <w:bottom w:val="none" w:sz="0" w:space="0" w:color="auto"/>
            <w:right w:val="none" w:sz="0" w:space="0" w:color="auto"/>
          </w:divBdr>
        </w:div>
        <w:div w:id="1240990990">
          <w:marLeft w:val="0"/>
          <w:marRight w:val="0"/>
          <w:marTop w:val="192"/>
          <w:marBottom w:val="0"/>
          <w:divBdr>
            <w:top w:val="none" w:sz="0" w:space="0" w:color="auto"/>
            <w:left w:val="none" w:sz="0" w:space="0" w:color="auto"/>
            <w:bottom w:val="none" w:sz="0" w:space="0" w:color="auto"/>
            <w:right w:val="none" w:sz="0" w:space="0" w:color="auto"/>
          </w:divBdr>
        </w:div>
        <w:div w:id="101926602">
          <w:marLeft w:val="0"/>
          <w:marRight w:val="0"/>
          <w:marTop w:val="192"/>
          <w:marBottom w:val="0"/>
          <w:divBdr>
            <w:top w:val="none" w:sz="0" w:space="0" w:color="auto"/>
            <w:left w:val="none" w:sz="0" w:space="0" w:color="auto"/>
            <w:bottom w:val="none" w:sz="0" w:space="0" w:color="auto"/>
            <w:right w:val="none" w:sz="0" w:space="0" w:color="auto"/>
          </w:divBdr>
        </w:div>
      </w:divsChild>
    </w:div>
    <w:div w:id="1890526877">
      <w:bodyDiv w:val="1"/>
      <w:marLeft w:val="0"/>
      <w:marRight w:val="0"/>
      <w:marTop w:val="0"/>
      <w:marBottom w:val="0"/>
      <w:divBdr>
        <w:top w:val="none" w:sz="0" w:space="0" w:color="auto"/>
        <w:left w:val="none" w:sz="0" w:space="0" w:color="auto"/>
        <w:bottom w:val="none" w:sz="0" w:space="0" w:color="auto"/>
        <w:right w:val="none" w:sz="0" w:space="0" w:color="auto"/>
      </w:divBdr>
      <w:divsChild>
        <w:div w:id="2040428477">
          <w:marLeft w:val="0"/>
          <w:marRight w:val="0"/>
          <w:marTop w:val="192"/>
          <w:marBottom w:val="0"/>
          <w:divBdr>
            <w:top w:val="none" w:sz="0" w:space="0" w:color="auto"/>
            <w:left w:val="none" w:sz="0" w:space="0" w:color="auto"/>
            <w:bottom w:val="none" w:sz="0" w:space="0" w:color="auto"/>
            <w:right w:val="none" w:sz="0" w:space="0" w:color="auto"/>
          </w:divBdr>
        </w:div>
        <w:div w:id="883641139">
          <w:marLeft w:val="0"/>
          <w:marRight w:val="0"/>
          <w:marTop w:val="192"/>
          <w:marBottom w:val="0"/>
          <w:divBdr>
            <w:top w:val="none" w:sz="0" w:space="0" w:color="auto"/>
            <w:left w:val="none" w:sz="0" w:space="0" w:color="auto"/>
            <w:bottom w:val="none" w:sz="0" w:space="0" w:color="auto"/>
            <w:right w:val="none" w:sz="0" w:space="0" w:color="auto"/>
          </w:divBdr>
        </w:div>
        <w:div w:id="203391487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3E380-EE43-4021-9EDF-63C77002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4404</Words>
  <Characters>25108</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2022-09-29T06:21:00Z</cp:lastPrinted>
  <dcterms:created xsi:type="dcterms:W3CDTF">2022-09-29T06:34:00Z</dcterms:created>
  <dcterms:modified xsi:type="dcterms:W3CDTF">2022-09-29T06:34:00Z</dcterms:modified>
</cp:coreProperties>
</file>