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Default="000D2684" w:rsidP="000D2684">
      <w:pPr>
        <w:pStyle w:val="a5"/>
        <w:shd w:val="clear" w:color="auto" w:fill="auto"/>
        <w:tabs>
          <w:tab w:val="left" w:pos="1770"/>
          <w:tab w:val="center" w:pos="6162"/>
        </w:tabs>
        <w:spacing w:after="120" w:line="240" w:lineRule="auto"/>
        <w:ind w:left="567" w:firstLine="567"/>
      </w:pPr>
      <w:r>
        <w:tab/>
      </w:r>
      <w:r>
        <w:tab/>
      </w:r>
      <w:r w:rsidR="009C1E5E">
        <w:t>Акт плановой проверки</w:t>
      </w:r>
    </w:p>
    <w:p w:rsidR="00936472" w:rsidRDefault="009C1E5E" w:rsidP="00936472">
      <w:pPr>
        <w:pStyle w:val="21"/>
        <w:shd w:val="clear" w:color="auto" w:fill="auto"/>
        <w:spacing w:after="0" w:line="240" w:lineRule="auto"/>
        <w:ind w:left="567" w:firstLine="567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</w:r>
      <w:r w:rsidR="00936472">
        <w:t xml:space="preserve">в </w:t>
      </w:r>
      <w:r w:rsidR="00936472" w:rsidRPr="00D65FA1">
        <w:t>Комитет</w:t>
      </w:r>
      <w:r w:rsidR="00936472">
        <w:t>е</w:t>
      </w:r>
      <w:r w:rsidR="00936472" w:rsidRPr="00D65FA1">
        <w:t xml:space="preserve"> </w:t>
      </w:r>
      <w:r w:rsidR="00936472">
        <w:t xml:space="preserve">экономики, управления муниципальным имуществом и земельных отношений </w:t>
      </w:r>
      <w:r w:rsidR="00936472" w:rsidRPr="00D65FA1">
        <w:t xml:space="preserve">администрации городского округа «Город Петровск-Забайкальский» </w:t>
      </w:r>
    </w:p>
    <w:p w:rsidR="00936472" w:rsidRDefault="00936472" w:rsidP="00936472">
      <w:pPr>
        <w:pStyle w:val="21"/>
        <w:shd w:val="clear" w:color="auto" w:fill="auto"/>
        <w:spacing w:after="0" w:line="240" w:lineRule="auto"/>
        <w:ind w:left="567" w:firstLine="567"/>
      </w:pPr>
    </w:p>
    <w:p w:rsidR="009C1E5E" w:rsidRPr="004A580F" w:rsidRDefault="00936472" w:rsidP="00936472">
      <w:pPr>
        <w:pStyle w:val="21"/>
        <w:shd w:val="clear" w:color="auto" w:fill="auto"/>
        <w:spacing w:after="0" w:line="240" w:lineRule="auto"/>
        <w:ind w:left="567" w:firstLine="567"/>
        <w:rPr>
          <w:color w:val="auto"/>
        </w:rPr>
      </w:pPr>
      <w:r>
        <w:rPr>
          <w:color w:val="auto"/>
        </w:rPr>
        <w:t>30 сентября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E050A3">
        <w:tab/>
        <w:t>г. Петровск-Забайкальский</w:t>
      </w:r>
    </w:p>
    <w:p w:rsidR="009C1E5E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</w:pPr>
    </w:p>
    <w:p w:rsidR="009C1E5E" w:rsidRPr="002C17F3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</w:t>
      </w:r>
      <w:r w:rsidR="00E050A3">
        <w:t>2</w:t>
      </w:r>
      <w:r w:rsidR="00936472">
        <w:t>7</w:t>
      </w:r>
      <w:r>
        <w:t xml:space="preserve"> </w:t>
      </w:r>
      <w:r w:rsidR="00936472">
        <w:t>марта</w:t>
      </w:r>
      <w:r w:rsidR="00E050A3">
        <w:t xml:space="preserve"> </w:t>
      </w:r>
      <w:r>
        <w:t>202</w:t>
      </w:r>
      <w:r w:rsidR="00E050A3">
        <w:t>2</w:t>
      </w:r>
      <w:r>
        <w:t xml:space="preserve"> года № </w:t>
      </w:r>
      <w:r w:rsidR="00936472">
        <w:t>110</w:t>
      </w:r>
      <w:r w:rsidR="00E7711B" w:rsidRPr="00695DB8">
        <w:rPr>
          <w:color w:val="auto"/>
        </w:rPr>
        <w:t>-</w:t>
      </w:r>
      <w:r w:rsidRPr="00695DB8">
        <w:rPr>
          <w:color w:val="auto"/>
        </w:rPr>
        <w:t>пд</w:t>
      </w:r>
      <w:r>
        <w:t xml:space="preserve">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ведущим экономистом в сфере закупок ЕИС Комитета по финансам К.А.</w:t>
      </w:r>
      <w:r w:rsidR="002E764F">
        <w:t xml:space="preserve"> </w:t>
      </w:r>
      <w:r>
        <w:t>Лисиной, проведена проверка соблюдения требования законодательства РФ о контрактной системе в сфере закупок.</w:t>
      </w:r>
    </w:p>
    <w:p w:rsidR="00E050A3" w:rsidRPr="002F6F55" w:rsidRDefault="00E050A3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E050A3" w:rsidRDefault="00E050A3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пункт 3 части 3 статьи 99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</w:t>
      </w:r>
      <w:r w:rsidR="005B62B4">
        <w:t>далее – Федеральный закон №44 – ФЗ);</w:t>
      </w:r>
    </w:p>
    <w:p w:rsidR="00382380" w:rsidRDefault="00382380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план проведения плановых поверок соблюдения требований</w:t>
      </w:r>
      <w:r w:rsidR="002F1238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2F1238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требований законодательства Российской Федерации и иных нормативных правовых актов Российской Федерации </w:t>
      </w:r>
      <w:r w:rsidR="003D55A9">
        <w:t>о контрактной системе в сфере закупок товаров, работ, услуг.</w:t>
      </w:r>
    </w:p>
    <w:p w:rsidR="00936472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 w:rsidRPr="002F6F55">
        <w:rPr>
          <w:b/>
        </w:rPr>
        <w:t>Субъект контроля:</w:t>
      </w:r>
      <w:r>
        <w:t xml:space="preserve"> </w:t>
      </w:r>
      <w:r w:rsidR="00936472" w:rsidRPr="00D65FA1">
        <w:t xml:space="preserve">Комитет </w:t>
      </w:r>
      <w:r w:rsidR="00936472">
        <w:t xml:space="preserve">экономики, управления муниципальным имуществом и земельных отношений </w:t>
      </w:r>
      <w:r w:rsidR="00936472" w:rsidRPr="00D65FA1">
        <w:t xml:space="preserve">администрации городского округа «Город Петровск-Забайкальский» </w:t>
      </w:r>
    </w:p>
    <w:p w:rsidR="002F6F55" w:rsidRP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>
        <w:rPr>
          <w:b/>
        </w:rPr>
        <w:t xml:space="preserve">Юридический адрес: </w:t>
      </w:r>
      <w:r>
        <w:t xml:space="preserve">Российская Федерация, Забайкальский край, г. Петровск-Забайкальский, </w:t>
      </w:r>
      <w:r w:rsidR="00936472">
        <w:t>пл. Ленина,1</w:t>
      </w:r>
      <w:r>
        <w:t>.</w:t>
      </w:r>
    </w:p>
    <w:p w:rsidR="003D55A9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lastRenderedPageBreak/>
        <w:t>Предмет проверки:</w:t>
      </w:r>
      <w:r>
        <w:rPr>
          <w:b/>
        </w:rPr>
        <w:t xml:space="preserve"> </w:t>
      </w:r>
      <w:r>
        <w:t>соблюдение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936472">
        <w:t>27</w:t>
      </w:r>
      <w:r w:rsidR="00FD26BC">
        <w:t xml:space="preserve"> </w:t>
      </w:r>
      <w:r w:rsidR="00936472">
        <w:t>сентября</w:t>
      </w:r>
      <w:r w:rsidR="00FD26BC">
        <w:t xml:space="preserve">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Окончание проверки:</w:t>
      </w:r>
      <w:r>
        <w:t xml:space="preserve"> </w:t>
      </w:r>
      <w:r w:rsidR="00936472">
        <w:t>30</w:t>
      </w:r>
      <w:r>
        <w:t xml:space="preserve"> </w:t>
      </w:r>
      <w:r w:rsidR="00936472">
        <w:t>сентября</w:t>
      </w:r>
      <w:r>
        <w:t xml:space="preserve">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Проверяемый период:</w:t>
      </w:r>
      <w:r>
        <w:t xml:space="preserve"> </w:t>
      </w:r>
      <w:r w:rsidR="00936472">
        <w:t>01.01.2022 г. – 01.09.2022 г.</w:t>
      </w:r>
    </w:p>
    <w:p w:rsidR="000D2684" w:rsidRDefault="000D2684" w:rsidP="00E7711B">
      <w:pPr>
        <w:pStyle w:val="21"/>
        <w:spacing w:after="0" w:line="276" w:lineRule="auto"/>
        <w:ind w:left="567" w:firstLine="567"/>
        <w:jc w:val="both"/>
      </w:pP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</w:t>
      </w:r>
      <w:proofErr w:type="spellStart"/>
      <w:r>
        <w:t>на</w:t>
      </w:r>
      <w:proofErr w:type="spellEnd"/>
      <w:r>
        <w:t xml:space="preserve">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8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proofErr w:type="spellStart"/>
        <w:r w:rsidRPr="008437E1">
          <w:rPr>
            <w:rStyle w:val="a3"/>
            <w:lang w:val="en-US" w:eastAsia="en-US"/>
          </w:rPr>
          <w:t>zakupki</w:t>
        </w:r>
        <w:proofErr w:type="spellEnd"/>
        <w:r w:rsidRPr="008437E1">
          <w:rPr>
            <w:rStyle w:val="a3"/>
            <w:lang w:eastAsia="en-US"/>
          </w:rPr>
          <w:t>.</w:t>
        </w:r>
        <w:proofErr w:type="spellStart"/>
        <w:r w:rsidRPr="008437E1">
          <w:rPr>
            <w:rStyle w:val="a3"/>
            <w:lang w:val="en-US" w:eastAsia="en-US"/>
          </w:rPr>
          <w:t>gov</w:t>
        </w:r>
        <w:proofErr w:type="spellEnd"/>
        <w:r w:rsidRPr="008437E1">
          <w:rPr>
            <w:rStyle w:val="a3"/>
            <w:lang w:eastAsia="en-US"/>
          </w:rPr>
          <w:t>.</w:t>
        </w:r>
        <w:proofErr w:type="spellStart"/>
        <w:r w:rsidRPr="008437E1">
          <w:rPr>
            <w:rStyle w:val="a3"/>
            <w:lang w:val="en-US" w:eastAsia="en-US"/>
          </w:rPr>
          <w:t>ru</w:t>
        </w:r>
        <w:proofErr w:type="spellEnd"/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503CF8" w:rsidRDefault="00503CF8" w:rsidP="00503CF8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утвержденным бюджетом городского округа «Город Петровск-Забайкальский» на 2022 год и плановый период 2023-2024 годы в КЭУМИЗО на 2022 год и плановый период 2023-2024 годов с учетом внесенных изменений на 01 сентября 2022 года предусмотренная для осуществления закупок составляет 54 997 517,57 рублей (из них 53 030 176,49 рублей</w:t>
      </w:r>
      <w:r w:rsidRPr="00B7455B">
        <w:t xml:space="preserve"> </w:t>
      </w:r>
      <w:r>
        <w:t>в 2022 году, 1 967 341,08 рублей в 2023 году).</w:t>
      </w:r>
    </w:p>
    <w:p w:rsidR="00591D21" w:rsidRPr="009972AB" w:rsidRDefault="00591D21" w:rsidP="00591D2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Заказчиком в соответствии с требованиями статьи 16 Федерального закона №44-ФЗ и Положению утвержденным постановлением Правительства Российской Федерации от 30 сентября 2019 года №1279 «О порядке формирования, утверждения планов-графиков закупок, внесения изменений в такие план-графики, размещения план-графиков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разработан план-график закупок на 2022 год и плановый период 2023-2024 годы.</w:t>
      </w:r>
    </w:p>
    <w:p w:rsidR="00AD3C29" w:rsidRDefault="00591D21" w:rsidP="00AD3C29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частью 5, 7 статьи 16 Федерального закона №44-ФЗ план-график разрабатывается ежегодно на очередной финансовый год и плановый период и утверждается в течении десяти рабочих дней после утверждения плана финансово-хозяйственной деятельности учреждения, и размещается на официальном сайте ЕИС в течении </w:t>
      </w:r>
      <w:r w:rsidR="002942F0">
        <w:t>трех</w:t>
      </w:r>
      <w:r>
        <w:t xml:space="preserve"> дней с даты утверждения</w:t>
      </w:r>
      <w:r w:rsidR="002942F0">
        <w:t>. Бюджет городского округа «Город Петровск-Забайкальский» на 2022 год и плановый период 2023-2024 годы утвержден 24.12.2022 г</w:t>
      </w:r>
      <w:r w:rsidR="00396A26">
        <w:t xml:space="preserve">. Решением Думы городского округа «Город Петровск-Забайкальский» №47, </w:t>
      </w:r>
      <w:r w:rsidR="00AD3C29">
        <w:t>план-график на 2022 год и плановый период 2023-2024 годы размещен на официальном сайте ЕИС 13.01.2022 года</w:t>
      </w:r>
      <w:r w:rsidR="00503CF8">
        <w:t xml:space="preserve">, </w:t>
      </w:r>
      <w:r w:rsidR="00AD3C29">
        <w:t>План-график утвержден и размещен в срок, что соответствует требованиям вышеуказанных нормативных правовых актов.</w:t>
      </w:r>
    </w:p>
    <w:p w:rsidR="00591D21" w:rsidRDefault="00AD3C29" w:rsidP="00591D2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lastRenderedPageBreak/>
        <w:t>В соответствии с частью 8 статьи 16 Федерального закона №44-ФЗ планы-графики подлежат изменен</w:t>
      </w:r>
      <w:r w:rsidRPr="00007C4C">
        <w:t>ию при необходимости.</w:t>
      </w:r>
      <w:r w:rsidR="00ED7A65">
        <w:t xml:space="preserve"> По состоянию на 01</w:t>
      </w:r>
      <w:r>
        <w:t>.</w:t>
      </w:r>
      <w:r w:rsidR="00ED7A65">
        <w:t>09</w:t>
      </w:r>
      <w:r>
        <w:t>.202</w:t>
      </w:r>
      <w:r w:rsidR="00ED7A65">
        <w:t>2</w:t>
      </w:r>
      <w:r>
        <w:t xml:space="preserve"> года </w:t>
      </w:r>
      <w:r w:rsidR="00ED7A65">
        <w:t>опубликованы в ЕИС 16 версий план-графиков.</w:t>
      </w:r>
    </w:p>
    <w:p w:rsidR="002D44E6" w:rsidRDefault="009972AB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предоставленным сведениям на официальном сайте ЕИС в проверяемом периоде заключено</w:t>
      </w:r>
      <w:r w:rsidR="002D44E6">
        <w:t xml:space="preserve"> в соответствии с пунктом 1 части 1 статьи 93 Федерального закона №44-ФЗ 1</w:t>
      </w:r>
      <w:r w:rsidR="00973519">
        <w:t xml:space="preserve"> контракт</w:t>
      </w:r>
      <w:r w:rsidR="002D44E6">
        <w:t xml:space="preserve"> (договор) на сумму </w:t>
      </w:r>
      <w:r w:rsidR="00973519">
        <w:t>5 698 119,40</w:t>
      </w:r>
      <w:r w:rsidR="002D44E6">
        <w:t xml:space="preserve"> рублей. За</w:t>
      </w:r>
      <w:r w:rsidR="00973519">
        <w:t>купки в соответствии с пунктом 4</w:t>
      </w:r>
      <w:r w:rsidR="002D44E6">
        <w:t xml:space="preserve"> части 1 статьи 93 Федерального закона №44-ФЗ на сумму </w:t>
      </w:r>
      <w:r w:rsidR="00973519">
        <w:t>500 000,00</w:t>
      </w:r>
      <w:r w:rsidR="00E83041">
        <w:t xml:space="preserve"> рублей, в соответствии с статьей 49 Федерального закона №44-ФЗ</w:t>
      </w:r>
      <w:r w:rsidR="00AC0D3E" w:rsidRPr="00AC0D3E">
        <w:t xml:space="preserve"> </w:t>
      </w:r>
      <w:r w:rsidR="00AC0D3E">
        <w:t>в проверяемом периоде заключено 10 контрактов на сумму 47 687 406,43 рублей.</w:t>
      </w:r>
    </w:p>
    <w:p w:rsidR="00D23872" w:rsidRDefault="00D23872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части 4 стать</w:t>
      </w:r>
      <w:r w:rsidR="00AC0D3E">
        <w:t>и</w:t>
      </w:r>
      <w:r>
        <w:t xml:space="preserve"> 30 Федерального закона №44-ФЗ, по итогам года заказчик обязан составить отчет об объеме закупок с СМП</w:t>
      </w:r>
      <w:r w:rsidR="0054156D">
        <w:t>, СОНКО</w:t>
      </w:r>
      <w:r>
        <w:t xml:space="preserve"> предусмотренных частью 2 настоящей статьи (далее – Отчет), и до 1 апреля года, следующего за отчетным годом, разместить такой отчет в ЕИС. В такой отчет Заказчик включает информацию о заключенных контрактах с СМП</w:t>
      </w:r>
      <w:r w:rsidR="0054156D">
        <w:t>, СОНКО</w:t>
      </w:r>
      <w:r>
        <w:t>.</w:t>
      </w:r>
    </w:p>
    <w:p w:rsidR="0054156D" w:rsidRDefault="0054156D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При проверке соблюдения Заказчиком требований части 1 и части 4 статьи 30</w:t>
      </w:r>
      <w:r w:rsidR="002F6B07">
        <w:t xml:space="preserve"> Федерального закона № 44-ФЗ по выполнению объема закупок у СМП, СОНКО и размещению в ЕИС установлено следующее. Согласно отчету Заказчика, за 2021 год, размещенно</w:t>
      </w:r>
      <w:r w:rsidR="002F6B07" w:rsidRPr="000D2684">
        <w:t xml:space="preserve">му в ЕИС </w:t>
      </w:r>
      <w:r w:rsidR="00804B92" w:rsidRPr="000D2684">
        <w:t>29</w:t>
      </w:r>
      <w:r w:rsidR="002F6B07" w:rsidRPr="000D2684">
        <w:t xml:space="preserve"> </w:t>
      </w:r>
      <w:r w:rsidR="00804B92" w:rsidRPr="000D2684">
        <w:t>марта</w:t>
      </w:r>
      <w:r w:rsidR="002F6B07" w:rsidRPr="000D2684">
        <w:t xml:space="preserve"> 2022 года</w:t>
      </w:r>
      <w:r w:rsidR="002F6B07">
        <w:t>, закупки у СМП, СОНКО осуществлялись</w:t>
      </w:r>
      <w:r w:rsidR="00A02A74">
        <w:t xml:space="preserve"> на сумму 22 079 285,93 рублей или 70,00% от совокупного годового объема закупок</w:t>
      </w:r>
      <w:r w:rsidR="002F6B07">
        <w:t>.</w:t>
      </w:r>
      <w:r w:rsidR="006E3774">
        <w:t xml:space="preserve"> Таким образом, Заказчиком требования статьи 30 Федерального закона №44</w:t>
      </w:r>
      <w:r w:rsidR="008E5572">
        <w:t xml:space="preserve"> о составлении отчета об объеме закупок с СМП, СОНКО выполнено </w:t>
      </w:r>
      <w:r w:rsidR="00A02A74">
        <w:t>в установленные сроки</w:t>
      </w:r>
      <w:r w:rsidR="008E5572">
        <w:t>.</w:t>
      </w:r>
      <w:r w:rsidR="000B1F27" w:rsidRPr="000B1F27">
        <w:t xml:space="preserve"> </w:t>
      </w:r>
      <w:r w:rsidR="000B1F27">
        <w:t>В</w:t>
      </w:r>
      <w:r w:rsidR="000B1F27">
        <w:t xml:space="preserve"> проверяемом периоде</w:t>
      </w:r>
      <w:r w:rsidR="000B1F27">
        <w:t xml:space="preserve"> (01.01.2022 г. – 01.09.2022 г.) </w:t>
      </w:r>
      <w:r w:rsidR="000B1F27">
        <w:t xml:space="preserve">Заказчиком </w:t>
      </w:r>
      <w:r w:rsidR="000B1F27">
        <w:t>соблюдены требования</w:t>
      </w:r>
      <w:r w:rsidR="000B1F27">
        <w:t xml:space="preserve"> части 1 и части 4 статьи 30 Федерального закона № 44-ФЗ по выполнению объема закупок у СМП, СОНКО</w:t>
      </w:r>
      <w:r w:rsidR="000B1F27">
        <w:t xml:space="preserve"> равное 100 % от совокупного годового объема закупок.</w:t>
      </w:r>
    </w:p>
    <w:p w:rsidR="000B1F27" w:rsidRDefault="009C1E5E" w:rsidP="000B1F27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 следующее: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Что </w:t>
      </w:r>
      <w:r w:rsidR="000B1F27" w:rsidRPr="00D65FA1">
        <w:t>Комитет</w:t>
      </w:r>
      <w:r w:rsidR="000B1F27">
        <w:t>ом</w:t>
      </w:r>
      <w:r w:rsidR="000B1F27" w:rsidRPr="00D65FA1">
        <w:t xml:space="preserve"> </w:t>
      </w:r>
      <w:r w:rsidR="000B1F27">
        <w:t xml:space="preserve">экономики, управления муниципальным имуществом и земельных отношений </w:t>
      </w:r>
      <w:r w:rsidR="000B1F27" w:rsidRPr="00D65FA1">
        <w:t>администрации городского округа «Город Петровск-Забайкальский»</w:t>
      </w:r>
      <w:r w:rsidR="000B1F27">
        <w:t xml:space="preserve"> </w:t>
      </w:r>
      <w:r>
        <w:t>в проверяемом периоде были заключены контракты:</w:t>
      </w:r>
    </w:p>
    <w:tbl>
      <w:tblPr>
        <w:tblW w:w="47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733"/>
        <w:gridCol w:w="1476"/>
        <w:gridCol w:w="1632"/>
        <w:gridCol w:w="3311"/>
      </w:tblGrid>
      <w:tr w:rsidR="000D2684" w:rsidRPr="005B2B43" w:rsidTr="000D2684">
        <w:trPr>
          <w:jc w:val="right"/>
        </w:trPr>
        <w:tc>
          <w:tcPr>
            <w:tcW w:w="644" w:type="pct"/>
            <w:shd w:val="clear" w:color="auto" w:fill="auto"/>
          </w:tcPr>
          <w:p w:rsidR="00E37AED" w:rsidRPr="005B2B43" w:rsidRDefault="00E37AED" w:rsidP="000D2684">
            <w:pPr>
              <w:pStyle w:val="21"/>
              <w:shd w:val="clear" w:color="auto" w:fill="auto"/>
              <w:spacing w:line="240" w:lineRule="auto"/>
              <w:ind w:left="-8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301" w:type="pct"/>
            <w:shd w:val="clear" w:color="auto" w:fill="auto"/>
          </w:tcPr>
          <w:p w:rsidR="00E37AED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  <w:p w:rsidR="009A210C" w:rsidRPr="005B2B43" w:rsidRDefault="009A210C" w:rsidP="009A210C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(основание заключения контракта)</w:t>
            </w:r>
          </w:p>
        </w:tc>
        <w:tc>
          <w:tcPr>
            <w:tcW w:w="702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777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576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shd w:val="clear" w:color="auto" w:fill="auto"/>
          </w:tcPr>
          <w:p w:rsidR="00E37AED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№3</w:t>
            </w:r>
          </w:p>
          <w:p w:rsidR="000B1F27" w:rsidRPr="005B2B43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E37AED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«Талисман»</w:t>
            </w:r>
          </w:p>
          <w:p w:rsidR="000B1F27" w:rsidRPr="005B2B43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shd w:val="clear" w:color="auto" w:fill="auto"/>
          </w:tcPr>
          <w:p w:rsidR="00E37AED" w:rsidRPr="005B2B43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6345090,36</w:t>
            </w:r>
          </w:p>
        </w:tc>
        <w:tc>
          <w:tcPr>
            <w:tcW w:w="777" w:type="pct"/>
            <w:shd w:val="clear" w:color="auto" w:fill="auto"/>
          </w:tcPr>
          <w:p w:rsidR="00E37AED" w:rsidRPr="005B2B43" w:rsidRDefault="000B1F2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37AED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37AED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E37AED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7AED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37AED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shd w:val="clear" w:color="auto" w:fill="auto"/>
          </w:tcPr>
          <w:p w:rsidR="00E37AED" w:rsidRPr="005B2B43" w:rsidRDefault="00E37AED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№8</w:t>
            </w:r>
          </w:p>
        </w:tc>
        <w:tc>
          <w:tcPr>
            <w:tcW w:w="1301" w:type="pct"/>
            <w:shd w:val="clear" w:color="auto" w:fill="auto"/>
          </w:tcPr>
          <w:p w:rsidR="00497377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«Талисман»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10151994,18</w:t>
            </w:r>
          </w:p>
        </w:tc>
        <w:tc>
          <w:tcPr>
            <w:tcW w:w="777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shd w:val="clear" w:color="auto" w:fill="auto"/>
          </w:tcPr>
          <w:p w:rsidR="00E37AED" w:rsidRPr="005B2B43" w:rsidRDefault="00497377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№11</w:t>
            </w:r>
          </w:p>
        </w:tc>
        <w:tc>
          <w:tcPr>
            <w:tcW w:w="1301" w:type="pct"/>
            <w:shd w:val="clear" w:color="auto" w:fill="auto"/>
          </w:tcPr>
          <w:p w:rsidR="00E37AED" w:rsidRDefault="0049737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«Сити-строй»</w:t>
            </w:r>
          </w:p>
          <w:p w:rsidR="00497377" w:rsidRPr="005B2B43" w:rsidRDefault="0049737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(электронный аукцион)</w:t>
            </w:r>
          </w:p>
        </w:tc>
        <w:tc>
          <w:tcPr>
            <w:tcW w:w="702" w:type="pct"/>
            <w:shd w:val="clear" w:color="auto" w:fill="auto"/>
          </w:tcPr>
          <w:p w:rsidR="00E37AED" w:rsidRPr="005B2B43" w:rsidRDefault="0049737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8844086,79</w:t>
            </w:r>
          </w:p>
        </w:tc>
        <w:tc>
          <w:tcPr>
            <w:tcW w:w="777" w:type="pct"/>
            <w:shd w:val="clear" w:color="auto" w:fill="auto"/>
          </w:tcPr>
          <w:p w:rsidR="00E37AED" w:rsidRPr="005B2B43" w:rsidRDefault="0049737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7AED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E37AED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E37AED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E37AED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E37AED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shd w:val="clear" w:color="auto" w:fill="auto"/>
          </w:tcPr>
          <w:p w:rsidR="00E37AED" w:rsidRPr="005B2B43" w:rsidRDefault="00E37AED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lastRenderedPageBreak/>
              <w:t xml:space="preserve">Исполнение </w:t>
            </w:r>
            <w:r w:rsidR="00497377">
              <w:rPr>
                <w:sz w:val="24"/>
                <w:szCs w:val="24"/>
              </w:rPr>
              <w:t>завершено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«Талисман»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4783533,60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завершено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№5</w:t>
            </w:r>
          </w:p>
        </w:tc>
        <w:tc>
          <w:tcPr>
            <w:tcW w:w="1301" w:type="pct"/>
            <w:shd w:val="clear" w:color="auto" w:fill="auto"/>
          </w:tcPr>
          <w:p w:rsidR="00497377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«Сити-строй»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9110610,71</w:t>
            </w:r>
          </w:p>
        </w:tc>
        <w:tc>
          <w:tcPr>
            <w:tcW w:w="777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3.2022</w:t>
            </w:r>
          </w:p>
        </w:tc>
        <w:tc>
          <w:tcPr>
            <w:tcW w:w="1576" w:type="pct"/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Тимян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838654,50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77" w:rsidRPr="005B2B43" w:rsidRDefault="00497377" w:rsidP="0049737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49737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Default="005304E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</w:t>
            </w:r>
            <w:proofErr w:type="spellStart"/>
            <w:r w:rsidR="00497377">
              <w:rPr>
                <w:sz w:val="24"/>
                <w:szCs w:val="24"/>
              </w:rPr>
              <w:t>Техком</w:t>
            </w:r>
            <w:proofErr w:type="spellEnd"/>
            <w:r w:rsidR="005F0EC7">
              <w:rPr>
                <w:sz w:val="24"/>
                <w:szCs w:val="24"/>
              </w:rPr>
              <w:t xml:space="preserve"> «</w:t>
            </w:r>
            <w:proofErr w:type="spellStart"/>
            <w:r w:rsidR="005F0EC7">
              <w:rPr>
                <w:sz w:val="24"/>
                <w:szCs w:val="24"/>
              </w:rPr>
              <w:t>Антипиха</w:t>
            </w:r>
            <w:proofErr w:type="spellEnd"/>
            <w:r w:rsidR="005F0EC7">
              <w:rPr>
                <w:sz w:val="24"/>
                <w:szCs w:val="24"/>
              </w:rPr>
              <w:t>»</w:t>
            </w:r>
          </w:p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847000,79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04E7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304E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04E7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B2B4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5B2B43" w:rsidRPr="005B2B43">
              <w:rPr>
                <w:sz w:val="24"/>
                <w:szCs w:val="24"/>
              </w:rPr>
              <w:t>завершено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Роман Р.В.</w:t>
            </w:r>
          </w:p>
          <w:p w:rsidR="005F0EC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926692,40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F0EC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304E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304E7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5304E7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5F0EC7">
              <w:rPr>
                <w:sz w:val="24"/>
                <w:szCs w:val="24"/>
              </w:rPr>
              <w:t>(</w:t>
            </w:r>
            <w:r w:rsidR="005F0EC7" w:rsidRPr="005B2B43">
              <w:rPr>
                <w:sz w:val="24"/>
                <w:szCs w:val="24"/>
              </w:rPr>
              <w:t xml:space="preserve">срок исполнения контракта </w:t>
            </w:r>
            <w:r w:rsidR="005F0EC7">
              <w:rPr>
                <w:sz w:val="24"/>
                <w:szCs w:val="24"/>
              </w:rPr>
              <w:t>3</w:t>
            </w:r>
            <w:r w:rsidR="005F0EC7">
              <w:rPr>
                <w:sz w:val="24"/>
                <w:szCs w:val="24"/>
              </w:rPr>
              <w:t>0</w:t>
            </w:r>
            <w:r w:rsidR="005F0EC7" w:rsidRPr="005B2B43">
              <w:rPr>
                <w:sz w:val="24"/>
                <w:szCs w:val="24"/>
              </w:rPr>
              <w:t>.</w:t>
            </w:r>
            <w:r w:rsidR="005F0EC7">
              <w:rPr>
                <w:sz w:val="24"/>
                <w:szCs w:val="24"/>
              </w:rPr>
              <w:t>0</w:t>
            </w:r>
            <w:r w:rsidR="005F0EC7">
              <w:rPr>
                <w:sz w:val="24"/>
                <w:szCs w:val="24"/>
              </w:rPr>
              <w:t>4</w:t>
            </w:r>
            <w:r w:rsidR="005F0EC7" w:rsidRPr="005B2B43">
              <w:rPr>
                <w:sz w:val="24"/>
                <w:szCs w:val="24"/>
              </w:rPr>
              <w:t>.202</w:t>
            </w:r>
            <w:r w:rsidR="005F0EC7">
              <w:rPr>
                <w:sz w:val="24"/>
                <w:szCs w:val="24"/>
              </w:rPr>
              <w:t>3</w:t>
            </w:r>
            <w:r w:rsidR="005F0EC7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0D2684" w:rsidRPr="005B2B43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Техком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Антипиха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5617192,30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970976" w:rsidRPr="00F43E76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Техком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Антипиха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F0EC7" w:rsidRPr="005B2B43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222550,80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F0EC7" w:rsidRPr="005B2B43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1B5DCF" w:rsidRDefault="005F0EC7" w:rsidP="009F230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0D2684" w:rsidRPr="00F43E76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8086286,25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5F0EC7" w:rsidRPr="005B2B43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C7" w:rsidRPr="001B5DCF" w:rsidRDefault="005F0EC7" w:rsidP="005F0EC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 xml:space="preserve">прекращено (на основании доп. </w:t>
            </w:r>
            <w:r w:rsidR="00F9312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оглашения</w:t>
            </w:r>
            <w:r w:rsidR="00F93126">
              <w:rPr>
                <w:sz w:val="24"/>
                <w:szCs w:val="24"/>
              </w:rPr>
              <w:t xml:space="preserve"> №1 от 11.04.22 г.)</w:t>
            </w:r>
          </w:p>
        </w:tc>
      </w:tr>
      <w:tr w:rsidR="00970976" w:rsidRPr="00F43E76" w:rsidTr="000D2684">
        <w:trPr>
          <w:jc w:val="right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321-ПЗ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26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«ЗАБТЭК»</w:t>
            </w:r>
          </w:p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1, ч.1, ст.93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5698119,40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26" w:rsidRPr="005B2B43" w:rsidRDefault="00F93126" w:rsidP="00F93126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31.12.2022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081A8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информации, размещенной на о</w:t>
      </w:r>
      <w:r w:rsidR="00F93126">
        <w:t>ф</w:t>
      </w:r>
      <w:r>
        <w:t xml:space="preserve">ициальном сайте Российской Федерации для размещения информации о размещении заказов </w:t>
      </w:r>
      <w:proofErr w:type="spellStart"/>
      <w:r>
        <w:rPr>
          <w:lang w:val="en-US" w:eastAsia="en-US"/>
        </w:rPr>
        <w:t>zakupki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</w:t>
      </w:r>
      <w:r w:rsidR="00081A8D">
        <w:t>.</w:t>
      </w:r>
    </w:p>
    <w:p w:rsidR="00C750D7" w:rsidRPr="00C750D7" w:rsidRDefault="00C750D7" w:rsidP="00C750D7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ходе проведения проверки информаций и документов по контрактам, подлежащих </w:t>
      </w:r>
      <w:r w:rsidR="008B030D">
        <w:t>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C750D7" w:rsidRPr="00C750D7" w:rsidRDefault="00E749BD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u w:val="single"/>
        </w:rPr>
      </w:pPr>
      <w:r>
        <w:t xml:space="preserve">В соответствии с частью 3 статьи 103 Федерального закона № 44-ФЗ информация, указанная в пунктах 10 (информация об исполнении контракта), 13 (документ о приемке </w:t>
      </w:r>
      <w:r w:rsidR="00DF638F">
        <w:t>части 2 настоящей статьи направляется в федеральный орган, на который в соответствии с частью 1 статьи 103 Федерального закона №44-ФЗ</w:t>
      </w:r>
      <w:r w:rsidR="00F93126">
        <w:t xml:space="preserve"> </w:t>
      </w:r>
      <w:r w:rsidR="00DF638F">
        <w:t xml:space="preserve">возложены полномочия по ведению реестра контрактов, в течении </w:t>
      </w:r>
      <w:r w:rsidR="00F93126">
        <w:t>трех</w:t>
      </w:r>
      <w:r w:rsidR="00DF638F">
        <w:t xml:space="preserve"> рабочих дней с даты исполнения контракта,</w:t>
      </w:r>
      <w:r w:rsidR="00B400C1">
        <w:t xml:space="preserve"> приемки поставленного товара , выполненной работы, оказанной услуги соответственно, для включения ее в реестр контрактов </w:t>
      </w:r>
    </w:p>
    <w:p w:rsidR="000D2684" w:rsidRDefault="000D2684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</w:p>
    <w:p w:rsidR="00111C6D" w:rsidRDefault="00447617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lastRenderedPageBreak/>
        <w:t>В ходе проверки установлено, что ин</w:t>
      </w:r>
      <w:r w:rsidR="00970976">
        <w:t>формация об исполнении контрактов</w:t>
      </w:r>
      <w:r>
        <w:t xml:space="preserve"> направлена </w:t>
      </w:r>
      <w:r w:rsidR="00970976">
        <w:t>в</w:t>
      </w:r>
      <w:r>
        <w:t xml:space="preserve"> срок, предусмотренного частью 3 статьи 103 Федерального закона №44-ФЗ </w:t>
      </w:r>
    </w:p>
    <w:p w:rsidR="009C1E5E" w:rsidRPr="002903CD" w:rsidRDefault="00FA4518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А</w:t>
      </w:r>
      <w:r w:rsidR="009C1E5E" w:rsidRPr="002903CD">
        <w:t>кт составлен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70976" w:rsidRDefault="00970976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0D2684" w:rsidRDefault="000D2684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978D3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комитета по финансам администрации</w:t>
      </w:r>
    </w:p>
    <w:p w:rsidR="00447617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447617">
        <w:tab/>
      </w:r>
      <w:r w:rsidR="00F519EA">
        <w:tab/>
        <w:t>К.А. Лисина</w:t>
      </w:r>
    </w:p>
    <w:p w:rsidR="000D2684" w:rsidRDefault="000D2684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0D2684" w:rsidRDefault="000D2684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0D2684" w:rsidRDefault="000D2684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0D2684" w:rsidRDefault="000D2684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Один экземпляр акта </w:t>
      </w:r>
      <w:proofErr w:type="gramStart"/>
      <w:r>
        <w:t>получил:_</w:t>
      </w:r>
      <w:proofErr w:type="gramEnd"/>
      <w:r>
        <w:t>__________________________________________</w:t>
      </w:r>
    </w:p>
    <w:sectPr w:rsidR="000D2684" w:rsidSect="000D2684">
      <w:pgSz w:w="11900" w:h="16840"/>
      <w:pgMar w:top="993" w:right="560" w:bottom="99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41" w:rsidRDefault="00D72241">
      <w:r>
        <w:separator/>
      </w:r>
    </w:p>
  </w:endnote>
  <w:endnote w:type="continuationSeparator" w:id="0">
    <w:p w:rsidR="00D72241" w:rsidRDefault="00D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41" w:rsidRDefault="00D72241"/>
  </w:footnote>
  <w:footnote w:type="continuationSeparator" w:id="0">
    <w:p w:rsidR="00D72241" w:rsidRDefault="00D722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7D05"/>
    <w:multiLevelType w:val="hybridMultilevel"/>
    <w:tmpl w:val="FDA094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07C4C"/>
    <w:rsid w:val="0001085D"/>
    <w:rsid w:val="00012B83"/>
    <w:rsid w:val="000213A1"/>
    <w:rsid w:val="00022FA7"/>
    <w:rsid w:val="000517D7"/>
    <w:rsid w:val="00066AE9"/>
    <w:rsid w:val="00073BA7"/>
    <w:rsid w:val="00081A8D"/>
    <w:rsid w:val="000B1F27"/>
    <w:rsid w:val="000B4856"/>
    <w:rsid w:val="000C0616"/>
    <w:rsid w:val="000C0A2A"/>
    <w:rsid w:val="000C5454"/>
    <w:rsid w:val="000D2684"/>
    <w:rsid w:val="000D6A6F"/>
    <w:rsid w:val="000E38F0"/>
    <w:rsid w:val="000F1717"/>
    <w:rsid w:val="000F1BE3"/>
    <w:rsid w:val="000F77CF"/>
    <w:rsid w:val="00100861"/>
    <w:rsid w:val="00103A8E"/>
    <w:rsid w:val="00106850"/>
    <w:rsid w:val="00111C6D"/>
    <w:rsid w:val="0012494C"/>
    <w:rsid w:val="001257A0"/>
    <w:rsid w:val="00131500"/>
    <w:rsid w:val="0014186F"/>
    <w:rsid w:val="00145621"/>
    <w:rsid w:val="00154348"/>
    <w:rsid w:val="00173C3E"/>
    <w:rsid w:val="00174054"/>
    <w:rsid w:val="00184DC4"/>
    <w:rsid w:val="00186002"/>
    <w:rsid w:val="00190C87"/>
    <w:rsid w:val="001A05EC"/>
    <w:rsid w:val="001A1518"/>
    <w:rsid w:val="001C191F"/>
    <w:rsid w:val="001C2C66"/>
    <w:rsid w:val="001D1F10"/>
    <w:rsid w:val="001E2F18"/>
    <w:rsid w:val="001F5752"/>
    <w:rsid w:val="001F69FF"/>
    <w:rsid w:val="00202FFD"/>
    <w:rsid w:val="00206512"/>
    <w:rsid w:val="00210341"/>
    <w:rsid w:val="00211727"/>
    <w:rsid w:val="0022149B"/>
    <w:rsid w:val="00234AE2"/>
    <w:rsid w:val="002456F3"/>
    <w:rsid w:val="0025728E"/>
    <w:rsid w:val="002609C6"/>
    <w:rsid w:val="00263701"/>
    <w:rsid w:val="00264053"/>
    <w:rsid w:val="00281270"/>
    <w:rsid w:val="002903CD"/>
    <w:rsid w:val="002942F0"/>
    <w:rsid w:val="002A1590"/>
    <w:rsid w:val="002A51C8"/>
    <w:rsid w:val="002B0403"/>
    <w:rsid w:val="002B11D0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211B6"/>
    <w:rsid w:val="00323DED"/>
    <w:rsid w:val="00324682"/>
    <w:rsid w:val="00343D8D"/>
    <w:rsid w:val="00363DE4"/>
    <w:rsid w:val="00365AF3"/>
    <w:rsid w:val="003730B7"/>
    <w:rsid w:val="00382380"/>
    <w:rsid w:val="00391739"/>
    <w:rsid w:val="00396A26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3E369C"/>
    <w:rsid w:val="00426EE0"/>
    <w:rsid w:val="00430CDC"/>
    <w:rsid w:val="00436832"/>
    <w:rsid w:val="00441815"/>
    <w:rsid w:val="00447617"/>
    <w:rsid w:val="00461F95"/>
    <w:rsid w:val="00482113"/>
    <w:rsid w:val="004965AC"/>
    <w:rsid w:val="00497377"/>
    <w:rsid w:val="004A580F"/>
    <w:rsid w:val="004B3170"/>
    <w:rsid w:val="004D1E75"/>
    <w:rsid w:val="004D34BC"/>
    <w:rsid w:val="004D5DAE"/>
    <w:rsid w:val="004D5F7A"/>
    <w:rsid w:val="004E0868"/>
    <w:rsid w:val="004E08EE"/>
    <w:rsid w:val="004E1E8F"/>
    <w:rsid w:val="004E72FF"/>
    <w:rsid w:val="00503CF8"/>
    <w:rsid w:val="005304E7"/>
    <w:rsid w:val="0054156D"/>
    <w:rsid w:val="00543272"/>
    <w:rsid w:val="00545D97"/>
    <w:rsid w:val="00550340"/>
    <w:rsid w:val="005506B3"/>
    <w:rsid w:val="00563E35"/>
    <w:rsid w:val="0059180F"/>
    <w:rsid w:val="00591D21"/>
    <w:rsid w:val="005B2B43"/>
    <w:rsid w:val="005B62B4"/>
    <w:rsid w:val="005C14B5"/>
    <w:rsid w:val="005C672A"/>
    <w:rsid w:val="005D3CFA"/>
    <w:rsid w:val="005E18D8"/>
    <w:rsid w:val="005F0EC7"/>
    <w:rsid w:val="005F38FE"/>
    <w:rsid w:val="00604574"/>
    <w:rsid w:val="00623FE1"/>
    <w:rsid w:val="00657B34"/>
    <w:rsid w:val="006834B7"/>
    <w:rsid w:val="00695DB8"/>
    <w:rsid w:val="006B01BC"/>
    <w:rsid w:val="006B3D25"/>
    <w:rsid w:val="006C0702"/>
    <w:rsid w:val="006C74ED"/>
    <w:rsid w:val="006D13E4"/>
    <w:rsid w:val="006D1721"/>
    <w:rsid w:val="006D4CF4"/>
    <w:rsid w:val="006E05FE"/>
    <w:rsid w:val="006E3774"/>
    <w:rsid w:val="00722F98"/>
    <w:rsid w:val="00731B8D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36C4"/>
    <w:rsid w:val="007A77A3"/>
    <w:rsid w:val="007B2F4D"/>
    <w:rsid w:val="007C5DAA"/>
    <w:rsid w:val="007D2991"/>
    <w:rsid w:val="007D3EAC"/>
    <w:rsid w:val="007D4F16"/>
    <w:rsid w:val="007D6C25"/>
    <w:rsid w:val="007E5A7F"/>
    <w:rsid w:val="007F28F8"/>
    <w:rsid w:val="007F72A2"/>
    <w:rsid w:val="00800C73"/>
    <w:rsid w:val="00803C59"/>
    <w:rsid w:val="00804B92"/>
    <w:rsid w:val="00817EB1"/>
    <w:rsid w:val="00820398"/>
    <w:rsid w:val="008224CE"/>
    <w:rsid w:val="008304C5"/>
    <w:rsid w:val="008437E1"/>
    <w:rsid w:val="008657AF"/>
    <w:rsid w:val="0088275B"/>
    <w:rsid w:val="008A361A"/>
    <w:rsid w:val="008A429D"/>
    <w:rsid w:val="008B030D"/>
    <w:rsid w:val="008B3158"/>
    <w:rsid w:val="008C3881"/>
    <w:rsid w:val="008C6186"/>
    <w:rsid w:val="008D1E47"/>
    <w:rsid w:val="008E253B"/>
    <w:rsid w:val="008E5572"/>
    <w:rsid w:val="008F0C2A"/>
    <w:rsid w:val="008F312F"/>
    <w:rsid w:val="008F591B"/>
    <w:rsid w:val="008F7876"/>
    <w:rsid w:val="00905DEF"/>
    <w:rsid w:val="00922701"/>
    <w:rsid w:val="00922778"/>
    <w:rsid w:val="0093515D"/>
    <w:rsid w:val="00936472"/>
    <w:rsid w:val="00941921"/>
    <w:rsid w:val="00942F00"/>
    <w:rsid w:val="009572C7"/>
    <w:rsid w:val="00964E88"/>
    <w:rsid w:val="00970976"/>
    <w:rsid w:val="00973519"/>
    <w:rsid w:val="009749E1"/>
    <w:rsid w:val="0098226C"/>
    <w:rsid w:val="00982381"/>
    <w:rsid w:val="00996A5B"/>
    <w:rsid w:val="009972AB"/>
    <w:rsid w:val="009A210C"/>
    <w:rsid w:val="009A31E5"/>
    <w:rsid w:val="009A6050"/>
    <w:rsid w:val="009A71D6"/>
    <w:rsid w:val="009B416D"/>
    <w:rsid w:val="009C1E5E"/>
    <w:rsid w:val="009C6101"/>
    <w:rsid w:val="00A013CC"/>
    <w:rsid w:val="00A02A74"/>
    <w:rsid w:val="00A03F8C"/>
    <w:rsid w:val="00A17F94"/>
    <w:rsid w:val="00A20FDA"/>
    <w:rsid w:val="00A21F3F"/>
    <w:rsid w:val="00A37499"/>
    <w:rsid w:val="00A41B49"/>
    <w:rsid w:val="00A55D29"/>
    <w:rsid w:val="00A567C9"/>
    <w:rsid w:val="00A57D66"/>
    <w:rsid w:val="00A70BA5"/>
    <w:rsid w:val="00A7249B"/>
    <w:rsid w:val="00A960EE"/>
    <w:rsid w:val="00AB3511"/>
    <w:rsid w:val="00AB3B60"/>
    <w:rsid w:val="00AB7E17"/>
    <w:rsid w:val="00AC0D3E"/>
    <w:rsid w:val="00AC4EBB"/>
    <w:rsid w:val="00AD2FB4"/>
    <w:rsid w:val="00AD3C29"/>
    <w:rsid w:val="00AF25B1"/>
    <w:rsid w:val="00AF262D"/>
    <w:rsid w:val="00B0313B"/>
    <w:rsid w:val="00B04073"/>
    <w:rsid w:val="00B112B0"/>
    <w:rsid w:val="00B174C0"/>
    <w:rsid w:val="00B30582"/>
    <w:rsid w:val="00B30FB4"/>
    <w:rsid w:val="00B358C5"/>
    <w:rsid w:val="00B400C1"/>
    <w:rsid w:val="00B455B8"/>
    <w:rsid w:val="00B6214B"/>
    <w:rsid w:val="00B629C4"/>
    <w:rsid w:val="00B65866"/>
    <w:rsid w:val="00B702E5"/>
    <w:rsid w:val="00B7205F"/>
    <w:rsid w:val="00B733AC"/>
    <w:rsid w:val="00B7455B"/>
    <w:rsid w:val="00BA522B"/>
    <w:rsid w:val="00BA6A54"/>
    <w:rsid w:val="00BB5DA5"/>
    <w:rsid w:val="00BD40EF"/>
    <w:rsid w:val="00BF23DA"/>
    <w:rsid w:val="00BF6315"/>
    <w:rsid w:val="00C01197"/>
    <w:rsid w:val="00C04C35"/>
    <w:rsid w:val="00C071A8"/>
    <w:rsid w:val="00C07A1F"/>
    <w:rsid w:val="00C14D64"/>
    <w:rsid w:val="00C367E5"/>
    <w:rsid w:val="00C45F3F"/>
    <w:rsid w:val="00C46129"/>
    <w:rsid w:val="00C64473"/>
    <w:rsid w:val="00C750D7"/>
    <w:rsid w:val="00C87CE1"/>
    <w:rsid w:val="00C9218A"/>
    <w:rsid w:val="00CA2DBE"/>
    <w:rsid w:val="00CA4E55"/>
    <w:rsid w:val="00CC108B"/>
    <w:rsid w:val="00CE6977"/>
    <w:rsid w:val="00D004F0"/>
    <w:rsid w:val="00D11C40"/>
    <w:rsid w:val="00D13E49"/>
    <w:rsid w:val="00D207C3"/>
    <w:rsid w:val="00D226E6"/>
    <w:rsid w:val="00D23872"/>
    <w:rsid w:val="00D3518A"/>
    <w:rsid w:val="00D37323"/>
    <w:rsid w:val="00D5078B"/>
    <w:rsid w:val="00D572F0"/>
    <w:rsid w:val="00D611FF"/>
    <w:rsid w:val="00D625B9"/>
    <w:rsid w:val="00D673B4"/>
    <w:rsid w:val="00D72141"/>
    <w:rsid w:val="00D722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401F"/>
    <w:rsid w:val="00DF638F"/>
    <w:rsid w:val="00E0272F"/>
    <w:rsid w:val="00E050A3"/>
    <w:rsid w:val="00E145EF"/>
    <w:rsid w:val="00E36A26"/>
    <w:rsid w:val="00E374FE"/>
    <w:rsid w:val="00E37AED"/>
    <w:rsid w:val="00E46A9B"/>
    <w:rsid w:val="00E46F84"/>
    <w:rsid w:val="00E749BD"/>
    <w:rsid w:val="00E74EA6"/>
    <w:rsid w:val="00E7711B"/>
    <w:rsid w:val="00E81067"/>
    <w:rsid w:val="00E83041"/>
    <w:rsid w:val="00EA39AA"/>
    <w:rsid w:val="00EB6D52"/>
    <w:rsid w:val="00EC1D5D"/>
    <w:rsid w:val="00EC356F"/>
    <w:rsid w:val="00ED3E1A"/>
    <w:rsid w:val="00ED7A65"/>
    <w:rsid w:val="00EE47BE"/>
    <w:rsid w:val="00EF494F"/>
    <w:rsid w:val="00EF7A56"/>
    <w:rsid w:val="00F11E27"/>
    <w:rsid w:val="00F4106A"/>
    <w:rsid w:val="00F519EA"/>
    <w:rsid w:val="00F563D3"/>
    <w:rsid w:val="00F80B7F"/>
    <w:rsid w:val="00F821FD"/>
    <w:rsid w:val="00F8296C"/>
    <w:rsid w:val="00F93126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C7E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3762B-004F-4ACB-842B-54FF9E0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2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2684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2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268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8E80-5B1E-46C2-AC60-17E3A39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17866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54</cp:revision>
  <cp:lastPrinted>2022-10-03T01:48:00Z</cp:lastPrinted>
  <dcterms:created xsi:type="dcterms:W3CDTF">2019-10-21T07:45:00Z</dcterms:created>
  <dcterms:modified xsi:type="dcterms:W3CDTF">2022-10-03T01:50:00Z</dcterms:modified>
</cp:coreProperties>
</file>