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86" w:rsidRDefault="00E53B86" w:rsidP="00E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ГОРОДСКОГО ОКРУГА</w:t>
      </w:r>
    </w:p>
    <w:p w:rsidR="00E53B86" w:rsidRDefault="00E53B86" w:rsidP="00E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«ГОРОД ПЕТРОВСК-ЗАБАЙКАЛЬСКИЙ»</w:t>
      </w:r>
    </w:p>
    <w:p w:rsidR="00E53B86" w:rsidRDefault="00E53B86" w:rsidP="00E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3B86" w:rsidRDefault="00E53B86" w:rsidP="00E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E53B86" w:rsidRDefault="00E53B86" w:rsidP="00E53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B86" w:rsidRDefault="00E53B86" w:rsidP="00E53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B86" w:rsidRPr="00862321" w:rsidRDefault="00E53B86" w:rsidP="00E53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3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19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2321">
        <w:rPr>
          <w:rFonts w:ascii="Times New Roman" w:eastAsia="Times New Roman" w:hAnsi="Times New Roman" w:cs="Times New Roman"/>
          <w:sz w:val="28"/>
          <w:szCs w:val="28"/>
        </w:rPr>
        <w:t xml:space="preserve"> октября 2022 год                                                                                    № 7</w:t>
      </w:r>
      <w:r w:rsidR="001D19F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F5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53B86" w:rsidRPr="00862321" w:rsidRDefault="00E53B86" w:rsidP="00E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B86" w:rsidRPr="00862321" w:rsidRDefault="00E53B86" w:rsidP="00E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21">
        <w:rPr>
          <w:rFonts w:ascii="Times New Roman" w:eastAsia="Times New Roman" w:hAnsi="Times New Roman" w:cs="Times New Roman"/>
          <w:b/>
          <w:sz w:val="28"/>
          <w:szCs w:val="28"/>
        </w:rPr>
        <w:t>г. Петровск-Забайкальский</w:t>
      </w:r>
    </w:p>
    <w:p w:rsidR="00DD33E9" w:rsidRPr="003A7D06" w:rsidRDefault="00DD33E9" w:rsidP="00DD33E9">
      <w:pPr>
        <w:keepNext/>
        <w:spacing w:after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BA5F5D" w:rsidRDefault="00BA5F5D" w:rsidP="00BA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изменения в постановление администрации городского округа «Город Петровск-Забайкальский» от 12.10.2022 года №747 </w:t>
      </w:r>
    </w:p>
    <w:p w:rsidR="00BA5F5D" w:rsidRDefault="00BA5F5D" w:rsidP="00BA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индексации с 01 октября 2022 года окладов (должностных окладов), ставок заработной платы работников муниципальных учреждений городского округа «Город Петровск-Забайкальский»»</w:t>
      </w:r>
    </w:p>
    <w:p w:rsidR="00BA5F5D" w:rsidRPr="00BA5F5D" w:rsidRDefault="00BA5F5D" w:rsidP="00BA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F5D" w:rsidRPr="00BA5F5D" w:rsidRDefault="00BA5F5D" w:rsidP="00BA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 городского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«Город Петровск-Забайкальский» </w:t>
      </w: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тветствие с действующим законодательством, руководствуясь Уставом городского округа «Город Петровск-Забайкальский», </w:t>
      </w:r>
      <w:r w:rsidRPr="00BA5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BA5F5D" w:rsidRPr="00BA5F5D" w:rsidRDefault="00BA5F5D" w:rsidP="00BA5F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следующее изменение в постановление администрации городского округа «Город Петровск-Забайкальский» от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2022 года №747 «Об индексации с 01 октября 2022 года окладов (должностных окладов), ставок заработной платы работников муниципальных учреждений городского округа «Город Петровск-Забайкальский»» (дале</w:t>
      </w:r>
      <w:proofErr w:type="gramStart"/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постановление):</w:t>
      </w:r>
    </w:p>
    <w:p w:rsidR="00BA5F5D" w:rsidRPr="00BA5F5D" w:rsidRDefault="00BA5F5D" w:rsidP="00BA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1.1. В пункте 1 постановления слова «муниципальных служащих» исключить.</w:t>
      </w:r>
    </w:p>
    <w:p w:rsidR="00BA5F5D" w:rsidRPr="00BA5F5D" w:rsidRDefault="00BA5F5D" w:rsidP="00BA5F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BA5F5D" w:rsidRPr="00BA5F5D" w:rsidRDefault="00BA5F5D" w:rsidP="00BA5F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официальных </w:t>
      </w:r>
      <w:proofErr w:type="gramStart"/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proofErr w:type="gramEnd"/>
      <w:r w:rsidRPr="00BA5F5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расположенных по адресам: г. Петровск-Забайкальский, пл. Ленина, д.1 (здание администрации городского округа «Город Петровск- Забайкальский»), г. Петровск-Забайкальский, ул. Пушкина, д. 18 (здание МБУК «Городская информационная библиотечная система») и разместить на официальном сайте администрации городского округа «Город Петровск-Забайкальский».</w:t>
      </w:r>
    </w:p>
    <w:p w:rsidR="00DD33E9" w:rsidRDefault="00DD33E9" w:rsidP="00E53B8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B86" w:rsidRDefault="00E53B86" w:rsidP="00E53B8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B86" w:rsidRPr="00B93E8D" w:rsidRDefault="00E53B86" w:rsidP="00E53B8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3E9" w:rsidRPr="00EB2DDD" w:rsidRDefault="00DD33E9" w:rsidP="00E5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DD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DD33E9" w:rsidRPr="00EB2DDD" w:rsidRDefault="00DD33E9" w:rsidP="00E5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DD"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</w:t>
      </w:r>
      <w:r w:rsidR="00E53B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B2DDD">
        <w:rPr>
          <w:rFonts w:ascii="Times New Roman" w:hAnsi="Times New Roman" w:cs="Times New Roman"/>
          <w:sz w:val="28"/>
          <w:szCs w:val="28"/>
        </w:rPr>
        <w:t xml:space="preserve">   И.И. Зарыпов</w:t>
      </w:r>
    </w:p>
    <w:p w:rsidR="00DD33E9" w:rsidRPr="00EB2DDD" w:rsidRDefault="00DD33E9" w:rsidP="00DD33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E2F" w:rsidRPr="00DD33E9" w:rsidRDefault="000B5E2F" w:rsidP="00DD33E9"/>
    <w:sectPr w:rsidR="000B5E2F" w:rsidRPr="00DD33E9" w:rsidSect="00E6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3824F45"/>
    <w:multiLevelType w:val="hybridMultilevel"/>
    <w:tmpl w:val="926CD2E6"/>
    <w:lvl w:ilvl="0" w:tplc="54B87C42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485"/>
    <w:rsid w:val="00091597"/>
    <w:rsid w:val="000979DD"/>
    <w:rsid w:val="000B5E2F"/>
    <w:rsid w:val="000D69F7"/>
    <w:rsid w:val="000E0596"/>
    <w:rsid w:val="000E4BB6"/>
    <w:rsid w:val="00155485"/>
    <w:rsid w:val="0019334A"/>
    <w:rsid w:val="00197BCD"/>
    <w:rsid w:val="001B3FE9"/>
    <w:rsid w:val="001D19F8"/>
    <w:rsid w:val="001D30B7"/>
    <w:rsid w:val="001D75D6"/>
    <w:rsid w:val="002045E2"/>
    <w:rsid w:val="00255AE9"/>
    <w:rsid w:val="002F3E59"/>
    <w:rsid w:val="0035433E"/>
    <w:rsid w:val="00381416"/>
    <w:rsid w:val="003846A1"/>
    <w:rsid w:val="003A7D06"/>
    <w:rsid w:val="003D0B04"/>
    <w:rsid w:val="003D7CBB"/>
    <w:rsid w:val="00403148"/>
    <w:rsid w:val="00445009"/>
    <w:rsid w:val="00471575"/>
    <w:rsid w:val="0047484D"/>
    <w:rsid w:val="004970EB"/>
    <w:rsid w:val="004A050A"/>
    <w:rsid w:val="004A0BFA"/>
    <w:rsid w:val="0050460C"/>
    <w:rsid w:val="00553EA7"/>
    <w:rsid w:val="0055527E"/>
    <w:rsid w:val="005912AB"/>
    <w:rsid w:val="005A39D3"/>
    <w:rsid w:val="005D3A6A"/>
    <w:rsid w:val="00622624"/>
    <w:rsid w:val="00662DEA"/>
    <w:rsid w:val="0071647B"/>
    <w:rsid w:val="00775FA0"/>
    <w:rsid w:val="00785AC8"/>
    <w:rsid w:val="007F08CB"/>
    <w:rsid w:val="00826226"/>
    <w:rsid w:val="008332C9"/>
    <w:rsid w:val="00841CDB"/>
    <w:rsid w:val="00864188"/>
    <w:rsid w:val="00864C71"/>
    <w:rsid w:val="008B266E"/>
    <w:rsid w:val="008B50A2"/>
    <w:rsid w:val="008E128F"/>
    <w:rsid w:val="00943088"/>
    <w:rsid w:val="00A2780A"/>
    <w:rsid w:val="00A632FD"/>
    <w:rsid w:val="00A82DCC"/>
    <w:rsid w:val="00AA4307"/>
    <w:rsid w:val="00AA68BE"/>
    <w:rsid w:val="00AD297A"/>
    <w:rsid w:val="00B0384A"/>
    <w:rsid w:val="00B23A68"/>
    <w:rsid w:val="00B3486E"/>
    <w:rsid w:val="00B93E8D"/>
    <w:rsid w:val="00BA4DC4"/>
    <w:rsid w:val="00BA5F5D"/>
    <w:rsid w:val="00BA6E15"/>
    <w:rsid w:val="00BB49EF"/>
    <w:rsid w:val="00BD3A58"/>
    <w:rsid w:val="00BE5AB7"/>
    <w:rsid w:val="00C05158"/>
    <w:rsid w:val="00C56CC4"/>
    <w:rsid w:val="00CD3DE7"/>
    <w:rsid w:val="00D06555"/>
    <w:rsid w:val="00D16C68"/>
    <w:rsid w:val="00D32ACE"/>
    <w:rsid w:val="00D5131A"/>
    <w:rsid w:val="00D61D9E"/>
    <w:rsid w:val="00DB2D83"/>
    <w:rsid w:val="00DD33E9"/>
    <w:rsid w:val="00DF475F"/>
    <w:rsid w:val="00E11BFB"/>
    <w:rsid w:val="00E31111"/>
    <w:rsid w:val="00E35D61"/>
    <w:rsid w:val="00E53B86"/>
    <w:rsid w:val="00E607FA"/>
    <w:rsid w:val="00E90C77"/>
    <w:rsid w:val="00EB2DDD"/>
    <w:rsid w:val="00F17D6C"/>
    <w:rsid w:val="00F21C07"/>
    <w:rsid w:val="00F33D3D"/>
    <w:rsid w:val="00F75087"/>
    <w:rsid w:val="00FC0151"/>
    <w:rsid w:val="00FC7C11"/>
    <w:rsid w:val="00FE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2022-10-26T00:46:00Z</cp:lastPrinted>
  <dcterms:created xsi:type="dcterms:W3CDTF">2022-10-26T00:46:00Z</dcterms:created>
  <dcterms:modified xsi:type="dcterms:W3CDTF">2022-10-26T00:46:00Z</dcterms:modified>
</cp:coreProperties>
</file>