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4FB4" w14:textId="291150CB" w:rsidR="00741421" w:rsidRDefault="008B3E6E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требованию </w:t>
      </w:r>
      <w:r w:rsidR="00B6269A">
        <w:rPr>
          <w:rFonts w:ascii="Times New Roman" w:hAnsi="Times New Roman" w:cs="Times New Roman"/>
          <w:b/>
          <w:sz w:val="28"/>
          <w:szCs w:val="28"/>
        </w:rPr>
        <w:t>Петровск-Забайкальск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6269A">
        <w:rPr>
          <w:rFonts w:ascii="Times New Roman" w:hAnsi="Times New Roman" w:cs="Times New Roman"/>
          <w:b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DF5192">
        <w:rPr>
          <w:rFonts w:ascii="Times New Roman" w:hAnsi="Times New Roman" w:cs="Times New Roman"/>
          <w:b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b/>
          <w:sz w:val="28"/>
          <w:szCs w:val="28"/>
        </w:rPr>
        <w:t>ату</w:t>
      </w:r>
      <w:r w:rsidR="00DF519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62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убрана несанкционированная свалка 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14:paraId="0C40F8BC" w14:textId="77777777" w:rsid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BA1C3" w14:textId="03595C38" w:rsidR="008B3E6E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Межрайпрокуратурой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проведена проверка по обращению гражданина о формировании в центральной части города несанкционированной свалки вблизи контейнерной площадки. </w:t>
      </w:r>
    </w:p>
    <w:p w14:paraId="7DF9172C" w14:textId="0C31D240" w:rsidR="008B3E6E" w:rsidRPr="008B3E6E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ходе выездного обследования данные сведения нашли свое подтверждение, в связи с чем</w:t>
      </w:r>
      <w:r w:rsidRPr="008B3E6E">
        <w:rPr>
          <w:rFonts w:ascii="Times New Roman" w:eastAsia="Times New Roman" w:hAnsi="Times New Roman" w:cs="Times New Roman"/>
          <w:sz w:val="27"/>
          <w:szCs w:val="27"/>
        </w:rPr>
        <w:t xml:space="preserve"> в адрес главы городского округа «Город Петровск-Забайкальский» 29.11.2022 внесено обобщенное представление об устранении нарушений закона.</w:t>
      </w:r>
    </w:p>
    <w:p w14:paraId="739970C8" w14:textId="5DEC0AB6" w:rsidR="008B3E6E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Данное представление рассмотрено и удовлетворено, произведена очистка земли от мусора, а также осуществлена замена поломанных контейнеров на специализированной площадке.</w:t>
      </w:r>
    </w:p>
    <w:p w14:paraId="72E5D292" w14:textId="77777777" w:rsidR="008B3E6E" w:rsidRDefault="008B3E6E" w:rsidP="008B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9199" w14:textId="06277DD5" w:rsidR="00353049" w:rsidRPr="00353049" w:rsidRDefault="0072762A" w:rsidP="0035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старший помощник Петровск-Забайкальского межрайонного прокурора Олег Нагаев.</w:t>
      </w:r>
      <w:r w:rsidR="00353049" w:rsidRPr="0035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1777D" w14:textId="2FDD570D" w:rsidR="0072762A" w:rsidRDefault="0072762A" w:rsidP="0072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558" w14:textId="77777777" w:rsidR="00C60645" w:rsidRP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645" w:rsidRPr="00C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1"/>
    <w:rsid w:val="001B7A90"/>
    <w:rsid w:val="00332675"/>
    <w:rsid w:val="00353049"/>
    <w:rsid w:val="005C61E7"/>
    <w:rsid w:val="006238BD"/>
    <w:rsid w:val="0072762A"/>
    <w:rsid w:val="00755AE4"/>
    <w:rsid w:val="00862D4F"/>
    <w:rsid w:val="008B3E6E"/>
    <w:rsid w:val="009D52D0"/>
    <w:rsid w:val="00A6574F"/>
    <w:rsid w:val="00A66A6C"/>
    <w:rsid w:val="00B6269A"/>
    <w:rsid w:val="00C60645"/>
    <w:rsid w:val="00CB51B1"/>
    <w:rsid w:val="00D0530B"/>
    <w:rsid w:val="00DB10C2"/>
    <w:rsid w:val="00DF519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FB1"/>
  <w15:chartTrackingRefBased/>
  <w15:docId w15:val="{6E0E0F5A-7909-487E-855E-37C02F4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Нагаев Олег Николаевич</cp:lastModifiedBy>
  <cp:revision>9</cp:revision>
  <dcterms:created xsi:type="dcterms:W3CDTF">2022-06-29T04:57:00Z</dcterms:created>
  <dcterms:modified xsi:type="dcterms:W3CDTF">2022-12-25T10:41:00Z</dcterms:modified>
</cp:coreProperties>
</file>