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1A" w:rsidRPr="00262D2B" w:rsidRDefault="00CE461A" w:rsidP="00262D2B">
      <w:pPr>
        <w:pStyle w:val="a3"/>
        <w:rPr>
          <w:szCs w:val="36"/>
        </w:rPr>
      </w:pPr>
      <w:r w:rsidRPr="00262D2B">
        <w:rPr>
          <w:szCs w:val="36"/>
        </w:rPr>
        <w:t>ДУМА ГОРОДСКОГО ОКРУГА</w:t>
      </w:r>
    </w:p>
    <w:p w:rsidR="00CE461A" w:rsidRPr="00262D2B" w:rsidRDefault="00CE461A" w:rsidP="00262D2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262D2B">
        <w:rPr>
          <w:rFonts w:ascii="Times New Roman" w:hAnsi="Times New Roman"/>
          <w:b/>
          <w:bCs/>
          <w:sz w:val="36"/>
          <w:szCs w:val="36"/>
        </w:rPr>
        <w:t>«ГОРОД ПЕТРОВСК-ЗАБАЙКАЛЬСКИЙ»</w:t>
      </w:r>
    </w:p>
    <w:p w:rsidR="00CE461A" w:rsidRDefault="00CE461A" w:rsidP="00262D2B">
      <w:pPr>
        <w:spacing w:after="0" w:line="240" w:lineRule="auto"/>
        <w:jc w:val="right"/>
        <w:rPr>
          <w:b/>
          <w:bCs/>
          <w:sz w:val="44"/>
          <w:szCs w:val="44"/>
          <w:u w:val="single"/>
        </w:rPr>
      </w:pPr>
    </w:p>
    <w:p w:rsidR="00CE461A" w:rsidRDefault="00CE461A" w:rsidP="00041FE8">
      <w:pPr>
        <w:spacing w:after="0" w:line="240" w:lineRule="auto"/>
        <w:jc w:val="center"/>
      </w:pPr>
      <w:r w:rsidRPr="00262D2B">
        <w:rPr>
          <w:rFonts w:ascii="Times New Roman" w:hAnsi="Times New Roman"/>
          <w:b/>
          <w:bCs/>
          <w:sz w:val="44"/>
          <w:szCs w:val="44"/>
        </w:rPr>
        <w:t>РЕШЕНИЕ</w:t>
      </w:r>
      <w:r>
        <w:t xml:space="preserve">          </w:t>
      </w:r>
    </w:p>
    <w:p w:rsidR="00CB2AC1" w:rsidRDefault="00CB2AC1" w:rsidP="00CB2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2AC1" w:rsidRDefault="00CB2AC1" w:rsidP="00CB2A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декабря 2022 года                                                                                       № 20</w:t>
      </w:r>
    </w:p>
    <w:p w:rsidR="00CE461A" w:rsidRPr="008C2D0B" w:rsidRDefault="00CE461A" w:rsidP="00CB2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D0B">
        <w:rPr>
          <w:rFonts w:ascii="Times New Roman" w:hAnsi="Times New Roman"/>
          <w:sz w:val="28"/>
          <w:szCs w:val="28"/>
        </w:rPr>
        <w:t>г. П</w:t>
      </w:r>
      <w:r w:rsidR="00CB2AC1">
        <w:rPr>
          <w:rFonts w:ascii="Times New Roman" w:hAnsi="Times New Roman"/>
          <w:sz w:val="28"/>
          <w:szCs w:val="28"/>
        </w:rPr>
        <w:t>етровск</w:t>
      </w:r>
      <w:r w:rsidRPr="008C2D0B">
        <w:rPr>
          <w:rFonts w:ascii="Times New Roman" w:hAnsi="Times New Roman"/>
          <w:sz w:val="28"/>
          <w:szCs w:val="28"/>
        </w:rPr>
        <w:t>-Забайкальский</w:t>
      </w:r>
    </w:p>
    <w:p w:rsidR="00647854" w:rsidRDefault="00647854" w:rsidP="000D6A56">
      <w:pPr>
        <w:spacing w:after="0" w:line="240" w:lineRule="auto"/>
        <w:ind w:right="4201"/>
        <w:rPr>
          <w:rFonts w:ascii="Times New Roman" w:hAnsi="Times New Roman"/>
          <w:b/>
          <w:sz w:val="28"/>
          <w:szCs w:val="28"/>
        </w:rPr>
      </w:pPr>
    </w:p>
    <w:p w:rsidR="00CE461A" w:rsidRPr="00262D2B" w:rsidRDefault="000D6A56" w:rsidP="000D6A56">
      <w:pPr>
        <w:spacing w:after="0" w:line="240" w:lineRule="auto"/>
        <w:ind w:right="420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установлении ежемесячной денежной компенсации</w:t>
      </w:r>
    </w:p>
    <w:p w:rsidR="00CE461A" w:rsidRPr="008C2D0B" w:rsidRDefault="00CE461A" w:rsidP="008C2D0B">
      <w:pPr>
        <w:jc w:val="both"/>
        <w:rPr>
          <w:rFonts w:ascii="Times New Roman" w:hAnsi="Times New Roman"/>
          <w:sz w:val="28"/>
          <w:szCs w:val="28"/>
        </w:rPr>
      </w:pPr>
    </w:p>
    <w:p w:rsidR="00041FE8" w:rsidRPr="003D66FD" w:rsidRDefault="00041FE8" w:rsidP="00CB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D66FD">
        <w:rPr>
          <w:rFonts w:ascii="Times New Roman" w:hAnsi="Times New Roman"/>
          <w:sz w:val="28"/>
          <w:szCs w:val="28"/>
        </w:rPr>
        <w:t>Руководствуясь Федеральным законом от 6 октября 2003 года №131-ФЗ «Об общих принципах организации местного самоуправления в Россий</w:t>
      </w:r>
      <w:r>
        <w:rPr>
          <w:rFonts w:ascii="Times New Roman" w:hAnsi="Times New Roman"/>
          <w:sz w:val="28"/>
          <w:szCs w:val="28"/>
        </w:rPr>
        <w:t>ской Федерации, Законом Забайкальского края от 03.06.2020г</w:t>
      </w:r>
      <w:r w:rsidRPr="00727333">
        <w:rPr>
          <w:b/>
          <w:bCs/>
          <w:color w:val="000000"/>
          <w:sz w:val="32"/>
          <w:szCs w:val="32"/>
        </w:rPr>
        <w:t xml:space="preserve"> </w:t>
      </w:r>
      <w:r w:rsidRPr="00A92C9F">
        <w:rPr>
          <w:rFonts w:ascii="Times New Roman" w:hAnsi="Times New Roman"/>
          <w:bCs/>
          <w:color w:val="000000"/>
          <w:sz w:val="28"/>
          <w:szCs w:val="28"/>
        </w:rPr>
        <w:t>№1826</w:t>
      </w:r>
      <w:r>
        <w:rPr>
          <w:b/>
          <w:bCs/>
          <w:color w:val="000000"/>
          <w:sz w:val="32"/>
          <w:szCs w:val="32"/>
        </w:rPr>
        <w:t xml:space="preserve"> </w:t>
      </w:r>
      <w:r w:rsidRPr="00A92C9F">
        <w:rPr>
          <w:bCs/>
          <w:color w:val="000000"/>
          <w:sz w:val="28"/>
          <w:szCs w:val="28"/>
        </w:rPr>
        <w:t>«</w:t>
      </w:r>
      <w:r w:rsidRPr="00A92C9F">
        <w:rPr>
          <w:rFonts w:ascii="Times New Roman" w:hAnsi="Times New Roman"/>
          <w:bCs/>
          <w:color w:val="000000"/>
          <w:sz w:val="28"/>
          <w:szCs w:val="28"/>
        </w:rPr>
        <w:t>Об отдельных вопросах организации местного самоуправления в Забайкальском крае</w:t>
      </w:r>
      <w:r w:rsidRPr="00A92C9F">
        <w:rPr>
          <w:bCs/>
          <w:color w:val="000000"/>
          <w:sz w:val="28"/>
          <w:szCs w:val="28"/>
        </w:rPr>
        <w:t>»</w:t>
      </w:r>
      <w:r w:rsidRPr="00F542CA">
        <w:rPr>
          <w:rFonts w:ascii="Times New Roman" w:hAnsi="Times New Roman"/>
          <w:sz w:val="28"/>
          <w:szCs w:val="28"/>
        </w:rPr>
        <w:t xml:space="preserve">, в соответствии со статьёй </w:t>
      </w:r>
      <w:r>
        <w:rPr>
          <w:rFonts w:ascii="Times New Roman" w:hAnsi="Times New Roman"/>
          <w:sz w:val="28"/>
          <w:szCs w:val="28"/>
        </w:rPr>
        <w:t xml:space="preserve">31 </w:t>
      </w:r>
      <w:r w:rsidRPr="00F542CA">
        <w:rPr>
          <w:rFonts w:ascii="Times New Roman" w:hAnsi="Times New Roman"/>
          <w:sz w:val="28"/>
          <w:szCs w:val="28"/>
        </w:rPr>
        <w:t xml:space="preserve">Устава </w:t>
      </w:r>
      <w:r w:rsidRPr="004A72EC">
        <w:rPr>
          <w:rFonts w:ascii="Times New Roman" w:hAnsi="Times New Roman"/>
          <w:sz w:val="28"/>
          <w:szCs w:val="28"/>
        </w:rPr>
        <w:t>городского округа «Город Петровск-Забайкальский</w:t>
      </w:r>
      <w:r w:rsidRPr="007B2289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решением Думы </w:t>
      </w:r>
      <w:r w:rsidRPr="004A72EC">
        <w:rPr>
          <w:rFonts w:ascii="Times New Roman" w:hAnsi="Times New Roman"/>
          <w:sz w:val="28"/>
          <w:szCs w:val="28"/>
        </w:rPr>
        <w:t>городского округа «Город Петровск-Забайкальский</w:t>
      </w:r>
      <w:r w:rsidRPr="007B228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29.12.2022 г №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bookmarkStart w:id="0" w:name="bookmark0"/>
      <w:r w:rsidRPr="00041FE8">
        <w:rPr>
          <w:rFonts w:ascii="Tahoma" w:hAnsi="Tahoma" w:cs="Tahoma"/>
          <w:sz w:val="28"/>
          <w:szCs w:val="28"/>
        </w:rPr>
        <w:t>«</w:t>
      </w:r>
      <w:r w:rsidRPr="00041FE8">
        <w:rPr>
          <w:rFonts w:ascii="Times New Roman" w:hAnsi="Times New Roman"/>
          <w:sz w:val="28"/>
          <w:szCs w:val="28"/>
        </w:rPr>
        <w:t>Об утверждении Положения о порядке возмещения расходов,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FE8">
        <w:rPr>
          <w:rFonts w:ascii="Times New Roman" w:hAnsi="Times New Roman"/>
          <w:sz w:val="28"/>
          <w:szCs w:val="28"/>
        </w:rPr>
        <w:t>связанных</w:t>
      </w:r>
      <w:proofErr w:type="gramEnd"/>
      <w:r w:rsidRPr="00041FE8">
        <w:rPr>
          <w:rFonts w:ascii="Times New Roman" w:hAnsi="Times New Roman"/>
          <w:sz w:val="28"/>
          <w:szCs w:val="28"/>
        </w:rPr>
        <w:t xml:space="preserve"> с осуществлением депутатской деятельности,  депутатам Думы городского округа «Го</w:t>
      </w:r>
      <w:r w:rsidR="00BC54C4">
        <w:rPr>
          <w:rFonts w:ascii="Times New Roman" w:hAnsi="Times New Roman"/>
          <w:sz w:val="28"/>
          <w:szCs w:val="28"/>
        </w:rPr>
        <w:t>род Петровск-Забайкальский»,</w:t>
      </w:r>
      <w:r w:rsidRPr="00041FE8">
        <w:rPr>
          <w:rFonts w:ascii="Times New Roman" w:hAnsi="Times New Roman"/>
          <w:sz w:val="28"/>
          <w:szCs w:val="28"/>
        </w:rPr>
        <w:t xml:space="preserve"> осуществляющим полномочия на непостоянной основе</w:t>
      </w:r>
      <w:bookmarkEnd w:id="0"/>
      <w:r>
        <w:rPr>
          <w:rFonts w:ascii="Times New Roman" w:hAnsi="Times New Roman"/>
          <w:sz w:val="28"/>
          <w:szCs w:val="28"/>
        </w:rPr>
        <w:t>»,</w:t>
      </w:r>
      <w:r w:rsidR="00BC54C4">
        <w:rPr>
          <w:rFonts w:ascii="Times New Roman" w:hAnsi="Times New Roman"/>
          <w:sz w:val="28"/>
          <w:szCs w:val="28"/>
        </w:rPr>
        <w:t xml:space="preserve"> </w:t>
      </w:r>
      <w:r w:rsidRPr="003D66FD">
        <w:rPr>
          <w:rFonts w:ascii="Times New Roman" w:hAnsi="Times New Roman"/>
          <w:sz w:val="28"/>
          <w:szCs w:val="28"/>
        </w:rPr>
        <w:t xml:space="preserve">Дума городского округа «Город Петровск-Забайкальский»,   </w:t>
      </w:r>
      <w:r w:rsidRPr="003D66FD">
        <w:rPr>
          <w:rFonts w:ascii="Times New Roman" w:hAnsi="Times New Roman"/>
          <w:b/>
          <w:bCs/>
          <w:spacing w:val="20"/>
          <w:sz w:val="28"/>
          <w:szCs w:val="28"/>
        </w:rPr>
        <w:t>решила:</w:t>
      </w:r>
    </w:p>
    <w:p w:rsidR="00CE461A" w:rsidRDefault="00CE461A" w:rsidP="00CB2AC1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E73">
        <w:rPr>
          <w:rFonts w:ascii="Times New Roman" w:hAnsi="Times New Roman"/>
          <w:sz w:val="28"/>
          <w:szCs w:val="28"/>
        </w:rPr>
        <w:t xml:space="preserve">Установить председателю Думы городского округа «Город Петровск-Забайкальский», исполняющему свои полномочия на непостоянной основе, ежемесячную денежную компенсацию </w:t>
      </w:r>
      <w:r w:rsidR="000D6A56" w:rsidRPr="00FD7E73">
        <w:rPr>
          <w:rFonts w:ascii="Times New Roman" w:hAnsi="Times New Roman"/>
          <w:sz w:val="28"/>
          <w:szCs w:val="28"/>
        </w:rPr>
        <w:t>на возмещение расходов, связанных с осуществлением своих полномочий</w:t>
      </w:r>
      <w:r w:rsidR="00FD7E73">
        <w:rPr>
          <w:rFonts w:ascii="Times New Roman" w:hAnsi="Times New Roman"/>
          <w:sz w:val="28"/>
          <w:szCs w:val="28"/>
        </w:rPr>
        <w:t>,</w:t>
      </w:r>
      <w:r w:rsidR="00FD7E73" w:rsidRPr="00FD7E73">
        <w:rPr>
          <w:rFonts w:ascii="Times New Roman" w:hAnsi="Times New Roman"/>
          <w:sz w:val="28"/>
          <w:szCs w:val="28"/>
        </w:rPr>
        <w:t xml:space="preserve"> </w:t>
      </w:r>
      <w:r w:rsidRPr="00FD7E73">
        <w:rPr>
          <w:rFonts w:ascii="Times New Roman" w:hAnsi="Times New Roman"/>
          <w:sz w:val="28"/>
          <w:szCs w:val="28"/>
        </w:rPr>
        <w:t xml:space="preserve"> в размере </w:t>
      </w:r>
      <w:r w:rsidR="006D67D0">
        <w:rPr>
          <w:rFonts w:ascii="Times New Roman" w:hAnsi="Times New Roman"/>
          <w:sz w:val="28"/>
          <w:szCs w:val="28"/>
        </w:rPr>
        <w:t>7 тысяч</w:t>
      </w:r>
      <w:r w:rsidR="00A03195">
        <w:rPr>
          <w:rFonts w:ascii="Times New Roman" w:hAnsi="Times New Roman"/>
          <w:sz w:val="28"/>
          <w:szCs w:val="28"/>
        </w:rPr>
        <w:t xml:space="preserve"> рублей (семь тысяч руб) </w:t>
      </w:r>
      <w:r w:rsidRPr="00FD7E73">
        <w:rPr>
          <w:rFonts w:ascii="Times New Roman" w:hAnsi="Times New Roman"/>
          <w:sz w:val="28"/>
          <w:szCs w:val="28"/>
        </w:rPr>
        <w:t xml:space="preserve"> с </w:t>
      </w:r>
      <w:r w:rsidR="00582058">
        <w:rPr>
          <w:rFonts w:ascii="Times New Roman" w:hAnsi="Times New Roman"/>
          <w:sz w:val="28"/>
          <w:szCs w:val="28"/>
        </w:rPr>
        <w:t>23</w:t>
      </w:r>
      <w:r w:rsidRPr="00FD7E73">
        <w:rPr>
          <w:rFonts w:ascii="Times New Roman" w:hAnsi="Times New Roman"/>
          <w:sz w:val="28"/>
          <w:szCs w:val="28"/>
        </w:rPr>
        <w:t>.0</w:t>
      </w:r>
      <w:r w:rsidR="00E86E79" w:rsidRPr="00E86E79">
        <w:rPr>
          <w:rFonts w:ascii="Times New Roman" w:hAnsi="Times New Roman"/>
          <w:sz w:val="28"/>
          <w:szCs w:val="28"/>
        </w:rPr>
        <w:t>9</w:t>
      </w:r>
      <w:r w:rsidR="00582058">
        <w:rPr>
          <w:rFonts w:ascii="Times New Roman" w:hAnsi="Times New Roman"/>
          <w:sz w:val="28"/>
          <w:szCs w:val="28"/>
        </w:rPr>
        <w:t>.2022</w:t>
      </w:r>
      <w:r w:rsidRPr="00FD7E73">
        <w:rPr>
          <w:rFonts w:ascii="Times New Roman" w:hAnsi="Times New Roman"/>
          <w:sz w:val="28"/>
          <w:szCs w:val="28"/>
        </w:rPr>
        <w:t xml:space="preserve"> года</w:t>
      </w:r>
      <w:r w:rsidR="00CB1FD0">
        <w:rPr>
          <w:rFonts w:ascii="Times New Roman" w:hAnsi="Times New Roman"/>
          <w:sz w:val="28"/>
          <w:szCs w:val="28"/>
        </w:rPr>
        <w:t xml:space="preserve"> до окончания срока полномочий Думы городского округа «Город Петровск-Забайкальский» YI</w:t>
      </w:r>
      <w:r w:rsidR="00FF60BD">
        <w:rPr>
          <w:rFonts w:ascii="Times New Roman" w:hAnsi="Times New Roman"/>
          <w:sz w:val="28"/>
          <w:szCs w:val="28"/>
          <w:lang w:val="en-US"/>
        </w:rPr>
        <w:t>I</w:t>
      </w:r>
      <w:r w:rsidR="00582058">
        <w:rPr>
          <w:rFonts w:ascii="Times New Roman" w:hAnsi="Times New Roman"/>
          <w:sz w:val="28"/>
          <w:szCs w:val="28"/>
          <w:lang w:val="en-US"/>
        </w:rPr>
        <w:t>I</w:t>
      </w:r>
      <w:r w:rsidR="00CB1FD0">
        <w:rPr>
          <w:rFonts w:ascii="Times New Roman" w:hAnsi="Times New Roman"/>
          <w:sz w:val="28"/>
          <w:szCs w:val="28"/>
        </w:rPr>
        <w:t xml:space="preserve"> созыва</w:t>
      </w:r>
      <w:r w:rsidRPr="00FD7E73">
        <w:rPr>
          <w:rFonts w:ascii="Times New Roman" w:hAnsi="Times New Roman"/>
          <w:sz w:val="28"/>
          <w:szCs w:val="28"/>
        </w:rPr>
        <w:t xml:space="preserve">.  </w:t>
      </w:r>
    </w:p>
    <w:p w:rsidR="006D67D0" w:rsidRDefault="006D67D0" w:rsidP="00CB2AC1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31FF">
        <w:rPr>
          <w:rFonts w:ascii="Times New Roman" w:hAnsi="Times New Roman"/>
          <w:sz w:val="28"/>
          <w:szCs w:val="28"/>
        </w:rPr>
        <w:t>Установить депутатам Думы городского округа «Город Петровск-Забайкальский»</w:t>
      </w:r>
      <w:r>
        <w:rPr>
          <w:rFonts w:ascii="Times New Roman" w:hAnsi="Times New Roman"/>
          <w:sz w:val="28"/>
          <w:szCs w:val="28"/>
        </w:rPr>
        <w:t xml:space="preserve"> YI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Pr="00E031FF">
        <w:rPr>
          <w:rFonts w:ascii="Times New Roman" w:hAnsi="Times New Roman"/>
          <w:sz w:val="28"/>
          <w:szCs w:val="28"/>
        </w:rPr>
        <w:t xml:space="preserve">, исполняющим свои полномочия на </w:t>
      </w:r>
      <w:r>
        <w:rPr>
          <w:rFonts w:ascii="Times New Roman" w:hAnsi="Times New Roman"/>
          <w:sz w:val="28"/>
          <w:szCs w:val="28"/>
        </w:rPr>
        <w:t>непостоянной основе, ежемесячную</w:t>
      </w:r>
      <w:r w:rsidRPr="00E031FF">
        <w:rPr>
          <w:rFonts w:ascii="Times New Roman" w:hAnsi="Times New Roman"/>
          <w:sz w:val="28"/>
          <w:szCs w:val="28"/>
        </w:rPr>
        <w:t xml:space="preserve"> денежную компенсацию на возмещение расходов, связанных с осуществлением своих полномочий,  в размере 1</w:t>
      </w:r>
      <w:r>
        <w:rPr>
          <w:rFonts w:ascii="Times New Roman" w:hAnsi="Times New Roman"/>
          <w:sz w:val="28"/>
          <w:szCs w:val="28"/>
        </w:rPr>
        <w:t>0</w:t>
      </w:r>
      <w:r w:rsidRPr="00E031FF">
        <w:rPr>
          <w:rFonts w:ascii="Times New Roman" w:hAnsi="Times New Roman"/>
          <w:sz w:val="28"/>
          <w:szCs w:val="28"/>
        </w:rPr>
        <w:t>00 руб</w:t>
      </w:r>
      <w:r w:rsidR="00CB2AC1">
        <w:rPr>
          <w:rFonts w:ascii="Times New Roman" w:hAnsi="Times New Roman"/>
          <w:sz w:val="28"/>
          <w:szCs w:val="28"/>
        </w:rPr>
        <w:t>.</w:t>
      </w:r>
      <w:r w:rsidRPr="00E031FF">
        <w:rPr>
          <w:rFonts w:ascii="Times New Roman" w:hAnsi="Times New Roman"/>
          <w:sz w:val="28"/>
          <w:szCs w:val="28"/>
        </w:rPr>
        <w:t xml:space="preserve"> (одна тысяча рублей</w:t>
      </w:r>
      <w:r>
        <w:rPr>
          <w:rFonts w:ascii="Times New Roman" w:hAnsi="Times New Roman"/>
          <w:sz w:val="28"/>
          <w:szCs w:val="28"/>
        </w:rPr>
        <w:t>) с 23.09. 2022г.</w:t>
      </w:r>
      <w:r w:rsidRPr="00E031FF">
        <w:rPr>
          <w:rFonts w:ascii="Times New Roman" w:hAnsi="Times New Roman"/>
          <w:sz w:val="28"/>
          <w:szCs w:val="28"/>
        </w:rPr>
        <w:t xml:space="preserve"> </w:t>
      </w:r>
    </w:p>
    <w:p w:rsidR="006D67D0" w:rsidRDefault="006D67D0" w:rsidP="00CB2AC1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Выплату ежемесячной</w:t>
      </w:r>
      <w:r w:rsidRPr="00E031FF">
        <w:rPr>
          <w:rFonts w:ascii="Times New Roman" w:hAnsi="Times New Roman"/>
          <w:sz w:val="28"/>
          <w:szCs w:val="28"/>
        </w:rPr>
        <w:t xml:space="preserve"> денежн</w:t>
      </w:r>
      <w:r>
        <w:rPr>
          <w:rFonts w:ascii="Times New Roman" w:hAnsi="Times New Roman"/>
          <w:sz w:val="28"/>
          <w:szCs w:val="28"/>
        </w:rPr>
        <w:t>ой</w:t>
      </w:r>
      <w:r w:rsidRPr="00E031FF">
        <w:rPr>
          <w:rFonts w:ascii="Times New Roman" w:hAnsi="Times New Roman"/>
          <w:sz w:val="28"/>
          <w:szCs w:val="28"/>
        </w:rPr>
        <w:t xml:space="preserve"> компенсаци</w:t>
      </w:r>
      <w:r>
        <w:rPr>
          <w:rFonts w:ascii="Times New Roman" w:hAnsi="Times New Roman"/>
          <w:sz w:val="28"/>
          <w:szCs w:val="28"/>
        </w:rPr>
        <w:t xml:space="preserve">и производить </w:t>
      </w:r>
      <w:r w:rsidR="00041FE8">
        <w:rPr>
          <w:rFonts w:ascii="Times New Roman" w:hAnsi="Times New Roman"/>
          <w:sz w:val="28"/>
          <w:szCs w:val="28"/>
        </w:rPr>
        <w:t>ежемесячно.</w:t>
      </w:r>
    </w:p>
    <w:p w:rsidR="006D67D0" w:rsidRPr="00217947" w:rsidRDefault="006D67D0" w:rsidP="00CB2AC1">
      <w:pPr>
        <w:tabs>
          <w:tab w:val="left" w:pos="0"/>
          <w:tab w:val="left" w:pos="4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F761A">
        <w:rPr>
          <w:rFonts w:ascii="Times New Roman" w:hAnsi="Times New Roman"/>
          <w:sz w:val="28"/>
          <w:szCs w:val="28"/>
        </w:rPr>
        <w:t xml:space="preserve">  Настоящее решение вступает в силу </w:t>
      </w:r>
      <w:r>
        <w:rPr>
          <w:rFonts w:ascii="Times New Roman" w:hAnsi="Times New Roman"/>
          <w:sz w:val="28"/>
          <w:szCs w:val="28"/>
        </w:rPr>
        <w:t xml:space="preserve">на следующий день </w:t>
      </w:r>
      <w:r w:rsidRPr="005F761A">
        <w:rPr>
          <w:rFonts w:ascii="Times New Roman" w:hAnsi="Times New Roman"/>
          <w:sz w:val="28"/>
          <w:szCs w:val="28"/>
        </w:rPr>
        <w:t xml:space="preserve">после его </w:t>
      </w:r>
      <w:r>
        <w:rPr>
          <w:rFonts w:ascii="Times New Roman" w:hAnsi="Times New Roman"/>
          <w:sz w:val="28"/>
          <w:szCs w:val="28"/>
        </w:rPr>
        <w:t xml:space="preserve">обнародования и </w:t>
      </w:r>
      <w:r w:rsidRPr="00217947">
        <w:rPr>
          <w:rFonts w:ascii="Times New Roman" w:hAnsi="Times New Roman"/>
          <w:sz w:val="28"/>
          <w:szCs w:val="28"/>
        </w:rPr>
        <w:t>распространяется на правоо</w:t>
      </w:r>
      <w:r>
        <w:rPr>
          <w:rFonts w:ascii="Times New Roman" w:hAnsi="Times New Roman"/>
          <w:sz w:val="28"/>
          <w:szCs w:val="28"/>
        </w:rPr>
        <w:t>тношения, возникшие с 23.09.2022</w:t>
      </w:r>
      <w:r w:rsidRPr="00217947">
        <w:rPr>
          <w:rFonts w:ascii="Times New Roman" w:hAnsi="Times New Roman"/>
          <w:sz w:val="28"/>
          <w:szCs w:val="28"/>
        </w:rPr>
        <w:t>.</w:t>
      </w:r>
    </w:p>
    <w:p w:rsidR="00262D2B" w:rsidRDefault="00262D2B" w:rsidP="00CB2A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461A" w:rsidRPr="006A4916" w:rsidRDefault="00BC54C4" w:rsidP="00262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B2AC1">
        <w:rPr>
          <w:rFonts w:ascii="Times New Roman" w:hAnsi="Times New Roman"/>
          <w:sz w:val="28"/>
          <w:szCs w:val="28"/>
        </w:rPr>
        <w:t>.о.</w:t>
      </w:r>
      <w:r>
        <w:rPr>
          <w:rFonts w:ascii="Times New Roman" w:hAnsi="Times New Roman"/>
          <w:sz w:val="28"/>
          <w:szCs w:val="28"/>
        </w:rPr>
        <w:t xml:space="preserve"> г</w:t>
      </w:r>
      <w:r w:rsidR="00CE461A" w:rsidRPr="006A4916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>вы</w:t>
      </w:r>
      <w:r w:rsidR="00CE461A" w:rsidRPr="006A4916">
        <w:rPr>
          <w:rFonts w:ascii="Times New Roman" w:hAnsi="Times New Roman"/>
          <w:sz w:val="28"/>
          <w:szCs w:val="28"/>
        </w:rPr>
        <w:t xml:space="preserve"> городского округа </w:t>
      </w:r>
    </w:p>
    <w:p w:rsidR="00CE461A" w:rsidRPr="006A4916" w:rsidRDefault="00CE461A" w:rsidP="00262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916">
        <w:rPr>
          <w:rFonts w:ascii="Times New Roman" w:hAnsi="Times New Roman"/>
          <w:sz w:val="28"/>
          <w:szCs w:val="28"/>
        </w:rPr>
        <w:t xml:space="preserve">«Город Петровск-Забайкальский»                </w:t>
      </w:r>
      <w:r w:rsidR="00BC54C4">
        <w:rPr>
          <w:rFonts w:ascii="Times New Roman" w:hAnsi="Times New Roman"/>
          <w:sz w:val="28"/>
          <w:szCs w:val="28"/>
        </w:rPr>
        <w:t xml:space="preserve">                           Н.Ю. Шестопалов</w:t>
      </w:r>
      <w:r w:rsidRPr="006A4916">
        <w:rPr>
          <w:rFonts w:ascii="Times New Roman" w:hAnsi="Times New Roman"/>
          <w:sz w:val="28"/>
          <w:szCs w:val="28"/>
        </w:rPr>
        <w:t xml:space="preserve"> </w:t>
      </w:r>
    </w:p>
    <w:p w:rsidR="00CE461A" w:rsidRDefault="00CE461A"/>
    <w:sectPr w:rsidR="00CE461A" w:rsidSect="00CB2AC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236A"/>
    <w:multiLevelType w:val="hybridMultilevel"/>
    <w:tmpl w:val="E81616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D0B"/>
    <w:rsid w:val="00007156"/>
    <w:rsid w:val="00015E46"/>
    <w:rsid w:val="000256C6"/>
    <w:rsid w:val="00041FE8"/>
    <w:rsid w:val="000C012B"/>
    <w:rsid w:val="000D6A56"/>
    <w:rsid w:val="001D3CAD"/>
    <w:rsid w:val="00262D2B"/>
    <w:rsid w:val="00373C03"/>
    <w:rsid w:val="00451EB6"/>
    <w:rsid w:val="004E231F"/>
    <w:rsid w:val="00582058"/>
    <w:rsid w:val="006171DB"/>
    <w:rsid w:val="00647854"/>
    <w:rsid w:val="006A4916"/>
    <w:rsid w:val="006D67D0"/>
    <w:rsid w:val="00732626"/>
    <w:rsid w:val="00762675"/>
    <w:rsid w:val="007726DC"/>
    <w:rsid w:val="0077501F"/>
    <w:rsid w:val="008C2D0B"/>
    <w:rsid w:val="00963B96"/>
    <w:rsid w:val="00A03195"/>
    <w:rsid w:val="00B21DBD"/>
    <w:rsid w:val="00B37472"/>
    <w:rsid w:val="00BC54C4"/>
    <w:rsid w:val="00CB1FD0"/>
    <w:rsid w:val="00CB2AC1"/>
    <w:rsid w:val="00CB39EE"/>
    <w:rsid w:val="00CE461A"/>
    <w:rsid w:val="00E41E88"/>
    <w:rsid w:val="00E86E79"/>
    <w:rsid w:val="00F447EB"/>
    <w:rsid w:val="00F9798B"/>
    <w:rsid w:val="00FD7E73"/>
    <w:rsid w:val="00FF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4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2D0B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locked/>
    <w:rsid w:val="008C2D0B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8C2D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6A4916"/>
    <w:pPr>
      <w:ind w:left="720"/>
      <w:contextualSpacing/>
    </w:pPr>
  </w:style>
  <w:style w:type="paragraph" w:styleId="a5">
    <w:name w:val="No Spacing"/>
    <w:uiPriority w:val="1"/>
    <w:qFormat/>
    <w:rsid w:val="007726D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</vt:lpstr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creator>Дума</dc:creator>
  <cp:lastModifiedBy>Admin</cp:lastModifiedBy>
  <cp:revision>2</cp:revision>
  <cp:lastPrinted>2022-12-30T03:38:00Z</cp:lastPrinted>
  <dcterms:created xsi:type="dcterms:W3CDTF">2022-12-30T03:38:00Z</dcterms:created>
  <dcterms:modified xsi:type="dcterms:W3CDTF">2022-12-30T03:38:00Z</dcterms:modified>
</cp:coreProperties>
</file>