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EF2AAB" w:rsidRDefault="00EF2AAB" w:rsidP="00EF2AAB">
      <w:pPr>
        <w:pStyle w:val="a3"/>
        <w:ind w:right="-29" w:firstLine="156"/>
        <w:jc w:val="center"/>
        <w:rPr>
          <w:sz w:val="36"/>
        </w:rPr>
      </w:pPr>
    </w:p>
    <w:p w:rsidR="00EF2AAB" w:rsidRDefault="00416103" w:rsidP="00EF2AAB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</w:t>
      </w:r>
      <w:r w:rsidR="00EF2AAB">
        <w:rPr>
          <w:sz w:val="44"/>
        </w:rPr>
        <w:t xml:space="preserve">проект   </w:t>
      </w:r>
    </w:p>
    <w:p w:rsidR="00EF2AAB" w:rsidRDefault="00EF2AAB" w:rsidP="00EF2AAB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</w:p>
    <w:p w:rsidR="00EF2AAB" w:rsidRDefault="00EF2AAB" w:rsidP="00EF2AAB">
      <w:pPr>
        <w:ind w:right="-29" w:firstLine="156"/>
        <w:jc w:val="center"/>
        <w:rPr>
          <w:b/>
          <w:sz w:val="24"/>
          <w:szCs w:val="24"/>
        </w:rPr>
      </w:pPr>
    </w:p>
    <w:p w:rsidR="00EF2AAB" w:rsidRDefault="00EF2AAB" w:rsidP="00EF2AAB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«Город Петровск-Забайкальский», администрация городского округа «город Петровск-Забайкальский», постановляет:</w:t>
      </w:r>
    </w:p>
    <w:p w:rsidR="0027598D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В отношении ранее учтенного объекта недвижимости – жилого дома, расположенный по адресу: г. Петров</w:t>
      </w:r>
      <w:r w:rsidR="0027598D">
        <w:rPr>
          <w:rFonts w:ascii="Liberation Serif" w:hAnsi="Liberation Serif"/>
          <w:sz w:val="24"/>
          <w:szCs w:val="24"/>
        </w:rPr>
        <w:t>ск-Забайкальский, ул. Крупской</w:t>
      </w:r>
      <w:r w:rsidR="0027598D" w:rsidRPr="00416103">
        <w:rPr>
          <w:rFonts w:ascii="Liberation Serif" w:hAnsi="Liberation Serif"/>
          <w:sz w:val="24"/>
          <w:szCs w:val="24"/>
        </w:rPr>
        <w:t>, д.</w:t>
      </w:r>
      <w:r w:rsidR="00416103">
        <w:rPr>
          <w:rFonts w:ascii="Liberation Serif" w:hAnsi="Liberation Serif"/>
          <w:sz w:val="24"/>
          <w:szCs w:val="24"/>
        </w:rPr>
        <w:t xml:space="preserve">1 </w:t>
      </w:r>
      <w:r w:rsidR="00416103" w:rsidRPr="00416103">
        <w:rPr>
          <w:rFonts w:ascii="Liberation Serif" w:hAnsi="Liberation Serif"/>
          <w:sz w:val="24"/>
          <w:szCs w:val="24"/>
        </w:rPr>
        <w:t>полезной площадью 28,7</w:t>
      </w:r>
      <w:r w:rsidRPr="00416103">
        <w:rPr>
          <w:rFonts w:ascii="Liberation Serif" w:hAnsi="Liberation Serif"/>
          <w:sz w:val="24"/>
          <w:szCs w:val="24"/>
        </w:rPr>
        <w:t xml:space="preserve"> кв</w:t>
      </w:r>
      <w:r w:rsidR="00416103" w:rsidRPr="00416103">
        <w:rPr>
          <w:rFonts w:ascii="Liberation Serif" w:hAnsi="Liberation Serif"/>
          <w:sz w:val="24"/>
          <w:szCs w:val="24"/>
        </w:rPr>
        <w:t>.м (в том числе жилой площади 19,7</w:t>
      </w:r>
      <w:r w:rsidRPr="00416103">
        <w:rPr>
          <w:rFonts w:ascii="Liberation Serif" w:hAnsi="Liberation Serif"/>
          <w:sz w:val="24"/>
          <w:szCs w:val="24"/>
        </w:rPr>
        <w:t xml:space="preserve"> кв.м) </w:t>
      </w:r>
      <w:r>
        <w:rPr>
          <w:rFonts w:ascii="Liberation Serif" w:hAnsi="Liberation Serif"/>
          <w:sz w:val="24"/>
          <w:szCs w:val="24"/>
        </w:rPr>
        <w:t xml:space="preserve">в качестве его правообладателя, владеющего данным объектом на праве собственности, выявлена </w:t>
      </w:r>
      <w:r w:rsidR="0027598D">
        <w:rPr>
          <w:rFonts w:ascii="Liberation Serif" w:hAnsi="Liberation Serif"/>
          <w:sz w:val="24"/>
          <w:szCs w:val="24"/>
        </w:rPr>
        <w:t>Миронова</w:t>
      </w:r>
      <w:r w:rsidR="007714B6" w:rsidRPr="007714B6">
        <w:rPr>
          <w:rFonts w:ascii="Liberation Serif" w:hAnsi="Liberation Serif"/>
          <w:sz w:val="24"/>
          <w:szCs w:val="24"/>
        </w:rPr>
        <w:t xml:space="preserve"> </w:t>
      </w:r>
      <w:r w:rsidR="007714B6">
        <w:rPr>
          <w:rFonts w:ascii="Liberation Serif" w:hAnsi="Liberation Serif"/>
          <w:sz w:val="24"/>
          <w:szCs w:val="24"/>
        </w:rPr>
        <w:t>В.С</w:t>
      </w:r>
      <w:r w:rsidR="0027598D">
        <w:rPr>
          <w:rFonts w:ascii="Liberation Serif" w:hAnsi="Liberation Serif"/>
          <w:sz w:val="24"/>
          <w:szCs w:val="24"/>
        </w:rPr>
        <w:t>.</w:t>
      </w:r>
    </w:p>
    <w:p w:rsidR="00EF2AAB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Право собственно</w:t>
      </w:r>
      <w:r w:rsidR="007714B6">
        <w:rPr>
          <w:rFonts w:ascii="Liberation Serif" w:hAnsi="Liberation Serif"/>
          <w:sz w:val="24"/>
          <w:szCs w:val="24"/>
        </w:rPr>
        <w:t>сти Мироновой В. С</w:t>
      </w:r>
      <w:r>
        <w:rPr>
          <w:rFonts w:ascii="Liberation Serif" w:hAnsi="Liberation Serif"/>
          <w:sz w:val="24"/>
          <w:szCs w:val="24"/>
        </w:rPr>
        <w:t xml:space="preserve"> на указанный в пункте 1 настоящего постановления объект недвижимости, подтверждается </w:t>
      </w:r>
      <w:r w:rsidR="0027598D">
        <w:rPr>
          <w:rFonts w:ascii="Liberation Serif" w:hAnsi="Liberation Serif"/>
          <w:sz w:val="24"/>
          <w:szCs w:val="24"/>
        </w:rPr>
        <w:t>Договором купли-продажи от</w:t>
      </w:r>
      <w:r w:rsidR="007714B6" w:rsidRPr="007714B6">
        <w:rPr>
          <w:rFonts w:ascii="Liberation Serif" w:hAnsi="Liberation Serif"/>
          <w:sz w:val="24"/>
          <w:szCs w:val="24"/>
        </w:rPr>
        <w:t xml:space="preserve"> </w:t>
      </w:r>
      <w:r w:rsidR="007714B6">
        <w:rPr>
          <w:rFonts w:ascii="Liberation Serif" w:hAnsi="Liberation Serif"/>
          <w:sz w:val="24"/>
          <w:szCs w:val="24"/>
          <w:lang w:val="en-US"/>
        </w:rPr>
        <w:t>XXX</w:t>
      </w:r>
      <w:r>
        <w:rPr>
          <w:rFonts w:ascii="Liberation Serif" w:hAnsi="Liberation Serif"/>
          <w:sz w:val="24"/>
          <w:szCs w:val="24"/>
        </w:rPr>
        <w:t xml:space="preserve">. </w:t>
      </w:r>
      <w:r w:rsidR="0027598D">
        <w:rPr>
          <w:rFonts w:ascii="Liberation Serif" w:hAnsi="Liberation Serif"/>
          <w:sz w:val="24"/>
          <w:szCs w:val="24"/>
        </w:rPr>
        <w:t>(Зарегистрирован</w:t>
      </w:r>
      <w:r w:rsidR="007714B6">
        <w:rPr>
          <w:rFonts w:ascii="Liberation Serif" w:hAnsi="Liberation Serif"/>
          <w:sz w:val="24"/>
          <w:szCs w:val="24"/>
        </w:rPr>
        <w:t>о в реестре № XXXXXXXX</w:t>
      </w:r>
      <w:r>
        <w:rPr>
          <w:rFonts w:ascii="Liberation Serif" w:hAnsi="Liberation Serif"/>
          <w:sz w:val="24"/>
          <w:szCs w:val="24"/>
        </w:rPr>
        <w:t>)</w:t>
      </w:r>
      <w:r w:rsidR="0027598D">
        <w:rPr>
          <w:rFonts w:ascii="Liberation Serif" w:hAnsi="Liberation Serif"/>
          <w:sz w:val="24"/>
          <w:szCs w:val="24"/>
        </w:rPr>
        <w:t>.</w:t>
      </w:r>
    </w:p>
    <w:p w:rsidR="00EF2AAB" w:rsidRDefault="00EF2AAB" w:rsidP="00EF2A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>
        <w:rPr>
          <w:rFonts w:ascii="Liberation Serif" w:hAnsi="Liberation Serif"/>
          <w:sz w:val="24"/>
          <w:szCs w:val="24"/>
        </w:rPr>
        <w:t>каб</w:t>
      </w:r>
      <w:proofErr w:type="spellEnd"/>
      <w:r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oumizo</w:t>
      </w:r>
      <w:proofErr w:type="spellEnd"/>
      <w:r>
        <w:rPr>
          <w:rFonts w:ascii="Liberation Serif" w:hAnsi="Liberation Serif"/>
          <w:sz w:val="24"/>
          <w:szCs w:val="24"/>
        </w:rPr>
        <w:t>@</w:t>
      </w:r>
      <w:r>
        <w:rPr>
          <w:rFonts w:ascii="Liberation Serif" w:hAnsi="Liberation Serif"/>
          <w:sz w:val="24"/>
          <w:szCs w:val="24"/>
          <w:lang w:val="en-US"/>
        </w:rPr>
        <w:t>mail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  <w:lang w:val="en-US"/>
        </w:rPr>
        <w:t>ru</w:t>
      </w:r>
      <w:r>
        <w:rPr>
          <w:rFonts w:ascii="Liberation Serif" w:hAnsi="Liberation Serif"/>
          <w:sz w:val="24"/>
          <w:szCs w:val="24"/>
        </w:rPr>
        <w:t>)</w:t>
      </w: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И.И. Зарыпов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C4" w:rsidRDefault="00CA63C4">
      <w:bookmarkStart w:id="0" w:name="_GoBack"/>
      <w:bookmarkEnd w:id="0"/>
    </w:p>
    <w:sectPr w:rsidR="00C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A"/>
    <w:rsid w:val="0027598D"/>
    <w:rsid w:val="00416103"/>
    <w:rsid w:val="007714B6"/>
    <w:rsid w:val="00A37CC2"/>
    <w:rsid w:val="00B5680A"/>
    <w:rsid w:val="00CA63C4"/>
    <w:rsid w:val="00DE513F"/>
    <w:rsid w:val="00E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43E2-EA1A-4C2E-9DCA-1368412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13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E513F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E5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2023-02-20T07:36:00Z</dcterms:created>
  <dcterms:modified xsi:type="dcterms:W3CDTF">2023-02-22T03:17:00Z</dcterms:modified>
</cp:coreProperties>
</file>