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F7F" w:rsidRDefault="003E0D02" w:rsidP="00056F7F">
      <w:pPr>
        <w:pStyle w:val="30"/>
        <w:shd w:val="clear" w:color="auto" w:fill="auto"/>
        <w:spacing w:before="0" w:after="0" w:line="240" w:lineRule="auto"/>
        <w:ind w:left="839" w:right="62" w:hanging="839"/>
        <w:jc w:val="center"/>
        <w:rPr>
          <w:lang w:val="ru-RU"/>
        </w:rPr>
      </w:pPr>
      <w:r>
        <w:t>ИНСТРУКЦИЯ</w:t>
      </w:r>
    </w:p>
    <w:p w:rsidR="00056F7F" w:rsidRDefault="003E0D02" w:rsidP="00056F7F">
      <w:pPr>
        <w:pStyle w:val="30"/>
        <w:shd w:val="clear" w:color="auto" w:fill="auto"/>
        <w:spacing w:before="0" w:after="0" w:line="240" w:lineRule="auto"/>
        <w:ind w:left="839" w:right="62" w:hanging="839"/>
        <w:jc w:val="center"/>
        <w:rPr>
          <w:lang w:val="ru-RU"/>
        </w:rPr>
      </w:pPr>
      <w:r>
        <w:t xml:space="preserve"> по антитеррористической безопасности </w:t>
      </w:r>
    </w:p>
    <w:p w:rsidR="00056F7F" w:rsidRPr="00056F7F" w:rsidRDefault="00056F7F" w:rsidP="00056F7F">
      <w:pPr>
        <w:pStyle w:val="30"/>
        <w:shd w:val="clear" w:color="auto" w:fill="auto"/>
        <w:spacing w:before="0"/>
        <w:ind w:left="840" w:right="60" w:hanging="840"/>
        <w:jc w:val="center"/>
        <w:rPr>
          <w:lang w:val="ru-RU"/>
        </w:rPr>
      </w:pPr>
    </w:p>
    <w:p w:rsidR="001E30F6" w:rsidRDefault="003E0D02">
      <w:pPr>
        <w:pStyle w:val="31"/>
        <w:numPr>
          <w:ilvl w:val="0"/>
          <w:numId w:val="1"/>
        </w:numPr>
        <w:shd w:val="clear" w:color="auto" w:fill="auto"/>
        <w:tabs>
          <w:tab w:val="left" w:pos="1250"/>
        </w:tabs>
        <w:spacing w:before="0"/>
        <w:ind w:left="40" w:right="60" w:firstLine="820"/>
      </w:pPr>
      <w:r>
        <w:t xml:space="preserve">Государственное бюджетное учреждение </w:t>
      </w:r>
      <w:r>
        <w:t>(далее - учреждение) осуществляет постоянное взаимодействие с органами государственной и городской власти, правоохранительными и иными структурами, с це</w:t>
      </w:r>
      <w:r>
        <w:t>лью обеспечения постоянной готовности учреждения к безопасной повседневной деятельности, а также к действиям в случае угрозы или возникновения чрезвычайных ситуаций (далее - ЧС).</w:t>
      </w:r>
    </w:p>
    <w:p w:rsidR="001E30F6" w:rsidRDefault="003E0D02">
      <w:pPr>
        <w:pStyle w:val="31"/>
        <w:numPr>
          <w:ilvl w:val="0"/>
          <w:numId w:val="1"/>
        </w:numPr>
        <w:shd w:val="clear" w:color="auto" w:fill="auto"/>
        <w:tabs>
          <w:tab w:val="left" w:pos="1182"/>
        </w:tabs>
        <w:spacing w:before="0"/>
        <w:ind w:left="40" w:right="60" w:firstLine="820"/>
      </w:pPr>
      <w:r>
        <w:t>В учреждении организована физическая охрана объектов учреждения, осуществляем</w:t>
      </w:r>
      <w:r>
        <w:t>ая путем привлечения сил частных охранных предприятий, имеющих лицензию на осуществление частной охранной деятельности, выданную органами внутренних дел и включающая в себя:</w:t>
      </w:r>
    </w:p>
    <w:p w:rsidR="001E30F6" w:rsidRDefault="003E0D02">
      <w:pPr>
        <w:pStyle w:val="31"/>
        <w:numPr>
          <w:ilvl w:val="0"/>
          <w:numId w:val="2"/>
        </w:numPr>
        <w:shd w:val="clear" w:color="auto" w:fill="auto"/>
        <w:tabs>
          <w:tab w:val="left" w:pos="1149"/>
        </w:tabs>
        <w:spacing w:before="0"/>
        <w:ind w:left="40" w:right="60" w:firstLine="820"/>
      </w:pPr>
      <w:r>
        <w:t>контроль и обеспечение безопасности объекта и его территории с целью своевременног</w:t>
      </w:r>
      <w:r>
        <w:t>о обнаружения и предотвращения опасных, криминальных и террористических проявлений и ситуаций;</w:t>
      </w:r>
    </w:p>
    <w:p w:rsidR="001E30F6" w:rsidRDefault="003E0D02">
      <w:pPr>
        <w:pStyle w:val="31"/>
        <w:numPr>
          <w:ilvl w:val="0"/>
          <w:numId w:val="2"/>
        </w:numPr>
        <w:shd w:val="clear" w:color="auto" w:fill="auto"/>
        <w:tabs>
          <w:tab w:val="left" w:pos="1475"/>
        </w:tabs>
        <w:spacing w:before="0"/>
        <w:ind w:left="40" w:right="60" w:firstLine="820"/>
      </w:pPr>
      <w:r>
        <w:t xml:space="preserve">обеспечение </w:t>
      </w:r>
      <w:proofErr w:type="spellStart"/>
      <w:r>
        <w:t>внутриобъектового</w:t>
      </w:r>
      <w:proofErr w:type="spellEnd"/>
      <w:r>
        <w:t xml:space="preserve"> режима, исключающего несанкционированное проникновение на объект посторонних граждан и пронос подозрительных предметов;</w:t>
      </w:r>
    </w:p>
    <w:p w:rsidR="001E30F6" w:rsidRDefault="003E0D02">
      <w:pPr>
        <w:pStyle w:val="31"/>
        <w:numPr>
          <w:ilvl w:val="0"/>
          <w:numId w:val="2"/>
        </w:numPr>
        <w:shd w:val="clear" w:color="auto" w:fill="auto"/>
        <w:tabs>
          <w:tab w:val="left" w:pos="1206"/>
        </w:tabs>
        <w:spacing w:before="0"/>
        <w:ind w:left="40" w:right="60" w:firstLine="820"/>
      </w:pPr>
      <w:r>
        <w:t>защита персонала, посетителей от возможных насильственных действий в помещениях учреждения.</w:t>
      </w:r>
    </w:p>
    <w:p w:rsidR="001E30F6" w:rsidRDefault="003E0D02">
      <w:pPr>
        <w:pStyle w:val="31"/>
        <w:numPr>
          <w:ilvl w:val="1"/>
          <w:numId w:val="2"/>
        </w:numPr>
        <w:shd w:val="clear" w:color="auto" w:fill="auto"/>
        <w:tabs>
          <w:tab w:val="left" w:pos="1216"/>
        </w:tabs>
        <w:spacing w:before="0"/>
        <w:ind w:left="40" w:right="60" w:firstLine="820"/>
      </w:pPr>
      <w:r>
        <w:t xml:space="preserve">Учреждение имеет </w:t>
      </w:r>
      <w:proofErr w:type="gramStart"/>
      <w:r>
        <w:t>инженерно-техническую</w:t>
      </w:r>
      <w:proofErr w:type="gramEnd"/>
      <w:r>
        <w:t xml:space="preserve"> </w:t>
      </w:r>
      <w:proofErr w:type="spellStart"/>
      <w:r>
        <w:t>укрепленность</w:t>
      </w:r>
      <w:proofErr w:type="spellEnd"/>
      <w:r>
        <w:t xml:space="preserve"> объектов (ограждения, решетки, металлические двери, запоры, другие защитные устройства).</w:t>
      </w:r>
    </w:p>
    <w:p w:rsidR="001E30F6" w:rsidRDefault="003E0D02">
      <w:pPr>
        <w:pStyle w:val="31"/>
        <w:numPr>
          <w:ilvl w:val="1"/>
          <w:numId w:val="2"/>
        </w:numPr>
        <w:shd w:val="clear" w:color="auto" w:fill="auto"/>
        <w:tabs>
          <w:tab w:val="left" w:pos="1427"/>
        </w:tabs>
        <w:spacing w:before="0"/>
        <w:ind w:left="40" w:right="60" w:firstLine="820"/>
      </w:pPr>
      <w:proofErr w:type="gramStart"/>
      <w:r>
        <w:t>Учреждение оборудовано</w:t>
      </w:r>
      <w:r>
        <w:t xml:space="preserve"> техническими средствами систем комплексной безопасности, включающие в себя:</w:t>
      </w:r>
      <w:proofErr w:type="gramEnd"/>
    </w:p>
    <w:p w:rsidR="001E30F6" w:rsidRDefault="003E0D02">
      <w:pPr>
        <w:pStyle w:val="31"/>
        <w:numPr>
          <w:ilvl w:val="0"/>
          <w:numId w:val="2"/>
        </w:numPr>
        <w:shd w:val="clear" w:color="auto" w:fill="auto"/>
        <w:tabs>
          <w:tab w:val="left" w:pos="1023"/>
        </w:tabs>
        <w:spacing w:before="0"/>
        <w:ind w:left="40" w:firstLine="820"/>
      </w:pPr>
      <w:r>
        <w:t>автоматическую пожарную сигнализацию;</w:t>
      </w:r>
    </w:p>
    <w:p w:rsidR="001E30F6" w:rsidRDefault="003E0D02">
      <w:pPr>
        <w:pStyle w:val="31"/>
        <w:numPr>
          <w:ilvl w:val="0"/>
          <w:numId w:val="2"/>
        </w:numPr>
        <w:shd w:val="clear" w:color="auto" w:fill="auto"/>
        <w:tabs>
          <w:tab w:val="left" w:pos="1023"/>
        </w:tabs>
        <w:spacing w:before="0"/>
        <w:ind w:left="40" w:firstLine="820"/>
      </w:pPr>
      <w:r>
        <w:t>систему оповещения и управления эвакуацией людей при пожаре и ЧС;</w:t>
      </w:r>
    </w:p>
    <w:p w:rsidR="001E30F6" w:rsidRDefault="003E0D02">
      <w:pPr>
        <w:pStyle w:val="31"/>
        <w:numPr>
          <w:ilvl w:val="0"/>
          <w:numId w:val="2"/>
        </w:numPr>
        <w:shd w:val="clear" w:color="auto" w:fill="auto"/>
        <w:tabs>
          <w:tab w:val="left" w:pos="1023"/>
        </w:tabs>
        <w:spacing w:before="0"/>
        <w:ind w:left="40" w:firstLine="820"/>
      </w:pPr>
      <w:r>
        <w:t>систему охранного видеонаблюдения;</w:t>
      </w:r>
    </w:p>
    <w:p w:rsidR="001E30F6" w:rsidRDefault="003E0D02">
      <w:pPr>
        <w:pStyle w:val="31"/>
        <w:numPr>
          <w:ilvl w:val="0"/>
          <w:numId w:val="2"/>
        </w:numPr>
        <w:shd w:val="clear" w:color="auto" w:fill="auto"/>
        <w:tabs>
          <w:tab w:val="left" w:pos="1023"/>
        </w:tabs>
        <w:spacing w:before="0"/>
        <w:ind w:left="40" w:firstLine="820"/>
      </w:pPr>
      <w:r>
        <w:t>систему контроля и управления доступом;</w:t>
      </w:r>
    </w:p>
    <w:p w:rsidR="001E30F6" w:rsidRDefault="003E0D02">
      <w:pPr>
        <w:pStyle w:val="31"/>
        <w:numPr>
          <w:ilvl w:val="0"/>
          <w:numId w:val="2"/>
        </w:numPr>
        <w:shd w:val="clear" w:color="auto" w:fill="auto"/>
        <w:tabs>
          <w:tab w:val="left" w:pos="1134"/>
        </w:tabs>
        <w:spacing w:before="0"/>
        <w:ind w:left="40" w:right="60" w:firstLine="820"/>
      </w:pPr>
      <w:r>
        <w:t>досмотровое ручное оборудование с целью обнаружения оружия и других опасных предметов и веществ;</w:t>
      </w:r>
    </w:p>
    <w:p w:rsidR="001E30F6" w:rsidRDefault="003E0D02" w:rsidP="00056F7F">
      <w:pPr>
        <w:pStyle w:val="30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/>
        <w:ind w:left="40" w:right="60"/>
        <w:jc w:val="both"/>
      </w:pPr>
      <w:r>
        <w:t>Действия работников учреждения при угрозах, совершении и последствиях террористического акта:</w:t>
      </w:r>
    </w:p>
    <w:p w:rsidR="001E30F6" w:rsidRDefault="003E0D02">
      <w:pPr>
        <w:pStyle w:val="30"/>
        <w:shd w:val="clear" w:color="auto" w:fill="auto"/>
        <w:spacing w:before="0" w:after="0"/>
        <w:ind w:left="40"/>
        <w:jc w:val="both"/>
      </w:pPr>
      <w:r>
        <w:rPr>
          <w:rStyle w:val="32"/>
        </w:rPr>
        <w:t>5.1. Действия при поступлении угрозы по телефону:</w:t>
      </w:r>
    </w:p>
    <w:p w:rsidR="001E30F6" w:rsidRDefault="003E0D02">
      <w:pPr>
        <w:pStyle w:val="31"/>
        <w:numPr>
          <w:ilvl w:val="0"/>
          <w:numId w:val="2"/>
        </w:numPr>
        <w:shd w:val="clear" w:color="auto" w:fill="auto"/>
        <w:tabs>
          <w:tab w:val="left" w:pos="1018"/>
        </w:tabs>
        <w:spacing w:before="0"/>
        <w:ind w:left="40" w:firstLine="820"/>
      </w:pPr>
      <w:r>
        <w:t>не оставлять без внимания ни одного подобного звонка;</w:t>
      </w:r>
    </w:p>
    <w:p w:rsidR="001E30F6" w:rsidRDefault="003E0D02">
      <w:pPr>
        <w:pStyle w:val="31"/>
        <w:numPr>
          <w:ilvl w:val="0"/>
          <w:numId w:val="2"/>
        </w:numPr>
        <w:shd w:val="clear" w:color="auto" w:fill="auto"/>
        <w:tabs>
          <w:tab w:val="left" w:pos="1018"/>
        </w:tabs>
        <w:spacing w:before="0"/>
        <w:ind w:left="40" w:firstLine="820"/>
      </w:pPr>
      <w:r>
        <w:t>передать полученную информацию в правоохранительные органы;</w:t>
      </w:r>
    </w:p>
    <w:p w:rsidR="001E30F6" w:rsidRDefault="003E0D02">
      <w:pPr>
        <w:pStyle w:val="31"/>
        <w:numPr>
          <w:ilvl w:val="0"/>
          <w:numId w:val="2"/>
        </w:numPr>
        <w:shd w:val="clear" w:color="auto" w:fill="auto"/>
        <w:tabs>
          <w:tab w:val="left" w:pos="1019"/>
        </w:tabs>
        <w:spacing w:before="0"/>
        <w:ind w:left="40" w:right="60" w:firstLine="820"/>
      </w:pPr>
      <w:proofErr w:type="gramStart"/>
      <w:r>
        <w:t>запомнить пол, возможный возраст звонившего и особенности его речи: голос - громкий (тихий), высокий (низкий); темп речи - быстрая (медленная)</w:t>
      </w:r>
      <w:r>
        <w:t>; произношение - отчетливое, искаженное, с заиканием, шепелявое, с акцентом или диалектом; манера речи - развязная, с издевкой, с нецензурными выражениями;</w:t>
      </w:r>
      <w:proofErr w:type="gramEnd"/>
    </w:p>
    <w:p w:rsidR="001E30F6" w:rsidRDefault="003E0D02">
      <w:pPr>
        <w:pStyle w:val="31"/>
        <w:numPr>
          <w:ilvl w:val="0"/>
          <w:numId w:val="2"/>
        </w:numPr>
        <w:shd w:val="clear" w:color="auto" w:fill="auto"/>
        <w:tabs>
          <w:tab w:val="left" w:pos="1162"/>
        </w:tabs>
        <w:spacing w:before="0"/>
        <w:ind w:left="20" w:right="340" w:firstLine="860"/>
      </w:pPr>
      <w:r>
        <w:t xml:space="preserve">обязательно постараться отметить звуковой фон (шум автомашин или железнодорожного транспорта, звук </w:t>
      </w:r>
      <w:proofErr w:type="spellStart"/>
      <w:proofErr w:type="gramStart"/>
      <w:r>
        <w:t>т</w:t>
      </w:r>
      <w:r>
        <w:t>еле-радиоаппаратуры</w:t>
      </w:r>
      <w:proofErr w:type="spellEnd"/>
      <w:proofErr w:type="gramEnd"/>
      <w:r>
        <w:t>, голоса и т.п.;</w:t>
      </w:r>
    </w:p>
    <w:p w:rsidR="001E30F6" w:rsidRDefault="003E0D02">
      <w:pPr>
        <w:pStyle w:val="31"/>
        <w:numPr>
          <w:ilvl w:val="0"/>
          <w:numId w:val="2"/>
        </w:numPr>
        <w:shd w:val="clear" w:color="auto" w:fill="auto"/>
        <w:tabs>
          <w:tab w:val="left" w:pos="1330"/>
        </w:tabs>
        <w:spacing w:before="0"/>
        <w:ind w:left="20" w:right="340" w:firstLine="860"/>
      </w:pPr>
      <w:r>
        <w:t>отметить характер звонка: городской или междугородный, зафиксировать точное время начала разговора и его продолжительность.</w:t>
      </w:r>
    </w:p>
    <w:p w:rsidR="001E30F6" w:rsidRDefault="003E0D02">
      <w:pPr>
        <w:pStyle w:val="31"/>
        <w:shd w:val="clear" w:color="auto" w:fill="auto"/>
        <w:spacing w:before="0"/>
        <w:ind w:left="20" w:firstLine="860"/>
      </w:pPr>
      <w:r>
        <w:t>5.2. В ходе разговора постараться получить ответ на следующие вопросы:</w:t>
      </w:r>
    </w:p>
    <w:p w:rsidR="001E30F6" w:rsidRDefault="003E0D02">
      <w:pPr>
        <w:pStyle w:val="31"/>
        <w:numPr>
          <w:ilvl w:val="0"/>
          <w:numId w:val="2"/>
        </w:numPr>
        <w:shd w:val="clear" w:color="auto" w:fill="auto"/>
        <w:tabs>
          <w:tab w:val="left" w:pos="1038"/>
        </w:tabs>
        <w:spacing w:before="0"/>
        <w:ind w:left="20" w:firstLine="860"/>
      </w:pPr>
      <w:r>
        <w:t>куда, кому, по какому телефону звонит этот человек;</w:t>
      </w:r>
    </w:p>
    <w:p w:rsidR="001E30F6" w:rsidRDefault="003E0D02">
      <w:pPr>
        <w:pStyle w:val="31"/>
        <w:numPr>
          <w:ilvl w:val="0"/>
          <w:numId w:val="2"/>
        </w:numPr>
        <w:shd w:val="clear" w:color="auto" w:fill="auto"/>
        <w:tabs>
          <w:tab w:val="left" w:pos="1038"/>
        </w:tabs>
        <w:spacing w:before="0"/>
        <w:ind w:left="20" w:firstLine="860"/>
      </w:pPr>
      <w:r>
        <w:t>какие конкретные требования выдвигает;</w:t>
      </w:r>
    </w:p>
    <w:p w:rsidR="001E30F6" w:rsidRDefault="003E0D02">
      <w:pPr>
        <w:pStyle w:val="31"/>
        <w:numPr>
          <w:ilvl w:val="0"/>
          <w:numId w:val="2"/>
        </w:numPr>
        <w:shd w:val="clear" w:color="auto" w:fill="auto"/>
        <w:tabs>
          <w:tab w:val="left" w:pos="1268"/>
        </w:tabs>
        <w:spacing w:before="0"/>
        <w:ind w:left="20" w:right="340" w:firstLine="860"/>
      </w:pPr>
      <w:r>
        <w:lastRenderedPageBreak/>
        <w:t>выдвигает требования лично, выступает в роли посредника или представляет какую-то группу лиц;</w:t>
      </w:r>
    </w:p>
    <w:p w:rsidR="001E30F6" w:rsidRDefault="003E0D02">
      <w:pPr>
        <w:pStyle w:val="31"/>
        <w:numPr>
          <w:ilvl w:val="0"/>
          <w:numId w:val="2"/>
        </w:numPr>
        <w:shd w:val="clear" w:color="auto" w:fill="auto"/>
        <w:tabs>
          <w:tab w:val="left" w:pos="1038"/>
        </w:tabs>
        <w:spacing w:before="0"/>
        <w:ind w:left="20" w:firstLine="860"/>
      </w:pPr>
      <w:r>
        <w:t>как и когда с ним можно связаться;</w:t>
      </w:r>
    </w:p>
    <w:p w:rsidR="001E30F6" w:rsidRDefault="003E0D02">
      <w:pPr>
        <w:pStyle w:val="31"/>
        <w:numPr>
          <w:ilvl w:val="0"/>
          <w:numId w:val="2"/>
        </w:numPr>
        <w:shd w:val="clear" w:color="auto" w:fill="auto"/>
        <w:tabs>
          <w:tab w:val="left" w:pos="1038"/>
        </w:tabs>
        <w:spacing w:before="0"/>
        <w:ind w:left="20" w:firstLine="860"/>
      </w:pPr>
      <w:r>
        <w:t>кому вы можете или должны сообщить о</w:t>
      </w:r>
      <w:r>
        <w:t>б этом звонке.</w:t>
      </w:r>
    </w:p>
    <w:p w:rsidR="001E30F6" w:rsidRDefault="003E0D02">
      <w:pPr>
        <w:pStyle w:val="31"/>
        <w:numPr>
          <w:ilvl w:val="0"/>
          <w:numId w:val="2"/>
        </w:numPr>
        <w:shd w:val="clear" w:color="auto" w:fill="auto"/>
        <w:tabs>
          <w:tab w:val="left" w:pos="1196"/>
        </w:tabs>
        <w:spacing w:before="0"/>
        <w:ind w:left="20" w:right="340" w:firstLine="860"/>
      </w:pPr>
      <w:r>
        <w:t>постараться добиться от звонящего максимального промежутка времени доведения его требований до должностных лиц или для принятия руководством соответствующего решения;</w:t>
      </w:r>
    </w:p>
    <w:p w:rsidR="001E30F6" w:rsidRDefault="003E0D02">
      <w:pPr>
        <w:pStyle w:val="31"/>
        <w:numPr>
          <w:ilvl w:val="0"/>
          <w:numId w:val="2"/>
        </w:numPr>
        <w:shd w:val="clear" w:color="auto" w:fill="auto"/>
        <w:tabs>
          <w:tab w:val="left" w:pos="1062"/>
        </w:tabs>
        <w:spacing w:before="0"/>
        <w:ind w:left="20" w:right="340" w:firstLine="860"/>
      </w:pPr>
      <w:r>
        <w:t>еще в процессе разговора постараться сообщить о звонке руководству. Если э</w:t>
      </w:r>
      <w:r>
        <w:t>того не удалось сделать, то сообщить немедленно по окончании разговора.</w:t>
      </w:r>
    </w:p>
    <w:p w:rsidR="001E30F6" w:rsidRDefault="003E0D02">
      <w:pPr>
        <w:pStyle w:val="31"/>
        <w:numPr>
          <w:ilvl w:val="0"/>
          <w:numId w:val="4"/>
        </w:numPr>
        <w:shd w:val="clear" w:color="auto" w:fill="auto"/>
        <w:tabs>
          <w:tab w:val="left" w:pos="1629"/>
        </w:tabs>
        <w:spacing w:before="0"/>
        <w:ind w:left="20" w:firstLine="860"/>
      </w:pPr>
      <w:r>
        <w:t>Не распространять сведения о факте разговора и его содержании.</w:t>
      </w:r>
    </w:p>
    <w:p w:rsidR="001E30F6" w:rsidRDefault="003E0D02">
      <w:pPr>
        <w:pStyle w:val="31"/>
        <w:numPr>
          <w:ilvl w:val="0"/>
          <w:numId w:val="4"/>
        </w:numPr>
        <w:shd w:val="clear" w:color="auto" w:fill="auto"/>
        <w:tabs>
          <w:tab w:val="left" w:pos="1575"/>
        </w:tabs>
        <w:spacing w:before="0"/>
        <w:ind w:left="20" w:right="340" w:firstLine="860"/>
      </w:pPr>
      <w:r>
        <w:t>При налич</w:t>
      </w:r>
      <w:proofErr w:type="gramStart"/>
      <w:r>
        <w:t>ии АО</w:t>
      </w:r>
      <w:proofErr w:type="gramEnd"/>
      <w:r>
        <w:t>Н записать определившийся номер, что позволит избежать его случайную утрату.</w:t>
      </w:r>
    </w:p>
    <w:p w:rsidR="001E30F6" w:rsidRDefault="003E0D02">
      <w:pPr>
        <w:pStyle w:val="31"/>
        <w:numPr>
          <w:ilvl w:val="0"/>
          <w:numId w:val="4"/>
        </w:numPr>
        <w:shd w:val="clear" w:color="auto" w:fill="auto"/>
        <w:tabs>
          <w:tab w:val="left" w:pos="1599"/>
        </w:tabs>
        <w:spacing w:before="0"/>
        <w:ind w:left="20" w:right="340" w:firstLine="860"/>
      </w:pPr>
      <w:r>
        <w:t>При использовании звукозаписывающей аппаратуры сразу после разговора извлечь кассету с записью разговора, принять меры к ее сохранности. Установить на ее место другую кассету.</w:t>
      </w:r>
    </w:p>
    <w:p w:rsidR="001E30F6" w:rsidRDefault="003E0D02">
      <w:pPr>
        <w:pStyle w:val="23"/>
        <w:keepNext/>
        <w:keepLines/>
        <w:shd w:val="clear" w:color="auto" w:fill="auto"/>
        <w:ind w:left="20" w:firstLine="860"/>
      </w:pPr>
      <w:bookmarkStart w:id="0" w:name="bookmark0"/>
      <w:r>
        <w:rPr>
          <w:rStyle w:val="24"/>
        </w:rPr>
        <w:t>5.2. Действия при поступлении угрозы в письменной форме:</w:t>
      </w:r>
      <w:bookmarkEnd w:id="0"/>
    </w:p>
    <w:p w:rsidR="001E30F6" w:rsidRDefault="003E0D02">
      <w:pPr>
        <w:pStyle w:val="31"/>
        <w:numPr>
          <w:ilvl w:val="0"/>
          <w:numId w:val="2"/>
        </w:numPr>
        <w:shd w:val="clear" w:color="auto" w:fill="auto"/>
        <w:tabs>
          <w:tab w:val="left" w:pos="1330"/>
        </w:tabs>
        <w:spacing w:before="0"/>
        <w:ind w:left="20" w:right="660" w:firstLine="1140"/>
        <w:jc w:val="left"/>
      </w:pPr>
      <w:r>
        <w:t>принять меры к сохранно</w:t>
      </w:r>
      <w:r>
        <w:t>сти и быстрой передачи письма (записки, дискеты и т.д.) в правоохранительные органы;</w:t>
      </w:r>
    </w:p>
    <w:p w:rsidR="001E30F6" w:rsidRDefault="003E0D02">
      <w:pPr>
        <w:pStyle w:val="31"/>
        <w:numPr>
          <w:ilvl w:val="0"/>
          <w:numId w:val="2"/>
        </w:numPr>
        <w:shd w:val="clear" w:color="auto" w:fill="auto"/>
        <w:tabs>
          <w:tab w:val="left" w:pos="1326"/>
        </w:tabs>
        <w:spacing w:before="0"/>
        <w:ind w:left="20" w:right="340" w:firstLine="1140"/>
      </w:pPr>
      <w:r>
        <w:t>по возможности, письмо (записку, дискету и т.д.) положить в чистый полиэтиленовый пакет;</w:t>
      </w:r>
    </w:p>
    <w:p w:rsidR="001E30F6" w:rsidRDefault="003E0D02">
      <w:pPr>
        <w:pStyle w:val="31"/>
        <w:numPr>
          <w:ilvl w:val="0"/>
          <w:numId w:val="2"/>
        </w:numPr>
        <w:shd w:val="clear" w:color="auto" w:fill="auto"/>
        <w:tabs>
          <w:tab w:val="left" w:pos="1314"/>
        </w:tabs>
        <w:spacing w:before="0"/>
        <w:ind w:left="20" w:firstLine="1140"/>
      </w:pPr>
      <w:r>
        <w:t>постараться не оставлять на документе отпечатки своих пальцев;</w:t>
      </w:r>
    </w:p>
    <w:p w:rsidR="001E30F6" w:rsidRDefault="003E0D02">
      <w:pPr>
        <w:pStyle w:val="31"/>
        <w:numPr>
          <w:ilvl w:val="0"/>
          <w:numId w:val="2"/>
        </w:numPr>
        <w:shd w:val="clear" w:color="auto" w:fill="auto"/>
        <w:tabs>
          <w:tab w:val="left" w:pos="1398"/>
        </w:tabs>
        <w:spacing w:before="0"/>
        <w:ind w:left="20" w:right="340" w:firstLine="1140"/>
      </w:pPr>
      <w:r>
        <w:t>если документ в конверте, то его вскрытие производится только с левой или правой стороны путем отрезки кромки ножницами;</w:t>
      </w:r>
    </w:p>
    <w:p w:rsidR="001E30F6" w:rsidRDefault="003E0D02">
      <w:pPr>
        <w:pStyle w:val="31"/>
        <w:numPr>
          <w:ilvl w:val="0"/>
          <w:numId w:val="2"/>
        </w:numPr>
        <w:shd w:val="clear" w:color="auto" w:fill="auto"/>
        <w:tabs>
          <w:tab w:val="left" w:pos="1323"/>
        </w:tabs>
        <w:spacing w:before="0"/>
        <w:ind w:left="20" w:firstLine="1140"/>
      </w:pPr>
      <w:r>
        <w:t>сохранить все: сам документ, конверт, упаковку, любые вложения;</w:t>
      </w:r>
    </w:p>
    <w:p w:rsidR="001E30F6" w:rsidRDefault="003E0D02">
      <w:pPr>
        <w:pStyle w:val="31"/>
        <w:numPr>
          <w:ilvl w:val="0"/>
          <w:numId w:val="2"/>
        </w:numPr>
        <w:shd w:val="clear" w:color="auto" w:fill="auto"/>
        <w:tabs>
          <w:tab w:val="left" w:pos="1309"/>
        </w:tabs>
        <w:spacing w:before="0"/>
        <w:ind w:left="20" w:firstLine="1140"/>
      </w:pPr>
      <w:r>
        <w:t>ничего не выбрасывать;</w:t>
      </w:r>
    </w:p>
    <w:p w:rsidR="001E30F6" w:rsidRDefault="003E0D02">
      <w:pPr>
        <w:pStyle w:val="31"/>
        <w:numPr>
          <w:ilvl w:val="0"/>
          <w:numId w:val="2"/>
        </w:numPr>
        <w:shd w:val="clear" w:color="auto" w:fill="auto"/>
        <w:tabs>
          <w:tab w:val="left" w:pos="1503"/>
        </w:tabs>
        <w:spacing w:before="0"/>
        <w:ind w:left="20" w:right="340" w:firstLine="1140"/>
      </w:pPr>
      <w:r>
        <w:t>не позволять знакомиться с содержанием письма (записки) посторонним лицам;</w:t>
      </w:r>
    </w:p>
    <w:p w:rsidR="001E30F6" w:rsidRDefault="003E0D02">
      <w:pPr>
        <w:pStyle w:val="31"/>
        <w:numPr>
          <w:ilvl w:val="0"/>
          <w:numId w:val="2"/>
        </w:numPr>
        <w:shd w:val="clear" w:color="auto" w:fill="auto"/>
        <w:tabs>
          <w:tab w:val="left" w:pos="1446"/>
        </w:tabs>
        <w:spacing w:before="0"/>
        <w:ind w:left="20" w:right="340" w:firstLine="1140"/>
      </w:pPr>
      <w:r>
        <w:t>запомнить обстоятельства получения или обнаружения письма (записки и т.д.);</w:t>
      </w:r>
    </w:p>
    <w:p w:rsidR="001E30F6" w:rsidRDefault="003E0D02">
      <w:pPr>
        <w:pStyle w:val="31"/>
        <w:numPr>
          <w:ilvl w:val="0"/>
          <w:numId w:val="2"/>
        </w:numPr>
        <w:shd w:val="clear" w:color="auto" w:fill="auto"/>
        <w:tabs>
          <w:tab w:val="left" w:pos="1306"/>
        </w:tabs>
        <w:spacing w:before="0"/>
        <w:ind w:left="20" w:right="340" w:firstLine="1140"/>
      </w:pPr>
      <w:r>
        <w:t>на анонимных материалах не делать надписи, подчеркивать, обводить отдельные места в тексте, писать резолю</w:t>
      </w:r>
      <w:r>
        <w:t xml:space="preserve">ции и указания. </w:t>
      </w:r>
      <w:proofErr w:type="gramStart"/>
      <w:r>
        <w:t>Запрещается их сгибать, мять, сшивать, склеивать;</w:t>
      </w:r>
      <w:proofErr w:type="gramEnd"/>
    </w:p>
    <w:p w:rsidR="001E30F6" w:rsidRDefault="003E0D02">
      <w:pPr>
        <w:pStyle w:val="31"/>
        <w:numPr>
          <w:ilvl w:val="0"/>
          <w:numId w:val="2"/>
        </w:numPr>
        <w:shd w:val="clear" w:color="auto" w:fill="auto"/>
        <w:tabs>
          <w:tab w:val="left" w:pos="1417"/>
        </w:tabs>
        <w:spacing w:before="0"/>
        <w:ind w:left="20" w:right="340" w:firstLine="1140"/>
      </w:pPr>
      <w:r>
        <w:t>анонимные материалы направлять в правоохранительные органы с сопроводительным письмом, в котором указать конкретные признаки анонимных материалов (вид, количества, каким способом и на чем исполнены, с каких слов начинается и каким заканчивается текст, нали</w:t>
      </w:r>
      <w:r>
        <w:t>чие подписи и т.д.), а также обстоятельства, связанные с их обнаружением или получением.</w:t>
      </w:r>
    </w:p>
    <w:p w:rsidR="001E30F6" w:rsidRDefault="003E0D02">
      <w:pPr>
        <w:pStyle w:val="23"/>
        <w:keepNext/>
        <w:keepLines/>
        <w:numPr>
          <w:ilvl w:val="0"/>
          <w:numId w:val="3"/>
        </w:numPr>
        <w:shd w:val="clear" w:color="auto" w:fill="auto"/>
        <w:tabs>
          <w:tab w:val="left" w:pos="1447"/>
        </w:tabs>
        <w:ind w:left="40" w:firstLine="1100"/>
      </w:pPr>
      <w:bookmarkStart w:id="1" w:name="bookmark1"/>
      <w:r>
        <w:rPr>
          <w:rStyle w:val="25"/>
        </w:rPr>
        <w:t>Действия при захвате заложников:</w:t>
      </w:r>
      <w:bookmarkEnd w:id="1"/>
    </w:p>
    <w:p w:rsidR="001E30F6" w:rsidRDefault="003E0D02">
      <w:pPr>
        <w:pStyle w:val="31"/>
        <w:numPr>
          <w:ilvl w:val="0"/>
          <w:numId w:val="2"/>
        </w:numPr>
        <w:shd w:val="clear" w:color="auto" w:fill="auto"/>
        <w:tabs>
          <w:tab w:val="left" w:pos="1629"/>
        </w:tabs>
        <w:spacing w:before="0"/>
        <w:ind w:left="40" w:right="80" w:firstLine="1100"/>
      </w:pPr>
      <w:r>
        <w:t>незамедлительно сообщить в правоохранительные органы о сложившейся ситуации;</w:t>
      </w:r>
    </w:p>
    <w:p w:rsidR="001E30F6" w:rsidRDefault="003E0D02">
      <w:pPr>
        <w:pStyle w:val="31"/>
        <w:numPr>
          <w:ilvl w:val="0"/>
          <w:numId w:val="2"/>
        </w:numPr>
        <w:shd w:val="clear" w:color="auto" w:fill="auto"/>
        <w:tabs>
          <w:tab w:val="left" w:pos="1289"/>
        </w:tabs>
        <w:spacing w:before="0"/>
        <w:ind w:left="40" w:firstLine="1100"/>
      </w:pPr>
      <w:r>
        <w:t>не вступать в переговоры с террористами по своей инициати</w:t>
      </w:r>
      <w:r>
        <w:t>ве;</w:t>
      </w:r>
    </w:p>
    <w:p w:rsidR="001E30F6" w:rsidRDefault="003E0D02">
      <w:pPr>
        <w:pStyle w:val="31"/>
        <w:numPr>
          <w:ilvl w:val="0"/>
          <w:numId w:val="2"/>
        </w:numPr>
        <w:shd w:val="clear" w:color="auto" w:fill="auto"/>
        <w:tabs>
          <w:tab w:val="left" w:pos="1408"/>
        </w:tabs>
        <w:spacing w:before="0"/>
        <w:ind w:left="40" w:right="80" w:firstLine="1100"/>
      </w:pPr>
      <w:r>
        <w:t>принять меры к беспрепятственному проходу (проезду) на объект сотрудников правоохранительных органов, автомашин скорой медицинской помощи, МЧС России;</w:t>
      </w:r>
    </w:p>
    <w:p w:rsidR="001E30F6" w:rsidRDefault="003E0D02">
      <w:pPr>
        <w:pStyle w:val="31"/>
        <w:numPr>
          <w:ilvl w:val="0"/>
          <w:numId w:val="2"/>
        </w:numPr>
        <w:shd w:val="clear" w:color="auto" w:fill="auto"/>
        <w:tabs>
          <w:tab w:val="left" w:pos="1581"/>
          <w:tab w:val="left" w:pos="2637"/>
        </w:tabs>
        <w:spacing w:before="0"/>
        <w:ind w:left="40" w:right="80" w:firstLine="1100"/>
      </w:pPr>
      <w:r>
        <w:t>оказывать помощь сотрудникам МВД, ФСБ в получении интересующей</w:t>
      </w:r>
      <w:r>
        <w:tab/>
        <w:t>их информации;</w:t>
      </w:r>
    </w:p>
    <w:p w:rsidR="001E30F6" w:rsidRDefault="003E0D02">
      <w:pPr>
        <w:pStyle w:val="31"/>
        <w:numPr>
          <w:ilvl w:val="0"/>
          <w:numId w:val="2"/>
        </w:numPr>
        <w:shd w:val="clear" w:color="auto" w:fill="auto"/>
        <w:tabs>
          <w:tab w:val="left" w:pos="1341"/>
        </w:tabs>
        <w:spacing w:before="0"/>
        <w:ind w:left="40" w:right="80" w:firstLine="1100"/>
      </w:pPr>
      <w:r>
        <w:lastRenderedPageBreak/>
        <w:t>при необходимости, выполнять требования преступников, если это не связано с причинением ущерба жизни и здоровью людей;</w:t>
      </w:r>
    </w:p>
    <w:p w:rsidR="001E30F6" w:rsidRDefault="003E0D02">
      <w:pPr>
        <w:pStyle w:val="31"/>
        <w:numPr>
          <w:ilvl w:val="0"/>
          <w:numId w:val="2"/>
        </w:numPr>
        <w:shd w:val="clear" w:color="auto" w:fill="auto"/>
        <w:tabs>
          <w:tab w:val="left" w:pos="1370"/>
        </w:tabs>
        <w:spacing w:before="0"/>
        <w:ind w:left="40" w:right="80" w:firstLine="1100"/>
      </w:pPr>
      <w:r>
        <w:t>не противоречить преступникам, не рисковать жизнью окружающих и своей собственной;</w:t>
      </w:r>
    </w:p>
    <w:p w:rsidR="001E30F6" w:rsidRDefault="003E0D02">
      <w:pPr>
        <w:pStyle w:val="31"/>
        <w:numPr>
          <w:ilvl w:val="0"/>
          <w:numId w:val="2"/>
        </w:numPr>
        <w:shd w:val="clear" w:color="auto" w:fill="auto"/>
        <w:tabs>
          <w:tab w:val="left" w:pos="1374"/>
        </w:tabs>
        <w:spacing w:before="0"/>
        <w:ind w:left="40" w:right="80" w:firstLine="1100"/>
      </w:pPr>
      <w:r>
        <w:t>не допускать действий, которые могут спровоцировать на</w:t>
      </w:r>
      <w:r>
        <w:t>падающих к применению оружия и привести к человеческим жертвам.</w:t>
      </w:r>
    </w:p>
    <w:p w:rsidR="001E30F6" w:rsidRDefault="003E0D02">
      <w:pPr>
        <w:pStyle w:val="23"/>
        <w:keepNext/>
        <w:keepLines/>
        <w:numPr>
          <w:ilvl w:val="0"/>
          <w:numId w:val="3"/>
        </w:numPr>
        <w:shd w:val="clear" w:color="auto" w:fill="auto"/>
        <w:tabs>
          <w:tab w:val="left" w:pos="1409"/>
        </w:tabs>
        <w:ind w:left="40" w:firstLine="1100"/>
      </w:pPr>
      <w:bookmarkStart w:id="2" w:name="bookmark2"/>
      <w:r>
        <w:rPr>
          <w:rStyle w:val="25"/>
        </w:rPr>
        <w:t>Действия при захвате в заложники:</w:t>
      </w:r>
      <w:bookmarkEnd w:id="2"/>
    </w:p>
    <w:p w:rsidR="001E30F6" w:rsidRDefault="003E0D02">
      <w:pPr>
        <w:pStyle w:val="31"/>
        <w:numPr>
          <w:ilvl w:val="0"/>
          <w:numId w:val="2"/>
        </w:numPr>
        <w:shd w:val="clear" w:color="auto" w:fill="auto"/>
        <w:tabs>
          <w:tab w:val="left" w:pos="1274"/>
        </w:tabs>
        <w:spacing w:before="0"/>
        <w:ind w:left="40" w:right="80" w:firstLine="1100"/>
      </w:pPr>
      <w:r>
        <w:t>заранее наметьте себе место или укрытие, которое может дать вам определённую защиту при перестрелке во время штурма места содержания заложников;</w:t>
      </w:r>
    </w:p>
    <w:p w:rsidR="001E30F6" w:rsidRDefault="003E0D02">
      <w:pPr>
        <w:pStyle w:val="31"/>
        <w:numPr>
          <w:ilvl w:val="0"/>
          <w:numId w:val="2"/>
        </w:numPr>
        <w:shd w:val="clear" w:color="auto" w:fill="auto"/>
        <w:tabs>
          <w:tab w:val="left" w:pos="1250"/>
        </w:tabs>
        <w:spacing w:before="0"/>
        <w:ind w:left="40" w:right="80" w:firstLine="1100"/>
      </w:pPr>
      <w:r>
        <w:t>не допускайте</w:t>
      </w:r>
      <w:r>
        <w:t xml:space="preserve"> действия, которые могут спровоцировать нападающих к применению оружия и привести к человеческим жертвам. Переносите лишения, оскорбления и унижения. Не смотрите в глаза преступникам, не ведите себя вызывающе;</w:t>
      </w:r>
    </w:p>
    <w:p w:rsidR="001E30F6" w:rsidRDefault="003E0D02">
      <w:pPr>
        <w:pStyle w:val="31"/>
        <w:numPr>
          <w:ilvl w:val="0"/>
          <w:numId w:val="2"/>
        </w:numPr>
        <w:shd w:val="clear" w:color="auto" w:fill="auto"/>
        <w:tabs>
          <w:tab w:val="left" w:pos="1504"/>
        </w:tabs>
        <w:spacing w:before="0"/>
        <w:ind w:left="40" w:right="80" w:firstLine="1100"/>
      </w:pPr>
      <w:r>
        <w:t>при необходимости выполняйте требования преступников, не противоречьте им, не рискуйте жизнью окружающих и своей собственной;</w:t>
      </w:r>
    </w:p>
    <w:p w:rsidR="001E30F6" w:rsidRDefault="003E0D02">
      <w:pPr>
        <w:pStyle w:val="31"/>
        <w:numPr>
          <w:ilvl w:val="0"/>
          <w:numId w:val="2"/>
        </w:numPr>
        <w:shd w:val="clear" w:color="auto" w:fill="auto"/>
        <w:tabs>
          <w:tab w:val="left" w:pos="1303"/>
        </w:tabs>
        <w:spacing w:before="0"/>
        <w:ind w:left="40" w:firstLine="1100"/>
      </w:pPr>
      <w:r>
        <w:t>старайтесь не допускать истерик и паники;</w:t>
      </w:r>
    </w:p>
    <w:p w:rsidR="001E30F6" w:rsidRDefault="003E0D02">
      <w:pPr>
        <w:pStyle w:val="31"/>
        <w:numPr>
          <w:ilvl w:val="0"/>
          <w:numId w:val="2"/>
        </w:numPr>
        <w:shd w:val="clear" w:color="auto" w:fill="auto"/>
        <w:tabs>
          <w:tab w:val="left" w:pos="1331"/>
        </w:tabs>
        <w:spacing w:before="0"/>
        <w:ind w:left="40" w:right="80" w:firstLine="1100"/>
      </w:pPr>
      <w:r>
        <w:t>на совершение любых действий (сесть, встать, попить, сходить в туалет) спрашивайте разре</w:t>
      </w:r>
      <w:r>
        <w:t>шение.</w:t>
      </w:r>
    </w:p>
    <w:p w:rsidR="001E30F6" w:rsidRDefault="003E0D02">
      <w:pPr>
        <w:pStyle w:val="31"/>
        <w:numPr>
          <w:ilvl w:val="0"/>
          <w:numId w:val="2"/>
        </w:numPr>
        <w:shd w:val="clear" w:color="auto" w:fill="auto"/>
        <w:tabs>
          <w:tab w:val="left" w:pos="1303"/>
        </w:tabs>
        <w:spacing w:before="0"/>
        <w:ind w:left="40" w:firstLine="1100"/>
      </w:pPr>
      <w:r>
        <w:t>если вы ранены, постарайтесь не двигаться, этим вы сократите потерю</w:t>
      </w:r>
    </w:p>
    <w:p w:rsidR="001E30F6" w:rsidRDefault="003E0D02">
      <w:pPr>
        <w:pStyle w:val="31"/>
        <w:shd w:val="clear" w:color="auto" w:fill="auto"/>
        <w:spacing w:before="0"/>
        <w:ind w:left="40"/>
        <w:jc w:val="left"/>
      </w:pPr>
      <w:r>
        <w:t>крови.</w:t>
      </w:r>
    </w:p>
    <w:p w:rsidR="001E30F6" w:rsidRDefault="003E0D02">
      <w:pPr>
        <w:pStyle w:val="23"/>
        <w:keepNext/>
        <w:keepLines/>
        <w:numPr>
          <w:ilvl w:val="0"/>
          <w:numId w:val="3"/>
        </w:numPr>
        <w:shd w:val="clear" w:color="auto" w:fill="auto"/>
        <w:tabs>
          <w:tab w:val="left" w:pos="1538"/>
        </w:tabs>
        <w:ind w:left="40" w:right="80" w:firstLine="1100"/>
      </w:pPr>
      <w:bookmarkStart w:id="3" w:name="bookmark3"/>
      <w:r>
        <w:rPr>
          <w:rStyle w:val="25"/>
        </w:rPr>
        <w:t>Действия заложников во время операции спецслужб по их освобождению (штурма):</w:t>
      </w:r>
      <w:bookmarkEnd w:id="3"/>
    </w:p>
    <w:p w:rsidR="001E30F6" w:rsidRDefault="003E0D02">
      <w:pPr>
        <w:pStyle w:val="31"/>
        <w:numPr>
          <w:ilvl w:val="0"/>
          <w:numId w:val="2"/>
        </w:numPr>
        <w:shd w:val="clear" w:color="auto" w:fill="auto"/>
        <w:tabs>
          <w:tab w:val="left" w:pos="1384"/>
        </w:tabs>
        <w:spacing w:before="0"/>
        <w:ind w:left="40" w:right="80" w:firstLine="1100"/>
      </w:pPr>
      <w:r>
        <w:t xml:space="preserve">внимательно слушайте и выполняйте все указания группы захвата, не проявляйте никакой инициативы. </w:t>
      </w:r>
      <w:r>
        <w:t>Не пытайтесь разоружить преступников;</w:t>
      </w:r>
    </w:p>
    <w:p w:rsidR="001E30F6" w:rsidRDefault="003E0D02">
      <w:pPr>
        <w:pStyle w:val="31"/>
        <w:numPr>
          <w:ilvl w:val="0"/>
          <w:numId w:val="2"/>
        </w:numPr>
        <w:shd w:val="clear" w:color="auto" w:fill="auto"/>
        <w:tabs>
          <w:tab w:val="left" w:pos="1432"/>
        </w:tabs>
        <w:spacing w:before="0"/>
        <w:ind w:left="40" w:right="80" w:firstLine="1100"/>
      </w:pPr>
      <w:r>
        <w:t xml:space="preserve">займите </w:t>
      </w:r>
      <w:proofErr w:type="gramStart"/>
      <w:r>
        <w:t>положение</w:t>
      </w:r>
      <w:proofErr w:type="gramEnd"/>
      <w:r>
        <w:t xml:space="preserve"> лежа на полу лицом вниз, закройте голову руками и не двигайтесь до окончания операции. Во время работы группы захвата нельзя бежать, подбегать к освободителям или стоять в то время, когда прозвучала команда всем лечь на пол. Помните, что </w:t>
      </w:r>
      <w:r>
        <w:t xml:space="preserve">террористы, как правило, не отличаются от вас одеждой, а нервы у бойцов на пределе. </w:t>
      </w:r>
      <w:proofErr w:type="gramStart"/>
      <w:r>
        <w:t>Не вызывайте огонь на себя;</w:t>
      </w:r>
      <w:proofErr w:type="gramEnd"/>
    </w:p>
    <w:p w:rsidR="001E30F6" w:rsidRDefault="003E0D02">
      <w:pPr>
        <w:pStyle w:val="31"/>
        <w:numPr>
          <w:ilvl w:val="0"/>
          <w:numId w:val="2"/>
        </w:numPr>
        <w:shd w:val="clear" w:color="auto" w:fill="auto"/>
        <w:tabs>
          <w:tab w:val="left" w:pos="1389"/>
        </w:tabs>
        <w:spacing w:before="0"/>
        <w:ind w:left="40" w:right="80" w:firstLine="1100"/>
      </w:pPr>
      <w:proofErr w:type="gramStart"/>
      <w:r>
        <w:t xml:space="preserve">если вы услышали хлопки разрывающихся </w:t>
      </w:r>
      <w:proofErr w:type="spellStart"/>
      <w:r>
        <w:t>свето-шумовых</w:t>
      </w:r>
      <w:proofErr w:type="spellEnd"/>
      <w:r>
        <w:t xml:space="preserve"> гранат, когда яркий свет бьет в глаза, звук ударяет по ушам или вы почувствовали резкий запа</w:t>
      </w:r>
      <w:r>
        <w:t>х дыма, необходимо просто упасть на пол, закрыть глаза, ни в коем случае их не тереть, закрыть голову руками и ждать пока сотрудники специальных подразделений не выведут вас из здания;</w:t>
      </w:r>
      <w:proofErr w:type="gramEnd"/>
    </w:p>
    <w:p w:rsidR="001E30F6" w:rsidRDefault="003E0D02">
      <w:pPr>
        <w:pStyle w:val="31"/>
        <w:numPr>
          <w:ilvl w:val="0"/>
          <w:numId w:val="2"/>
        </w:numPr>
        <w:shd w:val="clear" w:color="auto" w:fill="auto"/>
        <w:tabs>
          <w:tab w:val="left" w:pos="1466"/>
        </w:tabs>
        <w:spacing w:before="0"/>
        <w:ind w:left="40" w:right="80" w:firstLine="1100"/>
      </w:pPr>
      <w:r>
        <w:t>не покидайте то помещение (транспортное средство), где вас держали в за</w:t>
      </w:r>
      <w:r>
        <w:t>ложниках до наступления приказа со стороны спецслужб, не суетитесь, при освобождении выходите как можно скорее, не тратьте время для поиска вещей - помещение (транспортное средство) ещё может взорваться или загореться;</w:t>
      </w:r>
    </w:p>
    <w:p w:rsidR="001E30F6" w:rsidRDefault="003E0D02">
      <w:pPr>
        <w:pStyle w:val="31"/>
        <w:numPr>
          <w:ilvl w:val="0"/>
          <w:numId w:val="2"/>
        </w:numPr>
        <w:shd w:val="clear" w:color="auto" w:fill="auto"/>
        <w:tabs>
          <w:tab w:val="left" w:pos="1454"/>
        </w:tabs>
        <w:spacing w:before="0"/>
        <w:ind w:right="60" w:firstLine="1140"/>
      </w:pPr>
      <w:r>
        <w:t>вам надо обязательно объявиться. Связ</w:t>
      </w:r>
      <w:r>
        <w:t>аться с сотрудниками специальных служб, которые проводили операцию по освобождению. Они помогут вам передать имеющуюся у вас информацию по назначению и в дальнейшей пройти курс медицинской реабилитации. Люди, бывшие в заложниках, испытывают последствия пос</w:t>
      </w:r>
      <w:r>
        <w:t>ттравматического синдрома. Помощь специалистов для таких людей просто необходима.</w:t>
      </w:r>
    </w:p>
    <w:p w:rsidR="001E30F6" w:rsidRDefault="003E0D02">
      <w:pPr>
        <w:pStyle w:val="23"/>
        <w:keepNext/>
        <w:keepLines/>
        <w:shd w:val="clear" w:color="auto" w:fill="auto"/>
        <w:ind w:right="60" w:firstLine="1140"/>
      </w:pPr>
      <w:bookmarkStart w:id="4" w:name="bookmark4"/>
      <w:r>
        <w:rPr>
          <w:rStyle w:val="26"/>
        </w:rPr>
        <w:lastRenderedPageBreak/>
        <w:t>9. Действия в случае обнаружения взрывных устройств или подозрительных предметов:</w:t>
      </w:r>
      <w:bookmarkEnd w:id="4"/>
    </w:p>
    <w:p w:rsidR="001E30F6" w:rsidRDefault="003E0D02">
      <w:pPr>
        <w:pStyle w:val="31"/>
        <w:numPr>
          <w:ilvl w:val="0"/>
          <w:numId w:val="5"/>
        </w:numPr>
        <w:shd w:val="clear" w:color="auto" w:fill="auto"/>
        <w:tabs>
          <w:tab w:val="left" w:pos="1622"/>
        </w:tabs>
        <w:spacing w:before="0"/>
        <w:ind w:right="60" w:firstLine="1140"/>
      </w:pPr>
      <w:r>
        <w:t>Незамедлительно сообщить о случившемся в правоохранительные органы или органы МЧС по телефон</w:t>
      </w:r>
      <w:r>
        <w:t>у.</w:t>
      </w:r>
    </w:p>
    <w:p w:rsidR="001E30F6" w:rsidRDefault="003E0D02">
      <w:pPr>
        <w:pStyle w:val="31"/>
        <w:numPr>
          <w:ilvl w:val="0"/>
          <w:numId w:val="5"/>
        </w:numPr>
        <w:shd w:val="clear" w:color="auto" w:fill="auto"/>
        <w:tabs>
          <w:tab w:val="left" w:pos="1675"/>
        </w:tabs>
        <w:spacing w:before="0"/>
        <w:ind w:right="60" w:firstLine="1140"/>
      </w:pPr>
      <w:r>
        <w:t>Не трогать, не вскрывать и не перемещать находку. Запомнить время ее обнаружения. Помните - внешний вид предмета может скрывать его настоящее назначение. В качестве камуфляжа для взрывных устройств могут использовать обычные бытовые предметы: сумки, пакеты</w:t>
      </w:r>
      <w:r>
        <w:t>, свертки, коробки, игрушки и т.д.</w:t>
      </w:r>
    </w:p>
    <w:p w:rsidR="001E30F6" w:rsidRDefault="003E0D02">
      <w:pPr>
        <w:pStyle w:val="31"/>
        <w:numPr>
          <w:ilvl w:val="0"/>
          <w:numId w:val="6"/>
        </w:numPr>
        <w:shd w:val="clear" w:color="auto" w:fill="auto"/>
        <w:tabs>
          <w:tab w:val="left" w:pos="1853"/>
        </w:tabs>
        <w:spacing w:before="0"/>
        <w:ind w:right="60" w:firstLine="1140"/>
      </w:pPr>
      <w:r>
        <w:t>Не предпринимать самостоятельно никаких действий с предметами, подозрительными на взрывное устройство - это может привести к их взрыву, многочисленным жертвам и разрушениям!</w:t>
      </w:r>
    </w:p>
    <w:p w:rsidR="001E30F6" w:rsidRDefault="003E0D02">
      <w:pPr>
        <w:pStyle w:val="31"/>
        <w:numPr>
          <w:ilvl w:val="0"/>
          <w:numId w:val="6"/>
        </w:numPr>
        <w:shd w:val="clear" w:color="auto" w:fill="auto"/>
        <w:tabs>
          <w:tab w:val="left" w:pos="1766"/>
        </w:tabs>
        <w:spacing w:before="0"/>
        <w:ind w:right="60" w:firstLine="1140"/>
      </w:pPr>
      <w:r>
        <w:t>Не подходить к взрывным устройствам и подозрите</w:t>
      </w:r>
      <w:r>
        <w:t>льным предметам. Должностным лицам по возможности организовать их оцепление.</w:t>
      </w:r>
    </w:p>
    <w:p w:rsidR="001E30F6" w:rsidRDefault="003E0D02">
      <w:pPr>
        <w:pStyle w:val="31"/>
        <w:numPr>
          <w:ilvl w:val="0"/>
          <w:numId w:val="6"/>
        </w:numPr>
        <w:shd w:val="clear" w:color="auto" w:fill="auto"/>
        <w:tabs>
          <w:tab w:val="left" w:pos="1982"/>
        </w:tabs>
        <w:spacing w:before="0"/>
        <w:ind w:right="60" w:firstLine="1140"/>
      </w:pPr>
      <w:r>
        <w:t>Возможными признаками подозрительных предметов, указывающие на возможность установки взрывного устройства может являться:</w:t>
      </w:r>
    </w:p>
    <w:p w:rsidR="001E30F6" w:rsidRDefault="003E0D02">
      <w:pPr>
        <w:pStyle w:val="31"/>
        <w:numPr>
          <w:ilvl w:val="0"/>
          <w:numId w:val="2"/>
        </w:numPr>
        <w:shd w:val="clear" w:color="auto" w:fill="auto"/>
        <w:tabs>
          <w:tab w:val="left" w:pos="1294"/>
        </w:tabs>
        <w:spacing w:before="0"/>
        <w:ind w:firstLine="1140"/>
      </w:pPr>
      <w:r>
        <w:t>наличие натянутой проволоки или шнура;</w:t>
      </w:r>
    </w:p>
    <w:p w:rsidR="001E30F6" w:rsidRDefault="003E0D02">
      <w:pPr>
        <w:pStyle w:val="31"/>
        <w:numPr>
          <w:ilvl w:val="0"/>
          <w:numId w:val="2"/>
        </w:numPr>
        <w:shd w:val="clear" w:color="auto" w:fill="auto"/>
        <w:tabs>
          <w:tab w:val="left" w:pos="1493"/>
        </w:tabs>
        <w:spacing w:before="0"/>
        <w:ind w:right="60" w:firstLine="1140"/>
      </w:pPr>
      <w:r>
        <w:t xml:space="preserve">остатки </w:t>
      </w:r>
      <w:proofErr w:type="spellStart"/>
      <w:r>
        <w:t>изоленты</w:t>
      </w:r>
      <w:proofErr w:type="spellEnd"/>
      <w:r>
        <w:t xml:space="preserve">, </w:t>
      </w:r>
      <w:r>
        <w:t>проводов, шнуров и других материалов и предметов, нетипичных для данного предмета или места;</w:t>
      </w:r>
    </w:p>
    <w:p w:rsidR="001E30F6" w:rsidRDefault="003E0D02">
      <w:pPr>
        <w:pStyle w:val="31"/>
        <w:numPr>
          <w:ilvl w:val="0"/>
          <w:numId w:val="2"/>
        </w:numPr>
        <w:shd w:val="clear" w:color="auto" w:fill="auto"/>
        <w:tabs>
          <w:tab w:val="left" w:pos="1294"/>
        </w:tabs>
        <w:spacing w:before="0"/>
        <w:ind w:firstLine="1140"/>
      </w:pPr>
      <w:r>
        <w:t xml:space="preserve">провода или </w:t>
      </w:r>
      <w:proofErr w:type="spellStart"/>
      <w:r>
        <w:t>изолента</w:t>
      </w:r>
      <w:proofErr w:type="spellEnd"/>
      <w:r>
        <w:t>, свисающие из-под машины;</w:t>
      </w:r>
    </w:p>
    <w:p w:rsidR="001E30F6" w:rsidRDefault="003E0D02">
      <w:pPr>
        <w:pStyle w:val="31"/>
        <w:numPr>
          <w:ilvl w:val="0"/>
          <w:numId w:val="2"/>
        </w:numPr>
        <w:shd w:val="clear" w:color="auto" w:fill="auto"/>
        <w:tabs>
          <w:tab w:val="left" w:pos="1308"/>
        </w:tabs>
        <w:spacing w:before="0"/>
        <w:ind w:firstLine="1140"/>
      </w:pPr>
      <w:r>
        <w:t>наличие радиоприемных антенн на таких предметах, где они явно не</w:t>
      </w:r>
    </w:p>
    <w:p w:rsidR="001E30F6" w:rsidRDefault="003E0D02">
      <w:pPr>
        <w:pStyle w:val="31"/>
        <w:shd w:val="clear" w:color="auto" w:fill="auto"/>
        <w:spacing w:before="0"/>
      </w:pPr>
      <w:r>
        <w:t>уместны;</w:t>
      </w:r>
    </w:p>
    <w:p w:rsidR="001E30F6" w:rsidRDefault="003E0D02">
      <w:pPr>
        <w:pStyle w:val="31"/>
        <w:numPr>
          <w:ilvl w:val="0"/>
          <w:numId w:val="2"/>
        </w:numPr>
        <w:shd w:val="clear" w:color="auto" w:fill="auto"/>
        <w:tabs>
          <w:tab w:val="left" w:pos="1286"/>
        </w:tabs>
        <w:spacing w:before="0"/>
        <w:ind w:right="60" w:firstLine="1140"/>
      </w:pPr>
      <w:r>
        <w:t>звуки работы часового механизма (тиканье) в таких местах, где часов быть не должно. Следует помнить, что вышеперечисленные признаки могут быть не заметны (скрыты под внешней поверхностью).</w:t>
      </w:r>
    </w:p>
    <w:p w:rsidR="001E30F6" w:rsidRDefault="003E0D02">
      <w:pPr>
        <w:pStyle w:val="31"/>
        <w:numPr>
          <w:ilvl w:val="0"/>
          <w:numId w:val="6"/>
        </w:numPr>
        <w:shd w:val="clear" w:color="auto" w:fill="auto"/>
        <w:tabs>
          <w:tab w:val="left" w:pos="1630"/>
        </w:tabs>
        <w:spacing w:before="0" w:line="360" w:lineRule="exact"/>
        <w:ind w:firstLine="1140"/>
      </w:pPr>
      <w:r>
        <w:rPr>
          <w:rStyle w:val="1"/>
        </w:rPr>
        <w:t>Общие сведения о взрывных устройствах:</w:t>
      </w:r>
    </w:p>
    <w:p w:rsidR="001E30F6" w:rsidRDefault="003E0D02">
      <w:pPr>
        <w:pStyle w:val="31"/>
        <w:shd w:val="clear" w:color="auto" w:fill="auto"/>
        <w:spacing w:before="0" w:line="360" w:lineRule="exact"/>
        <w:ind w:right="60" w:firstLine="1140"/>
      </w:pPr>
      <w:r>
        <w:t>Взрывные устройства можно ра</w:t>
      </w:r>
      <w:r>
        <w:t>зделить на две основные категории: штатные взрывные устройства (далее - ШВУ) и самодельные взрывные устройства (далее - СВУ).</w:t>
      </w:r>
    </w:p>
    <w:p w:rsidR="001E30F6" w:rsidRDefault="003E0D02">
      <w:pPr>
        <w:pStyle w:val="31"/>
        <w:numPr>
          <w:ilvl w:val="0"/>
          <w:numId w:val="2"/>
        </w:numPr>
        <w:shd w:val="clear" w:color="auto" w:fill="auto"/>
        <w:tabs>
          <w:tab w:val="left" w:pos="1402"/>
        </w:tabs>
        <w:spacing w:before="0" w:line="360" w:lineRule="exact"/>
        <w:ind w:right="60" w:firstLine="1140"/>
      </w:pPr>
      <w:r>
        <w:t>ШВУ - взрывные устройства, производящиеся в промышленных условиях и использующиеся армией, правоохранительными органами и в промыш</w:t>
      </w:r>
      <w:r>
        <w:t>ленности.</w:t>
      </w:r>
    </w:p>
    <w:p w:rsidR="001E30F6" w:rsidRDefault="003E0D02">
      <w:pPr>
        <w:pStyle w:val="31"/>
        <w:numPr>
          <w:ilvl w:val="0"/>
          <w:numId w:val="2"/>
        </w:numPr>
        <w:shd w:val="clear" w:color="auto" w:fill="auto"/>
        <w:tabs>
          <w:tab w:val="left" w:pos="1315"/>
        </w:tabs>
        <w:spacing w:before="0" w:line="360" w:lineRule="exact"/>
        <w:ind w:right="60" w:firstLine="1140"/>
      </w:pPr>
      <w:r>
        <w:t>СВУ - взрывные устройства, изготовленные кустарно либо на основе ШВУ с доработками.</w:t>
      </w:r>
    </w:p>
    <w:p w:rsidR="001E30F6" w:rsidRDefault="003E0D02">
      <w:pPr>
        <w:pStyle w:val="31"/>
        <w:numPr>
          <w:ilvl w:val="0"/>
          <w:numId w:val="7"/>
        </w:numPr>
        <w:shd w:val="clear" w:color="auto" w:fill="auto"/>
        <w:tabs>
          <w:tab w:val="left" w:pos="1551"/>
        </w:tabs>
        <w:spacing w:before="0" w:line="355" w:lineRule="exact"/>
        <w:ind w:firstLine="860"/>
      </w:pPr>
      <w:r>
        <w:t xml:space="preserve">Любое взрывное устройство состоит </w:t>
      </w:r>
      <w:proofErr w:type="gramStart"/>
      <w:r>
        <w:t>из</w:t>
      </w:r>
      <w:proofErr w:type="gramEnd"/>
      <w:r>
        <w:t>:</w:t>
      </w:r>
    </w:p>
    <w:p w:rsidR="001E30F6" w:rsidRDefault="003E0D02">
      <w:pPr>
        <w:pStyle w:val="31"/>
        <w:numPr>
          <w:ilvl w:val="0"/>
          <w:numId w:val="2"/>
        </w:numPr>
        <w:shd w:val="clear" w:color="auto" w:fill="auto"/>
        <w:tabs>
          <w:tab w:val="left" w:pos="1009"/>
        </w:tabs>
        <w:spacing w:before="0" w:line="355" w:lineRule="exact"/>
        <w:ind w:firstLine="860"/>
      </w:pPr>
      <w:r>
        <w:t>заряда;</w:t>
      </w:r>
    </w:p>
    <w:p w:rsidR="001E30F6" w:rsidRDefault="003E0D02">
      <w:pPr>
        <w:pStyle w:val="31"/>
        <w:numPr>
          <w:ilvl w:val="0"/>
          <w:numId w:val="2"/>
        </w:numPr>
        <w:shd w:val="clear" w:color="auto" w:fill="auto"/>
        <w:tabs>
          <w:tab w:val="left" w:pos="1023"/>
        </w:tabs>
        <w:spacing w:before="0" w:line="355" w:lineRule="exact"/>
        <w:ind w:firstLine="860"/>
      </w:pPr>
      <w:r>
        <w:t>средства инициирования;</w:t>
      </w:r>
    </w:p>
    <w:p w:rsidR="001E30F6" w:rsidRDefault="003E0D02">
      <w:pPr>
        <w:pStyle w:val="31"/>
        <w:numPr>
          <w:ilvl w:val="0"/>
          <w:numId w:val="2"/>
        </w:numPr>
        <w:shd w:val="clear" w:color="auto" w:fill="auto"/>
        <w:tabs>
          <w:tab w:val="left" w:pos="1018"/>
        </w:tabs>
        <w:spacing w:before="0" w:line="355" w:lineRule="exact"/>
        <w:ind w:firstLine="860"/>
      </w:pPr>
      <w:r>
        <w:t>предохранительно-исполнительного механизма;</w:t>
      </w:r>
    </w:p>
    <w:p w:rsidR="001E30F6" w:rsidRDefault="003E0D02">
      <w:pPr>
        <w:pStyle w:val="31"/>
        <w:numPr>
          <w:ilvl w:val="0"/>
          <w:numId w:val="2"/>
        </w:numPr>
        <w:shd w:val="clear" w:color="auto" w:fill="auto"/>
        <w:tabs>
          <w:tab w:val="left" w:pos="1018"/>
        </w:tabs>
        <w:spacing w:before="0" w:line="355" w:lineRule="exact"/>
        <w:ind w:firstLine="860"/>
      </w:pPr>
      <w:r>
        <w:t>корпуса.</w:t>
      </w:r>
    </w:p>
    <w:p w:rsidR="001E30F6" w:rsidRDefault="003E0D02">
      <w:pPr>
        <w:pStyle w:val="31"/>
        <w:numPr>
          <w:ilvl w:val="0"/>
          <w:numId w:val="7"/>
        </w:numPr>
        <w:shd w:val="clear" w:color="auto" w:fill="auto"/>
        <w:tabs>
          <w:tab w:val="left" w:pos="1613"/>
        </w:tabs>
        <w:spacing w:before="0" w:line="355" w:lineRule="exact"/>
        <w:ind w:right="60" w:firstLine="860"/>
      </w:pPr>
      <w:r>
        <w:t>Наиболее опасными для обезвреживания являются самодельные взрывные устройства. Следует также учитывать, что злоумышленники весьма изощренно камуфлируют СВУ. В качестве камуфляжа могут использоваться различные предметы бытового назначения, не вызывающие ник</w:t>
      </w:r>
      <w:r>
        <w:t>акого подозрения, например, жестяные банки и картонные пакеты от напитков или пачки от сигарет, коробки от видеокассет и т.п.</w:t>
      </w:r>
    </w:p>
    <w:p w:rsidR="001E30F6" w:rsidRDefault="003E0D02">
      <w:pPr>
        <w:pStyle w:val="31"/>
        <w:shd w:val="clear" w:color="auto" w:fill="auto"/>
        <w:spacing w:before="0" w:line="355" w:lineRule="exact"/>
        <w:ind w:firstLine="860"/>
      </w:pPr>
      <w:r>
        <w:rPr>
          <w:rStyle w:val="27"/>
        </w:rPr>
        <w:t>9.8. Основные признаки самодельных взрывных устройств:</w:t>
      </w:r>
    </w:p>
    <w:p w:rsidR="001E30F6" w:rsidRDefault="003E0D02">
      <w:pPr>
        <w:pStyle w:val="31"/>
        <w:numPr>
          <w:ilvl w:val="0"/>
          <w:numId w:val="2"/>
        </w:numPr>
        <w:shd w:val="clear" w:color="auto" w:fill="auto"/>
        <w:tabs>
          <w:tab w:val="left" w:pos="1014"/>
        </w:tabs>
        <w:spacing w:before="0" w:line="355" w:lineRule="exact"/>
        <w:ind w:firstLine="860"/>
      </w:pPr>
      <w:r>
        <w:lastRenderedPageBreak/>
        <w:t>наличие в конструкции штатных боеприпасов;</w:t>
      </w:r>
    </w:p>
    <w:p w:rsidR="001E30F6" w:rsidRDefault="003E0D02">
      <w:pPr>
        <w:pStyle w:val="31"/>
        <w:numPr>
          <w:ilvl w:val="0"/>
          <w:numId w:val="2"/>
        </w:numPr>
        <w:shd w:val="clear" w:color="auto" w:fill="auto"/>
        <w:tabs>
          <w:tab w:val="left" w:pos="1014"/>
        </w:tabs>
        <w:spacing w:before="0" w:line="355" w:lineRule="exact"/>
        <w:ind w:firstLine="860"/>
      </w:pPr>
      <w:r>
        <w:t>наличие звука работы часового механизма;</w:t>
      </w:r>
    </w:p>
    <w:p w:rsidR="001E30F6" w:rsidRDefault="003E0D02">
      <w:pPr>
        <w:pStyle w:val="31"/>
        <w:numPr>
          <w:ilvl w:val="0"/>
          <w:numId w:val="2"/>
        </w:numPr>
        <w:shd w:val="clear" w:color="auto" w:fill="auto"/>
        <w:tabs>
          <w:tab w:val="left" w:pos="1014"/>
        </w:tabs>
        <w:spacing w:before="0" w:line="355" w:lineRule="exact"/>
        <w:ind w:firstLine="860"/>
      </w:pPr>
      <w:r>
        <w:t>наличие запахов горючих веществ;</w:t>
      </w:r>
    </w:p>
    <w:p w:rsidR="001E30F6" w:rsidRDefault="003E0D02">
      <w:pPr>
        <w:pStyle w:val="31"/>
        <w:numPr>
          <w:ilvl w:val="0"/>
          <w:numId w:val="2"/>
        </w:numPr>
        <w:shd w:val="clear" w:color="auto" w:fill="auto"/>
        <w:tabs>
          <w:tab w:val="left" w:pos="1014"/>
        </w:tabs>
        <w:spacing w:before="0" w:line="355" w:lineRule="exact"/>
        <w:ind w:firstLine="860"/>
      </w:pPr>
      <w:r>
        <w:t>наличие характерных признаков горения;</w:t>
      </w:r>
    </w:p>
    <w:p w:rsidR="001E30F6" w:rsidRDefault="003E0D02">
      <w:pPr>
        <w:pStyle w:val="31"/>
        <w:numPr>
          <w:ilvl w:val="0"/>
          <w:numId w:val="2"/>
        </w:numPr>
        <w:shd w:val="clear" w:color="auto" w:fill="auto"/>
        <w:tabs>
          <w:tab w:val="left" w:pos="1014"/>
        </w:tabs>
        <w:spacing w:before="0" w:line="355" w:lineRule="exact"/>
        <w:ind w:firstLine="860"/>
      </w:pPr>
      <w:r>
        <w:t>наличие нехарактерных для данного предмета элементов конструкции;</w:t>
      </w:r>
    </w:p>
    <w:p w:rsidR="001E30F6" w:rsidRDefault="003E0D02">
      <w:pPr>
        <w:pStyle w:val="31"/>
        <w:numPr>
          <w:ilvl w:val="0"/>
          <w:numId w:val="2"/>
        </w:numPr>
        <w:shd w:val="clear" w:color="auto" w:fill="auto"/>
        <w:tabs>
          <w:tab w:val="left" w:pos="1224"/>
        </w:tabs>
        <w:spacing w:before="0" w:line="355" w:lineRule="exact"/>
        <w:ind w:right="60" w:firstLine="860"/>
      </w:pPr>
      <w:r>
        <w:t>наличие у предмета изделий, напоминающих радиоприемные устройства;</w:t>
      </w:r>
    </w:p>
    <w:p w:rsidR="001E30F6" w:rsidRDefault="003E0D02">
      <w:pPr>
        <w:pStyle w:val="31"/>
        <w:numPr>
          <w:ilvl w:val="0"/>
          <w:numId w:val="2"/>
        </w:numPr>
        <w:shd w:val="clear" w:color="auto" w:fill="auto"/>
        <w:tabs>
          <w:tab w:val="left" w:pos="1080"/>
        </w:tabs>
        <w:spacing w:before="0" w:line="355" w:lineRule="exact"/>
        <w:ind w:right="60" w:firstLine="860"/>
      </w:pPr>
      <w:r>
        <w:t xml:space="preserve">наличие у </w:t>
      </w:r>
      <w:r>
        <w:t>постоянно открывающихся объектов (окна, двери, люки) посторонних предметов, растяжек и т.п.;</w:t>
      </w:r>
    </w:p>
    <w:p w:rsidR="001E30F6" w:rsidRDefault="003E0D02">
      <w:pPr>
        <w:pStyle w:val="31"/>
        <w:numPr>
          <w:ilvl w:val="0"/>
          <w:numId w:val="2"/>
        </w:numPr>
        <w:shd w:val="clear" w:color="auto" w:fill="auto"/>
        <w:tabs>
          <w:tab w:val="left" w:pos="1181"/>
        </w:tabs>
        <w:spacing w:before="0" w:line="355" w:lineRule="exact"/>
        <w:ind w:right="60" w:firstLine="860"/>
      </w:pPr>
      <w:r>
        <w:t>наличие в помещении или на местности предметов, явно не характерных для окружающей обстановки;</w:t>
      </w:r>
    </w:p>
    <w:p w:rsidR="001E30F6" w:rsidRDefault="003E0D02">
      <w:pPr>
        <w:pStyle w:val="31"/>
        <w:numPr>
          <w:ilvl w:val="0"/>
          <w:numId w:val="2"/>
        </w:numPr>
        <w:shd w:val="clear" w:color="auto" w:fill="auto"/>
        <w:tabs>
          <w:tab w:val="left" w:pos="1018"/>
        </w:tabs>
        <w:spacing w:before="0" w:line="355" w:lineRule="exact"/>
        <w:ind w:firstLine="860"/>
      </w:pPr>
      <w:r>
        <w:t>наличие в помещении или на местности бесхозных предметов.</w:t>
      </w:r>
    </w:p>
    <w:p w:rsidR="001E30F6" w:rsidRDefault="003E0D02">
      <w:pPr>
        <w:pStyle w:val="23"/>
        <w:keepNext/>
        <w:keepLines/>
        <w:numPr>
          <w:ilvl w:val="0"/>
          <w:numId w:val="8"/>
        </w:numPr>
        <w:shd w:val="clear" w:color="auto" w:fill="auto"/>
        <w:tabs>
          <w:tab w:val="left" w:pos="1254"/>
        </w:tabs>
        <w:ind w:firstLine="860"/>
      </w:pPr>
      <w:bookmarkStart w:id="5" w:name="bookmark5"/>
      <w:r>
        <w:rPr>
          <w:rStyle w:val="28"/>
        </w:rPr>
        <w:t>Действия п</w:t>
      </w:r>
      <w:r>
        <w:rPr>
          <w:rStyle w:val="28"/>
        </w:rPr>
        <w:t>ри взрыве в помещении</w:t>
      </w:r>
      <w:bookmarkEnd w:id="5"/>
    </w:p>
    <w:p w:rsidR="001E30F6" w:rsidRDefault="003E0D02">
      <w:pPr>
        <w:pStyle w:val="31"/>
        <w:numPr>
          <w:ilvl w:val="1"/>
          <w:numId w:val="8"/>
        </w:numPr>
        <w:shd w:val="clear" w:color="auto" w:fill="auto"/>
        <w:tabs>
          <w:tab w:val="left" w:pos="1517"/>
        </w:tabs>
        <w:spacing w:before="0"/>
        <w:ind w:right="60" w:firstLine="860"/>
      </w:pPr>
      <w:r>
        <w:t>При взрыве обязательно надо упасть на пол. Если в здании или в помещении произошел взрыв, главное - сохраняйте спокойствие. Будьте уверены, что сможете выбраться.</w:t>
      </w:r>
    </w:p>
    <w:p w:rsidR="001E30F6" w:rsidRDefault="003E0D02">
      <w:pPr>
        <w:pStyle w:val="31"/>
        <w:numPr>
          <w:ilvl w:val="1"/>
          <w:numId w:val="8"/>
        </w:numPr>
        <w:shd w:val="clear" w:color="auto" w:fill="auto"/>
        <w:tabs>
          <w:tab w:val="left" w:pos="1536"/>
        </w:tabs>
        <w:spacing w:before="0"/>
        <w:ind w:right="60" w:firstLine="860"/>
      </w:pPr>
      <w:r>
        <w:t>После того, как произошел взрыв, надо по возможности скорее покинуть это здание или помещение. Ни в коем случае не задерживаться для того, чтобы собрать свои вещи или для того, чтобы позвонить.</w:t>
      </w:r>
    </w:p>
    <w:p w:rsidR="001E30F6" w:rsidRDefault="003E0D02">
      <w:pPr>
        <w:pStyle w:val="31"/>
        <w:numPr>
          <w:ilvl w:val="1"/>
          <w:numId w:val="8"/>
        </w:numPr>
        <w:shd w:val="clear" w:color="auto" w:fill="auto"/>
        <w:tabs>
          <w:tab w:val="left" w:pos="1579"/>
        </w:tabs>
        <w:spacing w:before="0"/>
        <w:ind w:right="60" w:firstLine="860"/>
      </w:pPr>
      <w:r>
        <w:t>Если вокруг вас падают вещи, мебель, обломки, надо срочно спря</w:t>
      </w:r>
      <w:r>
        <w:t>таться под столом, пока не прекратится падение вещей, затем как можно быстрее покинуть помещение, здание. Ни в коем случае не пользоваться лифтом!</w:t>
      </w:r>
    </w:p>
    <w:p w:rsidR="001E30F6" w:rsidRDefault="003E0D02">
      <w:pPr>
        <w:pStyle w:val="23"/>
        <w:keepNext/>
        <w:keepLines/>
        <w:numPr>
          <w:ilvl w:val="0"/>
          <w:numId w:val="8"/>
        </w:numPr>
        <w:shd w:val="clear" w:color="auto" w:fill="auto"/>
        <w:tabs>
          <w:tab w:val="left" w:pos="1254"/>
        </w:tabs>
        <w:ind w:firstLine="860"/>
      </w:pPr>
      <w:bookmarkStart w:id="6" w:name="bookmark6"/>
      <w:r>
        <w:rPr>
          <w:rStyle w:val="28"/>
        </w:rPr>
        <w:t>Действия в случае возникновения пожара после взрыва</w:t>
      </w:r>
      <w:bookmarkEnd w:id="6"/>
    </w:p>
    <w:p w:rsidR="001E30F6" w:rsidRDefault="003E0D02">
      <w:pPr>
        <w:pStyle w:val="31"/>
        <w:numPr>
          <w:ilvl w:val="1"/>
          <w:numId w:val="8"/>
        </w:numPr>
        <w:shd w:val="clear" w:color="auto" w:fill="auto"/>
        <w:tabs>
          <w:tab w:val="left" w:pos="1531"/>
        </w:tabs>
        <w:spacing w:before="0"/>
        <w:ind w:right="60" w:firstLine="860"/>
      </w:pPr>
      <w:r>
        <w:t>Обмотать лицо влажными тряпками или одеждой, чтобы дышать</w:t>
      </w:r>
      <w:r>
        <w:t xml:space="preserve"> через них.</w:t>
      </w:r>
    </w:p>
    <w:p w:rsidR="001E30F6" w:rsidRDefault="003E0D02">
      <w:pPr>
        <w:pStyle w:val="31"/>
        <w:numPr>
          <w:ilvl w:val="1"/>
          <w:numId w:val="8"/>
        </w:numPr>
        <w:shd w:val="clear" w:color="auto" w:fill="auto"/>
        <w:tabs>
          <w:tab w:val="left" w:pos="1502"/>
        </w:tabs>
        <w:spacing w:before="0"/>
        <w:ind w:right="60" w:firstLine="860"/>
      </w:pPr>
      <w:r>
        <w:t>Пригнуться как можно ниже или даже ползти, при этом стараться выбраться из помещения, здания как можно быстрее.</w:t>
      </w:r>
    </w:p>
    <w:p w:rsidR="001E30F6" w:rsidRDefault="003E0D02">
      <w:pPr>
        <w:pStyle w:val="31"/>
        <w:numPr>
          <w:ilvl w:val="1"/>
          <w:numId w:val="8"/>
        </w:numPr>
        <w:shd w:val="clear" w:color="auto" w:fill="auto"/>
        <w:tabs>
          <w:tab w:val="left" w:pos="1531"/>
        </w:tabs>
        <w:spacing w:before="0"/>
        <w:ind w:right="60" w:firstLine="860"/>
      </w:pPr>
      <w:r>
        <w:t>Если в здании пожар, а перед вами закрытая дверь, прежде чем открыть ее, надо потрогать ручку тыльной стороной ладони. Если ручка не</w:t>
      </w:r>
      <w:r>
        <w:t xml:space="preserve"> горячая - медленно открыть дверь и проверить, есть ли в соседнем помещении дым или огонь, и не мешает ли вам что-либо выбраться.</w:t>
      </w:r>
    </w:p>
    <w:p w:rsidR="001E30F6" w:rsidRDefault="003E0D02">
      <w:pPr>
        <w:pStyle w:val="31"/>
        <w:numPr>
          <w:ilvl w:val="1"/>
          <w:numId w:val="8"/>
        </w:numPr>
        <w:shd w:val="clear" w:color="auto" w:fill="auto"/>
        <w:tabs>
          <w:tab w:val="left" w:pos="1542"/>
        </w:tabs>
        <w:spacing w:before="0"/>
        <w:ind w:left="20" w:right="20" w:firstLine="880"/>
      </w:pPr>
      <w:r>
        <w:t>В случае</w:t>
      </w:r>
      <w:proofErr w:type="gramStart"/>
      <w:r>
        <w:t>,</w:t>
      </w:r>
      <w:proofErr w:type="gramEnd"/>
      <w:r>
        <w:t xml:space="preserve"> если в соседней комнате нет серьезной задымленности или огня, надо выбираться, низко пригибаясь к полу.</w:t>
      </w:r>
    </w:p>
    <w:p w:rsidR="001E30F6" w:rsidRDefault="003E0D02">
      <w:pPr>
        <w:pStyle w:val="31"/>
        <w:numPr>
          <w:ilvl w:val="1"/>
          <w:numId w:val="8"/>
        </w:numPr>
        <w:shd w:val="clear" w:color="auto" w:fill="auto"/>
        <w:tabs>
          <w:tab w:val="left" w:pos="1537"/>
        </w:tabs>
        <w:spacing w:before="0"/>
        <w:ind w:left="20" w:right="20" w:firstLine="880"/>
      </w:pPr>
      <w:r>
        <w:t>Если дым и огонь не дают возможности пройти, следует закрыть дверь и искать другой выход из здания. Если ручка двери или сама дверь горячая - не следует ее открывать.</w:t>
      </w:r>
    </w:p>
    <w:p w:rsidR="001E30F6" w:rsidRDefault="003E0D02">
      <w:pPr>
        <w:pStyle w:val="31"/>
        <w:numPr>
          <w:ilvl w:val="1"/>
          <w:numId w:val="8"/>
        </w:numPr>
        <w:shd w:val="clear" w:color="auto" w:fill="auto"/>
        <w:tabs>
          <w:tab w:val="left" w:pos="1570"/>
        </w:tabs>
        <w:spacing w:before="0"/>
        <w:ind w:left="20" w:right="20" w:firstLine="880"/>
      </w:pPr>
      <w:r>
        <w:t>В крайнем случае, самостоятельно выбираясь из здания можно воспользоваться окнами, но тол</w:t>
      </w:r>
      <w:r>
        <w:t>ько, если они находится на небольшой высоте.</w:t>
      </w:r>
    </w:p>
    <w:p w:rsidR="001E30F6" w:rsidRDefault="003E0D02">
      <w:pPr>
        <w:pStyle w:val="31"/>
        <w:numPr>
          <w:ilvl w:val="1"/>
          <w:numId w:val="8"/>
        </w:numPr>
        <w:shd w:val="clear" w:color="auto" w:fill="auto"/>
        <w:tabs>
          <w:tab w:val="left" w:pos="1503"/>
        </w:tabs>
        <w:spacing w:before="0"/>
        <w:ind w:left="20" w:right="20" w:firstLine="880"/>
      </w:pPr>
      <w:r>
        <w:t>Если невозможно самостоятельно выбраться из здания, необходимо любым возможным способом подать сигнал спасателям, что требуется помощь. Для этого можно размахивать из окна каким-либо предметом или одеждой, крича</w:t>
      </w:r>
      <w:r>
        <w:t>ть, стучать, пользоваться мобильной и телефонной связью или другими способами.</w:t>
      </w:r>
    </w:p>
    <w:p w:rsidR="001E30F6" w:rsidRDefault="003E0D02">
      <w:pPr>
        <w:pStyle w:val="23"/>
        <w:keepNext/>
        <w:keepLines/>
        <w:numPr>
          <w:ilvl w:val="0"/>
          <w:numId w:val="8"/>
        </w:numPr>
        <w:shd w:val="clear" w:color="auto" w:fill="auto"/>
        <w:tabs>
          <w:tab w:val="left" w:pos="1294"/>
        </w:tabs>
        <w:ind w:left="20" w:firstLine="880"/>
      </w:pPr>
      <w:bookmarkStart w:id="7" w:name="bookmark7"/>
      <w:r>
        <w:rPr>
          <w:rStyle w:val="29"/>
        </w:rPr>
        <w:t>Действия, если самостоятельно нельзя выбраться из помещения:</w:t>
      </w:r>
      <w:bookmarkEnd w:id="7"/>
    </w:p>
    <w:p w:rsidR="001E30F6" w:rsidRDefault="003E0D02">
      <w:pPr>
        <w:pStyle w:val="31"/>
        <w:numPr>
          <w:ilvl w:val="1"/>
          <w:numId w:val="8"/>
        </w:numPr>
        <w:shd w:val="clear" w:color="auto" w:fill="auto"/>
        <w:tabs>
          <w:tab w:val="left" w:pos="1551"/>
        </w:tabs>
        <w:spacing w:before="0"/>
        <w:ind w:left="20" w:right="20" w:firstLine="880"/>
      </w:pPr>
      <w:r>
        <w:t>Постараться укрыться в том месте, где стены помещения могут быть более надежны.</w:t>
      </w:r>
    </w:p>
    <w:p w:rsidR="001E30F6" w:rsidRDefault="003E0D02">
      <w:pPr>
        <w:pStyle w:val="31"/>
        <w:numPr>
          <w:ilvl w:val="1"/>
          <w:numId w:val="8"/>
        </w:numPr>
        <w:shd w:val="clear" w:color="auto" w:fill="auto"/>
        <w:tabs>
          <w:tab w:val="left" w:pos="1518"/>
        </w:tabs>
        <w:spacing w:before="0"/>
        <w:ind w:left="20" w:right="20" w:firstLine="880"/>
      </w:pPr>
      <w:r>
        <w:t>Не прятаться вблизи окон или других стеклянных предметов - вас может ранить осколками.</w:t>
      </w:r>
    </w:p>
    <w:p w:rsidR="001E30F6" w:rsidRDefault="003E0D02">
      <w:pPr>
        <w:pStyle w:val="31"/>
        <w:numPr>
          <w:ilvl w:val="1"/>
          <w:numId w:val="8"/>
        </w:numPr>
        <w:shd w:val="clear" w:color="auto" w:fill="auto"/>
        <w:tabs>
          <w:tab w:val="left" w:pos="1513"/>
        </w:tabs>
        <w:spacing w:before="0"/>
        <w:ind w:left="20" w:right="20" w:firstLine="880"/>
      </w:pPr>
      <w:r>
        <w:lastRenderedPageBreak/>
        <w:t>Если получены травмы, надо постараться оказать себе посильную помощь, устроиться удобней, убрать подальше от себя острые, твердые и колющие предметы, успокоиться.</w:t>
      </w:r>
    </w:p>
    <w:p w:rsidR="001E30F6" w:rsidRDefault="003E0D02">
      <w:pPr>
        <w:pStyle w:val="31"/>
        <w:numPr>
          <w:ilvl w:val="1"/>
          <w:numId w:val="8"/>
        </w:numPr>
        <w:shd w:val="clear" w:color="auto" w:fill="auto"/>
        <w:tabs>
          <w:tab w:val="left" w:pos="1570"/>
        </w:tabs>
        <w:spacing w:before="0"/>
        <w:ind w:left="20" w:right="20" w:firstLine="880"/>
      </w:pPr>
      <w:r>
        <w:t>Если т</w:t>
      </w:r>
      <w:r>
        <w:t>яжелым предметом или строительными конструкциями придавило руку, ногу или другую часть тела - надо по возможности пытаться ее массировать для поддержания циркуляции крови.</w:t>
      </w:r>
    </w:p>
    <w:p w:rsidR="001E30F6" w:rsidRDefault="003E0D02">
      <w:pPr>
        <w:pStyle w:val="31"/>
        <w:numPr>
          <w:ilvl w:val="1"/>
          <w:numId w:val="8"/>
        </w:numPr>
        <w:shd w:val="clear" w:color="auto" w:fill="auto"/>
        <w:tabs>
          <w:tab w:val="left" w:pos="1498"/>
        </w:tabs>
        <w:spacing w:before="0"/>
        <w:ind w:left="20" w:right="20" w:firstLine="880"/>
      </w:pPr>
      <w:r>
        <w:t>По возможности укрепить завал, постараться установить подпорки под конструкцию над с</w:t>
      </w:r>
      <w:r>
        <w:t>обой.</w:t>
      </w:r>
    </w:p>
    <w:p w:rsidR="001E30F6" w:rsidRDefault="003E0D02">
      <w:pPr>
        <w:pStyle w:val="31"/>
        <w:numPr>
          <w:ilvl w:val="1"/>
          <w:numId w:val="8"/>
        </w:numPr>
        <w:shd w:val="clear" w:color="auto" w:fill="auto"/>
        <w:tabs>
          <w:tab w:val="left" w:pos="1486"/>
        </w:tabs>
        <w:spacing w:before="0"/>
        <w:ind w:left="20" w:firstLine="880"/>
      </w:pPr>
      <w:r>
        <w:t>При наличии возможности - найти и надеть теплые вещи.</w:t>
      </w:r>
    </w:p>
    <w:p w:rsidR="001E30F6" w:rsidRDefault="003E0D02">
      <w:pPr>
        <w:pStyle w:val="23"/>
        <w:keepNext/>
        <w:keepLines/>
        <w:numPr>
          <w:ilvl w:val="0"/>
          <w:numId w:val="8"/>
        </w:numPr>
        <w:shd w:val="clear" w:color="auto" w:fill="auto"/>
        <w:tabs>
          <w:tab w:val="left" w:pos="1294"/>
        </w:tabs>
        <w:ind w:left="20" w:firstLine="880"/>
      </w:pPr>
      <w:bookmarkStart w:id="8" w:name="bookmark8"/>
      <w:r>
        <w:rPr>
          <w:rStyle w:val="29"/>
        </w:rPr>
        <w:t>Действия под обломками</w:t>
      </w:r>
      <w:bookmarkEnd w:id="8"/>
    </w:p>
    <w:p w:rsidR="001E30F6" w:rsidRDefault="003E0D02">
      <w:pPr>
        <w:pStyle w:val="31"/>
        <w:numPr>
          <w:ilvl w:val="1"/>
          <w:numId w:val="8"/>
        </w:numPr>
        <w:shd w:val="clear" w:color="auto" w:fill="auto"/>
        <w:tabs>
          <w:tab w:val="left" w:pos="1551"/>
        </w:tabs>
        <w:spacing w:before="0"/>
        <w:ind w:left="20" w:right="20" w:firstLine="880"/>
      </w:pPr>
      <w:r>
        <w:t>Даже если после взрыва помещение видимо не пострадало, не надо забираться в пространства (пустоты) между шкафами, плитами, столами и приборами. При остаточном обрушении их может завалить, и люди могут оказаться в собственной ловушке.</w:t>
      </w:r>
    </w:p>
    <w:p w:rsidR="001E30F6" w:rsidRDefault="003E0D02">
      <w:pPr>
        <w:pStyle w:val="31"/>
        <w:numPr>
          <w:ilvl w:val="1"/>
          <w:numId w:val="8"/>
        </w:numPr>
        <w:shd w:val="clear" w:color="auto" w:fill="auto"/>
        <w:tabs>
          <w:tab w:val="left" w:pos="1495"/>
        </w:tabs>
        <w:spacing w:before="0"/>
        <w:ind w:left="20" w:firstLine="880"/>
      </w:pPr>
      <w:r>
        <w:t>При наличии возможност</w:t>
      </w:r>
      <w:r>
        <w:t>и отключить свет, газ, воду.</w:t>
      </w:r>
    </w:p>
    <w:p w:rsidR="001E30F6" w:rsidRDefault="003E0D02">
      <w:pPr>
        <w:pStyle w:val="31"/>
        <w:numPr>
          <w:ilvl w:val="1"/>
          <w:numId w:val="8"/>
        </w:numPr>
        <w:shd w:val="clear" w:color="auto" w:fill="auto"/>
        <w:tabs>
          <w:tab w:val="left" w:pos="1940"/>
        </w:tabs>
        <w:spacing w:before="0"/>
        <w:ind w:left="20" w:right="20" w:firstLine="880"/>
      </w:pPr>
      <w:r>
        <w:t>Воздержаться на некоторое время от выхода из помещения - вероятность последующих обрушений может быть достаточно велика.</w:t>
      </w:r>
    </w:p>
    <w:p w:rsidR="001E30F6" w:rsidRDefault="003E0D02">
      <w:pPr>
        <w:pStyle w:val="31"/>
        <w:numPr>
          <w:ilvl w:val="1"/>
          <w:numId w:val="8"/>
        </w:numPr>
        <w:shd w:val="clear" w:color="auto" w:fill="auto"/>
        <w:tabs>
          <w:tab w:val="left" w:pos="1642"/>
        </w:tabs>
        <w:spacing w:before="0"/>
        <w:ind w:left="20" w:right="20" w:firstLine="880"/>
      </w:pPr>
      <w:r>
        <w:t>При взрывах и авариях средней тяжести в домах самым безопасными местами считаются проемы дверей в капиталь</w:t>
      </w:r>
      <w:r>
        <w:t>ных стенах или, наконец, места под большими письменными столами. Больше всего людей гибнет возле труб, лифтов, электроприборов.</w:t>
      </w:r>
    </w:p>
    <w:p w:rsidR="001E30F6" w:rsidRDefault="003E0D02">
      <w:pPr>
        <w:pStyle w:val="31"/>
        <w:numPr>
          <w:ilvl w:val="1"/>
          <w:numId w:val="8"/>
        </w:numPr>
        <w:shd w:val="clear" w:color="auto" w:fill="auto"/>
        <w:tabs>
          <w:tab w:val="left" w:pos="1518"/>
        </w:tabs>
        <w:spacing w:before="0"/>
        <w:ind w:left="20" w:right="20" w:firstLine="880"/>
      </w:pPr>
      <w:r>
        <w:t>При взрывах, пожарах и разрушениях нельзя спасать вещи до того момента пока не будут спасены люди!</w:t>
      </w:r>
    </w:p>
    <w:p w:rsidR="001E30F6" w:rsidRDefault="003E0D02">
      <w:pPr>
        <w:pStyle w:val="23"/>
        <w:keepNext/>
        <w:keepLines/>
        <w:numPr>
          <w:ilvl w:val="0"/>
          <w:numId w:val="8"/>
        </w:numPr>
        <w:shd w:val="clear" w:color="auto" w:fill="auto"/>
        <w:tabs>
          <w:tab w:val="left" w:pos="1298"/>
        </w:tabs>
        <w:ind w:left="20" w:firstLine="880"/>
      </w:pPr>
      <w:bookmarkStart w:id="9" w:name="bookmark9"/>
      <w:r>
        <w:rPr>
          <w:rStyle w:val="29"/>
        </w:rPr>
        <w:t>Действия под завалами</w:t>
      </w:r>
      <w:bookmarkEnd w:id="9"/>
    </w:p>
    <w:p w:rsidR="001E30F6" w:rsidRDefault="003E0D02">
      <w:pPr>
        <w:pStyle w:val="31"/>
        <w:numPr>
          <w:ilvl w:val="1"/>
          <w:numId w:val="8"/>
        </w:numPr>
        <w:shd w:val="clear" w:color="auto" w:fill="auto"/>
        <w:tabs>
          <w:tab w:val="left" w:pos="1671"/>
        </w:tabs>
        <w:spacing w:before="0"/>
        <w:ind w:left="20" w:right="20" w:firstLine="880"/>
      </w:pPr>
      <w:r>
        <w:t>Не падать духом, успокоиться, дышать глубоко и ровно, настроиться на то, что вас спасут.</w:t>
      </w:r>
    </w:p>
    <w:p w:rsidR="001E30F6" w:rsidRDefault="003E0D02">
      <w:pPr>
        <w:pStyle w:val="31"/>
        <w:numPr>
          <w:ilvl w:val="1"/>
          <w:numId w:val="8"/>
        </w:numPr>
        <w:shd w:val="clear" w:color="auto" w:fill="auto"/>
        <w:tabs>
          <w:tab w:val="left" w:pos="1532"/>
        </w:tabs>
        <w:spacing w:before="0"/>
        <w:ind w:left="20" w:right="20" w:firstLine="880"/>
      </w:pPr>
      <w:r>
        <w:t>Не зажигать зажигалки - тем самым будет сберегаться кислород, и исключается возможность спровоцировать взрыв газа.</w:t>
      </w:r>
    </w:p>
    <w:p w:rsidR="001E30F6" w:rsidRDefault="003E0D02">
      <w:pPr>
        <w:pStyle w:val="31"/>
        <w:numPr>
          <w:ilvl w:val="1"/>
          <w:numId w:val="8"/>
        </w:numPr>
        <w:shd w:val="clear" w:color="auto" w:fill="auto"/>
        <w:tabs>
          <w:tab w:val="left" w:pos="1546"/>
        </w:tabs>
        <w:spacing w:before="0"/>
        <w:ind w:left="20" w:right="20" w:firstLine="880"/>
      </w:pPr>
      <w:r>
        <w:t>Голосом или стуком надо привлекать внимание людей. Н</w:t>
      </w:r>
      <w:r>
        <w:t>аходясь глубоко под обломками здания, надо по возможности перемещать влево - вправо любой металлический предмет (кольцо, ключи и т.п.) для обнаружения вас с помощью эхолокатора. По возможности делать это при остановке работы спасательного оборудования во в</w:t>
      </w:r>
      <w:r>
        <w:t>ремя «минуты тишины». Не стесняться звать на помощь.</w:t>
      </w:r>
    </w:p>
    <w:p w:rsidR="001E30F6" w:rsidRDefault="003E0D02">
      <w:pPr>
        <w:pStyle w:val="31"/>
        <w:numPr>
          <w:ilvl w:val="1"/>
          <w:numId w:val="8"/>
        </w:numPr>
        <w:shd w:val="clear" w:color="auto" w:fill="auto"/>
        <w:tabs>
          <w:tab w:val="left" w:pos="1580"/>
        </w:tabs>
        <w:spacing w:before="0"/>
        <w:ind w:left="20" w:right="20" w:firstLine="880"/>
      </w:pPr>
      <w:r>
        <w:t>Если пространство рядом относительно свободно, постарайтесь осторожно не вызывая нового обвала продвигаться, ориентироваться по движению воздуха, поступающего снаружи.</w:t>
      </w:r>
    </w:p>
    <w:p w:rsidR="001E30F6" w:rsidRDefault="003E0D02">
      <w:pPr>
        <w:pStyle w:val="31"/>
        <w:numPr>
          <w:ilvl w:val="1"/>
          <w:numId w:val="8"/>
        </w:numPr>
        <w:shd w:val="clear" w:color="auto" w:fill="auto"/>
        <w:tabs>
          <w:tab w:val="left" w:pos="1522"/>
        </w:tabs>
        <w:spacing w:before="0"/>
        <w:ind w:left="20" w:right="20" w:firstLine="880"/>
      </w:pPr>
      <w:r>
        <w:t>Если есть возможность, с помощью по</w:t>
      </w:r>
      <w:r>
        <w:t>дручных предметов (доски, кирпичи и т.п.), укрепите потолок от обрушения и ждите помощи.</w:t>
      </w:r>
    </w:p>
    <w:p w:rsidR="001E30F6" w:rsidRDefault="003E0D02">
      <w:pPr>
        <w:pStyle w:val="31"/>
        <w:numPr>
          <w:ilvl w:val="1"/>
          <w:numId w:val="8"/>
        </w:numPr>
        <w:shd w:val="clear" w:color="auto" w:fill="auto"/>
        <w:tabs>
          <w:tab w:val="left" w:pos="1518"/>
        </w:tabs>
        <w:spacing w:before="0"/>
        <w:ind w:left="20" w:right="20" w:firstLine="880"/>
      </w:pPr>
      <w:r>
        <w:t>При сильной жажде положите в рот небольшой камешек и сосите его, дыша через нос.</w:t>
      </w:r>
    </w:p>
    <w:p w:rsidR="001E30F6" w:rsidRDefault="003E0D02">
      <w:pPr>
        <w:pStyle w:val="31"/>
        <w:numPr>
          <w:ilvl w:val="1"/>
          <w:numId w:val="8"/>
        </w:numPr>
        <w:shd w:val="clear" w:color="auto" w:fill="auto"/>
        <w:tabs>
          <w:tab w:val="left" w:pos="1518"/>
        </w:tabs>
        <w:spacing w:before="0"/>
        <w:ind w:left="20" w:right="20" w:firstLine="880"/>
      </w:pPr>
      <w:r>
        <w:t>Разбор завалов спасателями ведется сверху вниз, а не с боков для исключения новых обру</w:t>
      </w:r>
      <w:r>
        <w:t>шений строительных конструкций.</w:t>
      </w:r>
    </w:p>
    <w:p w:rsidR="001E30F6" w:rsidRDefault="003E0D02">
      <w:pPr>
        <w:pStyle w:val="31"/>
        <w:numPr>
          <w:ilvl w:val="1"/>
          <w:numId w:val="8"/>
        </w:numPr>
        <w:shd w:val="clear" w:color="auto" w:fill="auto"/>
        <w:tabs>
          <w:tab w:val="left" w:pos="1546"/>
        </w:tabs>
        <w:spacing w:before="0"/>
        <w:ind w:left="20" w:right="20" w:firstLine="880"/>
      </w:pPr>
      <w:r>
        <w:t>При обнаружении места нахождения пострадавшего, первое, что сделают спасатели, это просунут шланг или трубку для обеспечения подачи воздуха.</w:t>
      </w:r>
    </w:p>
    <w:p w:rsidR="001E30F6" w:rsidRDefault="003E0D02">
      <w:pPr>
        <w:pStyle w:val="31"/>
        <w:numPr>
          <w:ilvl w:val="1"/>
          <w:numId w:val="8"/>
        </w:numPr>
        <w:shd w:val="clear" w:color="auto" w:fill="auto"/>
        <w:tabs>
          <w:tab w:val="left" w:pos="1566"/>
        </w:tabs>
        <w:spacing w:before="0"/>
        <w:ind w:left="20" w:right="20" w:firstLine="880"/>
      </w:pPr>
      <w:r>
        <w:t>При установлении контакта со спасателями, надо сообщить им свое имя (по возможности фамилию), описать ваши повреждения, состояние завала вокруг вас, место, где вы находились в здании при обвале.</w:t>
      </w:r>
    </w:p>
    <w:p w:rsidR="001E30F6" w:rsidRDefault="003E0D02">
      <w:pPr>
        <w:pStyle w:val="31"/>
        <w:numPr>
          <w:ilvl w:val="1"/>
          <w:numId w:val="8"/>
        </w:numPr>
        <w:shd w:val="clear" w:color="auto" w:fill="auto"/>
        <w:tabs>
          <w:tab w:val="left" w:pos="1758"/>
        </w:tabs>
        <w:spacing w:before="0"/>
        <w:ind w:left="20" w:right="20" w:firstLine="880"/>
      </w:pPr>
      <w:r>
        <w:lastRenderedPageBreak/>
        <w:t>Обо всех ваших дальнейших инициативах консультируйтесь со спа</w:t>
      </w:r>
      <w:r>
        <w:t>сателями, старайтесь говорить с людьми на поверхности.</w:t>
      </w:r>
    </w:p>
    <w:p w:rsidR="001E30F6" w:rsidRDefault="003E0D02">
      <w:pPr>
        <w:pStyle w:val="23"/>
        <w:keepNext/>
        <w:keepLines/>
        <w:shd w:val="clear" w:color="auto" w:fill="auto"/>
        <w:ind w:left="20" w:firstLine="880"/>
      </w:pPr>
      <w:bookmarkStart w:id="10" w:name="bookmark10"/>
      <w:r>
        <w:t xml:space="preserve">15. </w:t>
      </w:r>
      <w:r>
        <w:rPr>
          <w:rStyle w:val="2a"/>
        </w:rPr>
        <w:t>Действия при возникновении паники в толпе:</w:t>
      </w:r>
      <w:bookmarkEnd w:id="10"/>
    </w:p>
    <w:p w:rsidR="001E30F6" w:rsidRDefault="003E0D02">
      <w:pPr>
        <w:pStyle w:val="31"/>
        <w:numPr>
          <w:ilvl w:val="0"/>
          <w:numId w:val="9"/>
        </w:numPr>
        <w:shd w:val="clear" w:color="auto" w:fill="auto"/>
        <w:tabs>
          <w:tab w:val="left" w:pos="1522"/>
        </w:tabs>
        <w:spacing w:before="0"/>
        <w:ind w:left="20" w:right="20" w:firstLine="880"/>
      </w:pPr>
      <w:r>
        <w:t>Выбрать наиболее безопасное место. Оно должно быть как можно дальше от середины толпы, трибун, мусорных контейнеров, ящиков, оставленных пакетов и сумок, стеклянных витрин, заборов и оград.</w:t>
      </w:r>
    </w:p>
    <w:p w:rsidR="001E30F6" w:rsidRDefault="003E0D02">
      <w:pPr>
        <w:pStyle w:val="31"/>
        <w:numPr>
          <w:ilvl w:val="0"/>
          <w:numId w:val="9"/>
        </w:numPr>
        <w:shd w:val="clear" w:color="auto" w:fill="auto"/>
        <w:tabs>
          <w:tab w:val="left" w:pos="1498"/>
        </w:tabs>
        <w:spacing w:before="0"/>
        <w:ind w:left="20" w:right="20" w:firstLine="880"/>
      </w:pPr>
      <w:r>
        <w:t xml:space="preserve">Ни в коем случае не идти навстречу (против) толпы. Если толпа все </w:t>
      </w:r>
      <w:r>
        <w:t xml:space="preserve">же увлекла, постараться избежать ее центра и краев, имеющих опасные соседства </w:t>
      </w:r>
      <w:proofErr w:type="gramStart"/>
      <w:r>
        <w:t>с</w:t>
      </w:r>
      <w:proofErr w:type="gramEnd"/>
      <w:r>
        <w:t xml:space="preserve"> стеклянными витринами, решетками заборов, парапетами набережных и мостов. Уклоняться от всего неподвижного на пути - столбов, тумб, стен, деревьев, иначе могут раздавить. Не хв</w:t>
      </w:r>
      <w:r>
        <w:t>ататься за деревья, столбы, ограду.</w:t>
      </w:r>
    </w:p>
    <w:p w:rsidR="001E30F6" w:rsidRDefault="003E0D02">
      <w:pPr>
        <w:pStyle w:val="31"/>
        <w:numPr>
          <w:ilvl w:val="0"/>
          <w:numId w:val="9"/>
        </w:numPr>
        <w:shd w:val="clear" w:color="auto" w:fill="auto"/>
        <w:tabs>
          <w:tab w:val="left" w:pos="1532"/>
        </w:tabs>
        <w:spacing w:before="0"/>
        <w:ind w:left="20" w:right="20" w:firstLine="880"/>
      </w:pPr>
      <w:r>
        <w:t>Обязательно снять с себя галстук, шарф, отбросить от себя сумку, зонтик и т.д.</w:t>
      </w:r>
    </w:p>
    <w:p w:rsidR="001E30F6" w:rsidRDefault="003E0D02">
      <w:pPr>
        <w:pStyle w:val="31"/>
        <w:numPr>
          <w:ilvl w:val="0"/>
          <w:numId w:val="9"/>
        </w:numPr>
        <w:shd w:val="clear" w:color="auto" w:fill="auto"/>
        <w:tabs>
          <w:tab w:val="left" w:pos="1495"/>
        </w:tabs>
        <w:spacing w:before="0"/>
        <w:ind w:left="20" w:firstLine="880"/>
      </w:pPr>
      <w:r>
        <w:t xml:space="preserve">Если что-то </w:t>
      </w:r>
      <w:proofErr w:type="spellStart"/>
      <w:r>
        <w:t>упало</w:t>
      </w:r>
      <w:proofErr w:type="gramStart"/>
      <w:r>
        <w:t>,н</w:t>
      </w:r>
      <w:proofErr w:type="gramEnd"/>
      <w:r>
        <w:t>и</w:t>
      </w:r>
      <w:proofErr w:type="spellEnd"/>
      <w:r>
        <w:t xml:space="preserve"> в коем случае не пытайтесь поднять.</w:t>
      </w:r>
    </w:p>
    <w:p w:rsidR="001E30F6" w:rsidRDefault="003E0D02">
      <w:pPr>
        <w:pStyle w:val="31"/>
        <w:numPr>
          <w:ilvl w:val="0"/>
          <w:numId w:val="9"/>
        </w:numPr>
        <w:shd w:val="clear" w:color="auto" w:fill="auto"/>
        <w:tabs>
          <w:tab w:val="left" w:pos="1532"/>
        </w:tabs>
        <w:spacing w:before="0"/>
        <w:ind w:left="20" w:right="20" w:firstLine="880"/>
      </w:pPr>
      <w:r>
        <w:t>При давке надо освободить руки от всех предметов, согнуть их в локтях, застегнуть одежду на все пуговицы. Не цепляться ни за что руками - их могут сломать.</w:t>
      </w:r>
    </w:p>
    <w:p w:rsidR="001E30F6" w:rsidRDefault="003E0D02">
      <w:pPr>
        <w:pStyle w:val="31"/>
        <w:numPr>
          <w:ilvl w:val="0"/>
          <w:numId w:val="9"/>
        </w:numPr>
        <w:shd w:val="clear" w:color="auto" w:fill="auto"/>
        <w:tabs>
          <w:tab w:val="left" w:pos="1500"/>
        </w:tabs>
        <w:spacing w:before="0"/>
        <w:ind w:left="20" w:firstLine="880"/>
      </w:pPr>
      <w:r>
        <w:t>Стараться всеми силами удержаться на ногах.</w:t>
      </w:r>
    </w:p>
    <w:p w:rsidR="001E30F6" w:rsidRDefault="003E0D02">
      <w:pPr>
        <w:pStyle w:val="31"/>
        <w:numPr>
          <w:ilvl w:val="0"/>
          <w:numId w:val="9"/>
        </w:numPr>
        <w:shd w:val="clear" w:color="auto" w:fill="auto"/>
        <w:tabs>
          <w:tab w:val="left" w:pos="1537"/>
        </w:tabs>
        <w:spacing w:before="0"/>
        <w:ind w:left="20" w:right="20" w:firstLine="880"/>
      </w:pPr>
      <w:r>
        <w:t xml:space="preserve">В случае падения необходимо свернуться клубком на боку, </w:t>
      </w:r>
      <w:r>
        <w:t>резко подтянуть ноги, и постараться подняться по ходу движения толпы.</w:t>
      </w:r>
    </w:p>
    <w:p w:rsidR="001E30F6" w:rsidRDefault="003E0D02">
      <w:pPr>
        <w:pStyle w:val="31"/>
        <w:numPr>
          <w:ilvl w:val="0"/>
          <w:numId w:val="9"/>
        </w:numPr>
        <w:shd w:val="clear" w:color="auto" w:fill="auto"/>
        <w:tabs>
          <w:tab w:val="left" w:pos="1825"/>
        </w:tabs>
        <w:spacing w:before="0"/>
        <w:ind w:left="20" w:right="20" w:firstLine="880"/>
      </w:pPr>
      <w:r>
        <w:t>Не привлекайте к себе внимание провоцирующими высказываниями и выкрикиванием лозунгов.</w:t>
      </w:r>
    </w:p>
    <w:p w:rsidR="001E30F6" w:rsidRDefault="003E0D02">
      <w:pPr>
        <w:pStyle w:val="31"/>
        <w:numPr>
          <w:ilvl w:val="0"/>
          <w:numId w:val="9"/>
        </w:numPr>
        <w:shd w:val="clear" w:color="auto" w:fill="auto"/>
        <w:tabs>
          <w:tab w:val="left" w:pos="1500"/>
        </w:tabs>
        <w:spacing w:before="0"/>
        <w:ind w:left="20" w:firstLine="880"/>
      </w:pPr>
      <w:r>
        <w:t>Не приближайтесь к агрессивно настроенным лицам и группам лиц.</w:t>
      </w:r>
    </w:p>
    <w:p w:rsidR="001E30F6" w:rsidRDefault="003E0D02">
      <w:pPr>
        <w:pStyle w:val="31"/>
        <w:numPr>
          <w:ilvl w:val="0"/>
          <w:numId w:val="9"/>
        </w:numPr>
        <w:shd w:val="clear" w:color="auto" w:fill="auto"/>
        <w:tabs>
          <w:tab w:val="left" w:pos="1762"/>
        </w:tabs>
        <w:spacing w:before="0"/>
        <w:ind w:left="20" w:right="20" w:firstLine="880"/>
      </w:pPr>
      <w:r>
        <w:t>Не вмешивайтесь в происходящие стычк</w:t>
      </w:r>
      <w:r>
        <w:t>и, по возможности постарайтесь как можно скорее покинуть толпу.</w:t>
      </w:r>
    </w:p>
    <w:p w:rsidR="001E30F6" w:rsidRDefault="003E0D02">
      <w:pPr>
        <w:pStyle w:val="23"/>
        <w:keepNext/>
        <w:keepLines/>
        <w:numPr>
          <w:ilvl w:val="1"/>
          <w:numId w:val="9"/>
        </w:numPr>
        <w:shd w:val="clear" w:color="auto" w:fill="auto"/>
        <w:tabs>
          <w:tab w:val="left" w:pos="1297"/>
        </w:tabs>
        <w:ind w:left="20" w:right="20" w:firstLine="880"/>
      </w:pPr>
      <w:bookmarkStart w:id="11" w:name="bookmark11"/>
      <w:r>
        <w:rPr>
          <w:rStyle w:val="2b"/>
        </w:rPr>
        <w:t>Действия при применении террористами огнестрельного оружия на улице:</w:t>
      </w:r>
      <w:bookmarkEnd w:id="11"/>
    </w:p>
    <w:p w:rsidR="001E30F6" w:rsidRDefault="003E0D02">
      <w:pPr>
        <w:pStyle w:val="31"/>
        <w:numPr>
          <w:ilvl w:val="2"/>
          <w:numId w:val="9"/>
        </w:numPr>
        <w:shd w:val="clear" w:color="auto" w:fill="auto"/>
        <w:tabs>
          <w:tab w:val="left" w:pos="1642"/>
        </w:tabs>
        <w:spacing w:before="0"/>
        <w:ind w:left="20" w:right="20" w:firstLine="880"/>
      </w:pPr>
      <w:r>
        <w:t>Сразу же лечь и осмотреться, выбрать ближайшее укрытие и пробраться к нему, не поднимаясь в полный рост. Укрытием могут служить выступы зданий, памятники, чугунное основание фонарного столба, бетонные столбы, даже бетонные урны, бордюры, канавы и т.д. Пряч</w:t>
      </w:r>
      <w:r>
        <w:t>ась за автомобилем, надо учитывать, что в баке есть горючее, которое может вспыхнуть от трассирующей пули.</w:t>
      </w:r>
    </w:p>
    <w:p w:rsidR="001E30F6" w:rsidRDefault="003E0D02">
      <w:pPr>
        <w:pStyle w:val="31"/>
        <w:numPr>
          <w:ilvl w:val="2"/>
          <w:numId w:val="9"/>
        </w:numPr>
        <w:shd w:val="clear" w:color="auto" w:fill="auto"/>
        <w:tabs>
          <w:tab w:val="left" w:pos="1556"/>
        </w:tabs>
        <w:spacing w:before="0"/>
        <w:ind w:left="20" w:right="20" w:firstLine="880"/>
      </w:pPr>
      <w:r>
        <w:t>Не ложиться рядом со стеклянными витринами. Ранение можно получить уже не от пули, а от осколков.</w:t>
      </w:r>
    </w:p>
    <w:p w:rsidR="001E30F6" w:rsidRDefault="003E0D02">
      <w:pPr>
        <w:pStyle w:val="31"/>
        <w:numPr>
          <w:ilvl w:val="2"/>
          <w:numId w:val="9"/>
        </w:numPr>
        <w:shd w:val="clear" w:color="auto" w:fill="auto"/>
        <w:tabs>
          <w:tab w:val="left" w:pos="1580"/>
        </w:tabs>
        <w:spacing w:before="0"/>
        <w:ind w:left="20" w:right="20" w:firstLine="880"/>
      </w:pPr>
      <w:r>
        <w:t>При первой возможности спрячьтесь в подъезде, в под</w:t>
      </w:r>
      <w:r>
        <w:t>земном переходе и дождитесь окончания перестрелки. Во время перестрелки к подземному переходу и по его ступеням следует пробираться ползком.</w:t>
      </w:r>
    </w:p>
    <w:p w:rsidR="001E30F6" w:rsidRDefault="003E0D02">
      <w:pPr>
        <w:pStyle w:val="31"/>
        <w:numPr>
          <w:ilvl w:val="2"/>
          <w:numId w:val="9"/>
        </w:numPr>
        <w:shd w:val="clear" w:color="auto" w:fill="auto"/>
        <w:tabs>
          <w:tab w:val="left" w:pos="1546"/>
        </w:tabs>
        <w:spacing w:before="0"/>
        <w:ind w:left="20" w:right="20" w:firstLine="880"/>
      </w:pPr>
      <w:r>
        <w:t xml:space="preserve">При передвижении нужно учитывать опасность вызвать огонь на себя. Особенно опасно открыто бежать, так как </w:t>
      </w:r>
      <w:proofErr w:type="gramStart"/>
      <w:r>
        <w:t>стреляющи</w:t>
      </w:r>
      <w:r>
        <w:t>е</w:t>
      </w:r>
      <w:proofErr w:type="gramEnd"/>
      <w:r>
        <w:t xml:space="preserve"> могут принять вас за противника.</w:t>
      </w:r>
    </w:p>
    <w:p w:rsidR="001E30F6" w:rsidRDefault="003E0D02">
      <w:pPr>
        <w:pStyle w:val="31"/>
        <w:numPr>
          <w:ilvl w:val="2"/>
          <w:numId w:val="9"/>
        </w:numPr>
        <w:shd w:val="clear" w:color="auto" w:fill="auto"/>
        <w:tabs>
          <w:tab w:val="left" w:pos="1546"/>
        </w:tabs>
        <w:spacing w:before="0"/>
        <w:ind w:left="20" w:right="20" w:firstLine="880"/>
      </w:pPr>
      <w:r>
        <w:t>По возможности принять меры для спасения людей оказавшихся в перестрелке и особенно надо позаботиться о маленьких детях.</w:t>
      </w:r>
    </w:p>
    <w:p w:rsidR="001E30F6" w:rsidRDefault="003E0D02">
      <w:pPr>
        <w:pStyle w:val="31"/>
        <w:numPr>
          <w:ilvl w:val="2"/>
          <w:numId w:val="9"/>
        </w:numPr>
        <w:shd w:val="clear" w:color="auto" w:fill="auto"/>
        <w:tabs>
          <w:tab w:val="left" w:pos="1551"/>
        </w:tabs>
        <w:spacing w:before="0"/>
        <w:ind w:left="20" w:right="20" w:firstLine="880"/>
      </w:pPr>
      <w:r>
        <w:t>При первой возможности сообщить о происходящем в полицию или МЧС.</w:t>
      </w:r>
    </w:p>
    <w:p w:rsidR="001E30F6" w:rsidRDefault="003E0D02">
      <w:pPr>
        <w:pStyle w:val="23"/>
        <w:keepNext/>
        <w:keepLines/>
        <w:numPr>
          <w:ilvl w:val="1"/>
          <w:numId w:val="9"/>
        </w:numPr>
        <w:shd w:val="clear" w:color="auto" w:fill="auto"/>
        <w:tabs>
          <w:tab w:val="left" w:pos="1297"/>
        </w:tabs>
        <w:ind w:left="20" w:right="20" w:firstLine="880"/>
      </w:pPr>
      <w:bookmarkStart w:id="12" w:name="bookmark12"/>
      <w:r>
        <w:rPr>
          <w:rStyle w:val="2b"/>
        </w:rPr>
        <w:lastRenderedPageBreak/>
        <w:t>Действия при применении террористами огнестрельного оружия в закрытом помещении:</w:t>
      </w:r>
      <w:bookmarkEnd w:id="12"/>
    </w:p>
    <w:p w:rsidR="001E30F6" w:rsidRDefault="003E0D02">
      <w:pPr>
        <w:pStyle w:val="31"/>
        <w:numPr>
          <w:ilvl w:val="2"/>
          <w:numId w:val="9"/>
        </w:numPr>
        <w:shd w:val="clear" w:color="auto" w:fill="auto"/>
        <w:tabs>
          <w:tab w:val="left" w:pos="1628"/>
        </w:tabs>
        <w:spacing w:before="0"/>
        <w:ind w:left="20" w:right="20" w:firstLine="880"/>
      </w:pPr>
      <w:r>
        <w:t>Постарайтесь укрыться в комнате без окон, т.к. находиться в помещении с окнами опасно из-за возможного рикошета пули, влетевшей в окно, от бетонных стен или потолка.</w:t>
      </w:r>
    </w:p>
    <w:p w:rsidR="001E30F6" w:rsidRDefault="003E0D02">
      <w:pPr>
        <w:pStyle w:val="31"/>
        <w:numPr>
          <w:ilvl w:val="2"/>
          <w:numId w:val="9"/>
        </w:numPr>
        <w:shd w:val="clear" w:color="auto" w:fill="auto"/>
        <w:tabs>
          <w:tab w:val="left" w:pos="1495"/>
        </w:tabs>
        <w:spacing w:before="0"/>
        <w:ind w:left="20" w:firstLine="880"/>
      </w:pPr>
      <w:r>
        <w:t>Лечь на п</w:t>
      </w:r>
      <w:r>
        <w:t>ол, прикрыв голову руками.</w:t>
      </w:r>
    </w:p>
    <w:p w:rsidR="001E30F6" w:rsidRDefault="003E0D02">
      <w:pPr>
        <w:pStyle w:val="31"/>
        <w:numPr>
          <w:ilvl w:val="2"/>
          <w:numId w:val="9"/>
        </w:numPr>
        <w:shd w:val="clear" w:color="auto" w:fill="auto"/>
        <w:tabs>
          <w:tab w:val="left" w:pos="1522"/>
        </w:tabs>
        <w:spacing w:before="0"/>
        <w:ind w:left="20" w:right="20" w:firstLine="880"/>
      </w:pPr>
      <w:r>
        <w:t>Постарайтесь спрятаться за крепкими предметами - опрокинутым столом, тумбой и другими предметами в комнате.</w:t>
      </w:r>
    </w:p>
    <w:p w:rsidR="001E30F6" w:rsidRDefault="003E0D02">
      <w:pPr>
        <w:pStyle w:val="31"/>
        <w:numPr>
          <w:ilvl w:val="2"/>
          <w:numId w:val="9"/>
        </w:numPr>
        <w:shd w:val="clear" w:color="auto" w:fill="auto"/>
        <w:tabs>
          <w:tab w:val="left" w:pos="1628"/>
        </w:tabs>
        <w:spacing w:before="0"/>
        <w:ind w:left="20" w:right="20" w:firstLine="880"/>
      </w:pPr>
      <w:r>
        <w:t>Не высовывайтесь до окончания применения огнестрельного оружия.</w:t>
      </w:r>
    </w:p>
    <w:p w:rsidR="001E30F6" w:rsidRDefault="003E0D02">
      <w:pPr>
        <w:pStyle w:val="31"/>
        <w:numPr>
          <w:ilvl w:val="2"/>
          <w:numId w:val="9"/>
        </w:numPr>
        <w:shd w:val="clear" w:color="auto" w:fill="auto"/>
        <w:tabs>
          <w:tab w:val="left" w:pos="1494"/>
        </w:tabs>
        <w:spacing w:before="0"/>
        <w:ind w:left="20" w:right="20" w:firstLine="880"/>
      </w:pPr>
      <w:r>
        <w:t xml:space="preserve">Не спешите высовываться после окончания перестрелки, это </w:t>
      </w:r>
      <w:r>
        <w:t>может оказаться пауза, после которой стрельба возобновится. Ожидайте команды об окончании перестрелки и возможности покинуть укрытие.</w:t>
      </w:r>
    </w:p>
    <w:p w:rsidR="001E30F6" w:rsidRDefault="003E0D02">
      <w:pPr>
        <w:pStyle w:val="23"/>
        <w:keepNext/>
        <w:keepLines/>
        <w:numPr>
          <w:ilvl w:val="1"/>
          <w:numId w:val="9"/>
        </w:numPr>
        <w:shd w:val="clear" w:color="auto" w:fill="auto"/>
        <w:tabs>
          <w:tab w:val="left" w:pos="1294"/>
        </w:tabs>
        <w:ind w:left="20" w:firstLine="880"/>
      </w:pPr>
      <w:bookmarkStart w:id="13" w:name="bookmark13"/>
      <w:r>
        <w:rPr>
          <w:rStyle w:val="2b"/>
        </w:rPr>
        <w:t>Действия по возможной передаче подозрительных предметов:</w:t>
      </w:r>
      <w:bookmarkEnd w:id="13"/>
    </w:p>
    <w:p w:rsidR="001E30F6" w:rsidRDefault="003E0D02">
      <w:pPr>
        <w:pStyle w:val="31"/>
        <w:numPr>
          <w:ilvl w:val="2"/>
          <w:numId w:val="9"/>
        </w:numPr>
        <w:shd w:val="clear" w:color="auto" w:fill="auto"/>
        <w:tabs>
          <w:tab w:val="left" w:pos="1537"/>
        </w:tabs>
        <w:spacing w:before="0"/>
        <w:ind w:left="20" w:right="20" w:firstLine="880"/>
      </w:pPr>
      <w:r>
        <w:t>Никогда не принимайте от незнакомых лиц пакеты и сумки, не оставляйте свой багаж без присмотра.</w:t>
      </w:r>
    </w:p>
    <w:p w:rsidR="001E30F6" w:rsidRDefault="003E0D02">
      <w:pPr>
        <w:pStyle w:val="31"/>
        <w:numPr>
          <w:ilvl w:val="2"/>
          <w:numId w:val="9"/>
        </w:numPr>
        <w:shd w:val="clear" w:color="auto" w:fill="auto"/>
        <w:tabs>
          <w:tab w:val="left" w:pos="1537"/>
        </w:tabs>
        <w:spacing w:before="0"/>
        <w:ind w:left="20" w:right="20" w:firstLine="880"/>
      </w:pPr>
      <w:r>
        <w:t>Не соглашайтесь на предложение неизвестных лиц выполнить за вознаграждение малозначимую работу (например, перенос пакета, передача посылки).</w:t>
      </w:r>
    </w:p>
    <w:p w:rsidR="001E30F6" w:rsidRDefault="003E0D02">
      <w:pPr>
        <w:pStyle w:val="31"/>
        <w:numPr>
          <w:ilvl w:val="2"/>
          <w:numId w:val="9"/>
        </w:numPr>
        <w:shd w:val="clear" w:color="auto" w:fill="auto"/>
        <w:tabs>
          <w:tab w:val="left" w:pos="1575"/>
        </w:tabs>
        <w:spacing w:before="0"/>
        <w:ind w:left="20" w:right="20" w:firstLine="880"/>
      </w:pPr>
      <w:r>
        <w:t xml:space="preserve">Не перевозите сами </w:t>
      </w:r>
      <w:r>
        <w:t>и не передавайте другим чужие вещи для перевозки железнодорожным, автомобильным и другими видами транспорта.</w:t>
      </w:r>
    </w:p>
    <w:p w:rsidR="001E30F6" w:rsidRDefault="003E0D02">
      <w:pPr>
        <w:pStyle w:val="31"/>
        <w:numPr>
          <w:ilvl w:val="2"/>
          <w:numId w:val="9"/>
        </w:numPr>
        <w:shd w:val="clear" w:color="auto" w:fill="auto"/>
        <w:tabs>
          <w:tab w:val="left" w:pos="1585"/>
        </w:tabs>
        <w:spacing w:before="0"/>
        <w:ind w:left="20" w:right="20" w:firstLine="880"/>
      </w:pPr>
      <w:r>
        <w:t>Не пропускайте в учреждения посторонних и подозрительных лиц, пользующихся любым надуманным предлогом для прохода и внесения в него каких либо стор</w:t>
      </w:r>
      <w:r>
        <w:t>онних предметов. Будьте внимательны к действиям лиц, выведывающих сведения о режиме работы и порядке доступа на объект.</w:t>
      </w:r>
    </w:p>
    <w:p w:rsidR="001E30F6" w:rsidRDefault="003E0D02">
      <w:pPr>
        <w:pStyle w:val="23"/>
        <w:keepNext/>
        <w:keepLines/>
        <w:shd w:val="clear" w:color="auto" w:fill="auto"/>
        <w:spacing w:after="116"/>
        <w:ind w:right="840"/>
        <w:jc w:val="center"/>
      </w:pPr>
      <w:bookmarkStart w:id="14" w:name="bookmark14"/>
      <w:r>
        <w:t>Рекомендуемые расстояния удаления и оцепления при обнаружении взрывного устройства или предмета похожего на взрывное устройство</w:t>
      </w:r>
      <w:bookmarkEnd w:id="14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256"/>
        <w:gridCol w:w="3221"/>
      </w:tblGrid>
      <w:tr w:rsidR="001E30F6">
        <w:tblPrEx>
          <w:tblCellMar>
            <w:top w:w="0" w:type="dxa"/>
            <w:bottom w:w="0" w:type="dxa"/>
          </w:tblCellMar>
        </w:tblPrEx>
        <w:trPr>
          <w:trHeight w:val="336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0F6" w:rsidRDefault="003E0D02">
            <w:pPr>
              <w:pStyle w:val="3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Наименов</w:t>
            </w:r>
            <w:r>
              <w:t>ание взрывного устройства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0F6" w:rsidRDefault="003E0D02">
            <w:pPr>
              <w:pStyle w:val="3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Расстояние в метрах</w:t>
            </w:r>
          </w:p>
        </w:tc>
      </w:tr>
      <w:tr w:rsidR="001E30F6">
        <w:tblPrEx>
          <w:tblCellMar>
            <w:top w:w="0" w:type="dxa"/>
            <w:bottom w:w="0" w:type="dxa"/>
          </w:tblCellMar>
        </w:tblPrEx>
        <w:trPr>
          <w:trHeight w:val="326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0F6" w:rsidRDefault="003E0D02">
            <w:pPr>
              <w:pStyle w:val="3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Граната РГД-5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0F6" w:rsidRDefault="003E0D02">
            <w:pPr>
              <w:pStyle w:val="31"/>
              <w:framePr w:wrap="notBeside" w:vAnchor="text" w:hAnchor="text" w:xAlign="center" w:y="1"/>
              <w:shd w:val="clear" w:color="auto" w:fill="auto"/>
              <w:spacing w:before="0" w:line="240" w:lineRule="auto"/>
              <w:ind w:left="1460"/>
              <w:jc w:val="left"/>
            </w:pPr>
            <w:r>
              <w:t>50</w:t>
            </w:r>
          </w:p>
        </w:tc>
      </w:tr>
      <w:tr w:rsidR="001E30F6">
        <w:tblPrEx>
          <w:tblCellMar>
            <w:top w:w="0" w:type="dxa"/>
            <w:bottom w:w="0" w:type="dxa"/>
          </w:tblCellMar>
        </w:tblPrEx>
        <w:trPr>
          <w:trHeight w:val="336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0F6" w:rsidRDefault="003E0D02">
            <w:pPr>
              <w:pStyle w:val="3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Граната Ф-1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0F6" w:rsidRDefault="003E0D02">
            <w:pPr>
              <w:pStyle w:val="31"/>
              <w:framePr w:wrap="notBeside" w:vAnchor="text" w:hAnchor="text" w:xAlign="center" w:y="1"/>
              <w:shd w:val="clear" w:color="auto" w:fill="auto"/>
              <w:spacing w:before="0" w:line="240" w:lineRule="auto"/>
              <w:ind w:left="1460"/>
              <w:jc w:val="left"/>
            </w:pPr>
            <w:r>
              <w:t>200</w:t>
            </w:r>
          </w:p>
        </w:tc>
      </w:tr>
      <w:tr w:rsidR="001E30F6">
        <w:tblPrEx>
          <w:tblCellMar>
            <w:top w:w="0" w:type="dxa"/>
            <w:bottom w:w="0" w:type="dxa"/>
          </w:tblCellMar>
        </w:tblPrEx>
        <w:trPr>
          <w:trHeight w:val="336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0F6" w:rsidRDefault="003E0D02">
            <w:pPr>
              <w:pStyle w:val="3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Тротиловая шашка массой 200 г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0F6" w:rsidRDefault="003E0D02">
            <w:pPr>
              <w:pStyle w:val="31"/>
              <w:framePr w:wrap="notBeside" w:vAnchor="text" w:hAnchor="text" w:xAlign="center" w:y="1"/>
              <w:shd w:val="clear" w:color="auto" w:fill="auto"/>
              <w:spacing w:before="0" w:line="240" w:lineRule="auto"/>
              <w:ind w:left="1460"/>
              <w:jc w:val="left"/>
            </w:pPr>
            <w:r>
              <w:t>45</w:t>
            </w:r>
          </w:p>
        </w:tc>
      </w:tr>
      <w:tr w:rsidR="001E30F6">
        <w:tblPrEx>
          <w:tblCellMar>
            <w:top w:w="0" w:type="dxa"/>
            <w:bottom w:w="0" w:type="dxa"/>
          </w:tblCellMar>
        </w:tblPrEx>
        <w:trPr>
          <w:trHeight w:val="326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0F6" w:rsidRDefault="003E0D02">
            <w:pPr>
              <w:pStyle w:val="3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Тротиловая шашка массой 400 г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0F6" w:rsidRDefault="003E0D02">
            <w:pPr>
              <w:pStyle w:val="31"/>
              <w:framePr w:wrap="notBeside" w:vAnchor="text" w:hAnchor="text" w:xAlign="center" w:y="1"/>
              <w:shd w:val="clear" w:color="auto" w:fill="auto"/>
              <w:spacing w:before="0" w:line="240" w:lineRule="auto"/>
              <w:ind w:left="1460"/>
              <w:jc w:val="left"/>
            </w:pPr>
            <w:r>
              <w:t>55</w:t>
            </w:r>
          </w:p>
        </w:tc>
      </w:tr>
      <w:tr w:rsidR="001E30F6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0F6" w:rsidRDefault="003E0D02">
            <w:pPr>
              <w:pStyle w:val="3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Пивная банка 0,33 л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0F6" w:rsidRDefault="003E0D02">
            <w:pPr>
              <w:pStyle w:val="31"/>
              <w:framePr w:wrap="notBeside" w:vAnchor="text" w:hAnchor="text" w:xAlign="center" w:y="1"/>
              <w:shd w:val="clear" w:color="auto" w:fill="auto"/>
              <w:spacing w:before="0" w:line="240" w:lineRule="auto"/>
              <w:ind w:left="1460"/>
              <w:jc w:val="left"/>
            </w:pPr>
            <w:r>
              <w:t>60</w:t>
            </w:r>
          </w:p>
        </w:tc>
      </w:tr>
      <w:tr w:rsidR="001E30F6">
        <w:tblPrEx>
          <w:tblCellMar>
            <w:top w:w="0" w:type="dxa"/>
            <w:bottom w:w="0" w:type="dxa"/>
          </w:tblCellMar>
        </w:tblPrEx>
        <w:trPr>
          <w:trHeight w:val="336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0F6" w:rsidRDefault="003E0D02">
            <w:pPr>
              <w:pStyle w:val="3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Кейс дипломат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0F6" w:rsidRDefault="003E0D02">
            <w:pPr>
              <w:pStyle w:val="31"/>
              <w:framePr w:wrap="notBeside" w:vAnchor="text" w:hAnchor="text" w:xAlign="center" w:y="1"/>
              <w:shd w:val="clear" w:color="auto" w:fill="auto"/>
              <w:spacing w:before="0" w:line="240" w:lineRule="auto"/>
              <w:ind w:left="1460"/>
              <w:jc w:val="left"/>
            </w:pPr>
            <w:r>
              <w:t>230</w:t>
            </w:r>
          </w:p>
        </w:tc>
      </w:tr>
      <w:tr w:rsidR="001E30F6">
        <w:tblPrEx>
          <w:tblCellMar>
            <w:top w:w="0" w:type="dxa"/>
            <w:bottom w:w="0" w:type="dxa"/>
          </w:tblCellMar>
        </w:tblPrEx>
        <w:trPr>
          <w:trHeight w:val="326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0F6" w:rsidRDefault="003E0D02">
            <w:pPr>
              <w:pStyle w:val="3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Чемодан дорожный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0F6" w:rsidRDefault="003E0D02">
            <w:pPr>
              <w:pStyle w:val="31"/>
              <w:framePr w:wrap="notBeside" w:vAnchor="text" w:hAnchor="text" w:xAlign="center" w:y="1"/>
              <w:shd w:val="clear" w:color="auto" w:fill="auto"/>
              <w:spacing w:before="0" w:line="240" w:lineRule="auto"/>
              <w:ind w:left="1460"/>
              <w:jc w:val="left"/>
            </w:pPr>
            <w:r>
              <w:t>350</w:t>
            </w:r>
          </w:p>
        </w:tc>
      </w:tr>
      <w:tr w:rsidR="001E30F6">
        <w:tblPrEx>
          <w:tblCellMar>
            <w:top w:w="0" w:type="dxa"/>
            <w:bottom w:w="0" w:type="dxa"/>
          </w:tblCellMar>
        </w:tblPrEx>
        <w:trPr>
          <w:trHeight w:val="336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0F6" w:rsidRDefault="003E0D02">
            <w:pPr>
              <w:pStyle w:val="3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Автомашина класса «Жигули»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0F6" w:rsidRDefault="003E0D02">
            <w:pPr>
              <w:pStyle w:val="31"/>
              <w:framePr w:wrap="notBeside" w:vAnchor="text" w:hAnchor="text" w:xAlign="center" w:y="1"/>
              <w:shd w:val="clear" w:color="auto" w:fill="auto"/>
              <w:spacing w:before="0" w:line="240" w:lineRule="auto"/>
              <w:ind w:left="1460"/>
              <w:jc w:val="left"/>
            </w:pPr>
            <w:r>
              <w:t>460</w:t>
            </w:r>
          </w:p>
        </w:tc>
      </w:tr>
      <w:tr w:rsidR="001E30F6">
        <w:tblPrEx>
          <w:tblCellMar>
            <w:top w:w="0" w:type="dxa"/>
            <w:bottom w:w="0" w:type="dxa"/>
          </w:tblCellMar>
        </w:tblPrEx>
        <w:trPr>
          <w:trHeight w:val="336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0F6" w:rsidRDefault="003E0D02">
            <w:pPr>
              <w:pStyle w:val="3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Автомашина класса «Волга»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0F6" w:rsidRDefault="003E0D02">
            <w:pPr>
              <w:pStyle w:val="31"/>
              <w:framePr w:wrap="notBeside" w:vAnchor="text" w:hAnchor="text" w:xAlign="center" w:y="1"/>
              <w:shd w:val="clear" w:color="auto" w:fill="auto"/>
              <w:spacing w:before="0" w:line="240" w:lineRule="auto"/>
              <w:ind w:left="1460"/>
              <w:jc w:val="left"/>
            </w:pPr>
            <w:r>
              <w:t>580</w:t>
            </w:r>
          </w:p>
        </w:tc>
      </w:tr>
      <w:tr w:rsidR="001E30F6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0F6" w:rsidRDefault="003E0D02">
            <w:pPr>
              <w:pStyle w:val="3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Автомашина класса микроавтобус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0F6" w:rsidRDefault="003E0D02">
            <w:pPr>
              <w:pStyle w:val="31"/>
              <w:framePr w:wrap="notBeside" w:vAnchor="text" w:hAnchor="text" w:xAlign="center" w:y="1"/>
              <w:shd w:val="clear" w:color="auto" w:fill="auto"/>
              <w:spacing w:before="0" w:line="240" w:lineRule="auto"/>
              <w:ind w:left="1460"/>
              <w:jc w:val="left"/>
            </w:pPr>
            <w:r>
              <w:t>920</w:t>
            </w:r>
          </w:p>
        </w:tc>
      </w:tr>
      <w:tr w:rsidR="001E30F6">
        <w:tblPrEx>
          <w:tblCellMar>
            <w:top w:w="0" w:type="dxa"/>
            <w:bottom w:w="0" w:type="dxa"/>
          </w:tblCellMar>
        </w:tblPrEx>
        <w:trPr>
          <w:trHeight w:val="336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0F6" w:rsidRDefault="003E0D02">
            <w:pPr>
              <w:pStyle w:val="3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Автомашина грузовая (фургон)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0F6" w:rsidRDefault="003E0D02">
            <w:pPr>
              <w:pStyle w:val="31"/>
              <w:framePr w:wrap="notBeside" w:vAnchor="text" w:hAnchor="text" w:xAlign="center" w:y="1"/>
              <w:shd w:val="clear" w:color="auto" w:fill="auto"/>
              <w:spacing w:before="0" w:line="240" w:lineRule="auto"/>
              <w:ind w:left="1460"/>
              <w:jc w:val="left"/>
            </w:pPr>
            <w:r>
              <w:t>1240</w:t>
            </w:r>
          </w:p>
        </w:tc>
      </w:tr>
    </w:tbl>
    <w:p w:rsidR="001E30F6" w:rsidRDefault="001E30F6">
      <w:pPr>
        <w:rPr>
          <w:sz w:val="2"/>
          <w:szCs w:val="2"/>
        </w:rPr>
      </w:pPr>
    </w:p>
    <w:p w:rsidR="001E30F6" w:rsidRDefault="003E0D02">
      <w:pPr>
        <w:pStyle w:val="31"/>
        <w:numPr>
          <w:ilvl w:val="1"/>
          <w:numId w:val="9"/>
        </w:numPr>
        <w:shd w:val="clear" w:color="auto" w:fill="auto"/>
        <w:tabs>
          <w:tab w:val="left" w:pos="1522"/>
        </w:tabs>
        <w:spacing w:before="334" w:line="360" w:lineRule="exact"/>
        <w:ind w:right="20" w:firstLine="840"/>
      </w:pPr>
      <w:r>
        <w:t>Необходимо постоянно проводить разъяснительную работу с посетителями, направленную на повышение организованности и бдительности, готовности к действиям в чрезвычайных ситуациях, укрепления взаимодействия с правоохранительными органами.</w:t>
      </w:r>
    </w:p>
    <w:p w:rsidR="001E30F6" w:rsidRDefault="003E0D02">
      <w:pPr>
        <w:pStyle w:val="31"/>
        <w:numPr>
          <w:ilvl w:val="1"/>
          <w:numId w:val="9"/>
        </w:numPr>
        <w:shd w:val="clear" w:color="auto" w:fill="auto"/>
        <w:tabs>
          <w:tab w:val="left" w:pos="1440"/>
        </w:tabs>
        <w:spacing w:before="0" w:line="360" w:lineRule="exact"/>
        <w:ind w:right="20" w:firstLine="840"/>
      </w:pPr>
      <w:r>
        <w:t xml:space="preserve">Лица, прибывающие к </w:t>
      </w:r>
      <w:r>
        <w:t xml:space="preserve">директору учреждения (руководителю структурного подразделения (клуба, ДК)), пропускаются в установленные дни и часы, </w:t>
      </w:r>
      <w:r>
        <w:lastRenderedPageBreak/>
        <w:t>к другим должностным лицам по предварительной договоренности, к руководителям кружков по спискам участников клубных формирований.</w:t>
      </w:r>
    </w:p>
    <w:p w:rsidR="001E30F6" w:rsidRDefault="003E0D02">
      <w:pPr>
        <w:pStyle w:val="31"/>
        <w:numPr>
          <w:ilvl w:val="1"/>
          <w:numId w:val="9"/>
        </w:numPr>
        <w:shd w:val="clear" w:color="auto" w:fill="auto"/>
        <w:tabs>
          <w:tab w:val="left" w:pos="1387"/>
        </w:tabs>
        <w:spacing w:before="0" w:line="360" w:lineRule="exact"/>
        <w:ind w:right="20" w:firstLine="840"/>
      </w:pPr>
      <w:r>
        <w:t>Входные д</w:t>
      </w:r>
      <w:r>
        <w:t>вери, где нет постоянной охраны, запасные выходы должны быть закрыты.</w:t>
      </w:r>
    </w:p>
    <w:p w:rsidR="001E30F6" w:rsidRDefault="003E0D02">
      <w:pPr>
        <w:pStyle w:val="31"/>
        <w:numPr>
          <w:ilvl w:val="1"/>
          <w:numId w:val="9"/>
        </w:numPr>
        <w:shd w:val="clear" w:color="auto" w:fill="auto"/>
        <w:tabs>
          <w:tab w:val="left" w:pos="1354"/>
        </w:tabs>
        <w:spacing w:before="0" w:line="360" w:lineRule="exact"/>
        <w:ind w:right="20" w:firstLine="840"/>
      </w:pPr>
      <w:r>
        <w:t>Работники охраны обязаны в вечернее и ночное время обходить здание с внешней стороны и проверять целостность стекол на окнах, решетки, входные двери, о чем делать запись в журнале.</w:t>
      </w:r>
    </w:p>
    <w:p w:rsidR="001E30F6" w:rsidRDefault="003E0D02">
      <w:pPr>
        <w:pStyle w:val="31"/>
        <w:numPr>
          <w:ilvl w:val="1"/>
          <w:numId w:val="9"/>
        </w:numPr>
        <w:shd w:val="clear" w:color="auto" w:fill="auto"/>
        <w:tabs>
          <w:tab w:val="left" w:pos="1502"/>
        </w:tabs>
        <w:spacing w:before="0" w:line="360" w:lineRule="exact"/>
        <w:ind w:right="20" w:firstLine="840"/>
      </w:pPr>
      <w:r>
        <w:t>Дежурные работники (администраторы, вахтеры или иные ответственные лица), в помещениях учреждения, где нет постов охраны, обязаны в утреннее и вечернее (и с другой периодичностью) время обходить здание с внешней стороны и проверять целостность стекол на ок</w:t>
      </w:r>
      <w:r>
        <w:t>нах, решетки, входные двери, о чем делать запись в журнале.</w:t>
      </w:r>
    </w:p>
    <w:p w:rsidR="001E30F6" w:rsidRDefault="003E0D02">
      <w:pPr>
        <w:pStyle w:val="31"/>
        <w:numPr>
          <w:ilvl w:val="1"/>
          <w:numId w:val="9"/>
        </w:numPr>
        <w:shd w:val="clear" w:color="auto" w:fill="auto"/>
        <w:tabs>
          <w:tab w:val="left" w:pos="1315"/>
        </w:tabs>
        <w:spacing w:before="0" w:line="360" w:lineRule="exact"/>
        <w:ind w:right="20" w:firstLine="840"/>
      </w:pPr>
      <w:r>
        <w:t>При вынужденной эвакуации из помещения (здания) руководители кружков (администраторы и (или) иные работники учреждения) обязаны в безопасном месте проверить по списку наличие посетителей, находивш</w:t>
      </w:r>
      <w:r>
        <w:t>ихся в помещении (здании) и принять меры по розыску отсутствующих.</w:t>
      </w:r>
    </w:p>
    <w:p w:rsidR="001E30F6" w:rsidRDefault="003E0D02">
      <w:pPr>
        <w:pStyle w:val="31"/>
        <w:numPr>
          <w:ilvl w:val="1"/>
          <w:numId w:val="9"/>
        </w:numPr>
        <w:shd w:val="clear" w:color="auto" w:fill="auto"/>
        <w:tabs>
          <w:tab w:val="left" w:pos="1344"/>
        </w:tabs>
        <w:spacing w:before="0" w:line="360" w:lineRule="exact"/>
        <w:ind w:right="20" w:firstLine="840"/>
      </w:pPr>
      <w:r>
        <w:t>Иметь исправные, заряженные огнетушители в наиболее опасных местах (по схеме эвакуации) и обязательно у работников охраны (администраторов, вахтеров).</w:t>
      </w:r>
    </w:p>
    <w:p w:rsidR="001E30F6" w:rsidRDefault="003E0D02">
      <w:pPr>
        <w:pStyle w:val="31"/>
        <w:numPr>
          <w:ilvl w:val="1"/>
          <w:numId w:val="9"/>
        </w:numPr>
        <w:shd w:val="clear" w:color="auto" w:fill="auto"/>
        <w:tabs>
          <w:tab w:val="left" w:pos="1358"/>
        </w:tabs>
        <w:spacing w:before="0" w:line="360" w:lineRule="exact"/>
        <w:ind w:right="20" w:firstLine="840"/>
      </w:pPr>
      <w:r>
        <w:t>При обнаружении подозрительных пакетов</w:t>
      </w:r>
      <w:r>
        <w:t>, коробок, взрывчатых и радиоактивных веществ не подходить к ним, не трогать (только оградить их)</w:t>
      </w:r>
    </w:p>
    <w:p w:rsidR="001E30F6" w:rsidRDefault="003E0D02">
      <w:pPr>
        <w:pStyle w:val="31"/>
        <w:shd w:val="clear" w:color="auto" w:fill="auto"/>
        <w:spacing w:before="0" w:line="355" w:lineRule="exact"/>
        <w:ind w:left="20"/>
        <w:jc w:val="left"/>
      </w:pPr>
      <w:r>
        <w:t>и немедленно сообщить в соответствующие органы.</w:t>
      </w:r>
    </w:p>
    <w:p w:rsidR="001E30F6" w:rsidRDefault="003E0D02">
      <w:pPr>
        <w:pStyle w:val="31"/>
        <w:numPr>
          <w:ilvl w:val="1"/>
          <w:numId w:val="9"/>
        </w:numPr>
        <w:shd w:val="clear" w:color="auto" w:fill="auto"/>
        <w:tabs>
          <w:tab w:val="left" w:pos="1287"/>
        </w:tabs>
        <w:spacing w:before="0" w:line="355" w:lineRule="exact"/>
        <w:ind w:left="20" w:right="20" w:firstLine="840"/>
      </w:pPr>
      <w:r>
        <w:t>Не допускать стоянки постороннего транспорта у (возле) помещения (здания) учреждения. Обо всех случаях стоянки</w:t>
      </w:r>
      <w:r>
        <w:t xml:space="preserve"> бесхозного транспорта сообщать в правоохранительные органы.</w:t>
      </w:r>
    </w:p>
    <w:p w:rsidR="001E30F6" w:rsidRDefault="003E0D02">
      <w:pPr>
        <w:pStyle w:val="31"/>
        <w:numPr>
          <w:ilvl w:val="1"/>
          <w:numId w:val="9"/>
        </w:numPr>
        <w:shd w:val="clear" w:color="auto" w:fill="auto"/>
        <w:tabs>
          <w:tab w:val="left" w:pos="1446"/>
        </w:tabs>
        <w:spacing w:before="0" w:line="355" w:lineRule="exact"/>
        <w:ind w:left="20" w:right="20" w:firstLine="840"/>
      </w:pPr>
      <w:r>
        <w:t>При появлении у (возле) помещения (здания) и нахождении длительное время посторонних лиц, сообщить в правоохранительные органы и усилить пропускной режим.</w:t>
      </w:r>
    </w:p>
    <w:p w:rsidR="001E30F6" w:rsidRDefault="003E0D02">
      <w:pPr>
        <w:pStyle w:val="31"/>
        <w:numPr>
          <w:ilvl w:val="1"/>
          <w:numId w:val="9"/>
        </w:numPr>
        <w:shd w:val="clear" w:color="auto" w:fill="auto"/>
        <w:tabs>
          <w:tab w:val="left" w:pos="1287"/>
        </w:tabs>
        <w:spacing w:before="0" w:line="355" w:lineRule="exact"/>
        <w:ind w:left="20" w:right="20" w:firstLine="840"/>
      </w:pPr>
      <w:r>
        <w:t>В порядке предупредительных мер необходимо постоянно выполнять следующее:</w:t>
      </w:r>
    </w:p>
    <w:p w:rsidR="001E30F6" w:rsidRDefault="003E0D02">
      <w:pPr>
        <w:pStyle w:val="31"/>
        <w:numPr>
          <w:ilvl w:val="0"/>
          <w:numId w:val="10"/>
        </w:numPr>
        <w:shd w:val="clear" w:color="auto" w:fill="auto"/>
        <w:tabs>
          <w:tab w:val="left" w:pos="1230"/>
        </w:tabs>
        <w:spacing w:before="0" w:line="355" w:lineRule="exact"/>
        <w:ind w:left="20" w:right="20" w:firstLine="840"/>
      </w:pPr>
      <w:r>
        <w:t>осуществлять ежедневные обходы помещений и осмотр мест возможной закладки взрывных устройств: наземные устройства энергетических сетей, пути следования основного людского потока и тр</w:t>
      </w:r>
      <w:r>
        <w:t>адиционные места группового сосредоточения;</w:t>
      </w:r>
    </w:p>
    <w:p w:rsidR="001E30F6" w:rsidRDefault="003E0D02">
      <w:pPr>
        <w:pStyle w:val="31"/>
        <w:numPr>
          <w:ilvl w:val="0"/>
          <w:numId w:val="10"/>
        </w:numPr>
        <w:shd w:val="clear" w:color="auto" w:fill="auto"/>
        <w:tabs>
          <w:tab w:val="left" w:pos="1302"/>
        </w:tabs>
        <w:spacing w:before="0" w:line="355" w:lineRule="exact"/>
        <w:ind w:left="20" w:right="20" w:firstLine="840"/>
      </w:pPr>
      <w:r>
        <w:t>периодически проводить комиссионные проверки складских, технических и подсобных помещений;</w:t>
      </w:r>
    </w:p>
    <w:p w:rsidR="001E30F6" w:rsidRDefault="003E0D02">
      <w:pPr>
        <w:pStyle w:val="31"/>
        <w:numPr>
          <w:ilvl w:val="0"/>
          <w:numId w:val="10"/>
        </w:numPr>
        <w:shd w:val="clear" w:color="auto" w:fill="auto"/>
        <w:tabs>
          <w:tab w:val="left" w:pos="1369"/>
        </w:tabs>
        <w:spacing w:before="0" w:line="355" w:lineRule="exact"/>
        <w:ind w:left="20" w:right="20" w:firstLine="840"/>
      </w:pPr>
      <w:r>
        <w:t>организовывать и проводить совместно с сотрудниками правоохранительных органов инструктажи и практические занятия по дейс</w:t>
      </w:r>
      <w:r>
        <w:t>твиям в чрезвычайных ситуациях, связанных с проявлениями терроризма;</w:t>
      </w:r>
    </w:p>
    <w:p w:rsidR="001E30F6" w:rsidRDefault="003E0D02">
      <w:pPr>
        <w:pStyle w:val="31"/>
        <w:numPr>
          <w:ilvl w:val="0"/>
          <w:numId w:val="10"/>
        </w:numPr>
        <w:shd w:val="clear" w:color="auto" w:fill="auto"/>
        <w:tabs>
          <w:tab w:val="left" w:pos="1254"/>
        </w:tabs>
        <w:spacing w:before="0" w:after="696" w:line="355" w:lineRule="exact"/>
        <w:ind w:left="20" w:right="20" w:firstLine="840"/>
      </w:pPr>
      <w:r>
        <w:t>при обнаружении подозрительного предмета, незамедлительно сообщать о случившемся в правоохранительные органы по телефонам территориальных подразделений ФСБ и МВД России.</w:t>
      </w:r>
    </w:p>
    <w:p w:rsidR="001E30F6" w:rsidRDefault="003E0D02">
      <w:pPr>
        <w:pStyle w:val="11"/>
        <w:keepNext/>
        <w:keepLines/>
        <w:shd w:val="clear" w:color="auto" w:fill="auto"/>
        <w:spacing w:before="0" w:after="286" w:line="310" w:lineRule="exact"/>
        <w:ind w:left="4140"/>
      </w:pPr>
      <w:bookmarkStart w:id="15" w:name="bookmark15"/>
      <w:r>
        <w:lastRenderedPageBreak/>
        <w:t>Помните:</w:t>
      </w:r>
      <w:bookmarkEnd w:id="15"/>
    </w:p>
    <w:p w:rsidR="001E30F6" w:rsidRDefault="003E0D02">
      <w:pPr>
        <w:pStyle w:val="11"/>
        <w:keepNext/>
        <w:keepLines/>
        <w:shd w:val="clear" w:color="auto" w:fill="auto"/>
        <w:spacing w:before="0" w:after="0" w:line="360" w:lineRule="exact"/>
        <w:ind w:left="20" w:right="20" w:firstLine="840"/>
        <w:jc w:val="both"/>
      </w:pPr>
      <w:bookmarkStart w:id="16" w:name="bookmark16"/>
      <w:r>
        <w:t>Ваша внимательность к происходящему на территории учреждения, бдительность и оперативность - главные гарантии предупреждения чрезвычайных ситуаций!</w:t>
      </w:r>
      <w:bookmarkEnd w:id="16"/>
    </w:p>
    <w:sectPr w:rsidR="001E30F6" w:rsidSect="001E30F6">
      <w:headerReference w:type="default" r:id="rId7"/>
      <w:type w:val="continuous"/>
      <w:pgSz w:w="11905" w:h="16837"/>
      <w:pgMar w:top="1220" w:right="704" w:bottom="424" w:left="1207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D02" w:rsidRDefault="003E0D02" w:rsidP="001E30F6">
      <w:r>
        <w:separator/>
      </w:r>
    </w:p>
  </w:endnote>
  <w:endnote w:type="continuationSeparator" w:id="0">
    <w:p w:rsidR="003E0D02" w:rsidRDefault="003E0D02" w:rsidP="001E30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D02" w:rsidRDefault="003E0D02"/>
  </w:footnote>
  <w:footnote w:type="continuationSeparator" w:id="0">
    <w:p w:rsidR="003E0D02" w:rsidRDefault="003E0D0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0F6" w:rsidRDefault="001E30F6">
    <w:pPr>
      <w:pStyle w:val="a6"/>
      <w:framePr w:h="197" w:wrap="none" w:vAnchor="text" w:hAnchor="page" w:x="5977" w:y="710"/>
      <w:shd w:val="clear" w:color="auto" w:fill="auto"/>
      <w:jc w:val="both"/>
    </w:pPr>
    <w:fldSimple w:instr=" PAGE \* MERGEFORMAT ">
      <w:r w:rsidR="00056F7F" w:rsidRPr="00056F7F">
        <w:rPr>
          <w:rStyle w:val="PalatinoLinotype"/>
          <w:noProof/>
        </w:rPr>
        <w:t>3</w:t>
      </w:r>
    </w:fldSimple>
  </w:p>
  <w:p w:rsidR="001E30F6" w:rsidRDefault="001E30F6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12A0"/>
    <w:multiLevelType w:val="multilevel"/>
    <w:tmpl w:val="69B60C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873989"/>
    <w:multiLevelType w:val="multilevel"/>
    <w:tmpl w:val="D74042B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singl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D96AD4"/>
    <w:multiLevelType w:val="multilevel"/>
    <w:tmpl w:val="18B89D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7B6C44"/>
    <w:multiLevelType w:val="multilevel"/>
    <w:tmpl w:val="C0061E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422FFA"/>
    <w:multiLevelType w:val="multilevel"/>
    <w:tmpl w:val="7A605AD2"/>
    <w:lvl w:ilvl="0">
      <w:start w:val="4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singl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933829"/>
    <w:multiLevelType w:val="multilevel"/>
    <w:tmpl w:val="5366FFD2"/>
    <w:lvl w:ilvl="0">
      <w:start w:val="1"/>
      <w:numFmt w:val="decimal"/>
      <w:lvlText w:val="9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041361B"/>
    <w:multiLevelType w:val="multilevel"/>
    <w:tmpl w:val="F444589E"/>
    <w:lvl w:ilvl="0">
      <w:start w:val="1"/>
      <w:numFmt w:val="decimal"/>
      <w:lvlText w:val="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1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1D1774C"/>
    <w:multiLevelType w:val="multilevel"/>
    <w:tmpl w:val="EF484698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single"/>
        <w:lang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4616636"/>
    <w:multiLevelType w:val="multilevel"/>
    <w:tmpl w:val="C38E8FCA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D7B1099"/>
    <w:multiLevelType w:val="multilevel"/>
    <w:tmpl w:val="02B08ED2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8"/>
  </w:num>
  <w:num w:numId="5">
    <w:abstractNumId w:val="9"/>
  </w:num>
  <w:num w:numId="6">
    <w:abstractNumId w:val="4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E30F6"/>
    <w:rsid w:val="00056F7F"/>
    <w:rsid w:val="001E30F6"/>
    <w:rsid w:val="003E0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E30F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E30F6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1E30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">
    <w:name w:val="Основной текст (2)"/>
    <w:basedOn w:val="2"/>
    <w:rsid w:val="001E30F6"/>
  </w:style>
  <w:style w:type="character" w:customStyle="1" w:styleId="3">
    <w:name w:val="Основной текст (3)_"/>
    <w:basedOn w:val="a0"/>
    <w:link w:val="30"/>
    <w:rsid w:val="001E30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31"/>
    <w:rsid w:val="001E30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Основной текст (3)"/>
    <w:basedOn w:val="3"/>
    <w:rsid w:val="001E30F6"/>
    <w:rPr>
      <w:u w:val="single"/>
    </w:rPr>
  </w:style>
  <w:style w:type="character" w:customStyle="1" w:styleId="a5">
    <w:name w:val="Колонтитул_"/>
    <w:basedOn w:val="a0"/>
    <w:link w:val="a6"/>
    <w:rsid w:val="001E30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PalatinoLinotype">
    <w:name w:val="Колонтитул + Palatino Linotype;Полужирный"/>
    <w:basedOn w:val="a5"/>
    <w:rsid w:val="001E30F6"/>
    <w:rPr>
      <w:rFonts w:ascii="Palatino Linotype" w:eastAsia="Palatino Linotype" w:hAnsi="Palatino Linotype" w:cs="Palatino Linotype"/>
      <w:b/>
      <w:bCs/>
      <w:spacing w:val="0"/>
      <w:sz w:val="20"/>
      <w:szCs w:val="20"/>
    </w:rPr>
  </w:style>
  <w:style w:type="character" w:customStyle="1" w:styleId="22">
    <w:name w:val="Заголовок №2_"/>
    <w:basedOn w:val="a0"/>
    <w:link w:val="23"/>
    <w:rsid w:val="001E30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4">
    <w:name w:val="Заголовок №2"/>
    <w:basedOn w:val="22"/>
    <w:rsid w:val="001E30F6"/>
    <w:rPr>
      <w:u w:val="single"/>
    </w:rPr>
  </w:style>
  <w:style w:type="character" w:customStyle="1" w:styleId="2155pt">
    <w:name w:val="Заголовок №2 + 15;5 pt"/>
    <w:basedOn w:val="22"/>
    <w:rsid w:val="001E30F6"/>
    <w:rPr>
      <w:spacing w:val="0"/>
      <w:sz w:val="31"/>
      <w:szCs w:val="31"/>
      <w:u w:val="single"/>
    </w:rPr>
  </w:style>
  <w:style w:type="character" w:customStyle="1" w:styleId="25">
    <w:name w:val="Заголовок №2"/>
    <w:basedOn w:val="22"/>
    <w:rsid w:val="001E30F6"/>
    <w:rPr>
      <w:u w:val="single"/>
    </w:rPr>
  </w:style>
  <w:style w:type="character" w:customStyle="1" w:styleId="26">
    <w:name w:val="Заголовок №2"/>
    <w:basedOn w:val="22"/>
    <w:rsid w:val="001E30F6"/>
    <w:rPr>
      <w:u w:val="single"/>
    </w:rPr>
  </w:style>
  <w:style w:type="character" w:customStyle="1" w:styleId="1">
    <w:name w:val="Основной текст1"/>
    <w:basedOn w:val="a4"/>
    <w:rsid w:val="001E30F6"/>
    <w:rPr>
      <w:u w:val="single"/>
    </w:rPr>
  </w:style>
  <w:style w:type="character" w:customStyle="1" w:styleId="27">
    <w:name w:val="Основной текст2"/>
    <w:basedOn w:val="a4"/>
    <w:rsid w:val="001E30F6"/>
    <w:rPr>
      <w:u w:val="single"/>
    </w:rPr>
  </w:style>
  <w:style w:type="character" w:customStyle="1" w:styleId="28">
    <w:name w:val="Заголовок №2"/>
    <w:basedOn w:val="22"/>
    <w:rsid w:val="001E30F6"/>
    <w:rPr>
      <w:u w:val="single"/>
    </w:rPr>
  </w:style>
  <w:style w:type="character" w:customStyle="1" w:styleId="29">
    <w:name w:val="Заголовок №2"/>
    <w:basedOn w:val="22"/>
    <w:rsid w:val="001E30F6"/>
    <w:rPr>
      <w:u w:val="single"/>
    </w:rPr>
  </w:style>
  <w:style w:type="character" w:customStyle="1" w:styleId="2a">
    <w:name w:val="Заголовок №2"/>
    <w:basedOn w:val="22"/>
    <w:rsid w:val="001E30F6"/>
    <w:rPr>
      <w:u w:val="single"/>
    </w:rPr>
  </w:style>
  <w:style w:type="character" w:customStyle="1" w:styleId="2b">
    <w:name w:val="Заголовок №2"/>
    <w:basedOn w:val="22"/>
    <w:rsid w:val="001E30F6"/>
    <w:rPr>
      <w:u w:val="single"/>
    </w:rPr>
  </w:style>
  <w:style w:type="character" w:customStyle="1" w:styleId="10">
    <w:name w:val="Заголовок №1_"/>
    <w:basedOn w:val="a0"/>
    <w:link w:val="11"/>
    <w:rsid w:val="001E30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paragraph" w:customStyle="1" w:styleId="20">
    <w:name w:val="Основной текст (2)"/>
    <w:basedOn w:val="a"/>
    <w:link w:val="2"/>
    <w:rsid w:val="001E30F6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1E30F6"/>
    <w:pPr>
      <w:shd w:val="clear" w:color="auto" w:fill="FFFFFF"/>
      <w:spacing w:before="480" w:after="180" w:line="322" w:lineRule="exact"/>
      <w:ind w:firstLine="82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1">
    <w:name w:val="Основной текст3"/>
    <w:basedOn w:val="a"/>
    <w:link w:val="a4"/>
    <w:rsid w:val="001E30F6"/>
    <w:pPr>
      <w:shd w:val="clear" w:color="auto" w:fill="FFFFFF"/>
      <w:spacing w:before="18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rsid w:val="001E30F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Заголовок №2"/>
    <w:basedOn w:val="a"/>
    <w:link w:val="22"/>
    <w:rsid w:val="001E30F6"/>
    <w:pPr>
      <w:shd w:val="clear" w:color="auto" w:fill="FFFFFF"/>
      <w:spacing w:line="322" w:lineRule="exact"/>
      <w:jc w:val="both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Заголовок №1"/>
    <w:basedOn w:val="a"/>
    <w:link w:val="10"/>
    <w:rsid w:val="001E30F6"/>
    <w:pPr>
      <w:shd w:val="clear" w:color="auto" w:fill="FFFFFF"/>
      <w:spacing w:before="660" w:after="420" w:line="0" w:lineRule="atLeast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3343</Words>
  <Characters>19061</Characters>
  <Application>Microsoft Office Word</Application>
  <DocSecurity>0</DocSecurity>
  <Lines>158</Lines>
  <Paragraphs>44</Paragraphs>
  <ScaleCrop>false</ScaleCrop>
  <Company>Администрация ГО "Город Петровск-Забайкальский"</Company>
  <LinksUpToDate>false</LinksUpToDate>
  <CharactersWithSpaces>22360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Диспетчер</dc:creator>
  <cp:keywords/>
  <cp:lastModifiedBy>Диспетчер</cp:lastModifiedBy>
  <cp:revision>2</cp:revision>
  <dcterms:created xsi:type="dcterms:W3CDTF">2021-08-17T05:16:00Z</dcterms:created>
  <dcterms:modified xsi:type="dcterms:W3CDTF">2021-08-17T05:19:00Z</dcterms:modified>
</cp:coreProperties>
</file>