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3F" w:rsidRDefault="00933C3F" w:rsidP="00C060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1746D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>Акт</w:t>
      </w:r>
    </w:p>
    <w:p w:rsidR="00BC2EB5" w:rsidRDefault="00BC2EB5" w:rsidP="001746DE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5375FF" w:rsidRPr="00A95649">
        <w:rPr>
          <w:rFonts w:ascii="Times New Roman" w:hAnsi="Times New Roman" w:cs="Times New Roman"/>
          <w:sz w:val="28"/>
          <w:szCs w:val="28"/>
        </w:rPr>
        <w:t>проверки</w:t>
      </w:r>
    </w:p>
    <w:p w:rsidR="001746DE" w:rsidRPr="000A0B89" w:rsidRDefault="005375FF" w:rsidP="001746DE">
      <w:pPr>
        <w:spacing w:after="0"/>
        <w:ind w:left="720"/>
        <w:jc w:val="center"/>
        <w:rPr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в </w:t>
      </w:r>
      <w:r w:rsidR="001746DE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культуры "Музей декабристов" городского округа "Город Петровск-Забайкальский"</w:t>
      </w:r>
    </w:p>
    <w:p w:rsidR="00BC2EB5" w:rsidRPr="00F97C6B" w:rsidRDefault="00F97C6B" w:rsidP="001746DE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C6B">
        <w:rPr>
          <w:rFonts w:ascii="Times New Roman" w:hAnsi="Times New Roman" w:cs="Times New Roman"/>
          <w:sz w:val="28"/>
          <w:szCs w:val="28"/>
        </w:rPr>
        <w:t>соблюдения Федерального закона от 05.04.2013 г. № 44-ФЗ</w:t>
      </w:r>
    </w:p>
    <w:p w:rsidR="005375FF" w:rsidRPr="00F97C6B" w:rsidRDefault="005375FF" w:rsidP="0017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5375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75FF" w:rsidRPr="00A95649" w:rsidRDefault="00BC2EB5" w:rsidP="005375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46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5A4">
        <w:rPr>
          <w:rFonts w:ascii="Times New Roman" w:hAnsi="Times New Roman" w:cs="Times New Roman"/>
          <w:sz w:val="28"/>
          <w:szCs w:val="28"/>
        </w:rPr>
        <w:t>27</w:t>
      </w:r>
      <w:r w:rsidR="00C060CF">
        <w:rPr>
          <w:rFonts w:ascii="Times New Roman" w:hAnsi="Times New Roman" w:cs="Times New Roman"/>
          <w:sz w:val="28"/>
          <w:szCs w:val="28"/>
        </w:rPr>
        <w:t xml:space="preserve"> </w:t>
      </w:r>
      <w:r w:rsidR="00EF65A4">
        <w:rPr>
          <w:rFonts w:ascii="Times New Roman" w:hAnsi="Times New Roman" w:cs="Times New Roman"/>
          <w:sz w:val="28"/>
          <w:szCs w:val="28"/>
        </w:rPr>
        <w:t>июля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375FF" w:rsidRPr="00A95649" w:rsidRDefault="005375FF" w:rsidP="0053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12" w:rsidRPr="00F97C6B" w:rsidRDefault="00F97C6B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C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«Город Петровск-Забайкальский» от 24 августа </w:t>
      </w:r>
      <w:smartTag w:uri="urn:schemas-microsoft-com:office:smarttags" w:element="metricconverter">
        <w:smartTagPr>
          <w:attr w:name="ProductID" w:val="2018 г"/>
        </w:smartTagPr>
        <w:r w:rsidRPr="00F97C6B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97C6B">
        <w:rPr>
          <w:rFonts w:ascii="Times New Roman" w:hAnsi="Times New Roman" w:cs="Times New Roman"/>
          <w:sz w:val="28"/>
          <w:szCs w:val="28"/>
        </w:rPr>
        <w:t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 Комитета по финансам Администрации городского округа «Город Петровск</w:t>
      </w:r>
      <w:r w:rsidR="001746DE">
        <w:rPr>
          <w:rFonts w:ascii="Times New Roman" w:hAnsi="Times New Roman" w:cs="Times New Roman"/>
          <w:sz w:val="28"/>
          <w:szCs w:val="28"/>
        </w:rPr>
        <w:t>-Забайкальский</w:t>
      </w:r>
      <w:proofErr w:type="gramEnd"/>
      <w:r w:rsidR="001746DE">
        <w:rPr>
          <w:rFonts w:ascii="Times New Roman" w:hAnsi="Times New Roman" w:cs="Times New Roman"/>
          <w:sz w:val="28"/>
          <w:szCs w:val="28"/>
        </w:rPr>
        <w:t>» от 17</w:t>
      </w:r>
      <w:r w:rsidRPr="00F97C6B">
        <w:rPr>
          <w:rFonts w:ascii="Times New Roman" w:hAnsi="Times New Roman" w:cs="Times New Roman"/>
          <w:sz w:val="28"/>
          <w:szCs w:val="28"/>
        </w:rPr>
        <w:t xml:space="preserve"> </w:t>
      </w:r>
      <w:r w:rsidR="001746DE">
        <w:rPr>
          <w:rFonts w:ascii="Times New Roman" w:hAnsi="Times New Roman" w:cs="Times New Roman"/>
          <w:sz w:val="28"/>
          <w:szCs w:val="28"/>
        </w:rPr>
        <w:t>июня</w:t>
      </w:r>
      <w:r w:rsidRPr="00F97C6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46DE">
        <w:rPr>
          <w:rFonts w:ascii="Times New Roman" w:hAnsi="Times New Roman" w:cs="Times New Roman"/>
          <w:sz w:val="28"/>
          <w:szCs w:val="28"/>
        </w:rPr>
        <w:t>84</w:t>
      </w:r>
      <w:r w:rsidRPr="00F97C6B">
        <w:rPr>
          <w:rFonts w:ascii="Times New Roman" w:hAnsi="Times New Roman" w:cs="Times New Roman"/>
          <w:sz w:val="28"/>
          <w:szCs w:val="28"/>
        </w:rPr>
        <w:t>-пд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A12" w:rsidRPr="00F97C6B" w:rsidRDefault="002D3A12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94354" w:rsidRPr="009662D2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: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F97C6B" w:rsidRPr="00F97C6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РФ о контрактной системе в сфере закупок и иных нормативных правовых актов субъектом проверки.</w:t>
      </w:r>
    </w:p>
    <w:p w:rsidR="005375FF" w:rsidRPr="00A95649" w:rsidRDefault="005375FF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A95649">
        <w:rPr>
          <w:rFonts w:ascii="Times New Roman" w:hAnsi="Times New Roman" w:cs="Times New Roman"/>
          <w:sz w:val="28"/>
          <w:szCs w:val="28"/>
        </w:rPr>
        <w:t xml:space="preserve"> с 1 января 2022 года по 31 декабря 2022 года.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 xml:space="preserve">Контрольное мероприятие проведено </w:t>
      </w:r>
      <w:r w:rsidR="002D3A12" w:rsidRPr="00055E63">
        <w:rPr>
          <w:rFonts w:ascii="Times New Roman" w:hAnsi="Times New Roman" w:cs="Times New Roman"/>
          <w:b/>
          <w:sz w:val="28"/>
          <w:szCs w:val="28"/>
        </w:rPr>
        <w:t>должностным лицом</w:t>
      </w:r>
      <w:r w:rsidRPr="00A95649">
        <w:rPr>
          <w:rFonts w:ascii="Times New Roman" w:hAnsi="Times New Roman" w:cs="Times New Roman"/>
          <w:sz w:val="28"/>
          <w:szCs w:val="28"/>
        </w:rPr>
        <w:t>: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- </w:t>
      </w:r>
      <w:r w:rsidR="002D3A12" w:rsidRPr="005A78D5">
        <w:rPr>
          <w:rFonts w:ascii="Times New Roman" w:hAnsi="Times New Roman" w:cs="Times New Roman"/>
          <w:sz w:val="28"/>
          <w:szCs w:val="28"/>
        </w:rPr>
        <w:t>главным специалистом (в сфере закупок для работы в ЕИС) Комитета по финансам О.И.Казаковой</w:t>
      </w:r>
      <w:r w:rsidR="002D3A12">
        <w:rPr>
          <w:rFonts w:ascii="Times New Roman" w:hAnsi="Times New Roman" w:cs="Times New Roman"/>
          <w:sz w:val="28"/>
          <w:szCs w:val="28"/>
        </w:rPr>
        <w:t>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 документальное изучение в отношении</w:t>
      </w:r>
      <w:r w:rsidRPr="00A95649">
        <w:rPr>
          <w:rFonts w:ascii="Times New Roman" w:hAnsi="Times New Roman" w:cs="Times New Roman"/>
          <w:sz w:val="28"/>
          <w:szCs w:val="28"/>
        </w:rPr>
        <w:t xml:space="preserve"> финансовых, бухгалтерских, отчетных документов, 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="001746DE">
        <w:rPr>
          <w:rFonts w:ascii="Times New Roman" w:hAnsi="Times New Roman" w:cs="Times New Roman"/>
          <w:sz w:val="28"/>
          <w:szCs w:val="28"/>
        </w:rPr>
        <w:t xml:space="preserve"> составил 9</w:t>
      </w:r>
      <w:r w:rsidR="00C553F4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1746DE">
        <w:rPr>
          <w:rFonts w:ascii="Times New Roman" w:hAnsi="Times New Roman" w:cs="Times New Roman"/>
          <w:sz w:val="28"/>
          <w:szCs w:val="28"/>
        </w:rPr>
        <w:t>19</w:t>
      </w:r>
      <w:r w:rsidR="00F97C6B">
        <w:rPr>
          <w:rFonts w:ascii="Times New Roman" w:hAnsi="Times New Roman" w:cs="Times New Roman"/>
          <w:sz w:val="28"/>
          <w:szCs w:val="28"/>
        </w:rPr>
        <w:t xml:space="preserve"> июл</w:t>
      </w:r>
      <w:r w:rsidR="00857764">
        <w:rPr>
          <w:rFonts w:ascii="Times New Roman" w:hAnsi="Times New Roman" w:cs="Times New Roman"/>
          <w:sz w:val="28"/>
          <w:szCs w:val="28"/>
        </w:rPr>
        <w:t>я 2023 г</w:t>
      </w:r>
      <w:r w:rsidR="001746DE">
        <w:rPr>
          <w:rFonts w:ascii="Times New Roman" w:hAnsi="Times New Roman" w:cs="Times New Roman"/>
          <w:sz w:val="28"/>
          <w:szCs w:val="28"/>
        </w:rPr>
        <w:t>ода по 02</w:t>
      </w:r>
      <w:r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1746DE">
        <w:rPr>
          <w:rFonts w:ascii="Times New Roman" w:hAnsi="Times New Roman" w:cs="Times New Roman"/>
          <w:sz w:val="28"/>
          <w:szCs w:val="28"/>
        </w:rPr>
        <w:t>августа</w:t>
      </w:r>
      <w:r w:rsidRPr="00A9564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5375FF" w:rsidRPr="009662D2" w:rsidRDefault="009662D2" w:rsidP="005B74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Общие сведения об объекте контроля:</w:t>
      </w:r>
    </w:p>
    <w:p w:rsidR="003D4985" w:rsidRPr="003D4985" w:rsidRDefault="00F35F22" w:rsidP="001510B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2D2">
        <w:rPr>
          <w:sz w:val="28"/>
          <w:szCs w:val="28"/>
        </w:rPr>
        <w:t xml:space="preserve">       </w:t>
      </w:r>
      <w:r w:rsidR="001746DE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культуры "Музей декабристов" городского округа "Город Петровск-Забайкальский"</w:t>
      </w:r>
      <w:r w:rsidR="0015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10B9"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r w:rsidRPr="001510B9">
        <w:rPr>
          <w:rFonts w:ascii="Times New Roman" w:hAnsi="Times New Roman" w:cs="Times New Roman"/>
          <w:sz w:val="28"/>
          <w:szCs w:val="28"/>
        </w:rPr>
        <w:lastRenderedPageBreak/>
        <w:t>Устава</w:t>
      </w:r>
      <w:r w:rsidR="00727B7C" w:rsidRPr="001510B9">
        <w:rPr>
          <w:rFonts w:ascii="Times New Roman" w:hAnsi="Times New Roman" w:cs="Times New Roman"/>
          <w:sz w:val="28"/>
          <w:szCs w:val="28"/>
        </w:rPr>
        <w:t xml:space="preserve"> утвержденного Администрацией</w:t>
      </w:r>
      <w:r w:rsidRPr="001510B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110F6" w:rsidRPr="001510B9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Петров</w:t>
      </w:r>
      <w:r w:rsidRPr="001510B9">
        <w:rPr>
          <w:rFonts w:ascii="Times New Roman" w:hAnsi="Times New Roman" w:cs="Times New Roman"/>
          <w:bCs/>
          <w:color w:val="000000"/>
          <w:sz w:val="28"/>
          <w:szCs w:val="28"/>
        </w:rPr>
        <w:t>ск-Забайкальский</w:t>
      </w:r>
      <w:r w:rsidR="00A16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16.04.2018 г. № 163</w:t>
      </w:r>
      <w:r w:rsidR="00727B7C" w:rsidRPr="001510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83153" w:rsidRDefault="00727B7C" w:rsidP="006573D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Полное -</w:t>
      </w:r>
      <w:r w:rsidR="006573D8" w:rsidRPr="009662D2">
        <w:rPr>
          <w:sz w:val="28"/>
          <w:szCs w:val="28"/>
        </w:rPr>
        <w:t xml:space="preserve">       </w:t>
      </w:r>
      <w:r w:rsidR="006573D8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культуры "Музей декабристов" городского округа "Город Петровск-Забайкальский"</w:t>
      </w:r>
      <w:r w:rsidR="006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03BF">
        <w:rPr>
          <w:rFonts w:ascii="Times New Roman" w:hAnsi="Times New Roman" w:cs="Times New Roman"/>
          <w:color w:val="000000"/>
          <w:sz w:val="28"/>
          <w:szCs w:val="28"/>
        </w:rPr>
        <w:t>Сокращенное</w:t>
      </w:r>
      <w:proofErr w:type="gramEnd"/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83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МБУК </w:t>
      </w:r>
      <w:r w:rsidR="006573D8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"Музей декабристов"</w:t>
      </w:r>
      <w:r w:rsidR="00F831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B7C" w:rsidRPr="00F703BF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Тип учреждения – бюджетное учреждение.</w:t>
      </w:r>
    </w:p>
    <w:p w:rsidR="00F703BF" w:rsidRPr="00F703BF" w:rsidRDefault="00727B7C" w:rsidP="006573D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Объект контроля являе</w:t>
      </w:r>
      <w:r w:rsidR="00E517B2">
        <w:rPr>
          <w:rFonts w:ascii="Times New Roman" w:hAnsi="Times New Roman" w:cs="Times New Roman"/>
          <w:color w:val="000000"/>
          <w:sz w:val="28"/>
          <w:szCs w:val="28"/>
        </w:rPr>
        <w:t>тся некоммерческой организацией.</w:t>
      </w:r>
      <w:r w:rsidR="00F70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7B7C" w:rsidRPr="002121C6" w:rsidRDefault="008E2074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C6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- </w:t>
      </w:r>
      <w:r w:rsidR="00310F1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</w:t>
      </w:r>
      <w:r w:rsidRPr="002121C6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310F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21C6">
        <w:rPr>
          <w:rFonts w:ascii="Times New Roman" w:hAnsi="Times New Roman" w:cs="Times New Roman"/>
          <w:color w:val="000000"/>
          <w:sz w:val="28"/>
          <w:szCs w:val="28"/>
        </w:rPr>
        <w:t xml:space="preserve"> «Город Петровск-Забайкальский». </w:t>
      </w:r>
    </w:p>
    <w:p w:rsidR="00727B7C" w:rsidRPr="002121C6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C6">
        <w:rPr>
          <w:rFonts w:ascii="Times New Roman" w:hAnsi="Times New Roman" w:cs="Times New Roman"/>
          <w:sz w:val="28"/>
          <w:szCs w:val="28"/>
        </w:rPr>
        <w:t>Объект контроля</w:t>
      </w:r>
      <w:r w:rsidR="002121C6" w:rsidRPr="002121C6">
        <w:rPr>
          <w:rFonts w:ascii="Times New Roman" w:hAnsi="Times New Roman" w:cs="Times New Roman"/>
          <w:sz w:val="28"/>
          <w:szCs w:val="28"/>
        </w:rPr>
        <w:t xml:space="preserve"> находится в ведомстве</w:t>
      </w:r>
      <w:r w:rsidRPr="002121C6">
        <w:rPr>
          <w:rFonts w:ascii="Times New Roman" w:hAnsi="Times New Roman" w:cs="Times New Roman"/>
          <w:sz w:val="28"/>
          <w:szCs w:val="28"/>
        </w:rPr>
        <w:t xml:space="preserve"> </w:t>
      </w:r>
      <w:r w:rsidR="008E2074" w:rsidRPr="002121C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10F1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E2074" w:rsidRPr="002121C6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="00E517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B7C" w:rsidRPr="002121C6" w:rsidRDefault="00727B7C" w:rsidP="005B74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C6">
        <w:rPr>
          <w:rFonts w:ascii="Times New Roman" w:hAnsi="Times New Roman" w:cs="Times New Roman"/>
          <w:sz w:val="28"/>
          <w:szCs w:val="28"/>
        </w:rPr>
        <w:t>Объект контроля создан в целях:</w:t>
      </w:r>
    </w:p>
    <w:p w:rsidR="00EA4D43" w:rsidRDefault="00727B7C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21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E517B2">
        <w:rPr>
          <w:rFonts w:ascii="Times New Roman" w:hAnsi="Times New Roman" w:cs="Times New Roman"/>
          <w:color w:val="000000"/>
          <w:sz w:val="28"/>
          <w:szCs w:val="28"/>
        </w:rPr>
        <w:t>обеспечения осуществления функций по оказанию муниципальных услуг в сфере культуры на территории городского округа «Город Петровск-Забайкальский».</w:t>
      </w:r>
      <w:r w:rsidR="00EA4D43" w:rsidRPr="00A367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27B7C" w:rsidRPr="002121C6" w:rsidRDefault="00727B7C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C6">
        <w:rPr>
          <w:rFonts w:ascii="Times New Roman" w:hAnsi="Times New Roman" w:cs="Times New Roman"/>
          <w:sz w:val="28"/>
          <w:szCs w:val="28"/>
        </w:rPr>
        <w:t xml:space="preserve">Объект контроля является юридическим лицом, имеет </w:t>
      </w:r>
      <w:r w:rsidR="002121C6" w:rsidRPr="002121C6">
        <w:rPr>
          <w:rFonts w:ascii="Times New Roman" w:hAnsi="Times New Roman" w:cs="Times New Roman"/>
          <w:sz w:val="28"/>
          <w:szCs w:val="28"/>
        </w:rPr>
        <w:t>закрепленное на праве оперативного управления имущество, являющеес</w:t>
      </w:r>
      <w:r w:rsidR="00A16312">
        <w:rPr>
          <w:rFonts w:ascii="Times New Roman" w:hAnsi="Times New Roman" w:cs="Times New Roman"/>
          <w:sz w:val="28"/>
          <w:szCs w:val="28"/>
        </w:rPr>
        <w:t>я муниципальной собственностью,</w:t>
      </w:r>
      <w:r w:rsidR="002121C6" w:rsidRPr="002121C6">
        <w:rPr>
          <w:rFonts w:ascii="Times New Roman" w:hAnsi="Times New Roman" w:cs="Times New Roman"/>
          <w:sz w:val="28"/>
          <w:szCs w:val="28"/>
        </w:rPr>
        <w:t xml:space="preserve"> самостоятельный баланс, лицевые счета, открытые в установленном порядке для учета бюджетных и полученной от деятельности приносящей доход средств, имеет круглую печать со своим наименованием и штамп.</w:t>
      </w:r>
      <w:proofErr w:type="gramEnd"/>
    </w:p>
    <w:p w:rsidR="00727B7C" w:rsidRPr="00F83153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Объект контроля от своего имени приобретает и осуществляет гражданские права, </w:t>
      </w:r>
      <w:proofErr w:type="gramStart"/>
      <w:r w:rsidRPr="00F83153">
        <w:rPr>
          <w:rFonts w:ascii="Times New Roman" w:hAnsi="Times New Roman" w:cs="Times New Roman"/>
          <w:sz w:val="28"/>
          <w:szCs w:val="28"/>
        </w:rPr>
        <w:t>несет гражданские обязанности</w:t>
      </w:r>
      <w:proofErr w:type="gramEnd"/>
      <w:r w:rsidRPr="00F83153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727B7C" w:rsidRPr="00F83153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в виде субсидий из соответствующего бюджета бюджетной системы Российской Федерации.</w:t>
      </w:r>
    </w:p>
    <w:p w:rsidR="00727B7C" w:rsidRP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ИНН </w:t>
      </w:r>
      <w:r w:rsidR="00DB42A2" w:rsidRPr="00DB42A2">
        <w:rPr>
          <w:rFonts w:ascii="Times New Roman" w:hAnsi="Times New Roman" w:cs="Times New Roman"/>
          <w:sz w:val="28"/>
          <w:szCs w:val="28"/>
        </w:rPr>
        <w:t>7531003531</w:t>
      </w:r>
      <w:r w:rsidR="00F83153" w:rsidRPr="00F83153">
        <w:rPr>
          <w:rFonts w:ascii="Times New Roman" w:hAnsi="Times New Roman" w:cs="Times New Roman"/>
          <w:sz w:val="28"/>
          <w:szCs w:val="28"/>
        </w:rPr>
        <w:t>, КПП 7531</w:t>
      </w:r>
      <w:r w:rsidRPr="00F83153">
        <w:rPr>
          <w:rFonts w:ascii="Times New Roman" w:hAnsi="Times New Roman" w:cs="Times New Roman"/>
          <w:sz w:val="28"/>
          <w:szCs w:val="28"/>
        </w:rPr>
        <w:t>01001.</w:t>
      </w:r>
    </w:p>
    <w:p w:rsidR="00727B7C" w:rsidRP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Внесено в Единый государственный реестр юридических лиц за основным государственным номером </w:t>
      </w:r>
      <w:r w:rsidR="00DB42A2" w:rsidRPr="00DB42A2">
        <w:rPr>
          <w:rFonts w:ascii="Times New Roman" w:hAnsi="Times New Roman" w:cs="Times New Roman"/>
          <w:sz w:val="28"/>
          <w:szCs w:val="28"/>
        </w:rPr>
        <w:t>1037546001701</w:t>
      </w:r>
      <w:r w:rsidRPr="00F83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B7C" w:rsidRPr="00F83153" w:rsidRDefault="00727B7C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Место нахождения объекта контроля: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Забайкальский край, </w:t>
      </w:r>
      <w:proofErr w:type="gramStart"/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Петровск-Заба</w:t>
      </w:r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йкальский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B4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Декабристов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F3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F83153" w:rsidRPr="00F83153">
        <w:rPr>
          <w:rFonts w:ascii="Times New Roman" w:hAnsi="Times New Roman" w:cs="Times New Roman"/>
          <w:sz w:val="28"/>
          <w:szCs w:val="28"/>
        </w:rPr>
        <w:t>.</w:t>
      </w:r>
    </w:p>
    <w:p w:rsidR="00727B7C" w:rsidRPr="00F83153" w:rsidRDefault="00727B7C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F3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673009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Забайкальский край, </w:t>
      </w:r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етровск-Забайкальский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3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ул.Декабристов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1</w:t>
      </w:r>
      <w:r w:rsidR="00F3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83153">
        <w:rPr>
          <w:rFonts w:ascii="Times New Roman" w:hAnsi="Times New Roman" w:cs="Times New Roman"/>
          <w:sz w:val="28"/>
          <w:szCs w:val="28"/>
        </w:rPr>
        <w:t>.</w:t>
      </w:r>
    </w:p>
    <w:p w:rsidR="00727B7C" w:rsidRPr="00A95649" w:rsidRDefault="00492632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727B7C" w:rsidRPr="00A95649">
        <w:rPr>
          <w:rFonts w:ascii="Times New Roman" w:hAnsi="Times New Roman" w:cs="Times New Roman"/>
          <w:sz w:val="28"/>
          <w:szCs w:val="28"/>
        </w:rPr>
        <w:t xml:space="preserve"> право подписи имели:</w:t>
      </w:r>
    </w:p>
    <w:p w:rsidR="00191681" w:rsidRPr="00A95649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>- </w:t>
      </w:r>
      <w:r w:rsidR="00F319D3">
        <w:rPr>
          <w:rStyle w:val="text-bol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Моисеева Екатерина   В</w:t>
      </w:r>
      <w:r w:rsidR="00F319D3" w:rsidRPr="00F319D3">
        <w:rPr>
          <w:rStyle w:val="text-bol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ладиславовна</w:t>
      </w:r>
      <w:r w:rsidRPr="00A9564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319D3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4926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5FF" w:rsidRDefault="005375F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CA" w:rsidRDefault="00874CCA" w:rsidP="008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10" w:rsidRDefault="005375FF" w:rsidP="008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56">
        <w:rPr>
          <w:rFonts w:ascii="Times New Roman" w:hAnsi="Times New Roman" w:cs="Times New Roman"/>
          <w:sz w:val="28"/>
          <w:szCs w:val="28"/>
        </w:rPr>
        <w:t>Настоящим контр</w:t>
      </w:r>
      <w:r w:rsidR="00ED4C66" w:rsidRPr="00762256">
        <w:rPr>
          <w:rFonts w:ascii="Times New Roman" w:hAnsi="Times New Roman" w:cs="Times New Roman"/>
          <w:sz w:val="28"/>
          <w:szCs w:val="28"/>
        </w:rPr>
        <w:t>ольным мероприятием установлено:</w:t>
      </w:r>
    </w:p>
    <w:p w:rsidR="00026010" w:rsidRPr="00026010" w:rsidRDefault="00026010" w:rsidP="00026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A2C" w:rsidRDefault="005375FF" w:rsidP="00CD2A2C">
      <w:pPr>
        <w:pStyle w:val="210"/>
        <w:shd w:val="clear" w:color="auto" w:fill="auto"/>
        <w:spacing w:after="0" w:line="276" w:lineRule="auto"/>
        <w:rPr>
          <w:b/>
        </w:rPr>
      </w:pPr>
      <w:r w:rsidRPr="00CD2A2C">
        <w:rPr>
          <w:b/>
          <w:bCs/>
        </w:rPr>
        <w:t>Проверка</w:t>
      </w:r>
      <w:r w:rsidR="00CD2A2C" w:rsidRPr="00CD2A2C">
        <w:rPr>
          <w:b/>
          <w:bCs/>
        </w:rPr>
        <w:t xml:space="preserve"> соблюдения </w:t>
      </w:r>
      <w:r w:rsidRPr="00CD2A2C">
        <w:rPr>
          <w:b/>
          <w:bCs/>
        </w:rPr>
        <w:t xml:space="preserve"> </w:t>
      </w:r>
      <w:r w:rsidR="00CD2A2C" w:rsidRPr="00CD2A2C">
        <w:rPr>
          <w:b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EF65A4" w:rsidRPr="00CD2A2C" w:rsidRDefault="00EF65A4" w:rsidP="00CD2A2C">
      <w:pPr>
        <w:pStyle w:val="210"/>
        <w:shd w:val="clear" w:color="auto" w:fill="auto"/>
        <w:spacing w:after="0" w:line="276" w:lineRule="auto"/>
        <w:rPr>
          <w:b/>
        </w:rPr>
      </w:pP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proofErr w:type="gramStart"/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f2"/>
            <w:lang w:val="en-US"/>
          </w:rPr>
          <w:t>www</w:t>
        </w:r>
        <w:r w:rsidRPr="008F591B">
          <w:rPr>
            <w:rStyle w:val="af2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9" w:history="1">
        <w:r w:rsidRPr="008437E1">
          <w:rPr>
            <w:rStyle w:val="af2"/>
            <w:lang w:val="en-US" w:eastAsia="en-US"/>
          </w:rPr>
          <w:t>www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zakupki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gov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</w:t>
      </w:r>
      <w:proofErr w:type="gramEnd"/>
      <w:r>
        <w:t xml:space="preserve">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CD2A2C" w:rsidRPr="009972AB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В соответствии с утвержденным планом финансово-хозяйственной деятельности </w:t>
      </w:r>
      <w:r w:rsidR="007E72BE">
        <w:rPr>
          <w:shd w:val="clear" w:color="auto" w:fill="FFFFFF"/>
        </w:rPr>
        <w:t xml:space="preserve">МБУК </w:t>
      </w:r>
      <w:r w:rsidR="007E72BE" w:rsidRPr="001746DE">
        <w:rPr>
          <w:shd w:val="clear" w:color="auto" w:fill="FFFFFF"/>
        </w:rPr>
        <w:t>"Музей декабристов"</w:t>
      </w:r>
      <w:r w:rsidR="007E72BE">
        <w:rPr>
          <w:shd w:val="clear" w:color="auto" w:fill="FFFFFF"/>
        </w:rPr>
        <w:t xml:space="preserve"> </w:t>
      </w:r>
      <w:r>
        <w:t xml:space="preserve">на 2022 год и плановый период 2023-2024 годов с учетом внесенных изменений </w:t>
      </w:r>
      <w:r w:rsidR="00674EF8">
        <w:t>предусмотрено</w:t>
      </w:r>
      <w:r>
        <w:t xml:space="preserve"> для осуществления закупок в 2022 году </w:t>
      </w:r>
      <w:r w:rsidR="007E72BE">
        <w:t>1 087 386,67</w:t>
      </w:r>
      <w:r>
        <w:t xml:space="preserve"> рублей.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Согласно предоставленным сведениям на официальном сайте ЕИС в проверяемом периоде </w:t>
      </w:r>
      <w:r w:rsidR="007E72BE">
        <w:t>планировалось заключить</w:t>
      </w:r>
      <w:r>
        <w:t xml:space="preserve"> в соответствии с пунктом 1 части 1 статьи 93 Федерального закона №44-ФЗ 5 контрактов (договоров) на сумму </w:t>
      </w:r>
      <w:r w:rsidR="007E72BE">
        <w:t xml:space="preserve">589 397,66 </w:t>
      </w:r>
      <w:r>
        <w:t xml:space="preserve"> рублей. Закупки в соответствии с пунктом 5 части 1 статьи 93 Федерального закона №44-ФЗ на сумму </w:t>
      </w:r>
      <w:r w:rsidR="007E72BE">
        <w:t>497 989,01</w:t>
      </w:r>
      <w:r>
        <w:t xml:space="preserve"> рублей.</w:t>
      </w:r>
    </w:p>
    <w:p w:rsidR="00CD2A2C" w:rsidRPr="009972AB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proofErr w:type="gramStart"/>
      <w:r>
        <w:t xml:space="preserve">Заказчиком в соответствии с требованиями статьи 16 Федерального закона №44-ФЗ и Положению утвержденным постановлением Правительства Российской Федерации от 30 сентября 2019 года №1279 «О порядке формирования, утверждения планов-графиков закупок, внесения изменений в такие </w:t>
      </w:r>
      <w:proofErr w:type="spellStart"/>
      <w:r>
        <w:t>план-графики</w:t>
      </w:r>
      <w:proofErr w:type="spellEnd"/>
      <w:r>
        <w:t xml:space="preserve">, размещения </w:t>
      </w:r>
      <w:proofErr w:type="spellStart"/>
      <w:r>
        <w:t>план-графиков</w:t>
      </w:r>
      <w:proofErr w:type="spellEnd"/>
      <w:r>
        <w:t xml:space="preserve"> закупок в ЕИС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</w:t>
      </w:r>
      <w:proofErr w:type="gramEnd"/>
      <w:r>
        <w:t xml:space="preserve"> закупок заказчиком, осуществляющим деятельность на территории иностранного государства, а также о требованиях к форме планов-графиков закупок», разработан план-график закупок на 2022 год.</w:t>
      </w:r>
    </w:p>
    <w:p w:rsidR="00CD2A2C" w:rsidRPr="002B444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>В соответствии с частью 5, 7 статьи 16 Федерального закона №44-ФЗ план-</w:t>
      </w:r>
      <w:r>
        <w:lastRenderedPageBreak/>
        <w:t>график разрабатывается ежегодно на очередной финансовый год и плановый период и утверждается в течени</w:t>
      </w:r>
      <w:proofErr w:type="gramStart"/>
      <w:r>
        <w:t>и</w:t>
      </w:r>
      <w:proofErr w:type="gramEnd"/>
      <w:r>
        <w:t xml:space="preserve"> десяти рабочих дней после утверждения плана финан</w:t>
      </w:r>
      <w:r w:rsidR="002B444C">
        <w:t xml:space="preserve">сово-хозяйственной деятельности. Размещение </w:t>
      </w:r>
      <w:r w:rsidR="002B444C" w:rsidRPr="002B444C">
        <w:rPr>
          <w:shd w:val="clear" w:color="auto" w:fill="FFFFFF"/>
        </w:rPr>
        <w:t>плана-графика в единой информационной системе осуществляется автоматически после осуществления контроля в поря</w:t>
      </w:r>
      <w:r w:rsidR="002B444C">
        <w:rPr>
          <w:shd w:val="clear" w:color="auto" w:fill="FFFFFF"/>
        </w:rPr>
        <w:t>дке</w:t>
      </w:r>
      <w:r w:rsidR="002B444C" w:rsidRPr="002B444C">
        <w:rPr>
          <w:shd w:val="clear" w:color="auto" w:fill="FFFFFF"/>
        </w:rPr>
        <w:t>, установленном в соответствии с </w:t>
      </w:r>
      <w:r w:rsidR="002B444C">
        <w:rPr>
          <w:shd w:val="clear" w:color="auto" w:fill="FFFFFF"/>
        </w:rPr>
        <w:t>частью 6 статьи  99</w:t>
      </w:r>
      <w:r w:rsidR="002B444C" w:rsidRPr="002B444C">
        <w:rPr>
          <w:shd w:val="clear" w:color="auto" w:fill="FFFFFF"/>
        </w:rPr>
        <w:t> Федерального закона, в случае соответствия контролируемой информации требованиям ч</w:t>
      </w:r>
      <w:r w:rsidR="002B444C">
        <w:rPr>
          <w:shd w:val="clear" w:color="auto" w:fill="FFFFFF"/>
        </w:rPr>
        <w:t xml:space="preserve">асти 5 </w:t>
      </w:r>
      <w:r w:rsidR="002B444C" w:rsidRPr="002B444C">
        <w:rPr>
          <w:shd w:val="clear" w:color="auto" w:fill="FFFFFF"/>
        </w:rPr>
        <w:t> указанной статьи Федерального закона, а также форматно-логической проверки информации, содержащейся в плане-графике</w:t>
      </w:r>
      <w:r w:rsidR="002B444C">
        <w:rPr>
          <w:shd w:val="clear" w:color="auto" w:fill="FFFFFF"/>
        </w:rPr>
        <w:t>.</w:t>
      </w:r>
    </w:p>
    <w:p w:rsidR="00CD2A2C" w:rsidRDefault="00CD2A2C" w:rsidP="00CD2A2C">
      <w:pPr>
        <w:pStyle w:val="210"/>
        <w:shd w:val="clear" w:color="auto" w:fill="auto"/>
        <w:spacing w:line="240" w:lineRule="auto"/>
        <w:jc w:val="left"/>
      </w:pPr>
    </w:p>
    <w:p w:rsidR="00812688" w:rsidRDefault="00CD2A2C" w:rsidP="00812688">
      <w:pPr>
        <w:pStyle w:val="210"/>
        <w:shd w:val="clear" w:color="auto" w:fill="auto"/>
        <w:spacing w:after="0" w:line="240" w:lineRule="auto"/>
        <w:rPr>
          <w:b/>
        </w:rPr>
      </w:pPr>
      <w:r w:rsidRPr="00812688">
        <w:rPr>
          <w:b/>
        </w:rPr>
        <w:t>Документы, размещенные на Официальном сайте для размещения информации о государственных (муниципальных) учреждениях</w:t>
      </w:r>
    </w:p>
    <w:p w:rsidR="00812688" w:rsidRDefault="00CD2A2C" w:rsidP="00812688">
      <w:pPr>
        <w:pStyle w:val="210"/>
        <w:shd w:val="clear" w:color="auto" w:fill="auto"/>
        <w:spacing w:after="0" w:line="240" w:lineRule="auto"/>
        <w:rPr>
          <w:b/>
          <w:color w:val="auto"/>
        </w:rPr>
      </w:pPr>
      <w:r w:rsidRPr="00812688">
        <w:rPr>
          <w:b/>
        </w:rPr>
        <w:t xml:space="preserve"> и на </w:t>
      </w:r>
      <w:r w:rsidRPr="00812688">
        <w:rPr>
          <w:b/>
          <w:color w:val="auto"/>
        </w:rPr>
        <w:t xml:space="preserve">Официальном сайте единой информационной системы </w:t>
      </w:r>
    </w:p>
    <w:p w:rsidR="00CD2A2C" w:rsidRPr="00812688" w:rsidRDefault="00CD2A2C" w:rsidP="00812688">
      <w:pPr>
        <w:pStyle w:val="210"/>
        <w:shd w:val="clear" w:color="auto" w:fill="auto"/>
        <w:spacing w:line="240" w:lineRule="auto"/>
        <w:rPr>
          <w:b/>
        </w:rPr>
      </w:pPr>
      <w:r w:rsidRPr="00812688">
        <w:rPr>
          <w:b/>
          <w:color w:val="auto"/>
        </w:rPr>
        <w:t>в сфере закупок за 202</w:t>
      </w:r>
      <w:r w:rsidR="002B444C" w:rsidRPr="00812688">
        <w:rPr>
          <w:b/>
          <w:color w:val="auto"/>
        </w:rPr>
        <w:t>2</w:t>
      </w:r>
      <w:r w:rsidRPr="00812688">
        <w:rPr>
          <w:b/>
          <w:color w:val="auto"/>
        </w:rPr>
        <w:t xml:space="preserve"> год.</w:t>
      </w:r>
    </w:p>
    <w:tbl>
      <w:tblPr>
        <w:tblW w:w="100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4"/>
        <w:gridCol w:w="2864"/>
        <w:gridCol w:w="1843"/>
        <w:gridCol w:w="2471"/>
      </w:tblGrid>
      <w:tr w:rsidR="00CD2A2C" w:rsidRPr="00F9568E" w:rsidTr="00CD2A2C">
        <w:tc>
          <w:tcPr>
            <w:tcW w:w="2914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Дата утверждения, размещения</w:t>
            </w:r>
          </w:p>
        </w:tc>
        <w:tc>
          <w:tcPr>
            <w:tcW w:w="1843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Сумма по расходам на закупку товаров, работ, услуг</w:t>
            </w:r>
          </w:p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2471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Примечание</w:t>
            </w:r>
          </w:p>
        </w:tc>
      </w:tr>
      <w:tr w:rsidR="00CD2A2C" w:rsidRPr="00F9568E" w:rsidTr="00CD2A2C">
        <w:tc>
          <w:tcPr>
            <w:tcW w:w="2914" w:type="dxa"/>
            <w:shd w:val="clear" w:color="auto" w:fill="auto"/>
          </w:tcPr>
          <w:p w:rsidR="00812688" w:rsidRDefault="00CD2A2C" w:rsidP="008126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 (последние изменения в план финансово-хозяйственной деятельности)</w:t>
            </w:r>
          </w:p>
          <w:p w:rsidR="00CD2A2C" w:rsidRPr="00812688" w:rsidRDefault="00CD2A2C" w:rsidP="008126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размещенный</w:t>
            </w:r>
            <w:proofErr w:type="gramEnd"/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для размещения информации о государственных (муниципальных) учреждениях:</w:t>
            </w:r>
          </w:p>
        </w:tc>
        <w:tc>
          <w:tcPr>
            <w:tcW w:w="2864" w:type="dxa"/>
            <w:shd w:val="clear" w:color="auto" w:fill="auto"/>
          </w:tcPr>
          <w:p w:rsidR="00CD2A2C" w:rsidRPr="00812688" w:rsidRDefault="007E72BE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21.06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</w:p>
          <w:p w:rsidR="00CD2A2C" w:rsidRPr="0088275B" w:rsidRDefault="007E72BE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Размещено 24.06</w:t>
            </w:r>
            <w:r w:rsidR="00CD2A2C" w:rsidRPr="00812688">
              <w:rPr>
                <w:color w:val="auto"/>
                <w:sz w:val="24"/>
                <w:szCs w:val="24"/>
              </w:rPr>
              <w:t>.2022 г.</w:t>
            </w:r>
          </w:p>
        </w:tc>
        <w:tc>
          <w:tcPr>
            <w:tcW w:w="1843" w:type="dxa"/>
            <w:shd w:val="clear" w:color="auto" w:fill="auto"/>
          </w:tcPr>
          <w:p w:rsidR="00CD2A2C" w:rsidRPr="0088275B" w:rsidRDefault="007E72BE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1 087 386,67</w:t>
            </w:r>
          </w:p>
        </w:tc>
        <w:tc>
          <w:tcPr>
            <w:tcW w:w="2471" w:type="dxa"/>
            <w:shd w:val="clear" w:color="auto" w:fill="auto"/>
          </w:tcPr>
          <w:p w:rsidR="00CD2A2C" w:rsidRPr="0088275B" w:rsidRDefault="00CD2A2C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D2A2C" w:rsidRPr="00F9568E" w:rsidTr="00CD2A2C">
        <w:tc>
          <w:tcPr>
            <w:tcW w:w="2914" w:type="dxa"/>
            <w:shd w:val="clear" w:color="auto" w:fill="auto"/>
          </w:tcPr>
          <w:p w:rsidR="00CD2A2C" w:rsidRPr="00812688" w:rsidRDefault="00CD2A2C" w:rsidP="00D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Приложенный документ (сканированная актуальная версия документа, с подписями и печатью):</w:t>
            </w:r>
          </w:p>
        </w:tc>
        <w:tc>
          <w:tcPr>
            <w:tcW w:w="2864" w:type="dxa"/>
            <w:shd w:val="clear" w:color="auto" w:fill="auto"/>
          </w:tcPr>
          <w:p w:rsidR="00CD2A2C" w:rsidRPr="00812688" w:rsidRDefault="00CD2A2C" w:rsidP="00812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  <w:p w:rsidR="00CD2A2C" w:rsidRPr="00812688" w:rsidRDefault="00652045" w:rsidP="00812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21.06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</w:p>
          <w:p w:rsidR="00CD2A2C" w:rsidRPr="00812688" w:rsidRDefault="00CD2A2C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652045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CD2A2C" w:rsidRPr="00F14831" w:rsidRDefault="00CD2A2C" w:rsidP="00812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D2A2C" w:rsidRPr="00812688" w:rsidRDefault="00652045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1 087 386,67</w:t>
            </w:r>
          </w:p>
          <w:p w:rsidR="00CD2A2C" w:rsidRPr="00812688" w:rsidRDefault="00CD2A2C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2C" w:rsidRPr="0088275B" w:rsidRDefault="00CD2A2C" w:rsidP="00652045">
            <w:pPr>
              <w:spacing w:line="346" w:lineRule="exact"/>
              <w:rPr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D2A2C" w:rsidRPr="0088275B" w:rsidRDefault="00CD2A2C" w:rsidP="00652045">
            <w:pPr>
              <w:pStyle w:val="210"/>
              <w:shd w:val="clear" w:color="auto" w:fill="auto"/>
              <w:spacing w:after="0" w:line="276" w:lineRule="auto"/>
              <w:ind w:left="-47"/>
              <w:jc w:val="both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 xml:space="preserve">Утверждено председателем Комитета </w:t>
            </w:r>
            <w:r w:rsidR="00652045">
              <w:rPr>
                <w:sz w:val="24"/>
                <w:szCs w:val="24"/>
              </w:rPr>
              <w:t>культуры</w:t>
            </w:r>
            <w:r w:rsidRPr="0088275B">
              <w:rPr>
                <w:sz w:val="24"/>
                <w:szCs w:val="24"/>
              </w:rPr>
              <w:t xml:space="preserve"> городского округа «Город Петровск – Забайкальский». </w:t>
            </w:r>
            <w:r w:rsidR="00652045">
              <w:rPr>
                <w:sz w:val="24"/>
                <w:szCs w:val="24"/>
              </w:rPr>
              <w:t>Горбушиной Н</w:t>
            </w:r>
            <w:r w:rsidRPr="0088275B">
              <w:rPr>
                <w:sz w:val="24"/>
                <w:szCs w:val="24"/>
              </w:rPr>
              <w:t>.Н</w:t>
            </w:r>
          </w:p>
        </w:tc>
      </w:tr>
      <w:tr w:rsidR="00CD2A2C" w:rsidRPr="00281270" w:rsidTr="00CD2A2C">
        <w:trPr>
          <w:trHeight w:val="614"/>
        </w:trPr>
        <w:tc>
          <w:tcPr>
            <w:tcW w:w="2914" w:type="dxa"/>
            <w:shd w:val="clear" w:color="auto" w:fill="auto"/>
          </w:tcPr>
          <w:p w:rsidR="00CD2A2C" w:rsidRPr="00812688" w:rsidRDefault="00CD2A2C" w:rsidP="00DC53E8">
            <w:pPr>
              <w:spacing w:line="3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План-график закупок (уникальный номер план-</w:t>
            </w:r>
            <w:r w:rsidRPr="00812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 – </w:t>
            </w:r>
            <w:r w:rsidR="00652045" w:rsidRPr="00652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202203913000391001</w:t>
            </w: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64" w:type="dxa"/>
            <w:shd w:val="clear" w:color="auto" w:fill="auto"/>
          </w:tcPr>
          <w:p w:rsidR="00CD2A2C" w:rsidRPr="00812688" w:rsidRDefault="00652045" w:rsidP="00DC53E8">
            <w:pPr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Размещено 31.01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CD2A2C" w:rsidRPr="0088275B" w:rsidRDefault="00626420" w:rsidP="00DC53E8">
            <w:pPr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Обновлено</w:t>
            </w:r>
            <w:r w:rsidR="00652045">
              <w:rPr>
                <w:rFonts w:ascii="Times New Roman" w:hAnsi="Times New Roman" w:cs="Times New Roman"/>
                <w:sz w:val="24"/>
                <w:szCs w:val="24"/>
              </w:rPr>
              <w:t xml:space="preserve"> 24.06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.2022 г.   </w:t>
            </w:r>
            <w:r w:rsidR="00CD2A2C" w:rsidRPr="008827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CD2A2C" w:rsidRPr="00626420" w:rsidRDefault="00652045" w:rsidP="00DC53E8">
            <w:pPr>
              <w:spacing w:line="34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1 087 383,67</w:t>
            </w:r>
          </w:p>
        </w:tc>
        <w:tc>
          <w:tcPr>
            <w:tcW w:w="2471" w:type="dxa"/>
            <w:shd w:val="clear" w:color="auto" w:fill="auto"/>
          </w:tcPr>
          <w:p w:rsidR="00CD2A2C" w:rsidRPr="0088275B" w:rsidRDefault="00CD2A2C" w:rsidP="00DC53E8">
            <w:pPr>
              <w:spacing w:line="346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A2C" w:rsidRPr="00C45F3F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lastRenderedPageBreak/>
        <w:t>Планы финансово-хозяйственной деятельности и план-график учреждения за 2022 год утверждены и размещены в сроки, что соответствует требованиям вышеуказанных нормативных правовых актов.</w:t>
      </w:r>
    </w:p>
    <w:p w:rsidR="00EB0E4C" w:rsidRPr="00007C4C" w:rsidRDefault="00CD2A2C" w:rsidP="00652045">
      <w:pPr>
        <w:pStyle w:val="210"/>
        <w:shd w:val="clear" w:color="auto" w:fill="auto"/>
        <w:spacing w:after="0" w:line="276" w:lineRule="auto"/>
        <w:ind w:firstLine="426"/>
        <w:jc w:val="both"/>
        <w:rPr>
          <w:color w:val="auto"/>
        </w:rPr>
      </w:pPr>
      <w:r w:rsidRPr="00BF0661">
        <w:t xml:space="preserve">В соответствии с частью 8 статьи 16 Федерального закона №44-ФЗ планы-графики подлежат изменению при необходимости. </w:t>
      </w:r>
      <w:r w:rsidR="00652045">
        <w:t>По данному пункту нарушений не обнаружено.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left="567" w:hanging="141"/>
        <w:jc w:val="both"/>
      </w:pPr>
      <w:r>
        <w:t>В ходе проверки установлено следующее:</w:t>
      </w:r>
    </w:p>
    <w:p w:rsidR="00CD2A2C" w:rsidRDefault="00652045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 w:rsidRPr="001746DE">
        <w:rPr>
          <w:shd w:val="clear" w:color="auto" w:fill="FFFFFF"/>
        </w:rPr>
        <w:t>Муниципальное бюджетное учреждение культуры "Музей декабристов"</w:t>
      </w:r>
      <w:r w:rsidR="00FD0F3F">
        <w:rPr>
          <w:shd w:val="clear" w:color="auto" w:fill="FFFFFF"/>
        </w:rPr>
        <w:t xml:space="preserve"> </w:t>
      </w:r>
      <w:r w:rsidR="00CD2A2C">
        <w:t>в проверяемом периоде были заключены контракты: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2"/>
        <w:gridCol w:w="2331"/>
        <w:gridCol w:w="1356"/>
        <w:gridCol w:w="1879"/>
        <w:gridCol w:w="2599"/>
      </w:tblGrid>
      <w:tr w:rsidR="00CD2A2C" w:rsidRPr="005B2B43" w:rsidTr="009E5A2F">
        <w:trPr>
          <w:jc w:val="center"/>
        </w:trPr>
        <w:tc>
          <w:tcPr>
            <w:tcW w:w="828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Дата утверждения</w:t>
            </w:r>
          </w:p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329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Статус</w:t>
            </w:r>
          </w:p>
        </w:tc>
      </w:tr>
      <w:tr w:rsidR="00CD2A2C" w:rsidRPr="005B2B43" w:rsidTr="009E5A2F">
        <w:trPr>
          <w:jc w:val="center"/>
        </w:trPr>
        <w:tc>
          <w:tcPr>
            <w:tcW w:w="828" w:type="pct"/>
            <w:shd w:val="clear" w:color="auto" w:fill="auto"/>
          </w:tcPr>
          <w:p w:rsidR="00CD2A2C" w:rsidRPr="005B2B43" w:rsidRDefault="00262FE7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CD2A2C" w:rsidRPr="005B2B43">
              <w:rPr>
                <w:sz w:val="24"/>
                <w:szCs w:val="24"/>
              </w:rPr>
              <w:t>-ПЗ</w:t>
            </w:r>
            <w:r w:rsidR="00851C8D">
              <w:rPr>
                <w:sz w:val="24"/>
                <w:szCs w:val="24"/>
              </w:rPr>
              <w:t xml:space="preserve"> от 24</w:t>
            </w:r>
            <w:r w:rsidR="00420455">
              <w:rPr>
                <w:sz w:val="24"/>
                <w:szCs w:val="24"/>
              </w:rPr>
              <w:t>.02.2022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«ЗАБТЭК»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851C8D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79 304,46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851C8D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D2A2C" w:rsidRPr="005B2B43">
              <w:rPr>
                <w:sz w:val="24"/>
                <w:szCs w:val="24"/>
              </w:rPr>
              <w:t>.02.202</w:t>
            </w:r>
            <w:r w:rsidR="00CD2A2C">
              <w:rPr>
                <w:sz w:val="24"/>
                <w:szCs w:val="24"/>
              </w:rPr>
              <w:t>2</w:t>
            </w:r>
          </w:p>
          <w:p w:rsidR="00CD2A2C" w:rsidRPr="005B2B43" w:rsidRDefault="00851C8D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D2A2C" w:rsidRPr="005B2B43">
              <w:rPr>
                <w:sz w:val="24"/>
                <w:szCs w:val="24"/>
              </w:rPr>
              <w:t>.02.202</w:t>
            </w:r>
            <w:r w:rsidR="00CD2A2C"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 w:rsidR="00851C8D">
              <w:rPr>
                <w:sz w:val="24"/>
                <w:szCs w:val="24"/>
              </w:rPr>
              <w:t>31</w:t>
            </w:r>
            <w:r w:rsidRPr="005B2B43">
              <w:rPr>
                <w:sz w:val="24"/>
                <w:szCs w:val="24"/>
              </w:rPr>
              <w:t>.</w:t>
            </w:r>
            <w:r w:rsidR="00851C8D">
              <w:rPr>
                <w:sz w:val="24"/>
                <w:szCs w:val="24"/>
              </w:rPr>
              <w:t>05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D2A2C" w:rsidRPr="005B2B43" w:rsidTr="009E5A2F">
        <w:trPr>
          <w:jc w:val="center"/>
        </w:trPr>
        <w:tc>
          <w:tcPr>
            <w:tcW w:w="828" w:type="pct"/>
            <w:shd w:val="clear" w:color="auto" w:fill="auto"/>
          </w:tcPr>
          <w:p w:rsidR="00CD2A2C" w:rsidRPr="005B2B43" w:rsidRDefault="00CD2A2C" w:rsidP="008E25E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02</w:t>
            </w:r>
            <w:r w:rsidR="00851C8D">
              <w:rPr>
                <w:sz w:val="24"/>
                <w:szCs w:val="24"/>
              </w:rPr>
              <w:t>1229</w:t>
            </w:r>
            <w:r w:rsidR="009E5A2F">
              <w:rPr>
                <w:sz w:val="24"/>
                <w:szCs w:val="24"/>
              </w:rPr>
              <w:t xml:space="preserve"> от 21</w:t>
            </w:r>
            <w:r w:rsidR="00420455">
              <w:rPr>
                <w:sz w:val="24"/>
                <w:szCs w:val="24"/>
              </w:rPr>
              <w:t>.02.2022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 w:rsidRPr="005B2B43">
              <w:rPr>
                <w:sz w:val="24"/>
                <w:szCs w:val="24"/>
              </w:rPr>
              <w:t>Читаэнергосбыт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9E5A2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464 151,30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9E5A2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D2A2C" w:rsidRPr="005B2B43">
              <w:rPr>
                <w:sz w:val="24"/>
                <w:szCs w:val="24"/>
              </w:rPr>
              <w:t>.</w:t>
            </w:r>
            <w:r w:rsidR="00CD2A2C">
              <w:rPr>
                <w:sz w:val="24"/>
                <w:szCs w:val="24"/>
              </w:rPr>
              <w:t>02</w:t>
            </w:r>
            <w:r w:rsidR="00CD2A2C" w:rsidRPr="005B2B43">
              <w:rPr>
                <w:sz w:val="24"/>
                <w:szCs w:val="24"/>
              </w:rPr>
              <w:t>.202</w:t>
            </w:r>
            <w:r w:rsidR="00CD2A2C">
              <w:rPr>
                <w:sz w:val="24"/>
                <w:szCs w:val="24"/>
              </w:rPr>
              <w:t>2</w:t>
            </w:r>
          </w:p>
          <w:p w:rsidR="00CD2A2C" w:rsidRPr="005B2B43" w:rsidRDefault="009E5A2F" w:rsidP="008E25E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5E1">
              <w:rPr>
                <w:sz w:val="24"/>
                <w:szCs w:val="24"/>
              </w:rPr>
              <w:t>4</w:t>
            </w:r>
            <w:r w:rsidR="00CD2A2C" w:rsidRPr="005B2B43">
              <w:rPr>
                <w:sz w:val="24"/>
                <w:szCs w:val="24"/>
              </w:rPr>
              <w:t>.</w:t>
            </w:r>
            <w:r w:rsidR="00CD2A2C">
              <w:rPr>
                <w:sz w:val="24"/>
                <w:szCs w:val="24"/>
              </w:rPr>
              <w:t>02</w:t>
            </w:r>
            <w:r w:rsidR="00CD2A2C" w:rsidRPr="005B2B43">
              <w:rPr>
                <w:sz w:val="24"/>
                <w:szCs w:val="24"/>
              </w:rPr>
              <w:t>.202</w:t>
            </w:r>
            <w:r w:rsidR="00CD2A2C"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 w:rsidR="009E5A2F">
              <w:rPr>
                <w:sz w:val="24"/>
                <w:szCs w:val="24"/>
              </w:rPr>
              <w:t xml:space="preserve"> (срок исполнения контракта 30.11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D2A2C" w:rsidRPr="005B2B43" w:rsidTr="009E5A2F">
        <w:trPr>
          <w:jc w:val="center"/>
        </w:trPr>
        <w:tc>
          <w:tcPr>
            <w:tcW w:w="828" w:type="pct"/>
            <w:shd w:val="clear" w:color="auto" w:fill="auto"/>
          </w:tcPr>
          <w:p w:rsidR="00CD2A2C" w:rsidRPr="005B2B43" w:rsidRDefault="009E5A2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CD2A2C" w:rsidRPr="005B2B43">
              <w:rPr>
                <w:sz w:val="24"/>
                <w:szCs w:val="24"/>
              </w:rPr>
              <w:t>-202</w:t>
            </w:r>
            <w:r w:rsidR="00CD2A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11</w:t>
            </w:r>
            <w:r w:rsidR="00420455">
              <w:rPr>
                <w:sz w:val="24"/>
                <w:szCs w:val="24"/>
              </w:rPr>
              <w:t>.02.2022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9E5A2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1 260,96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</w:t>
            </w:r>
            <w:r w:rsidR="009E5A2F">
              <w:rPr>
                <w:sz w:val="24"/>
                <w:szCs w:val="24"/>
              </w:rPr>
              <w:t>1</w:t>
            </w:r>
            <w:r w:rsidRPr="005B2B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</w:t>
            </w:r>
            <w:r w:rsidR="009E5A2F">
              <w:rPr>
                <w:sz w:val="24"/>
                <w:szCs w:val="24"/>
              </w:rPr>
              <w:t>1</w:t>
            </w:r>
            <w:r w:rsidRPr="005B2B4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 w:rsidR="008E25E1">
              <w:rPr>
                <w:sz w:val="24"/>
                <w:szCs w:val="24"/>
              </w:rPr>
              <w:t>31.12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</w:tbl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proofErr w:type="spellStart"/>
      <w:r>
        <w:rPr>
          <w:lang w:val="en-US" w:eastAsia="en-US"/>
        </w:rPr>
        <w:t>zakupki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gov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 w:rsidRPr="00073BA7">
        <w:rPr>
          <w:lang w:eastAsia="en-US"/>
        </w:rPr>
        <w:t xml:space="preserve"> </w:t>
      </w:r>
      <w:r>
        <w:t>(далее - официальный сайт), в проверяемом периоде данные контракты были размещены в срок.</w:t>
      </w:r>
    </w:p>
    <w:p w:rsidR="00CD2A2C" w:rsidRPr="00C750D7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>В ходе проведения проверки информаций и документов по контрактам, подлежащих включению в реестр контрактов, заключенных заказчиками установлен факт направления информации об исполнении контракта, а также документов о приемке</w:t>
      </w:r>
    </w:p>
    <w:p w:rsidR="007A61D2" w:rsidRPr="007A61D2" w:rsidRDefault="007A61D2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rPr>
          <w:shd w:val="clear" w:color="auto" w:fill="FFFFFF"/>
        </w:rPr>
        <w:t>В</w:t>
      </w:r>
      <w:r w:rsidRPr="007A61D2">
        <w:rPr>
          <w:shd w:val="clear" w:color="auto" w:fill="FFFFFF"/>
        </w:rPr>
        <w:t> соответствии с Федеральным законом</w:t>
      </w:r>
      <w:r>
        <w:rPr>
          <w:shd w:val="clear" w:color="auto" w:fill="FFFFFF"/>
        </w:rPr>
        <w:t xml:space="preserve"> </w:t>
      </w:r>
      <w:r>
        <w:t>№44-ФЗ</w:t>
      </w:r>
      <w:r w:rsidR="00844B97">
        <w:t xml:space="preserve"> </w:t>
      </w:r>
      <w:r w:rsidRPr="007A61D2">
        <w:rPr>
          <w:shd w:val="clear" w:color="auto" w:fill="FFFFFF"/>
        </w:rPr>
        <w:t xml:space="preserve"> были внесены изменения в условия ко</w:t>
      </w:r>
      <w:r>
        <w:rPr>
          <w:shd w:val="clear" w:color="auto" w:fill="FFFFFF"/>
        </w:rPr>
        <w:t>нтракта, заказчики направляют информацию</w:t>
      </w:r>
      <w:r w:rsidRPr="007A61D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 контракте</w:t>
      </w:r>
      <w:r w:rsidR="009C54FF"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 xml:space="preserve"> в отношении которой были внесены изменения в условия контракта, в течение пяти рабочих дней </w:t>
      </w:r>
      <w:proofErr w:type="gramStart"/>
      <w:r w:rsidRPr="007A61D2">
        <w:rPr>
          <w:shd w:val="clear" w:color="auto" w:fill="FFFFFF"/>
        </w:rPr>
        <w:t>с даты внесения</w:t>
      </w:r>
      <w:proofErr w:type="gramEnd"/>
      <w:r w:rsidRPr="007A61D2">
        <w:rPr>
          <w:shd w:val="clear" w:color="auto" w:fill="FFFFFF"/>
        </w:rPr>
        <w:t xml:space="preserve"> таких изменений. </w:t>
      </w:r>
      <w:proofErr w:type="gramStart"/>
      <w:r w:rsidRPr="007A61D2">
        <w:rPr>
          <w:shd w:val="clear" w:color="auto" w:fill="FFFFFF"/>
        </w:rPr>
        <w:t>В порядке, установленном в соответствии с частью 6</w:t>
      </w:r>
      <w:r>
        <w:rPr>
          <w:shd w:val="clear" w:color="auto" w:fill="FFFFFF"/>
        </w:rPr>
        <w:t xml:space="preserve"> статьи</w:t>
      </w:r>
      <w:r w:rsidRPr="007A61D2">
        <w:rPr>
          <w:shd w:val="clear" w:color="auto" w:fill="FFFFFF"/>
        </w:rPr>
        <w:t> </w:t>
      </w:r>
      <w:r>
        <w:t>103 Федерального закона №44-ФЗ</w:t>
      </w:r>
      <w:r w:rsidRPr="007A61D2">
        <w:rPr>
          <w:shd w:val="clear" w:color="auto" w:fill="FFFFFF"/>
        </w:rPr>
        <w:t>, в указанный орган направляется информация, указанная в пунктах 10 и</w:t>
      </w:r>
      <w:r>
        <w:rPr>
          <w:shd w:val="clear" w:color="auto" w:fill="FFFFFF"/>
        </w:rPr>
        <w:t xml:space="preserve"> 11</w:t>
      </w:r>
      <w:r w:rsidRPr="007A61D2">
        <w:rPr>
          <w:shd w:val="clear" w:color="auto" w:fill="FFFFFF"/>
        </w:rPr>
        <w:t> 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lastRenderedPageBreak/>
        <w:t> 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пяти рабочих дней со дня, следующего за днем соответственно исполнения контракта (отдельного этапа исполнения контракта), расторжения контракта, а информация, предусмотренная пунктом 13 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>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одного рабочего</w:t>
      </w:r>
      <w:proofErr w:type="gramEnd"/>
      <w:r w:rsidRPr="007A61D2">
        <w:rPr>
          <w:shd w:val="clear" w:color="auto" w:fill="FFFFFF"/>
        </w:rPr>
        <w:t xml:space="preserve"> дня со дня, следующего за днем подписания документа о приемке. При этом</w:t>
      </w:r>
      <w:proofErr w:type="gramStart"/>
      <w:r w:rsidRPr="007A61D2">
        <w:rPr>
          <w:shd w:val="clear" w:color="auto" w:fill="FFFFFF"/>
        </w:rPr>
        <w:t>,</w:t>
      </w:r>
      <w:proofErr w:type="gramEnd"/>
      <w:r w:rsidRPr="007A61D2">
        <w:rPr>
          <w:shd w:val="clear" w:color="auto" w:fill="FFFFFF"/>
        </w:rPr>
        <w:t xml:space="preserve"> если в соответствии с настоящим Федеральным законом контракт, документ о приемке, соглашение об изменении контракта, соглашение о расторжении контракта, решение об одностороннем отказе от исполнения контракта подписаны с использованием единой информационной системы, такие документы, а также информация, содержащаяся в них и подлежащая включению в реестр контрактов, направляется с использованием единой информационной системы для включения в реестр контрактов в </w:t>
      </w:r>
      <w:proofErr w:type="gramStart"/>
      <w:r w:rsidRPr="007A61D2">
        <w:rPr>
          <w:shd w:val="clear" w:color="auto" w:fill="FFFFFF"/>
        </w:rPr>
        <w:t>порядке</w:t>
      </w:r>
      <w:proofErr w:type="gramEnd"/>
      <w:r w:rsidRPr="007A61D2">
        <w:rPr>
          <w:shd w:val="clear" w:color="auto" w:fill="FFFFFF"/>
        </w:rPr>
        <w:t>, установленном в соответствии с частью 6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 xml:space="preserve"> 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трех рабочих дней со дня, следующего за днем подписания таких контракта, соглашений, вступления в силу решения, в день подписания документа о приемке.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 w:rsidRPr="009C54FF">
        <w:t xml:space="preserve">В ходе проверки установлено, что информация об исполнении контракта (договора) направлена </w:t>
      </w:r>
      <w:r w:rsidR="00235CFA" w:rsidRPr="009C54FF">
        <w:t xml:space="preserve"> в не полном объеме и </w:t>
      </w:r>
      <w:r w:rsidRPr="009C54FF">
        <w:t>с нарушением срока, предусмотренного частью 3 статьи 103 Федерального закона №44-ФЗ (</w:t>
      </w:r>
      <w:r w:rsidR="009C54FF" w:rsidRPr="009C54FF">
        <w:t>Приложение</w:t>
      </w:r>
      <w:r w:rsidRPr="009C54FF">
        <w:t xml:space="preserve"> №1)</w:t>
      </w:r>
      <w:r w:rsidR="009C54FF">
        <w:t>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Также по результатам проверки выявлено, что </w:t>
      </w:r>
      <w:r w:rsidRPr="005B7465">
        <w:t>не закрыты контракты</w:t>
      </w:r>
      <w:r>
        <w:t>:</w:t>
      </w:r>
    </w:p>
    <w:p w:rsidR="00CD2A2C" w:rsidRDefault="00CD2A2C" w:rsidP="00DD2E06">
      <w:pPr>
        <w:pStyle w:val="210"/>
        <w:numPr>
          <w:ilvl w:val="0"/>
          <w:numId w:val="9"/>
        </w:numPr>
        <w:shd w:val="clear" w:color="auto" w:fill="auto"/>
        <w:spacing w:after="0" w:line="276" w:lineRule="auto"/>
        <w:ind w:left="426"/>
        <w:jc w:val="both"/>
      </w:pPr>
      <w:r>
        <w:t>с АО «</w:t>
      </w:r>
      <w:proofErr w:type="spellStart"/>
      <w:r>
        <w:t>Читаэнергосбыт</w:t>
      </w:r>
      <w:proofErr w:type="spellEnd"/>
      <w:r>
        <w:t xml:space="preserve">» </w:t>
      </w:r>
      <w:r w:rsidR="00F5762F">
        <w:rPr>
          <w:shd w:val="clear" w:color="auto" w:fill="FFFFFF"/>
        </w:rPr>
        <w:t>№ 021229 от 21</w:t>
      </w:r>
      <w:r w:rsidR="00F5762F" w:rsidRPr="00DC53E8">
        <w:rPr>
          <w:shd w:val="clear" w:color="auto" w:fill="FFFFFF"/>
        </w:rPr>
        <w:t xml:space="preserve">.02.2022 г. реестровый номер  </w:t>
      </w:r>
      <w:r w:rsidR="00F5762F">
        <w:rPr>
          <w:shd w:val="clear" w:color="auto" w:fill="FFFFFF"/>
        </w:rPr>
        <w:t>3753100353122</w:t>
      </w:r>
      <w:r w:rsidR="00F5762F" w:rsidRPr="00F5762F">
        <w:rPr>
          <w:shd w:val="clear" w:color="auto" w:fill="FFFFFF"/>
        </w:rPr>
        <w:t>000002</w:t>
      </w:r>
      <w:r w:rsidR="00F5762F" w:rsidRPr="00DC53E8">
        <w:rPr>
          <w:shd w:val="clear" w:color="auto" w:fill="FFFFFF"/>
        </w:rPr>
        <w:t xml:space="preserve"> </w:t>
      </w:r>
      <w:r>
        <w:t xml:space="preserve"> на сумму </w:t>
      </w:r>
      <w:r w:rsidR="00F5762F" w:rsidRPr="00F5762F">
        <w:t>464 151,30</w:t>
      </w:r>
      <w:r w:rsidR="00F5762F">
        <w:t xml:space="preserve"> </w:t>
      </w:r>
      <w:r>
        <w:t>руб. (срок</w:t>
      </w:r>
      <w:r w:rsidR="00F5762F">
        <w:t xml:space="preserve"> исполнения контракта 30.11</w:t>
      </w:r>
      <w:r>
        <w:t>.2022 г.).</w:t>
      </w:r>
      <w:r w:rsidRPr="00306C26">
        <w:t xml:space="preserve"> </w:t>
      </w:r>
      <w:r w:rsidR="00DD2E06">
        <w:t>Информация об исполнении контракта размещена не в полном объеме.</w:t>
      </w:r>
    </w:p>
    <w:p w:rsidR="00CD2A2C" w:rsidRDefault="00CD2A2C" w:rsidP="00CD2A2C">
      <w:pPr>
        <w:pStyle w:val="210"/>
        <w:numPr>
          <w:ilvl w:val="0"/>
          <w:numId w:val="9"/>
        </w:numPr>
        <w:shd w:val="clear" w:color="auto" w:fill="auto"/>
        <w:spacing w:after="0" w:line="276" w:lineRule="auto"/>
        <w:ind w:left="426"/>
        <w:jc w:val="both"/>
      </w:pPr>
      <w:r>
        <w:t xml:space="preserve">с ООО «Водоканал» </w:t>
      </w:r>
      <w:r w:rsidR="00F5762F" w:rsidRPr="00E1047C">
        <w:rPr>
          <w:shd w:val="clear" w:color="auto" w:fill="FFFFFF"/>
        </w:rPr>
        <w:t xml:space="preserve">№ </w:t>
      </w:r>
      <w:r w:rsidR="00F5762F">
        <w:rPr>
          <w:shd w:val="clear" w:color="auto" w:fill="FFFFFF"/>
        </w:rPr>
        <w:t>147-2022 от 11</w:t>
      </w:r>
      <w:r w:rsidR="00F5762F" w:rsidRPr="00E1047C">
        <w:rPr>
          <w:shd w:val="clear" w:color="auto" w:fill="FFFFFF"/>
        </w:rPr>
        <w:t xml:space="preserve">.02.2022 г. реестровый номер </w:t>
      </w:r>
      <w:r w:rsidR="00F5762F">
        <w:rPr>
          <w:shd w:val="clear" w:color="auto" w:fill="FFFFFF"/>
        </w:rPr>
        <w:t>37531003531</w:t>
      </w:r>
      <w:r w:rsidR="00F5762F" w:rsidRPr="00F5762F">
        <w:rPr>
          <w:shd w:val="clear" w:color="auto" w:fill="FFFFFF"/>
        </w:rPr>
        <w:t>22 000001</w:t>
      </w:r>
      <w:r>
        <w:t xml:space="preserve"> на сумму </w:t>
      </w:r>
      <w:r w:rsidR="00F5762F">
        <w:rPr>
          <w:shd w:val="clear" w:color="auto" w:fill="FFFFFF"/>
        </w:rPr>
        <w:t>1 260,96</w:t>
      </w:r>
      <w:r w:rsidR="00F5762F" w:rsidRPr="00E1047C">
        <w:rPr>
          <w:shd w:val="clear" w:color="auto" w:fill="FFFFFF"/>
        </w:rPr>
        <w:t xml:space="preserve"> </w:t>
      </w:r>
      <w:r>
        <w:t>руб.</w:t>
      </w:r>
      <w:r w:rsidRPr="00197246">
        <w:t xml:space="preserve"> </w:t>
      </w:r>
      <w:r>
        <w:t xml:space="preserve">(срок исполнения контракта </w:t>
      </w:r>
      <w:r w:rsidR="00812688" w:rsidRPr="00812688">
        <w:t>31.12.2022 г.</w:t>
      </w:r>
      <w:r w:rsidR="008C6153">
        <w:t xml:space="preserve">) Информация </w:t>
      </w:r>
      <w:r w:rsidR="00DD2E06">
        <w:t>об исполнении контракта размещена не в полном объеме</w:t>
      </w:r>
      <w:r>
        <w:t>.</w:t>
      </w:r>
    </w:p>
    <w:p w:rsidR="00CD2A2C" w:rsidRDefault="00CD2A2C" w:rsidP="00DD2E06">
      <w:pPr>
        <w:pStyle w:val="210"/>
        <w:shd w:val="clear" w:color="auto" w:fill="auto"/>
        <w:spacing w:after="0" w:line="276" w:lineRule="auto"/>
        <w:ind w:left="66"/>
        <w:jc w:val="both"/>
      </w:pPr>
    </w:p>
    <w:p w:rsidR="000F761C" w:rsidRDefault="000F761C" w:rsidP="00BF0661">
      <w:pPr>
        <w:pStyle w:val="210"/>
        <w:spacing w:after="0" w:line="240" w:lineRule="auto"/>
        <w:ind w:right="141"/>
        <w:rPr>
          <w:rFonts w:eastAsia="Times New Roman"/>
          <w:b/>
          <w:shd w:val="clear" w:color="auto" w:fill="FFFFFF"/>
          <w:lang w:eastAsia="ar-SA"/>
        </w:rPr>
      </w:pPr>
      <w:r w:rsidRPr="00A95649">
        <w:rPr>
          <w:rFonts w:eastAsia="Times New Roman"/>
          <w:b/>
          <w:shd w:val="clear" w:color="auto" w:fill="FFFFFF"/>
          <w:lang w:eastAsia="ar-SA"/>
        </w:rPr>
        <w:t>Информация о резул</w:t>
      </w:r>
      <w:r w:rsidR="0051337F" w:rsidRPr="00A95649">
        <w:rPr>
          <w:rFonts w:eastAsia="Times New Roman"/>
          <w:b/>
          <w:shd w:val="clear" w:color="auto" w:fill="FFFFFF"/>
          <w:lang w:eastAsia="ar-SA"/>
        </w:rPr>
        <w:t>ьтатах контрольного мероприятия</w:t>
      </w:r>
    </w:p>
    <w:p w:rsidR="00CE5747" w:rsidRDefault="00CE5747" w:rsidP="00EF65A4">
      <w:pPr>
        <w:pStyle w:val="210"/>
        <w:spacing w:after="0" w:line="276" w:lineRule="auto"/>
        <w:ind w:right="141"/>
        <w:jc w:val="both"/>
      </w:pPr>
    </w:p>
    <w:p w:rsidR="00F5762F" w:rsidRDefault="00202732" w:rsidP="005B7465">
      <w:pPr>
        <w:pStyle w:val="210"/>
        <w:spacing w:after="0" w:line="276" w:lineRule="auto"/>
        <w:ind w:right="141" w:firstLine="709"/>
        <w:jc w:val="both"/>
      </w:pPr>
      <w:r>
        <w:t xml:space="preserve">- </w:t>
      </w:r>
      <w:r w:rsidR="00CE5747">
        <w:t xml:space="preserve">Согласно </w:t>
      </w:r>
      <w:r w:rsidR="00CE5747" w:rsidRPr="00CE5747">
        <w:t>части 3 статьи 103 Федерального закона №</w:t>
      </w:r>
      <w:r w:rsidR="009C54FF">
        <w:t xml:space="preserve"> </w:t>
      </w:r>
      <w:r w:rsidR="00CE5747" w:rsidRPr="00CE5747">
        <w:t>44-ФЗ</w:t>
      </w:r>
      <w:r w:rsidR="00D75EE6">
        <w:t xml:space="preserve"> </w:t>
      </w:r>
      <w:r w:rsidR="00D75EE6">
        <w:rPr>
          <w:shd w:val="clear" w:color="auto" w:fill="FFFFFF"/>
        </w:rPr>
        <w:t>заказчики направляют информацию</w:t>
      </w:r>
      <w:r w:rsidR="00D75EE6" w:rsidRPr="007A61D2">
        <w:rPr>
          <w:shd w:val="clear" w:color="auto" w:fill="FFFFFF"/>
        </w:rPr>
        <w:t xml:space="preserve"> </w:t>
      </w:r>
      <w:r w:rsidR="00D75EE6">
        <w:rPr>
          <w:shd w:val="clear" w:color="auto" w:fill="FFFFFF"/>
        </w:rPr>
        <w:t>о контракте</w:t>
      </w:r>
      <w:r w:rsidR="00F5762F">
        <w:rPr>
          <w:shd w:val="clear" w:color="auto" w:fill="FFFFFF"/>
        </w:rPr>
        <w:t>,</w:t>
      </w:r>
      <w:r w:rsidR="009C54FF">
        <w:rPr>
          <w:shd w:val="clear" w:color="auto" w:fill="FFFFFF"/>
        </w:rPr>
        <w:t xml:space="preserve"> </w:t>
      </w:r>
      <w:r w:rsidR="00D75EE6" w:rsidRPr="007A61D2">
        <w:rPr>
          <w:shd w:val="clear" w:color="auto" w:fill="FFFFFF"/>
        </w:rPr>
        <w:t xml:space="preserve"> в отношении которой были внесены изменения в условия контракта</w:t>
      </w:r>
      <w:r w:rsidR="00D75EE6">
        <w:rPr>
          <w:shd w:val="clear" w:color="auto" w:fill="FFFFFF"/>
        </w:rPr>
        <w:t xml:space="preserve">. </w:t>
      </w:r>
      <w:r w:rsidR="00D75EE6">
        <w:t>И</w:t>
      </w:r>
      <w:r w:rsidR="00D75EE6" w:rsidRPr="00D75EE6">
        <w:t>н</w:t>
      </w:r>
      <w:r w:rsidR="00D75EE6">
        <w:t>формация об исполнении контрактов (договоров</w:t>
      </w:r>
      <w:r w:rsidR="00D75EE6" w:rsidRPr="00D75EE6">
        <w:t>) направлена  в не полном объеме и с нарушением срока</w:t>
      </w:r>
      <w:r w:rsidR="00BD6EFD">
        <w:t xml:space="preserve"> (</w:t>
      </w:r>
      <w:r w:rsidR="00D75EE6">
        <w:t xml:space="preserve">анализ в </w:t>
      </w:r>
      <w:r w:rsidR="009C54FF">
        <w:t>Приложении</w:t>
      </w:r>
      <w:r w:rsidR="005B7465">
        <w:t xml:space="preserve"> 1</w:t>
      </w:r>
      <w:r w:rsidR="00BD6EFD">
        <w:t>)</w:t>
      </w:r>
      <w:r w:rsidR="00F5762F">
        <w:t>.</w:t>
      </w:r>
    </w:p>
    <w:p w:rsidR="00D40B46" w:rsidRDefault="00F5762F" w:rsidP="005B7465">
      <w:pPr>
        <w:pStyle w:val="210"/>
        <w:spacing w:after="0" w:line="276" w:lineRule="auto"/>
        <w:ind w:right="141" w:firstLine="709"/>
        <w:jc w:val="both"/>
      </w:pPr>
      <w:r>
        <w:lastRenderedPageBreak/>
        <w:t>- Не закрыты</w:t>
      </w:r>
      <w:r w:rsidR="005B7465">
        <w:t xml:space="preserve"> </w:t>
      </w:r>
      <w:r w:rsidR="005B7465" w:rsidRPr="00F5762F">
        <w:t>контракты</w:t>
      </w:r>
      <w:r w:rsidR="00BD6EFD" w:rsidRPr="00F5762F">
        <w:t>,</w:t>
      </w:r>
      <w:r w:rsidR="005B7465" w:rsidRPr="00F5762F">
        <w:t xml:space="preserve"> заключенные в 2022 году</w:t>
      </w:r>
      <w:r>
        <w:t xml:space="preserve"> (АО «</w:t>
      </w:r>
      <w:proofErr w:type="spellStart"/>
      <w:r>
        <w:t>Читаэнергосбыт</w:t>
      </w:r>
      <w:proofErr w:type="spellEnd"/>
      <w:r>
        <w:t xml:space="preserve">» </w:t>
      </w:r>
      <w:r>
        <w:rPr>
          <w:shd w:val="clear" w:color="auto" w:fill="FFFFFF"/>
        </w:rPr>
        <w:t>№ 021229 от 21</w:t>
      </w:r>
      <w:r w:rsidRPr="00DC53E8">
        <w:rPr>
          <w:shd w:val="clear" w:color="auto" w:fill="FFFFFF"/>
        </w:rPr>
        <w:t>.02.2022 г.</w:t>
      </w:r>
      <w:r>
        <w:rPr>
          <w:shd w:val="clear" w:color="auto" w:fill="FFFFFF"/>
        </w:rPr>
        <w:t xml:space="preserve">, </w:t>
      </w:r>
      <w:r w:rsidR="00EF65A4">
        <w:t xml:space="preserve"> ООО «Водоканал» </w:t>
      </w:r>
      <w:r w:rsidR="00EF65A4" w:rsidRPr="00E1047C">
        <w:rPr>
          <w:shd w:val="clear" w:color="auto" w:fill="FFFFFF"/>
        </w:rPr>
        <w:t xml:space="preserve">№ </w:t>
      </w:r>
      <w:r w:rsidR="00EF65A4">
        <w:rPr>
          <w:shd w:val="clear" w:color="auto" w:fill="FFFFFF"/>
        </w:rPr>
        <w:t>147-2022 от 11</w:t>
      </w:r>
      <w:r w:rsidR="00EF65A4" w:rsidRPr="00E1047C">
        <w:rPr>
          <w:shd w:val="clear" w:color="auto" w:fill="FFFFFF"/>
        </w:rPr>
        <w:t>.02.2022 г.</w:t>
      </w:r>
      <w:r w:rsidR="00EF65A4">
        <w:rPr>
          <w:shd w:val="clear" w:color="auto" w:fill="FFFFFF"/>
        </w:rPr>
        <w:t>)</w:t>
      </w:r>
    </w:p>
    <w:p w:rsidR="00D75EE6" w:rsidRDefault="00D75EE6" w:rsidP="00CE5747">
      <w:pPr>
        <w:pStyle w:val="210"/>
        <w:spacing w:after="0" w:line="240" w:lineRule="auto"/>
        <w:ind w:right="141" w:firstLine="709"/>
        <w:jc w:val="both"/>
      </w:pPr>
    </w:p>
    <w:p w:rsidR="009C1BAC" w:rsidRPr="00442F83" w:rsidRDefault="009C1BAC" w:rsidP="005B7465">
      <w:pPr>
        <w:widowControl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9C1BAC" w:rsidRPr="00A95649" w:rsidRDefault="009C1BAC" w:rsidP="009C1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0B46" w:rsidRDefault="00D40B46" w:rsidP="003A0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Уполномоченное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контрольного мероприятия</w:t>
      </w:r>
    </w:p>
    <w:p w:rsidR="00BA30A8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</w:p>
    <w:p w:rsidR="00191681" w:rsidRDefault="00191681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1681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сфере закупок ЕИС)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по финансам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</w:p>
    <w:p w:rsidR="00347F5A" w:rsidRDefault="00E12E86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круга «Город Петровск-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Забайкальский»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  _________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F65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27</w:t>
      </w:r>
      <w:r w:rsidR="005B746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.07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.2023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О.И.Казакова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(должность)            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(дата)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(подпись)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(инициалы и фамилия)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акта контрольного мероприятия получил: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  ________________________  _________  _________</w:t>
      </w:r>
    </w:p>
    <w:p w:rsidR="00C16F9B" w:rsidRDefault="0051165B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(должность)                            (фамилия, имя, отчество)                       (дата)                (подпись)</w:t>
      </w: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92B39" w:rsidRDefault="00992B39" w:rsidP="008E0724">
      <w:pPr>
        <w:widowContro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B39" w:rsidRDefault="00992B39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5A4" w:rsidRDefault="00EF65A4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5A4" w:rsidRDefault="00EF65A4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5A4" w:rsidRDefault="00EF65A4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5A4" w:rsidRDefault="00EF65A4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5A4" w:rsidRDefault="00EF65A4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5A4" w:rsidRDefault="00EF65A4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B97" w:rsidRDefault="009C54FF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844B97" w:rsidRPr="00844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701"/>
        <w:gridCol w:w="1559"/>
        <w:gridCol w:w="1559"/>
        <w:gridCol w:w="2425"/>
      </w:tblGrid>
      <w:tr w:rsidR="00DC53E8" w:rsidTr="003D0367">
        <w:tc>
          <w:tcPr>
            <w:tcW w:w="2660" w:type="dxa"/>
          </w:tcPr>
          <w:p w:rsidR="00844B97" w:rsidRPr="008A6B5C" w:rsidRDefault="00844B97" w:rsidP="00844B97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t>№ и дата контракта (договора)</w:t>
            </w:r>
          </w:p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(реестровый номер)</w:t>
            </w:r>
          </w:p>
        </w:tc>
        <w:tc>
          <w:tcPr>
            <w:tcW w:w="1701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Документ об оплате контракта</w:t>
            </w:r>
          </w:p>
        </w:tc>
        <w:tc>
          <w:tcPr>
            <w:tcW w:w="1559" w:type="dxa"/>
          </w:tcPr>
          <w:p w:rsidR="00844B97" w:rsidRPr="008A6B5C" w:rsidRDefault="00844B97" w:rsidP="00844B97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t xml:space="preserve">Информация и документы, подлежащие направлению для размещения в ЕИС </w:t>
            </w:r>
          </w:p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не позднее</w:t>
            </w:r>
          </w:p>
        </w:tc>
        <w:tc>
          <w:tcPr>
            <w:tcW w:w="1559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Дата направления документов и информации для размещения в ЕИС</w:t>
            </w:r>
          </w:p>
        </w:tc>
        <w:tc>
          <w:tcPr>
            <w:tcW w:w="2425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Статус исполнения</w:t>
            </w:r>
            <w:r w:rsidR="008A6B5C" w:rsidRPr="008A6B5C">
              <w:rPr>
                <w:b/>
              </w:rPr>
              <w:t xml:space="preserve"> (примечания)</w:t>
            </w:r>
          </w:p>
        </w:tc>
      </w:tr>
      <w:tr w:rsidR="006722A5" w:rsidTr="003D0367">
        <w:trPr>
          <w:trHeight w:val="454"/>
        </w:trPr>
        <w:tc>
          <w:tcPr>
            <w:tcW w:w="2660" w:type="dxa"/>
            <w:vMerge w:val="restart"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186-ПЗ от 24</w:t>
            </w:r>
            <w:r w:rsidRPr="008D7F45">
              <w:rPr>
                <w:shd w:val="clear" w:color="auto" w:fill="FFFFFF"/>
              </w:rPr>
              <w:t xml:space="preserve">.02.2022 г. реестровый номер </w:t>
            </w:r>
            <w:r w:rsidRPr="00FD0F3F">
              <w:rPr>
                <w:rFonts w:ascii="Roboto" w:hAnsi="Roboto"/>
                <w:sz w:val="21"/>
                <w:szCs w:val="21"/>
                <w:shd w:val="clear" w:color="auto" w:fill="FFFFFF"/>
              </w:rPr>
              <w:t>37531003531 22 000003</w:t>
            </w:r>
          </w:p>
        </w:tc>
        <w:tc>
          <w:tcPr>
            <w:tcW w:w="1701" w:type="dxa"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8D7F45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8D7F45">
              <w:rPr>
                <w:shd w:val="clear" w:color="auto" w:fill="FFFFFF"/>
              </w:rPr>
              <w:t>/</w:t>
            </w:r>
            <w:proofErr w:type="spellStart"/>
            <w:r w:rsidRPr="008D7F45">
              <w:rPr>
                <w:shd w:val="clear" w:color="auto" w:fill="FFFFFF"/>
              </w:rPr>
              <w:t>п</w:t>
            </w:r>
            <w:proofErr w:type="spellEnd"/>
            <w:r w:rsidRPr="008D7F45">
              <w:rPr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№ 324821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от 1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8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.02.2022</w:t>
            </w:r>
          </w:p>
        </w:tc>
        <w:tc>
          <w:tcPr>
            <w:tcW w:w="1559" w:type="dxa"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21.02.2022</w:t>
            </w:r>
          </w:p>
        </w:tc>
        <w:tc>
          <w:tcPr>
            <w:tcW w:w="1559" w:type="dxa"/>
          </w:tcPr>
          <w:p w:rsidR="006722A5" w:rsidRPr="008A6B5C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01.03</w:t>
            </w:r>
            <w:r w:rsidRPr="008A6B5C">
              <w:rPr>
                <w:shd w:val="clear" w:color="auto" w:fill="FFFFFF"/>
              </w:rPr>
              <w:t>.2022</w:t>
            </w:r>
          </w:p>
        </w:tc>
        <w:tc>
          <w:tcPr>
            <w:tcW w:w="2425" w:type="dxa"/>
            <w:vMerge w:val="restart"/>
          </w:tcPr>
          <w:p w:rsidR="006722A5" w:rsidRDefault="006722A5" w:rsidP="00844B97">
            <w:pPr>
              <w:widowControl w:val="0"/>
              <w:jc w:val="both"/>
            </w:pPr>
            <w:r w:rsidRPr="008A6B5C">
              <w:t>Ис</w:t>
            </w:r>
            <w:r>
              <w:t>полнение контракта завершено (срок исполнения 31.05</w:t>
            </w:r>
            <w:r w:rsidRPr="008A6B5C">
              <w:t>.2022 г.)</w:t>
            </w:r>
            <w:r>
              <w:t>.</w:t>
            </w:r>
          </w:p>
          <w:p w:rsidR="006722A5" w:rsidRPr="008A6B5C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</w:tr>
      <w:tr w:rsidR="006722A5" w:rsidTr="003D0367">
        <w:trPr>
          <w:trHeight w:val="272"/>
        </w:trPr>
        <w:tc>
          <w:tcPr>
            <w:tcW w:w="2660" w:type="dxa"/>
            <w:vMerge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637997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от 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11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.03.2022</w:t>
            </w:r>
          </w:p>
        </w:tc>
        <w:tc>
          <w:tcPr>
            <w:tcW w:w="1559" w:type="dxa"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16.03.2022</w:t>
            </w:r>
          </w:p>
        </w:tc>
        <w:tc>
          <w:tcPr>
            <w:tcW w:w="1559" w:type="dxa"/>
          </w:tcPr>
          <w:p w:rsidR="006722A5" w:rsidRPr="008A6B5C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Pr="008A6B5C">
              <w:rPr>
                <w:shd w:val="clear" w:color="auto" w:fill="FFFFFF"/>
              </w:rPr>
              <w:t>5.03.2022</w:t>
            </w:r>
          </w:p>
        </w:tc>
        <w:tc>
          <w:tcPr>
            <w:tcW w:w="2425" w:type="dxa"/>
            <w:vMerge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722A5" w:rsidTr="006722A5">
        <w:trPr>
          <w:trHeight w:val="480"/>
        </w:trPr>
        <w:tc>
          <w:tcPr>
            <w:tcW w:w="2660" w:type="dxa"/>
            <w:vMerge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364595 от 15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.04.2022</w:t>
            </w:r>
          </w:p>
        </w:tc>
        <w:tc>
          <w:tcPr>
            <w:tcW w:w="1559" w:type="dxa"/>
          </w:tcPr>
          <w:p w:rsidR="006722A5" w:rsidRPr="00700A12" w:rsidRDefault="006722A5" w:rsidP="008D7F4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20.04.2022</w:t>
            </w:r>
          </w:p>
        </w:tc>
        <w:tc>
          <w:tcPr>
            <w:tcW w:w="1559" w:type="dxa"/>
          </w:tcPr>
          <w:p w:rsidR="006722A5" w:rsidRPr="008A6B5C" w:rsidRDefault="006722A5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  <w:r w:rsidRPr="008A6B5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4</w:t>
            </w:r>
            <w:r w:rsidRPr="008A6B5C">
              <w:rPr>
                <w:shd w:val="clear" w:color="auto" w:fill="FFFFFF"/>
              </w:rPr>
              <w:t>.2022</w:t>
            </w:r>
          </w:p>
        </w:tc>
        <w:tc>
          <w:tcPr>
            <w:tcW w:w="2425" w:type="dxa"/>
            <w:vMerge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722A5" w:rsidTr="006722A5">
        <w:trPr>
          <w:trHeight w:val="454"/>
        </w:trPr>
        <w:tc>
          <w:tcPr>
            <w:tcW w:w="2660" w:type="dxa"/>
            <w:vMerge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22A5" w:rsidRDefault="006722A5" w:rsidP="00844B97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734857 от 13.05.2022</w:t>
            </w:r>
          </w:p>
        </w:tc>
        <w:tc>
          <w:tcPr>
            <w:tcW w:w="1559" w:type="dxa"/>
          </w:tcPr>
          <w:p w:rsidR="006722A5" w:rsidRDefault="006722A5" w:rsidP="008D7F4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1559" w:type="dxa"/>
          </w:tcPr>
          <w:p w:rsidR="006722A5" w:rsidRDefault="006722A5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20.05.2022</w:t>
            </w:r>
          </w:p>
        </w:tc>
        <w:tc>
          <w:tcPr>
            <w:tcW w:w="2425" w:type="dxa"/>
            <w:vMerge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722A5" w:rsidTr="003D0367">
        <w:trPr>
          <w:trHeight w:val="467"/>
        </w:trPr>
        <w:tc>
          <w:tcPr>
            <w:tcW w:w="2660" w:type="dxa"/>
            <w:vMerge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22A5" w:rsidRDefault="006722A5" w:rsidP="00844B97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267208 от 10.06.2022 </w:t>
            </w:r>
          </w:p>
        </w:tc>
        <w:tc>
          <w:tcPr>
            <w:tcW w:w="1559" w:type="dxa"/>
          </w:tcPr>
          <w:p w:rsidR="006722A5" w:rsidRDefault="006722A5" w:rsidP="008D7F4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1559" w:type="dxa"/>
          </w:tcPr>
          <w:p w:rsidR="006722A5" w:rsidRDefault="006722A5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2425" w:type="dxa"/>
            <w:vMerge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857"/>
        </w:trPr>
        <w:tc>
          <w:tcPr>
            <w:tcW w:w="2660" w:type="dxa"/>
            <w:vMerge w:val="restart"/>
          </w:tcPr>
          <w:p w:rsidR="00AB16FC" w:rsidRPr="00DC53E8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021229 от 21</w:t>
            </w:r>
            <w:r w:rsidR="00AB16FC" w:rsidRPr="00DC53E8">
              <w:rPr>
                <w:shd w:val="clear" w:color="auto" w:fill="FFFFFF"/>
              </w:rPr>
              <w:t xml:space="preserve">.02.2022 г. реестровый номер  </w:t>
            </w:r>
            <w:r w:rsidRPr="006722A5">
              <w:rPr>
                <w:rFonts w:ascii="Roboto" w:hAnsi="Roboto"/>
                <w:sz w:val="21"/>
                <w:szCs w:val="21"/>
                <w:shd w:val="clear" w:color="auto" w:fill="FFFFFF"/>
              </w:rPr>
              <w:t>37531003531 22 000002</w:t>
            </w:r>
            <w:r w:rsidR="00AB16FC" w:rsidRPr="00DC53E8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AB16FC" w:rsidRPr="006578BA" w:rsidRDefault="004A6A08" w:rsidP="006A49D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145599, 145600 от 09</w:t>
            </w:r>
            <w:r w:rsidR="00AB16FC" w:rsidRPr="006578BA">
              <w:rPr>
                <w:shd w:val="clear" w:color="auto" w:fill="FFFFFF"/>
              </w:rPr>
              <w:t>.02.2022</w:t>
            </w:r>
          </w:p>
        </w:tc>
        <w:tc>
          <w:tcPr>
            <w:tcW w:w="1559" w:type="dxa"/>
          </w:tcPr>
          <w:p w:rsidR="00AB16FC" w:rsidRPr="00700A12" w:rsidRDefault="004A6A08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="006A49D0">
              <w:rPr>
                <w:color w:val="000000"/>
                <w:shd w:val="clear" w:color="auto" w:fill="FFFFFF"/>
              </w:rPr>
              <w:t>.02.2022</w:t>
            </w:r>
          </w:p>
        </w:tc>
        <w:tc>
          <w:tcPr>
            <w:tcW w:w="1559" w:type="dxa"/>
          </w:tcPr>
          <w:p w:rsidR="00AB16FC" w:rsidRPr="009B10F6" w:rsidRDefault="004A6A08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25.02</w:t>
            </w:r>
            <w:r w:rsidR="006A49D0"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.2022</w:t>
            </w:r>
          </w:p>
        </w:tc>
        <w:tc>
          <w:tcPr>
            <w:tcW w:w="2425" w:type="dxa"/>
            <w:vMerge w:val="restart"/>
          </w:tcPr>
          <w:p w:rsidR="00997E93" w:rsidRDefault="00997E93" w:rsidP="00997E93">
            <w:pPr>
              <w:widowControl w:val="0"/>
              <w:jc w:val="both"/>
            </w:pPr>
            <w:r w:rsidRPr="008A6B5C">
              <w:t xml:space="preserve">Исполнение контракта не </w:t>
            </w:r>
            <w:r>
              <w:t xml:space="preserve">завершено (срок </w:t>
            </w:r>
            <w:r w:rsidR="00B12011">
              <w:t>исполнения 30.11</w:t>
            </w:r>
            <w:r w:rsidRPr="008A6B5C">
              <w:t>.2022 г.)</w:t>
            </w:r>
            <w:r>
              <w:t>.</w:t>
            </w:r>
          </w:p>
          <w:p w:rsidR="00AB16FC" w:rsidRPr="00700A12" w:rsidRDefault="00997E93" w:rsidP="004A6A0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t xml:space="preserve">Документы об оплате контракта размещены не в полном объеме (Цена контракта </w:t>
            </w:r>
            <w:r w:rsidR="004A6A08">
              <w:rPr>
                <w:shd w:val="clear" w:color="auto" w:fill="FFFFFF"/>
              </w:rPr>
              <w:t>464 151,30</w:t>
            </w:r>
            <w:r w:rsidRPr="00DC53E8">
              <w:rPr>
                <w:shd w:val="clear" w:color="auto" w:fill="FFFFFF"/>
              </w:rPr>
              <w:t xml:space="preserve"> руб., размещено </w:t>
            </w:r>
            <w:proofErr w:type="spellStart"/>
            <w:proofErr w:type="gramStart"/>
            <w:r w:rsidRPr="00DC53E8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DC53E8">
              <w:rPr>
                <w:shd w:val="clear" w:color="auto" w:fill="FFFFFF"/>
              </w:rPr>
              <w:t>/</w:t>
            </w:r>
            <w:proofErr w:type="spellStart"/>
            <w:r w:rsidRPr="00DC53E8">
              <w:rPr>
                <w:shd w:val="clear" w:color="auto" w:fill="FFFFFF"/>
              </w:rPr>
              <w:t>п</w:t>
            </w:r>
            <w:proofErr w:type="spellEnd"/>
            <w:r w:rsidRPr="00DC53E8">
              <w:rPr>
                <w:shd w:val="clear" w:color="auto" w:fill="FFFFFF"/>
              </w:rPr>
              <w:t xml:space="preserve"> на сумму </w:t>
            </w:r>
            <w:r w:rsidR="004A6A08">
              <w:rPr>
                <w:shd w:val="clear" w:color="auto" w:fill="FFFFFF"/>
              </w:rPr>
              <w:t>288 657,37</w:t>
            </w:r>
            <w:r w:rsidRPr="00DC53E8">
              <w:rPr>
                <w:shd w:val="clear" w:color="auto" w:fill="FFFFFF"/>
              </w:rPr>
              <w:t xml:space="preserve"> руб.)</w:t>
            </w:r>
          </w:p>
        </w:tc>
      </w:tr>
      <w:tr w:rsidR="00AB16FC" w:rsidTr="003D0367">
        <w:trPr>
          <w:trHeight w:val="584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6578BA" w:rsidRDefault="00AB16FC" w:rsidP="004A6A08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6578BA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6578BA">
              <w:rPr>
                <w:shd w:val="clear" w:color="auto" w:fill="FFFFFF"/>
              </w:rPr>
              <w:t>/</w:t>
            </w:r>
            <w:proofErr w:type="spellStart"/>
            <w:r w:rsidRPr="006578BA">
              <w:rPr>
                <w:shd w:val="clear" w:color="auto" w:fill="FFFFFF"/>
              </w:rPr>
              <w:t>п</w:t>
            </w:r>
            <w:proofErr w:type="spellEnd"/>
            <w:r w:rsidRPr="006578BA">
              <w:rPr>
                <w:shd w:val="clear" w:color="auto" w:fill="FFFFFF"/>
              </w:rPr>
              <w:t xml:space="preserve"> №</w:t>
            </w:r>
            <w:r w:rsidRPr="006578BA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  <w:r w:rsidR="004A6A08">
              <w:rPr>
                <w:rFonts w:ascii="Roboto" w:hAnsi="Roboto"/>
                <w:sz w:val="18"/>
                <w:szCs w:val="18"/>
                <w:shd w:val="clear" w:color="auto" w:fill="FFFFFF"/>
              </w:rPr>
              <w:t>405260, 405261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от 24.0</w:t>
            </w:r>
            <w:r w:rsidR="004A6A08">
              <w:rPr>
                <w:rFonts w:ascii="Roboto" w:hAnsi="Roboto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AB16FC" w:rsidRPr="00700A12" w:rsidRDefault="004A6A08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</w:t>
            </w:r>
            <w:r w:rsidR="009B10F6">
              <w:rPr>
                <w:color w:val="000000"/>
                <w:shd w:val="clear" w:color="auto" w:fill="FFFFFF"/>
              </w:rPr>
              <w:t>.03</w:t>
            </w:r>
            <w:r w:rsidR="006A49D0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AB16FC" w:rsidRPr="00700A12" w:rsidRDefault="004A6A08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02.03</w:t>
            </w:r>
            <w:r w:rsidR="006A49D0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278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AB16FC" w:rsidRDefault="00AB16FC" w:rsidP="004A6A08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AB16FC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AB16FC">
              <w:rPr>
                <w:shd w:val="clear" w:color="auto" w:fill="FFFFFF"/>
              </w:rPr>
              <w:t>/</w:t>
            </w:r>
            <w:proofErr w:type="spellStart"/>
            <w:r w:rsidRPr="00AB16FC">
              <w:rPr>
                <w:shd w:val="clear" w:color="auto" w:fill="FFFFFF"/>
              </w:rPr>
              <w:t>п</w:t>
            </w:r>
            <w:proofErr w:type="spellEnd"/>
            <w:r w:rsidRPr="00AB16FC">
              <w:rPr>
                <w:shd w:val="clear" w:color="auto" w:fill="FFFFFF"/>
              </w:rPr>
              <w:t xml:space="preserve"> № </w:t>
            </w:r>
            <w:r w:rsidR="004A6A08">
              <w:rPr>
                <w:shd w:val="clear" w:color="auto" w:fill="FFFFFF"/>
              </w:rPr>
              <w:t xml:space="preserve">460948 </w:t>
            </w:r>
            <w:r w:rsidR="004A6A08">
              <w:rPr>
                <w:rFonts w:ascii="Roboto" w:hAnsi="Roboto"/>
                <w:sz w:val="18"/>
                <w:szCs w:val="18"/>
                <w:shd w:val="clear" w:color="auto" w:fill="FFFFFF"/>
              </w:rPr>
              <w:t>от 21</w:t>
            </w:r>
            <w:r w:rsidRPr="00AB16FC">
              <w:rPr>
                <w:rFonts w:ascii="Roboto" w:hAnsi="Roboto"/>
                <w:sz w:val="18"/>
                <w:szCs w:val="18"/>
                <w:shd w:val="clear" w:color="auto" w:fill="FFFFFF"/>
              </w:rPr>
              <w:t>.04.2022</w:t>
            </w:r>
          </w:p>
        </w:tc>
        <w:tc>
          <w:tcPr>
            <w:tcW w:w="1559" w:type="dxa"/>
          </w:tcPr>
          <w:p w:rsidR="00AB16FC" w:rsidRPr="00700A12" w:rsidRDefault="004A6A08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  <w:r w:rsidR="006A49D0">
              <w:rPr>
                <w:color w:val="000000"/>
                <w:shd w:val="clear" w:color="auto" w:fill="FFFFFF"/>
              </w:rPr>
              <w:t>.04.2022</w:t>
            </w:r>
          </w:p>
        </w:tc>
        <w:tc>
          <w:tcPr>
            <w:tcW w:w="1559" w:type="dxa"/>
          </w:tcPr>
          <w:p w:rsidR="00AB16FC" w:rsidRPr="009B10F6" w:rsidRDefault="004A6A08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24</w:t>
            </w:r>
            <w:r w:rsidR="006A49D0"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.04.2022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3D0367">
        <w:trPr>
          <w:trHeight w:val="428"/>
        </w:trPr>
        <w:tc>
          <w:tcPr>
            <w:tcW w:w="2660" w:type="dxa"/>
            <w:vMerge/>
          </w:tcPr>
          <w:p w:rsidR="00AB16FC" w:rsidRPr="00DC53E8" w:rsidRDefault="00AB16FC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AB16FC" w:rsidRDefault="00AB16FC" w:rsidP="004A6A08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AB16FC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AB16FC">
              <w:rPr>
                <w:shd w:val="clear" w:color="auto" w:fill="FFFFFF"/>
              </w:rPr>
              <w:t>/</w:t>
            </w:r>
            <w:proofErr w:type="spellStart"/>
            <w:r w:rsidRPr="00AB16FC">
              <w:rPr>
                <w:shd w:val="clear" w:color="auto" w:fill="FFFFFF"/>
              </w:rPr>
              <w:t>п</w:t>
            </w:r>
            <w:proofErr w:type="spellEnd"/>
            <w:r w:rsidRPr="00AB16FC">
              <w:rPr>
                <w:shd w:val="clear" w:color="auto" w:fill="FFFFFF"/>
              </w:rPr>
              <w:t xml:space="preserve"> №</w:t>
            </w:r>
            <w:r w:rsidRPr="00AB16FC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  <w:r w:rsidR="004A6A08">
              <w:rPr>
                <w:rFonts w:ascii="Roboto" w:hAnsi="Roboto"/>
                <w:sz w:val="18"/>
                <w:szCs w:val="18"/>
                <w:shd w:val="clear" w:color="auto" w:fill="FFFFFF"/>
              </w:rPr>
              <w:t>895245 от 23.05</w:t>
            </w:r>
            <w:r w:rsidRPr="00AB16FC">
              <w:rPr>
                <w:rFonts w:ascii="Roboto" w:hAnsi="Roboto"/>
                <w:sz w:val="18"/>
                <w:szCs w:val="18"/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AB16FC" w:rsidRPr="00700A12" w:rsidRDefault="004A6A08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26.05</w:t>
            </w:r>
            <w:r w:rsidR="006A49D0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AB16FC" w:rsidRPr="009B10F6" w:rsidRDefault="004A6A08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30.05</w:t>
            </w:r>
            <w:r w:rsidR="006A49D0"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.2022</w:t>
            </w:r>
          </w:p>
        </w:tc>
        <w:tc>
          <w:tcPr>
            <w:tcW w:w="2425" w:type="dxa"/>
            <w:vMerge/>
          </w:tcPr>
          <w:p w:rsidR="00AB16FC" w:rsidRPr="00700A12" w:rsidRDefault="00AB16FC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1047C" w:rsidTr="003D0367">
        <w:tc>
          <w:tcPr>
            <w:tcW w:w="2660" w:type="dxa"/>
          </w:tcPr>
          <w:p w:rsidR="00E1047C" w:rsidRPr="00E1047C" w:rsidRDefault="00E1047C" w:rsidP="00DA3FCD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 w:rsidR="00DA3FCD">
              <w:rPr>
                <w:shd w:val="clear" w:color="auto" w:fill="FFFFFF"/>
              </w:rPr>
              <w:t>147-2022 от 11</w:t>
            </w:r>
            <w:r w:rsidRPr="00E1047C">
              <w:rPr>
                <w:shd w:val="clear" w:color="auto" w:fill="FFFFFF"/>
              </w:rPr>
              <w:t xml:space="preserve">.02.2022 г. реестровый номер </w:t>
            </w:r>
            <w:r w:rsidR="00DA3FCD" w:rsidRPr="00DA3FCD">
              <w:rPr>
                <w:rFonts w:ascii="Roboto" w:hAnsi="Roboto"/>
                <w:sz w:val="21"/>
                <w:szCs w:val="21"/>
                <w:shd w:val="clear" w:color="auto" w:fill="FFFFFF"/>
              </w:rPr>
              <w:t>37531003531 22 000001</w:t>
            </w:r>
          </w:p>
        </w:tc>
        <w:tc>
          <w:tcPr>
            <w:tcW w:w="1701" w:type="dxa"/>
          </w:tcPr>
          <w:p w:rsidR="00E1047C" w:rsidRPr="00E1047C" w:rsidRDefault="00DA3FCD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574815 от 18.07</w:t>
            </w:r>
            <w:r w:rsidR="00E1047C" w:rsidRPr="00E1047C">
              <w:rPr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E1047C" w:rsidRPr="00E1047C" w:rsidRDefault="00DA3FCD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  <w:r w:rsidR="00E1047C"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7</w:t>
            </w:r>
            <w:r w:rsidR="00E1047C" w:rsidRPr="00E1047C">
              <w:rPr>
                <w:shd w:val="clear" w:color="auto" w:fill="FFFFFF"/>
              </w:rPr>
              <w:t>.2022</w:t>
            </w:r>
          </w:p>
        </w:tc>
        <w:tc>
          <w:tcPr>
            <w:tcW w:w="1559" w:type="dxa"/>
          </w:tcPr>
          <w:p w:rsidR="00E1047C" w:rsidRPr="00E1047C" w:rsidRDefault="00DA3FCD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</w:t>
            </w:r>
            <w:r w:rsidR="00E1047C" w:rsidRPr="00E1047C">
              <w:rPr>
                <w:shd w:val="clear" w:color="auto" w:fill="FFFFFF"/>
              </w:rPr>
              <w:t>.2022</w:t>
            </w:r>
          </w:p>
        </w:tc>
        <w:tc>
          <w:tcPr>
            <w:tcW w:w="2425" w:type="dxa"/>
          </w:tcPr>
          <w:p w:rsidR="00E1047C" w:rsidRPr="00E1047C" w:rsidRDefault="00E1047C" w:rsidP="00E1047C">
            <w:pPr>
              <w:widowControl w:val="0"/>
              <w:jc w:val="both"/>
            </w:pPr>
            <w:r w:rsidRPr="00E1047C">
              <w:t xml:space="preserve">Исполнение контракта </w:t>
            </w:r>
            <w:r w:rsidR="00DA3FCD">
              <w:t>не завершено (срок исполнения 31.12</w:t>
            </w:r>
            <w:r w:rsidRPr="00E1047C">
              <w:t>.2022 г.).</w:t>
            </w:r>
          </w:p>
          <w:p w:rsidR="00E1047C" w:rsidRPr="00E1047C" w:rsidRDefault="00E1047C" w:rsidP="00DA3FCD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t xml:space="preserve">Документы об оплате контракта размещены не в полном объеме (Цена контракта </w:t>
            </w:r>
            <w:r w:rsidR="00DA3FCD">
              <w:rPr>
                <w:shd w:val="clear" w:color="auto" w:fill="FFFFFF"/>
              </w:rPr>
              <w:t>1 260,96</w:t>
            </w:r>
            <w:r w:rsidRPr="00E1047C">
              <w:rPr>
                <w:shd w:val="clear" w:color="auto" w:fill="FFFFFF"/>
              </w:rPr>
              <w:t xml:space="preserve"> руб., размещено </w:t>
            </w:r>
            <w:proofErr w:type="spellStart"/>
            <w:r w:rsidRPr="00E1047C">
              <w:rPr>
                <w:shd w:val="clear" w:color="auto" w:fill="FFFFFF"/>
              </w:rPr>
              <w:t>п</w:t>
            </w:r>
            <w:proofErr w:type="spellEnd"/>
            <w:r w:rsidRPr="00E1047C">
              <w:rPr>
                <w:shd w:val="clear" w:color="auto" w:fill="FFFFFF"/>
              </w:rPr>
              <w:t>/</w:t>
            </w:r>
            <w:proofErr w:type="spellStart"/>
            <w:r w:rsidRPr="00E1047C">
              <w:rPr>
                <w:shd w:val="clear" w:color="auto" w:fill="FFFFFF"/>
              </w:rPr>
              <w:t>п</w:t>
            </w:r>
            <w:proofErr w:type="spellEnd"/>
            <w:r w:rsidRPr="00E1047C">
              <w:rPr>
                <w:shd w:val="clear" w:color="auto" w:fill="FFFFFF"/>
              </w:rPr>
              <w:t xml:space="preserve"> на сумму </w:t>
            </w:r>
            <w:r w:rsidR="00DA3FCD">
              <w:rPr>
                <w:shd w:val="clear" w:color="auto" w:fill="FFFFFF"/>
              </w:rPr>
              <w:t>622,74</w:t>
            </w:r>
            <w:r w:rsidRPr="00E1047C">
              <w:rPr>
                <w:shd w:val="clear" w:color="auto" w:fill="FFFFFF"/>
              </w:rPr>
              <w:t xml:space="preserve"> руб.)</w:t>
            </w:r>
          </w:p>
        </w:tc>
      </w:tr>
    </w:tbl>
    <w:p w:rsidR="00844B97" w:rsidRPr="00844B97" w:rsidRDefault="00844B97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44B97" w:rsidRPr="00844B97" w:rsidSect="00147009">
      <w:footerReference w:type="default" r:id="rId10"/>
      <w:pgSz w:w="12240" w:h="1584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1A" w:rsidRDefault="003A771A" w:rsidP="0072702B">
      <w:pPr>
        <w:spacing w:after="0" w:line="240" w:lineRule="auto"/>
      </w:pPr>
      <w:r>
        <w:separator/>
      </w:r>
    </w:p>
  </w:endnote>
  <w:endnote w:type="continuationSeparator" w:id="0">
    <w:p w:rsidR="003A771A" w:rsidRDefault="003A771A" w:rsidP="0072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00766"/>
      <w:docPartObj>
        <w:docPartGallery w:val="Page Numbers (Bottom of Page)"/>
        <w:docPartUnique/>
      </w:docPartObj>
    </w:sdtPr>
    <w:sdtContent>
      <w:p w:rsidR="004A6A08" w:rsidRDefault="006C714B" w:rsidP="009C13A1">
        <w:pPr>
          <w:pStyle w:val="a5"/>
          <w:jc w:val="right"/>
        </w:pPr>
        <w:fldSimple w:instr=" PAGE   \* MERGEFORMAT ">
          <w:r w:rsidR="00EF65A4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1A" w:rsidRDefault="003A771A" w:rsidP="0072702B">
      <w:pPr>
        <w:spacing w:after="0" w:line="240" w:lineRule="auto"/>
      </w:pPr>
      <w:r>
        <w:separator/>
      </w:r>
    </w:p>
  </w:footnote>
  <w:footnote w:type="continuationSeparator" w:id="0">
    <w:p w:rsidR="003A771A" w:rsidRDefault="003A771A" w:rsidP="0072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3CF252"/>
    <w:lvl w:ilvl="0">
      <w:numFmt w:val="bullet"/>
      <w:lvlText w:val="*"/>
      <w:lvlJc w:val="left"/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E2C51CE"/>
    <w:multiLevelType w:val="multilevel"/>
    <w:tmpl w:val="543A88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9C1D9B"/>
    <w:multiLevelType w:val="multilevel"/>
    <w:tmpl w:val="F5149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317D5"/>
    <w:multiLevelType w:val="hybridMultilevel"/>
    <w:tmpl w:val="206AEA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DAF275E"/>
    <w:multiLevelType w:val="hybridMultilevel"/>
    <w:tmpl w:val="0B20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7A31"/>
    <w:multiLevelType w:val="hybridMultilevel"/>
    <w:tmpl w:val="E446D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2C4A81"/>
    <w:multiLevelType w:val="hybridMultilevel"/>
    <w:tmpl w:val="DAA22CC2"/>
    <w:lvl w:ilvl="0" w:tplc="8DB0327A">
      <w:start w:val="1"/>
      <w:numFmt w:val="decimal"/>
      <w:lvlText w:val="%1)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E2FB1"/>
    <w:multiLevelType w:val="hybridMultilevel"/>
    <w:tmpl w:val="B34C064A"/>
    <w:lvl w:ilvl="0" w:tplc="B5BEDB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A37FB"/>
    <w:multiLevelType w:val="hybridMultilevel"/>
    <w:tmpl w:val="607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FF"/>
    <w:rsid w:val="00001C6E"/>
    <w:rsid w:val="00007C50"/>
    <w:rsid w:val="00010631"/>
    <w:rsid w:val="00022FE2"/>
    <w:rsid w:val="00026010"/>
    <w:rsid w:val="00030FCE"/>
    <w:rsid w:val="00031F65"/>
    <w:rsid w:val="00037CC5"/>
    <w:rsid w:val="000405A6"/>
    <w:rsid w:val="00055E63"/>
    <w:rsid w:val="00056347"/>
    <w:rsid w:val="00094354"/>
    <w:rsid w:val="000A2077"/>
    <w:rsid w:val="000A58DF"/>
    <w:rsid w:val="000C289B"/>
    <w:rsid w:val="000C66E7"/>
    <w:rsid w:val="000C6AEF"/>
    <w:rsid w:val="000F4086"/>
    <w:rsid w:val="000F5441"/>
    <w:rsid w:val="000F761C"/>
    <w:rsid w:val="00106124"/>
    <w:rsid w:val="00111713"/>
    <w:rsid w:val="0011469F"/>
    <w:rsid w:val="0013124A"/>
    <w:rsid w:val="00142DF8"/>
    <w:rsid w:val="00146244"/>
    <w:rsid w:val="00147009"/>
    <w:rsid w:val="00150D9C"/>
    <w:rsid w:val="001510B9"/>
    <w:rsid w:val="00151C94"/>
    <w:rsid w:val="0015576E"/>
    <w:rsid w:val="00156E0A"/>
    <w:rsid w:val="00167303"/>
    <w:rsid w:val="001746DE"/>
    <w:rsid w:val="00191681"/>
    <w:rsid w:val="00196863"/>
    <w:rsid w:val="001B3AAC"/>
    <w:rsid w:val="001B40A1"/>
    <w:rsid w:val="001B6190"/>
    <w:rsid w:val="001D23E3"/>
    <w:rsid w:val="001D513F"/>
    <w:rsid w:val="001E407D"/>
    <w:rsid w:val="00202732"/>
    <w:rsid w:val="002121C6"/>
    <w:rsid w:val="002132B4"/>
    <w:rsid w:val="00217566"/>
    <w:rsid w:val="002176B6"/>
    <w:rsid w:val="002316DD"/>
    <w:rsid w:val="00235CFA"/>
    <w:rsid w:val="00262FE7"/>
    <w:rsid w:val="0027513F"/>
    <w:rsid w:val="0027658D"/>
    <w:rsid w:val="00285082"/>
    <w:rsid w:val="002A404E"/>
    <w:rsid w:val="002A6E3D"/>
    <w:rsid w:val="002B13C2"/>
    <w:rsid w:val="002B444C"/>
    <w:rsid w:val="002B79AD"/>
    <w:rsid w:val="002C19AE"/>
    <w:rsid w:val="002C700E"/>
    <w:rsid w:val="002D3A12"/>
    <w:rsid w:val="002D6CC8"/>
    <w:rsid w:val="002E34E3"/>
    <w:rsid w:val="002E35CA"/>
    <w:rsid w:val="0030291C"/>
    <w:rsid w:val="00310F10"/>
    <w:rsid w:val="00321A7C"/>
    <w:rsid w:val="003264C3"/>
    <w:rsid w:val="00333649"/>
    <w:rsid w:val="00347F5A"/>
    <w:rsid w:val="003615B6"/>
    <w:rsid w:val="00374061"/>
    <w:rsid w:val="003A029C"/>
    <w:rsid w:val="003A277A"/>
    <w:rsid w:val="003A4284"/>
    <w:rsid w:val="003A6ADD"/>
    <w:rsid w:val="003A771A"/>
    <w:rsid w:val="003B26B3"/>
    <w:rsid w:val="003B502B"/>
    <w:rsid w:val="003B523A"/>
    <w:rsid w:val="003C7238"/>
    <w:rsid w:val="003C7B5A"/>
    <w:rsid w:val="003D0367"/>
    <w:rsid w:val="003D4985"/>
    <w:rsid w:val="003E5432"/>
    <w:rsid w:val="003E70F6"/>
    <w:rsid w:val="003F66D3"/>
    <w:rsid w:val="004007AF"/>
    <w:rsid w:val="0040752D"/>
    <w:rsid w:val="00420455"/>
    <w:rsid w:val="0042299B"/>
    <w:rsid w:val="00442F83"/>
    <w:rsid w:val="0044541A"/>
    <w:rsid w:val="004710FD"/>
    <w:rsid w:val="00472E7B"/>
    <w:rsid w:val="00477B7F"/>
    <w:rsid w:val="004857FB"/>
    <w:rsid w:val="00492632"/>
    <w:rsid w:val="004A6A08"/>
    <w:rsid w:val="004B68EE"/>
    <w:rsid w:val="004C51B1"/>
    <w:rsid w:val="004F08D1"/>
    <w:rsid w:val="0050631F"/>
    <w:rsid w:val="0051165B"/>
    <w:rsid w:val="0051337F"/>
    <w:rsid w:val="00526BED"/>
    <w:rsid w:val="005375FF"/>
    <w:rsid w:val="005568C0"/>
    <w:rsid w:val="0056096E"/>
    <w:rsid w:val="0056286A"/>
    <w:rsid w:val="005637FC"/>
    <w:rsid w:val="00567815"/>
    <w:rsid w:val="005817C5"/>
    <w:rsid w:val="00586BD0"/>
    <w:rsid w:val="005A2ABE"/>
    <w:rsid w:val="005A31B9"/>
    <w:rsid w:val="005A3DBD"/>
    <w:rsid w:val="005B40A8"/>
    <w:rsid w:val="005B7465"/>
    <w:rsid w:val="005D410C"/>
    <w:rsid w:val="005E641B"/>
    <w:rsid w:val="005F2449"/>
    <w:rsid w:val="005F7A77"/>
    <w:rsid w:val="006069E4"/>
    <w:rsid w:val="00612218"/>
    <w:rsid w:val="006155FD"/>
    <w:rsid w:val="00626420"/>
    <w:rsid w:val="006276E9"/>
    <w:rsid w:val="00644C27"/>
    <w:rsid w:val="00645FCC"/>
    <w:rsid w:val="00652045"/>
    <w:rsid w:val="00653641"/>
    <w:rsid w:val="006573D8"/>
    <w:rsid w:val="006578BA"/>
    <w:rsid w:val="00663372"/>
    <w:rsid w:val="006722A5"/>
    <w:rsid w:val="00674EF8"/>
    <w:rsid w:val="00693E7B"/>
    <w:rsid w:val="006A49D0"/>
    <w:rsid w:val="006B043A"/>
    <w:rsid w:val="006B6089"/>
    <w:rsid w:val="006C714B"/>
    <w:rsid w:val="006D1461"/>
    <w:rsid w:val="006D1CB0"/>
    <w:rsid w:val="006D2518"/>
    <w:rsid w:val="00700A12"/>
    <w:rsid w:val="0071403A"/>
    <w:rsid w:val="0072702B"/>
    <w:rsid w:val="00727B7C"/>
    <w:rsid w:val="007321D6"/>
    <w:rsid w:val="007330D4"/>
    <w:rsid w:val="00762256"/>
    <w:rsid w:val="00762DF9"/>
    <w:rsid w:val="00774950"/>
    <w:rsid w:val="007909EC"/>
    <w:rsid w:val="007A58D3"/>
    <w:rsid w:val="007A61D2"/>
    <w:rsid w:val="007B44DB"/>
    <w:rsid w:val="007C0ADD"/>
    <w:rsid w:val="007E522B"/>
    <w:rsid w:val="007E72BE"/>
    <w:rsid w:val="007F6921"/>
    <w:rsid w:val="008110F6"/>
    <w:rsid w:val="00812688"/>
    <w:rsid w:val="008169A2"/>
    <w:rsid w:val="00823014"/>
    <w:rsid w:val="00823D97"/>
    <w:rsid w:val="00832270"/>
    <w:rsid w:val="00840359"/>
    <w:rsid w:val="00844B97"/>
    <w:rsid w:val="00851C8D"/>
    <w:rsid w:val="0085675F"/>
    <w:rsid w:val="00857764"/>
    <w:rsid w:val="00865E2D"/>
    <w:rsid w:val="00866F15"/>
    <w:rsid w:val="00870208"/>
    <w:rsid w:val="00874CCA"/>
    <w:rsid w:val="00875A76"/>
    <w:rsid w:val="00890D19"/>
    <w:rsid w:val="008A4642"/>
    <w:rsid w:val="008A6B5C"/>
    <w:rsid w:val="008A7807"/>
    <w:rsid w:val="008C6153"/>
    <w:rsid w:val="008D6425"/>
    <w:rsid w:val="008D7F45"/>
    <w:rsid w:val="008E0724"/>
    <w:rsid w:val="008E1553"/>
    <w:rsid w:val="008E2074"/>
    <w:rsid w:val="008E25E1"/>
    <w:rsid w:val="00933C3F"/>
    <w:rsid w:val="00944D0D"/>
    <w:rsid w:val="00947C37"/>
    <w:rsid w:val="00956D7C"/>
    <w:rsid w:val="00956EB1"/>
    <w:rsid w:val="00962AEE"/>
    <w:rsid w:val="009662D2"/>
    <w:rsid w:val="009766B0"/>
    <w:rsid w:val="00992B39"/>
    <w:rsid w:val="00996927"/>
    <w:rsid w:val="00997E93"/>
    <w:rsid w:val="009B10F6"/>
    <w:rsid w:val="009C13A1"/>
    <w:rsid w:val="009C1BAC"/>
    <w:rsid w:val="009C54FF"/>
    <w:rsid w:val="009E086E"/>
    <w:rsid w:val="009E1620"/>
    <w:rsid w:val="009E42DD"/>
    <w:rsid w:val="009E5A2F"/>
    <w:rsid w:val="009F089D"/>
    <w:rsid w:val="009F2D16"/>
    <w:rsid w:val="00A00166"/>
    <w:rsid w:val="00A06928"/>
    <w:rsid w:val="00A16312"/>
    <w:rsid w:val="00A3420D"/>
    <w:rsid w:val="00A367C5"/>
    <w:rsid w:val="00A54189"/>
    <w:rsid w:val="00A56911"/>
    <w:rsid w:val="00A666B8"/>
    <w:rsid w:val="00A7445B"/>
    <w:rsid w:val="00A921AD"/>
    <w:rsid w:val="00A929B8"/>
    <w:rsid w:val="00A92C19"/>
    <w:rsid w:val="00A95649"/>
    <w:rsid w:val="00A97BFC"/>
    <w:rsid w:val="00AA00CF"/>
    <w:rsid w:val="00AB00EC"/>
    <w:rsid w:val="00AB16FC"/>
    <w:rsid w:val="00AE4986"/>
    <w:rsid w:val="00AF2CDF"/>
    <w:rsid w:val="00B12011"/>
    <w:rsid w:val="00B46911"/>
    <w:rsid w:val="00B512FE"/>
    <w:rsid w:val="00B578C8"/>
    <w:rsid w:val="00B61AA4"/>
    <w:rsid w:val="00B65C6E"/>
    <w:rsid w:val="00B773A8"/>
    <w:rsid w:val="00B920E0"/>
    <w:rsid w:val="00B923C4"/>
    <w:rsid w:val="00B9445F"/>
    <w:rsid w:val="00BA30A8"/>
    <w:rsid w:val="00BA5CB3"/>
    <w:rsid w:val="00BC164B"/>
    <w:rsid w:val="00BC2EB5"/>
    <w:rsid w:val="00BC3FC9"/>
    <w:rsid w:val="00BC7F9D"/>
    <w:rsid w:val="00BD616B"/>
    <w:rsid w:val="00BD6EFD"/>
    <w:rsid w:val="00BD7CDB"/>
    <w:rsid w:val="00BE6F2B"/>
    <w:rsid w:val="00BF0661"/>
    <w:rsid w:val="00C05968"/>
    <w:rsid w:val="00C060CF"/>
    <w:rsid w:val="00C1010A"/>
    <w:rsid w:val="00C16F9B"/>
    <w:rsid w:val="00C258EF"/>
    <w:rsid w:val="00C26FE5"/>
    <w:rsid w:val="00C411F1"/>
    <w:rsid w:val="00C553F4"/>
    <w:rsid w:val="00C56FB7"/>
    <w:rsid w:val="00C620BD"/>
    <w:rsid w:val="00C83FED"/>
    <w:rsid w:val="00C90810"/>
    <w:rsid w:val="00C91940"/>
    <w:rsid w:val="00C91A0F"/>
    <w:rsid w:val="00CA7D98"/>
    <w:rsid w:val="00CB07A3"/>
    <w:rsid w:val="00CB3A41"/>
    <w:rsid w:val="00CD0F61"/>
    <w:rsid w:val="00CD2A2C"/>
    <w:rsid w:val="00CE3471"/>
    <w:rsid w:val="00CE5747"/>
    <w:rsid w:val="00D058EE"/>
    <w:rsid w:val="00D20A59"/>
    <w:rsid w:val="00D26138"/>
    <w:rsid w:val="00D32874"/>
    <w:rsid w:val="00D34279"/>
    <w:rsid w:val="00D40B46"/>
    <w:rsid w:val="00D56E53"/>
    <w:rsid w:val="00D730C1"/>
    <w:rsid w:val="00D75EE6"/>
    <w:rsid w:val="00D75F7B"/>
    <w:rsid w:val="00DA3FCD"/>
    <w:rsid w:val="00DB1DEB"/>
    <w:rsid w:val="00DB42A2"/>
    <w:rsid w:val="00DC53E8"/>
    <w:rsid w:val="00DD2E06"/>
    <w:rsid w:val="00DD5360"/>
    <w:rsid w:val="00DD7451"/>
    <w:rsid w:val="00DF0BA3"/>
    <w:rsid w:val="00DF1BC1"/>
    <w:rsid w:val="00E060DF"/>
    <w:rsid w:val="00E1047C"/>
    <w:rsid w:val="00E12E86"/>
    <w:rsid w:val="00E20638"/>
    <w:rsid w:val="00E517B2"/>
    <w:rsid w:val="00E62EF9"/>
    <w:rsid w:val="00E67E6D"/>
    <w:rsid w:val="00E72763"/>
    <w:rsid w:val="00E74E53"/>
    <w:rsid w:val="00EA4D43"/>
    <w:rsid w:val="00EA5418"/>
    <w:rsid w:val="00EB0E4C"/>
    <w:rsid w:val="00ED4C66"/>
    <w:rsid w:val="00EF2165"/>
    <w:rsid w:val="00EF65A4"/>
    <w:rsid w:val="00F14831"/>
    <w:rsid w:val="00F23534"/>
    <w:rsid w:val="00F319D3"/>
    <w:rsid w:val="00F35F22"/>
    <w:rsid w:val="00F44B88"/>
    <w:rsid w:val="00F471AB"/>
    <w:rsid w:val="00F55204"/>
    <w:rsid w:val="00F5762F"/>
    <w:rsid w:val="00F619F9"/>
    <w:rsid w:val="00F61C55"/>
    <w:rsid w:val="00F703BF"/>
    <w:rsid w:val="00F7564E"/>
    <w:rsid w:val="00F80A18"/>
    <w:rsid w:val="00F83153"/>
    <w:rsid w:val="00F91B51"/>
    <w:rsid w:val="00F97C6B"/>
    <w:rsid w:val="00FA4385"/>
    <w:rsid w:val="00FC2427"/>
    <w:rsid w:val="00FD0693"/>
    <w:rsid w:val="00FD0F3F"/>
    <w:rsid w:val="00FD6A23"/>
    <w:rsid w:val="00FF52B7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paragraph" w:styleId="1">
    <w:name w:val="heading 1"/>
    <w:basedOn w:val="a"/>
    <w:link w:val="10"/>
    <w:uiPriority w:val="9"/>
    <w:qFormat/>
    <w:rsid w:val="00FC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2B"/>
  </w:style>
  <w:style w:type="paragraph" w:styleId="a5">
    <w:name w:val="footer"/>
    <w:basedOn w:val="a"/>
    <w:link w:val="a6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2B"/>
  </w:style>
  <w:style w:type="table" w:styleId="a7">
    <w:name w:val="Table Grid"/>
    <w:basedOn w:val="a1"/>
    <w:uiPriority w:val="99"/>
    <w:rsid w:val="0089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890D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890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74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44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2427"/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427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 + Полужирный"/>
    <w:basedOn w:val="21"/>
    <w:rsid w:val="005E641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866F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6F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6F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6F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6F15"/>
    <w:rPr>
      <w:b/>
      <w:bCs/>
    </w:rPr>
  </w:style>
  <w:style w:type="paragraph" w:customStyle="1" w:styleId="ConsPlusNormal">
    <w:name w:val="ConsPlusNormal"/>
    <w:rsid w:val="00D4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heading7">
    <w:name w:val="heading7"/>
    <w:basedOn w:val="a"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762256"/>
    <w:pPr>
      <w:widowControl w:val="0"/>
      <w:shd w:val="clear" w:color="auto" w:fill="FFFFFF"/>
      <w:spacing w:after="120" w:line="346" w:lineRule="exact"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f2">
    <w:name w:val="Hyperlink"/>
    <w:uiPriority w:val="99"/>
    <w:rsid w:val="00CD2A2C"/>
    <w:rPr>
      <w:rFonts w:cs="Times New Roman"/>
      <w:color w:val="0066CC"/>
      <w:u w:val="single"/>
    </w:rPr>
  </w:style>
  <w:style w:type="character" w:customStyle="1" w:styleId="text-bold">
    <w:name w:val="text-bold"/>
    <w:basedOn w:val="a0"/>
    <w:rsid w:val="00F3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BF88C-C90B-4FCE-88A6-147996E3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8370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Дондоков БаирМункоцыренович</dc:creator>
  <cp:lastModifiedBy>Admin</cp:lastModifiedBy>
  <cp:revision>81</cp:revision>
  <cp:lastPrinted>2023-06-21T01:00:00Z</cp:lastPrinted>
  <dcterms:created xsi:type="dcterms:W3CDTF">2023-06-15T07:40:00Z</dcterms:created>
  <dcterms:modified xsi:type="dcterms:W3CDTF">2023-07-24T05:51:00Z</dcterms:modified>
</cp:coreProperties>
</file>