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EA3" w:rsidRDefault="00B24272" w:rsidP="00AE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AE3693" w:rsidRDefault="00AE3693" w:rsidP="00AE3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93">
        <w:rPr>
          <w:rFonts w:ascii="Times New Roman" w:hAnsi="Times New Roman" w:cs="Times New Roman"/>
          <w:b/>
          <w:sz w:val="28"/>
          <w:szCs w:val="28"/>
        </w:rPr>
        <w:t>Заседания общественной комиссии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CBA">
        <w:rPr>
          <w:rFonts w:ascii="Times New Roman" w:hAnsi="Times New Roman" w:cs="Times New Roman"/>
          <w:b/>
          <w:sz w:val="28"/>
          <w:szCs w:val="28"/>
        </w:rPr>
        <w:t>по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реализации </w:t>
      </w:r>
      <w:r w:rsidR="00263CBA">
        <w:rPr>
          <w:rFonts w:ascii="Times New Roman" w:hAnsi="Times New Roman" w:cs="Times New Roman"/>
          <w:b/>
          <w:sz w:val="28"/>
          <w:szCs w:val="28"/>
        </w:rPr>
        <w:t>приоритетного проекта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263CBA">
        <w:rPr>
          <w:rFonts w:ascii="Times New Roman" w:hAnsi="Times New Roman" w:cs="Times New Roman"/>
          <w:b/>
          <w:sz w:val="28"/>
          <w:szCs w:val="28"/>
        </w:rPr>
        <w:t>комфортной</w:t>
      </w:r>
      <w:r w:rsidR="00D70EA3">
        <w:rPr>
          <w:rFonts w:ascii="Times New Roman" w:hAnsi="Times New Roman" w:cs="Times New Roman"/>
          <w:b/>
          <w:sz w:val="28"/>
          <w:szCs w:val="28"/>
        </w:rPr>
        <w:t xml:space="preserve"> городской среды</w:t>
      </w:r>
      <w:r w:rsidR="00263CBA">
        <w:rPr>
          <w:rFonts w:ascii="Times New Roman" w:hAnsi="Times New Roman" w:cs="Times New Roman"/>
          <w:b/>
          <w:sz w:val="28"/>
          <w:szCs w:val="28"/>
        </w:rPr>
        <w:t xml:space="preserve"> на 2018-2024 годы</w:t>
      </w:r>
      <w:r w:rsidR="00B24272">
        <w:rPr>
          <w:rFonts w:ascii="Times New Roman" w:hAnsi="Times New Roman" w:cs="Times New Roman"/>
          <w:b/>
          <w:sz w:val="28"/>
          <w:szCs w:val="28"/>
        </w:rPr>
        <w:t>» от 20.02</w:t>
      </w:r>
      <w:r w:rsidR="00D70EA3">
        <w:rPr>
          <w:rFonts w:ascii="Times New Roman" w:hAnsi="Times New Roman" w:cs="Times New Roman"/>
          <w:b/>
          <w:sz w:val="28"/>
          <w:szCs w:val="28"/>
        </w:rPr>
        <w:t>.2024</w:t>
      </w:r>
      <w:r w:rsidR="00892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EA3">
        <w:rPr>
          <w:rFonts w:ascii="Times New Roman" w:hAnsi="Times New Roman" w:cs="Times New Roman"/>
          <w:b/>
          <w:sz w:val="28"/>
          <w:szCs w:val="28"/>
        </w:rPr>
        <w:t>г.</w:t>
      </w:r>
    </w:p>
    <w:p w:rsidR="00D70EA3" w:rsidRDefault="00D70EA3" w:rsidP="00AE36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EA3" w:rsidRPr="00D70EA3" w:rsidRDefault="00D70EA3" w:rsidP="00071F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70EA3">
        <w:rPr>
          <w:rFonts w:ascii="Times New Roman" w:hAnsi="Times New Roman" w:cs="Times New Roman"/>
          <w:sz w:val="24"/>
          <w:szCs w:val="24"/>
        </w:rPr>
        <w:t>Место проведения: администрация городского округа «Город Петровск-Забайкальский» (актовый зал) пл. Ленина,1</w:t>
      </w:r>
    </w:p>
    <w:p w:rsidR="00D70EA3" w:rsidRPr="00D70EA3" w:rsidRDefault="00AA003C" w:rsidP="00071F8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</w:t>
      </w:r>
      <w:r w:rsidR="00B24272">
        <w:rPr>
          <w:rFonts w:ascii="Times New Roman" w:hAnsi="Times New Roman" w:cs="Times New Roman"/>
          <w:sz w:val="24"/>
          <w:szCs w:val="24"/>
        </w:rPr>
        <w:t>: 14:15</w:t>
      </w:r>
      <w:r w:rsidR="001C3D7F">
        <w:rPr>
          <w:rFonts w:ascii="Times New Roman" w:hAnsi="Times New Roman" w:cs="Times New Roman"/>
          <w:sz w:val="24"/>
          <w:szCs w:val="24"/>
        </w:rPr>
        <w:t xml:space="preserve"> </w:t>
      </w:r>
      <w:r w:rsidR="00D70EA3" w:rsidRPr="00D70EA3">
        <w:rPr>
          <w:rFonts w:ascii="Times New Roman" w:hAnsi="Times New Roman" w:cs="Times New Roman"/>
          <w:sz w:val="24"/>
          <w:szCs w:val="24"/>
        </w:rPr>
        <w:t>ч.</w:t>
      </w:r>
    </w:p>
    <w:tbl>
      <w:tblPr>
        <w:tblW w:w="9626" w:type="dxa"/>
        <w:tblInd w:w="108" w:type="dxa"/>
        <w:tblLook w:val="04A0" w:firstRow="1" w:lastRow="0" w:firstColumn="1" w:lastColumn="0" w:noHBand="0" w:noVBand="1"/>
      </w:tblPr>
      <w:tblGrid>
        <w:gridCol w:w="3277"/>
        <w:gridCol w:w="6349"/>
      </w:tblGrid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Default="00AE3693" w:rsidP="001C3D7F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 w:rsidRPr="001507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>Присутствовали:</w:t>
            </w:r>
          </w:p>
          <w:p w:rsidR="00AE3693" w:rsidRDefault="00AE3693" w:rsidP="00910D38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 w:bidi="ru-RU"/>
              </w:rPr>
              <w:t xml:space="preserve">Председатель комиссии: </w:t>
            </w:r>
          </w:p>
          <w:p w:rsidR="00AE3693" w:rsidRPr="00AE3693" w:rsidRDefault="005C5226" w:rsidP="00910D38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       </w:t>
            </w:r>
            <w:r w:rsidR="00AE3693" w:rsidRPr="00AE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Шестопалов </w:t>
            </w:r>
            <w:r w:rsidR="00AE36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Н.Ю. </w:t>
            </w:r>
            <w:r w:rsidR="00AE3693" w:rsidRPr="00AE36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6349" w:type="dxa"/>
            <w:shd w:val="clear" w:color="auto" w:fill="auto"/>
          </w:tcPr>
          <w:p w:rsidR="00AE3693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AE3693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693" w:rsidRPr="00AE3693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693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городского округа «Город Петровск-Забайкальский»</w:t>
            </w:r>
          </w:p>
        </w:tc>
      </w:tr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ind w:left="4253" w:hanging="425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ED0C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Заместитель председателя: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ind w:left="4253" w:hanging="4253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Панова Л.Г</w:t>
            </w: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председатель КЭУМИЗО администрации городского округа «Город Петровск-Забайкальский» </w:t>
            </w:r>
          </w:p>
        </w:tc>
      </w:tr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2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Секретарь комиссии: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CB577B" w:rsidRDefault="00063C71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B5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Токарева К. А.</w:t>
            </w:r>
            <w:r w:rsidR="00AE3693" w:rsidRPr="00CB57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–</w:t>
            </w:r>
          </w:p>
        </w:tc>
        <w:tc>
          <w:tcPr>
            <w:tcW w:w="6349" w:type="dxa"/>
            <w:shd w:val="clear" w:color="auto" w:fill="auto"/>
          </w:tcPr>
          <w:p w:rsidR="00AE3693" w:rsidRPr="00CB577B" w:rsidRDefault="00CB577B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CB577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ведущий</w:t>
            </w:r>
            <w:r w:rsidR="00AE3693" w:rsidRPr="00CB577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специалист </w:t>
            </w:r>
            <w:r w:rsidRPr="00CB577B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отдела ЖКХ, транспорта, строительства и архитектуры администрации городского округа «Город Петровск-Забайкальский»;</w:t>
            </w:r>
          </w:p>
        </w:tc>
      </w:tr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bookmarkStart w:id="0" w:name="bookmark11"/>
            <w:r w:rsidRPr="00222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Члены комиссии:</w:t>
            </w:r>
            <w:bookmarkEnd w:id="0"/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E3693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AE3693" w:rsidRPr="0022247A" w:rsidRDefault="00AE3693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Булгакова Е.С</w:t>
            </w: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–</w:t>
            </w:r>
          </w:p>
        </w:tc>
        <w:tc>
          <w:tcPr>
            <w:tcW w:w="6349" w:type="dxa"/>
            <w:shd w:val="clear" w:color="auto" w:fill="auto"/>
          </w:tcPr>
          <w:p w:rsidR="00AE3693" w:rsidRPr="0022247A" w:rsidRDefault="00AE3693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главный специалист отдела ЖКХ, транспорта, строительства и архитектуры администрации городского округа «Город Петровск-Забайкальский»;</w:t>
            </w:r>
          </w:p>
        </w:tc>
      </w:tr>
      <w:tr w:rsidR="00B24272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B24272" w:rsidRPr="00B24272" w:rsidRDefault="00B24272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</w:pP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Горбушина Н.Н. –  </w:t>
            </w:r>
          </w:p>
        </w:tc>
        <w:tc>
          <w:tcPr>
            <w:tcW w:w="6349" w:type="dxa"/>
            <w:shd w:val="clear" w:color="auto" w:fill="auto"/>
          </w:tcPr>
          <w:p w:rsidR="00B24272" w:rsidRPr="00B24272" w:rsidRDefault="00B24272" w:rsidP="00AE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</w:t>
            </w: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редседатель Комитета культуры и спорта администрации городского округа "Город Петровск - Забайкальский";</w:t>
            </w:r>
          </w:p>
        </w:tc>
      </w:tr>
      <w:tr w:rsidR="00B24272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B24272" w:rsidRDefault="00B24272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Чупова</w:t>
            </w:r>
            <w:proofErr w:type="spellEnd"/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А.С. –</w:t>
            </w:r>
          </w:p>
          <w:p w:rsidR="00B24272" w:rsidRPr="0022247A" w:rsidRDefault="00B24272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Рыженкова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З.Н. - </w:t>
            </w:r>
            <w:r w:rsidRPr="00222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</w:p>
        </w:tc>
        <w:tc>
          <w:tcPr>
            <w:tcW w:w="6349" w:type="dxa"/>
            <w:shd w:val="clear" w:color="auto" w:fill="auto"/>
          </w:tcPr>
          <w:p w:rsidR="00B24272" w:rsidRDefault="00B24272" w:rsidP="00AE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22247A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старший корреспондент газеты «Петровская Новь»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;</w:t>
            </w:r>
          </w:p>
          <w:p w:rsidR="00B24272" w:rsidRPr="0022247A" w:rsidRDefault="00B24272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председателя Думы городского округа «Город Петровск – забайкальский»;</w:t>
            </w:r>
          </w:p>
        </w:tc>
      </w:tr>
      <w:tr w:rsidR="00B24272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B24272" w:rsidRDefault="00B24272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Киреева Н.А. –</w:t>
            </w:r>
          </w:p>
          <w:p w:rsidR="00B24272" w:rsidRPr="0022247A" w:rsidRDefault="00B24272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Аникин В.М. -  </w:t>
            </w:r>
          </w:p>
        </w:tc>
        <w:tc>
          <w:tcPr>
            <w:tcW w:w="6349" w:type="dxa"/>
            <w:shd w:val="clear" w:color="auto" w:fill="auto"/>
          </w:tcPr>
          <w:p w:rsidR="00B24272" w:rsidRDefault="00B24272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Начальник отдела экономики КЭУМИЗО администрации;</w:t>
            </w:r>
          </w:p>
          <w:p w:rsidR="00B24272" w:rsidRPr="0022247A" w:rsidRDefault="00B24272" w:rsidP="00AE36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Начальник </w:t>
            </w:r>
            <w:r w:rsidRPr="00B2427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отдела ЖКХ, транспорта, строительства и архитектуры администрации городского округа «Город Петровск-Забайкальский»;</w:t>
            </w:r>
          </w:p>
        </w:tc>
      </w:tr>
      <w:tr w:rsidR="00B24272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B24272" w:rsidRPr="0022247A" w:rsidRDefault="00B24272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6349" w:type="dxa"/>
            <w:shd w:val="clear" w:color="auto" w:fill="auto"/>
          </w:tcPr>
          <w:p w:rsidR="00B24272" w:rsidRPr="0022247A" w:rsidRDefault="00B24272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B24272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B24272" w:rsidRPr="00B24272" w:rsidRDefault="00B24272" w:rsidP="00910D3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 w:bidi="ru-RU"/>
              </w:rPr>
            </w:pPr>
          </w:p>
        </w:tc>
        <w:tc>
          <w:tcPr>
            <w:tcW w:w="6349" w:type="dxa"/>
            <w:shd w:val="clear" w:color="auto" w:fill="auto"/>
          </w:tcPr>
          <w:p w:rsidR="00B24272" w:rsidRPr="00B24272" w:rsidRDefault="00B24272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ru-RU"/>
              </w:rPr>
            </w:pPr>
          </w:p>
        </w:tc>
      </w:tr>
      <w:tr w:rsidR="00B24272" w:rsidRPr="0022247A" w:rsidTr="00B24272">
        <w:trPr>
          <w:trHeight w:val="166"/>
        </w:trPr>
        <w:tc>
          <w:tcPr>
            <w:tcW w:w="3277" w:type="dxa"/>
            <w:shd w:val="clear" w:color="auto" w:fill="auto"/>
          </w:tcPr>
          <w:p w:rsidR="00B24272" w:rsidRPr="00B24272" w:rsidRDefault="00B24272" w:rsidP="0074153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val="en-US" w:eastAsia="ru-RU" w:bidi="ru-RU"/>
              </w:rPr>
            </w:pPr>
          </w:p>
        </w:tc>
        <w:tc>
          <w:tcPr>
            <w:tcW w:w="6349" w:type="dxa"/>
            <w:shd w:val="clear" w:color="auto" w:fill="auto"/>
          </w:tcPr>
          <w:p w:rsidR="00B24272" w:rsidRPr="00B24272" w:rsidRDefault="00B24272" w:rsidP="00910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  <w:lang w:bidi="ru-RU"/>
              </w:rPr>
            </w:pPr>
          </w:p>
        </w:tc>
      </w:tr>
    </w:tbl>
    <w:p w:rsidR="00F157F2" w:rsidRPr="001E685F" w:rsidRDefault="0074153E" w:rsidP="002C0D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85F">
        <w:rPr>
          <w:rFonts w:ascii="Times New Roman" w:hAnsi="Times New Roman" w:cs="Times New Roman"/>
          <w:b/>
          <w:sz w:val="24"/>
          <w:szCs w:val="24"/>
        </w:rPr>
        <w:t xml:space="preserve">Отсутствовали: </w:t>
      </w:r>
    </w:p>
    <w:p w:rsidR="0074153E" w:rsidRPr="00DB428E" w:rsidRDefault="0074153E" w:rsidP="00DB42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685F"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DB428E">
        <w:rPr>
          <w:sz w:val="24"/>
          <w:szCs w:val="24"/>
        </w:rPr>
        <w:t xml:space="preserve">      </w:t>
      </w:r>
    </w:p>
    <w:tbl>
      <w:tblPr>
        <w:tblStyle w:val="a3"/>
        <w:tblW w:w="9039" w:type="dxa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6"/>
        <w:gridCol w:w="296"/>
        <w:gridCol w:w="6227"/>
      </w:tblGrid>
      <w:tr w:rsidR="00B24272" w:rsidRPr="00B24272" w:rsidTr="00B24272">
        <w:tc>
          <w:tcPr>
            <w:tcW w:w="2516" w:type="dxa"/>
          </w:tcPr>
          <w:p w:rsidR="00B24272" w:rsidRPr="00B24272" w:rsidRDefault="00B24272" w:rsidP="004B1EE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B24272">
              <w:rPr>
                <w:rFonts w:ascii="Times New Roman" w:hAnsi="Times New Roman" w:cs="Times New Roman"/>
                <w:sz w:val="24"/>
                <w:szCs w:val="24"/>
              </w:rPr>
              <w:t>Пляскина</w:t>
            </w:r>
            <w:proofErr w:type="spellEnd"/>
            <w:r w:rsidRPr="00B24272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96" w:type="dxa"/>
          </w:tcPr>
          <w:p w:rsidR="00B24272" w:rsidRPr="00B24272" w:rsidRDefault="00B24272" w:rsidP="0074153E">
            <w:pPr>
              <w:rPr>
                <w:sz w:val="24"/>
                <w:szCs w:val="24"/>
              </w:rPr>
            </w:pPr>
            <w:r w:rsidRPr="00B24272">
              <w:rPr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:rsidR="00B24272" w:rsidRPr="00B24272" w:rsidRDefault="00B24272" w:rsidP="0097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2">
              <w:rPr>
                <w:rFonts w:ascii="Times New Roman" w:hAnsi="Times New Roman" w:cs="Times New Roman"/>
                <w:sz w:val="24"/>
                <w:szCs w:val="24"/>
              </w:rPr>
              <w:t>председатель местной общественной организации поддержки детей-инвалидов «Синяя птица» городского округа «Город Петровск-Забайкальский»</w:t>
            </w:r>
          </w:p>
        </w:tc>
      </w:tr>
      <w:tr w:rsidR="00B24272" w:rsidRPr="00B24272" w:rsidTr="00B24272">
        <w:tc>
          <w:tcPr>
            <w:tcW w:w="2516" w:type="dxa"/>
          </w:tcPr>
          <w:p w:rsidR="00B24272" w:rsidRPr="00B24272" w:rsidRDefault="00B24272" w:rsidP="0096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27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Pr="00B24272">
              <w:rPr>
                <w:rFonts w:ascii="Times New Roman" w:hAnsi="Times New Roman" w:cs="Times New Roman"/>
                <w:sz w:val="24"/>
                <w:szCs w:val="24"/>
              </w:rPr>
              <w:t>Филаткина</w:t>
            </w:r>
            <w:proofErr w:type="spellEnd"/>
            <w:r w:rsidRPr="00B24272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96" w:type="dxa"/>
          </w:tcPr>
          <w:p w:rsidR="00B24272" w:rsidRPr="00B24272" w:rsidRDefault="00B24272" w:rsidP="00965460">
            <w:pPr>
              <w:rPr>
                <w:sz w:val="24"/>
                <w:szCs w:val="24"/>
              </w:rPr>
            </w:pPr>
            <w:r w:rsidRPr="00B242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27" w:type="dxa"/>
          </w:tcPr>
          <w:p w:rsidR="00B24272" w:rsidRPr="00B24272" w:rsidRDefault="00B24272" w:rsidP="0097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27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Петровск-Забайкальского городского </w:t>
            </w:r>
            <w:r w:rsidRPr="00B242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24272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отделения региональной общественной организации «Союз женщин Забайкальского края»</w:t>
            </w:r>
          </w:p>
        </w:tc>
      </w:tr>
      <w:tr w:rsidR="00B24272" w:rsidRPr="00B24272" w:rsidTr="00B24272">
        <w:tc>
          <w:tcPr>
            <w:tcW w:w="2516" w:type="dxa"/>
          </w:tcPr>
          <w:p w:rsidR="00B24272" w:rsidRPr="00B24272" w:rsidRDefault="00B24272" w:rsidP="0074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dxa"/>
          </w:tcPr>
          <w:p w:rsidR="00B24272" w:rsidRPr="00B24272" w:rsidRDefault="00B24272" w:rsidP="00741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</w:tcPr>
          <w:p w:rsidR="00B24272" w:rsidRPr="00B24272" w:rsidRDefault="00B24272" w:rsidP="00971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9626" w:type="dxa"/>
        <w:tblInd w:w="108" w:type="dxa"/>
        <w:tblLook w:val="04A0" w:firstRow="1" w:lastRow="0" w:firstColumn="1" w:lastColumn="0" w:noHBand="0" w:noVBand="1"/>
      </w:tblPr>
      <w:tblGrid>
        <w:gridCol w:w="3277"/>
        <w:gridCol w:w="6349"/>
      </w:tblGrid>
      <w:tr w:rsidR="00B24272" w:rsidRPr="00B24272" w:rsidTr="00375AD2">
        <w:trPr>
          <w:trHeight w:val="166"/>
        </w:trPr>
        <w:tc>
          <w:tcPr>
            <w:tcW w:w="3277" w:type="dxa"/>
            <w:shd w:val="clear" w:color="auto" w:fill="auto"/>
          </w:tcPr>
          <w:p w:rsidR="00B24272" w:rsidRPr="00B24272" w:rsidRDefault="00B24272" w:rsidP="00375A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B2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Мангольдт</w:t>
            </w:r>
            <w:proofErr w:type="spellEnd"/>
            <w:r w:rsidRPr="00B2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С.И. –</w:t>
            </w:r>
          </w:p>
        </w:tc>
        <w:tc>
          <w:tcPr>
            <w:tcW w:w="6349" w:type="dxa"/>
            <w:shd w:val="clear" w:color="auto" w:fill="auto"/>
          </w:tcPr>
          <w:p w:rsidR="00B24272" w:rsidRPr="00B24272" w:rsidRDefault="00B24272" w:rsidP="00375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2427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заместитель председателя Общественной палаты городского округа «Город Петровск-Забайкальский»;</w:t>
            </w:r>
          </w:p>
        </w:tc>
      </w:tr>
      <w:tr w:rsidR="00B24272" w:rsidRPr="00B24272" w:rsidTr="00375AD2">
        <w:trPr>
          <w:trHeight w:val="166"/>
        </w:trPr>
        <w:tc>
          <w:tcPr>
            <w:tcW w:w="3277" w:type="dxa"/>
            <w:shd w:val="clear" w:color="auto" w:fill="auto"/>
          </w:tcPr>
          <w:p w:rsidR="00B24272" w:rsidRPr="00B24272" w:rsidRDefault="00B24272" w:rsidP="00375A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 w:bidi="ru-RU"/>
              </w:rPr>
            </w:pPr>
            <w:r w:rsidRPr="00B2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Герасимова Л.Г. –</w:t>
            </w:r>
          </w:p>
        </w:tc>
        <w:tc>
          <w:tcPr>
            <w:tcW w:w="6349" w:type="dxa"/>
            <w:shd w:val="clear" w:color="auto" w:fill="auto"/>
          </w:tcPr>
          <w:p w:rsidR="00B24272" w:rsidRPr="00B24272" w:rsidRDefault="00B24272" w:rsidP="00375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2427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заместитель заведующей филиала ГПОУ «Читинский медицинский колледж» </w:t>
            </w:r>
          </w:p>
        </w:tc>
      </w:tr>
    </w:tbl>
    <w:p w:rsidR="00B24272" w:rsidRPr="00B24272" w:rsidRDefault="00B47291" w:rsidP="00DB05D0">
      <w:pPr>
        <w:jc w:val="both"/>
        <w:rPr>
          <w:rFonts w:ascii="Times New Roman" w:hAnsi="Times New Roman" w:cs="Times New Roman"/>
          <w:sz w:val="26"/>
          <w:szCs w:val="26"/>
        </w:rPr>
      </w:pPr>
      <w:r w:rsidRPr="00B2427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9626" w:type="dxa"/>
        <w:tblInd w:w="108" w:type="dxa"/>
        <w:tblLook w:val="04A0" w:firstRow="1" w:lastRow="0" w:firstColumn="1" w:lastColumn="0" w:noHBand="0" w:noVBand="1"/>
      </w:tblPr>
      <w:tblGrid>
        <w:gridCol w:w="3277"/>
        <w:gridCol w:w="6349"/>
      </w:tblGrid>
      <w:tr w:rsidR="00B24272" w:rsidRPr="00B24272" w:rsidTr="00375AD2">
        <w:trPr>
          <w:trHeight w:val="166"/>
        </w:trPr>
        <w:tc>
          <w:tcPr>
            <w:tcW w:w="3277" w:type="dxa"/>
            <w:shd w:val="clear" w:color="auto" w:fill="auto"/>
          </w:tcPr>
          <w:p w:rsidR="00B24272" w:rsidRPr="00B24272" w:rsidRDefault="00B24272" w:rsidP="00375AD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2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Самсонов В.Ф. –</w:t>
            </w:r>
          </w:p>
        </w:tc>
        <w:tc>
          <w:tcPr>
            <w:tcW w:w="6349" w:type="dxa"/>
            <w:shd w:val="clear" w:color="auto" w:fill="auto"/>
          </w:tcPr>
          <w:p w:rsidR="00B24272" w:rsidRPr="00B24272" w:rsidRDefault="00B24272" w:rsidP="00375A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B24272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депутат Законодательного Собрания Забайкальского края;</w:t>
            </w:r>
          </w:p>
        </w:tc>
      </w:tr>
    </w:tbl>
    <w:p w:rsidR="00DB05D0" w:rsidRDefault="00DB05D0" w:rsidP="00DB0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05D0" w:rsidRDefault="00DB05D0" w:rsidP="00DB05D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B05D0" w:rsidRPr="00DB05D0" w:rsidRDefault="00B47291" w:rsidP="00DB05D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47291">
        <w:rPr>
          <w:rFonts w:ascii="Times New Roman" w:hAnsi="Times New Roman" w:cs="Times New Roman"/>
          <w:sz w:val="24"/>
          <w:szCs w:val="24"/>
        </w:rPr>
        <w:t>Кворум 2/3 от общего состава комиссии имеется, заседание признано состоявшимся.</w:t>
      </w:r>
    </w:p>
    <w:p w:rsidR="00B3344E" w:rsidRPr="00B3344E" w:rsidRDefault="00B3344E" w:rsidP="00DB0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4E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4153E" w:rsidRDefault="00B47291" w:rsidP="00DB05D0">
      <w:pPr>
        <w:jc w:val="both"/>
        <w:rPr>
          <w:rFonts w:ascii="Times New Roman" w:hAnsi="Times New Roman" w:cs="Times New Roman"/>
          <w:sz w:val="24"/>
          <w:szCs w:val="24"/>
        </w:rPr>
      </w:pPr>
      <w:r w:rsidRPr="00B47291">
        <w:rPr>
          <w:rFonts w:ascii="Times New Roman" w:hAnsi="Times New Roman" w:cs="Times New Roman"/>
          <w:sz w:val="24"/>
          <w:szCs w:val="24"/>
        </w:rPr>
        <w:t>1.</w:t>
      </w:r>
      <w:r w:rsidR="00B3344E">
        <w:rPr>
          <w:rFonts w:ascii="Times New Roman" w:hAnsi="Times New Roman" w:cs="Times New Roman"/>
          <w:sz w:val="24"/>
          <w:szCs w:val="24"/>
        </w:rPr>
        <w:t xml:space="preserve"> О подведении итогов </w:t>
      </w:r>
      <w:r w:rsidR="00D70EA3">
        <w:rPr>
          <w:rFonts w:ascii="Times New Roman" w:hAnsi="Times New Roman" w:cs="Times New Roman"/>
          <w:sz w:val="24"/>
          <w:szCs w:val="24"/>
        </w:rPr>
        <w:t xml:space="preserve">приема предложений от населения </w:t>
      </w:r>
      <w:r w:rsidR="007A4BA2">
        <w:rPr>
          <w:rFonts w:ascii="Times New Roman" w:hAnsi="Times New Roman" w:cs="Times New Roman"/>
          <w:sz w:val="24"/>
          <w:szCs w:val="24"/>
        </w:rPr>
        <w:t>о предлагаемых мероприятиях на</w:t>
      </w:r>
      <w:r w:rsidR="00D70EA3">
        <w:rPr>
          <w:rFonts w:ascii="Times New Roman" w:hAnsi="Times New Roman" w:cs="Times New Roman"/>
          <w:sz w:val="24"/>
          <w:szCs w:val="24"/>
        </w:rPr>
        <w:t xml:space="preserve"> общественной территории</w:t>
      </w:r>
      <w:r w:rsidR="007A4BA2">
        <w:rPr>
          <w:rFonts w:ascii="Times New Roman" w:hAnsi="Times New Roman" w:cs="Times New Roman"/>
          <w:sz w:val="24"/>
          <w:szCs w:val="24"/>
        </w:rPr>
        <w:t xml:space="preserve"> «Центральный городской парк «Парк Металлургов»</w:t>
      </w:r>
      <w:r w:rsidR="00D70EA3">
        <w:rPr>
          <w:rFonts w:ascii="Times New Roman" w:hAnsi="Times New Roman" w:cs="Times New Roman"/>
          <w:sz w:val="24"/>
          <w:szCs w:val="24"/>
        </w:rPr>
        <w:t>, на которой будет реализовываться проект создания комфортной городской среды в рамках Всероссийского конкурса лучших проектов создания комфортной городской среды в малых городах и исторических поселениях.</w:t>
      </w:r>
    </w:p>
    <w:p w:rsidR="00A56810" w:rsidRDefault="00A56810" w:rsidP="00DB0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Шестопалова Н.Ю.</w:t>
      </w:r>
    </w:p>
    <w:p w:rsidR="00A56810" w:rsidRDefault="00A56810" w:rsidP="00A568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14.12.2023 года Администрация городского округа «Город Петровск – Забайкальский» приняли решение об участии городского округа </w:t>
      </w:r>
      <w:r w:rsidRPr="00A56810">
        <w:rPr>
          <w:rFonts w:ascii="Times New Roman" w:hAnsi="Times New Roman" w:cs="Times New Roman"/>
          <w:sz w:val="24"/>
          <w:szCs w:val="24"/>
        </w:rPr>
        <w:t>«Город Петровск-Забайкальский» в 2024 году во Всероссийском конкурсе лучших проектов создания комфортной городской среды в малых городах и исторических поселениях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7A4BA2">
        <w:rPr>
          <w:rFonts w:ascii="Times New Roman" w:hAnsi="Times New Roman" w:cs="Times New Roman"/>
          <w:sz w:val="24"/>
          <w:szCs w:val="24"/>
        </w:rPr>
        <w:t xml:space="preserve"> Определена общественная территория благоустройства. В период с 25.01.2024 г. по 15.02</w:t>
      </w:r>
      <w:r>
        <w:rPr>
          <w:rFonts w:ascii="Times New Roman" w:hAnsi="Times New Roman" w:cs="Times New Roman"/>
          <w:sz w:val="24"/>
          <w:szCs w:val="24"/>
        </w:rPr>
        <w:t>.2024 года включительно от жителей</w:t>
      </w:r>
      <w:r>
        <w:rPr>
          <w:rFonts w:ascii="Times New Roman" w:hAnsi="Times New Roman" w:cs="Times New Roman"/>
          <w:sz w:val="24"/>
          <w:szCs w:val="24"/>
        </w:rPr>
        <w:tab/>
        <w:t xml:space="preserve"> г. Петровск – Забайкальского принимались предложения по </w:t>
      </w:r>
      <w:r w:rsidR="007A4BA2">
        <w:rPr>
          <w:rFonts w:ascii="Times New Roman" w:hAnsi="Times New Roman" w:cs="Times New Roman"/>
          <w:sz w:val="24"/>
          <w:szCs w:val="24"/>
        </w:rPr>
        <w:t>приему</w:t>
      </w:r>
      <w:r w:rsidR="007A4BA2" w:rsidRPr="007A4BA2">
        <w:rPr>
          <w:rFonts w:ascii="Times New Roman" w:hAnsi="Times New Roman" w:cs="Times New Roman"/>
          <w:sz w:val="24"/>
          <w:szCs w:val="24"/>
        </w:rPr>
        <w:t xml:space="preserve"> предложений от населения о предлагаемых мероприятиях</w:t>
      </w:r>
      <w:r w:rsidR="007A4BA2">
        <w:rPr>
          <w:rFonts w:ascii="Times New Roman" w:hAnsi="Times New Roman" w:cs="Times New Roman"/>
          <w:sz w:val="24"/>
          <w:szCs w:val="24"/>
        </w:rPr>
        <w:t xml:space="preserve"> на</w:t>
      </w:r>
      <w:r w:rsidR="007A4BA2" w:rsidRPr="007A4BA2">
        <w:rPr>
          <w:rFonts w:ascii="Times New Roman" w:hAnsi="Times New Roman" w:cs="Times New Roman"/>
          <w:sz w:val="24"/>
          <w:szCs w:val="24"/>
        </w:rPr>
        <w:t xml:space="preserve"> общественной территории «Центральный городской парк «Парк Металлургов», </w:t>
      </w:r>
      <w:r>
        <w:rPr>
          <w:rFonts w:ascii="Times New Roman" w:hAnsi="Times New Roman" w:cs="Times New Roman"/>
          <w:sz w:val="24"/>
          <w:szCs w:val="24"/>
        </w:rPr>
        <w:t>на которой будет реализован проект создания комфортной городской среды в рамках Всероссийского конкурса</w:t>
      </w:r>
      <w:r w:rsidRPr="00A56810">
        <w:rPr>
          <w:rFonts w:ascii="Times New Roman" w:hAnsi="Times New Roman" w:cs="Times New Roman"/>
          <w:sz w:val="24"/>
          <w:szCs w:val="24"/>
        </w:rPr>
        <w:t xml:space="preserve"> лучших проектов создания комфортной городской среды в малых городах и исторических поселениях</w:t>
      </w:r>
      <w:r w:rsidR="00263C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BA2" w:rsidRPr="007A4BA2" w:rsidRDefault="007A4BA2" w:rsidP="007A4B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</w:t>
      </w:r>
      <w:r w:rsidRPr="007A4BA2">
        <w:rPr>
          <w:rFonts w:ascii="Times New Roman" w:hAnsi="Times New Roman" w:cs="Times New Roman"/>
          <w:sz w:val="24"/>
          <w:szCs w:val="24"/>
        </w:rPr>
        <w:t xml:space="preserve"> предложений от населения о предлагаемых мероприятиях проекта «Концепция благоустройства центрального городского парка «Парк металлургов» г. Петровск -Забайкальского»</w:t>
      </w:r>
      <w:r w:rsidR="001A6217">
        <w:rPr>
          <w:rFonts w:ascii="Times New Roman" w:hAnsi="Times New Roman" w:cs="Times New Roman"/>
          <w:sz w:val="24"/>
          <w:szCs w:val="24"/>
        </w:rPr>
        <w:t xml:space="preserve"> утвержден Постановлением администрации ГО «Город Петровск – Забайкальский» №57 от 23.01.20234 г.</w:t>
      </w:r>
      <w:r w:rsidRPr="007A4BA2">
        <w:t xml:space="preserve"> </w:t>
      </w:r>
      <w:r w:rsidR="001A6217" w:rsidRPr="001A6217">
        <w:rPr>
          <w:rFonts w:ascii="Times New Roman" w:hAnsi="Times New Roman" w:cs="Times New Roman"/>
        </w:rPr>
        <w:t xml:space="preserve">и </w:t>
      </w:r>
      <w:r w:rsidRPr="001A6217">
        <w:rPr>
          <w:rFonts w:ascii="Times New Roman" w:hAnsi="Times New Roman" w:cs="Times New Roman"/>
        </w:rPr>
        <w:t xml:space="preserve">проводился </w:t>
      </w:r>
      <w: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пунктах сбора предложений</w:t>
      </w:r>
      <w:r w:rsidRPr="007A4BA2">
        <w:rPr>
          <w:rFonts w:ascii="Times New Roman" w:hAnsi="Times New Roman" w:cs="Times New Roman"/>
          <w:sz w:val="24"/>
          <w:szCs w:val="24"/>
        </w:rPr>
        <w:t>:</w:t>
      </w:r>
    </w:p>
    <w:p w:rsidR="007A4BA2" w:rsidRPr="007A4BA2" w:rsidRDefault="007A4BA2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- в здании Администрации городского округа «Город Петровск-Забайкальский» по адресу: г. Петровск-Забайкальский, пл. им. Ленина, 1;</w:t>
      </w:r>
    </w:p>
    <w:p w:rsidR="007A4BA2" w:rsidRPr="007A4BA2" w:rsidRDefault="007A4BA2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- в здании МБУК «Дворец культуры и спорта» по адресу: г. Петровск-Забайкальский, пл. им. Ленина, 2;</w:t>
      </w:r>
    </w:p>
    <w:p w:rsidR="007A4BA2" w:rsidRPr="007A4BA2" w:rsidRDefault="007A4BA2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- в здании Муниципального учреждения дополнительного образования «Городская станция юных натуралистов» по адресу: г. Петровск – Забайкальский, ул. Строительная, 16;</w:t>
      </w:r>
    </w:p>
    <w:p w:rsidR="007A4BA2" w:rsidRPr="007A4BA2" w:rsidRDefault="007A4BA2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- в здании Муниципального учреждения дополнительного образования «Центр детского творчества» по адресу: г. Петровск – Забайкальский, ул. Декабристов, 14;</w:t>
      </w:r>
    </w:p>
    <w:p w:rsidR="007A4BA2" w:rsidRDefault="007A4BA2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4BA2">
        <w:rPr>
          <w:rFonts w:ascii="Times New Roman" w:hAnsi="Times New Roman" w:cs="Times New Roman"/>
          <w:sz w:val="24"/>
          <w:szCs w:val="24"/>
        </w:rPr>
        <w:t>- магазин «Визит» по адресу: г. Петровск – Забайкальский, ул. Лесная, 4а.</w:t>
      </w:r>
    </w:p>
    <w:p w:rsidR="00880CEC" w:rsidRDefault="00880CEC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Шестопалов Н.Ю. внес разъяснения по предлагаемым мероприятиям.</w:t>
      </w:r>
    </w:p>
    <w:p w:rsidR="00880CEC" w:rsidRDefault="00880CEC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Панову Л. Г.:</w:t>
      </w:r>
    </w:p>
    <w:p w:rsidR="00BC4FD9" w:rsidRDefault="001A6217" w:rsidP="007A4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предложений проводился путем заполнения бюллетеней на 5 пунктах приема, также п</w:t>
      </w:r>
      <w:r w:rsidR="007A4BA2" w:rsidRPr="007A4BA2">
        <w:rPr>
          <w:rFonts w:ascii="Times New Roman" w:hAnsi="Times New Roman" w:cs="Times New Roman"/>
          <w:sz w:val="24"/>
          <w:szCs w:val="24"/>
        </w:rPr>
        <w:t>редложения возможно</w:t>
      </w:r>
      <w:r w:rsidR="007A4BA2">
        <w:rPr>
          <w:rFonts w:ascii="Times New Roman" w:hAnsi="Times New Roman" w:cs="Times New Roman"/>
          <w:sz w:val="24"/>
          <w:szCs w:val="24"/>
        </w:rPr>
        <w:t xml:space="preserve"> было</w:t>
      </w:r>
      <w:r w:rsidR="00880CEC">
        <w:rPr>
          <w:rFonts w:ascii="Times New Roman" w:hAnsi="Times New Roman" w:cs="Times New Roman"/>
          <w:sz w:val="24"/>
          <w:szCs w:val="24"/>
        </w:rPr>
        <w:t xml:space="preserve"> подать путем</w:t>
      </w:r>
      <w:r w:rsidR="007A4BA2" w:rsidRPr="007A4BA2">
        <w:rPr>
          <w:rFonts w:ascii="Times New Roman" w:hAnsi="Times New Roman" w:cs="Times New Roman"/>
          <w:sz w:val="24"/>
          <w:szCs w:val="24"/>
        </w:rPr>
        <w:t xml:space="preserve"> подачи электронного документа на адрес электронной почты: </w:t>
      </w:r>
      <w:hyperlink r:id="rId5" w:history="1">
        <w:r w:rsidR="00880CEC" w:rsidRPr="005F5B10">
          <w:rPr>
            <w:rStyle w:val="a4"/>
            <w:rFonts w:ascii="Times New Roman" w:hAnsi="Times New Roman" w:cs="Times New Roman"/>
            <w:sz w:val="24"/>
            <w:szCs w:val="24"/>
          </w:rPr>
          <w:t>oumizo@mail.ru</w:t>
        </w:r>
      </w:hyperlink>
      <w:r w:rsidR="007A4BA2" w:rsidRPr="007A4B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На электронную почту предложений не поступило. На пунктах приема принято 375 бюллетеней.</w:t>
      </w:r>
      <w:r w:rsidR="0024290A" w:rsidRPr="0024290A">
        <w:t xml:space="preserve"> </w:t>
      </w:r>
      <w:r w:rsidR="0024290A" w:rsidRPr="0024290A">
        <w:rPr>
          <w:rFonts w:ascii="Times New Roman" w:hAnsi="Times New Roman" w:cs="Times New Roman"/>
          <w:sz w:val="24"/>
          <w:szCs w:val="24"/>
        </w:rPr>
        <w:t>26.02.2024 года на территории города будут проводиться фокус-группы и соучаствующее проектирование</w:t>
      </w:r>
      <w:r w:rsidR="0024290A">
        <w:rPr>
          <w:rFonts w:ascii="Times New Roman" w:hAnsi="Times New Roman" w:cs="Times New Roman"/>
          <w:sz w:val="24"/>
          <w:szCs w:val="24"/>
        </w:rPr>
        <w:t xml:space="preserve"> с участием проектной организации по обсуждению предложений.</w:t>
      </w:r>
    </w:p>
    <w:p w:rsidR="00E97296" w:rsidRDefault="00E97296" w:rsidP="00BC4FD9">
      <w:pPr>
        <w:tabs>
          <w:tab w:val="left" w:pos="3345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BC4FD9" w:rsidRDefault="00BC4FD9" w:rsidP="00BC4FD9">
      <w:pPr>
        <w:tabs>
          <w:tab w:val="left" w:pos="334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FD9" w:rsidRPr="00E97296" w:rsidRDefault="00BC4FD9" w:rsidP="00BC4FD9">
      <w:pPr>
        <w:tabs>
          <w:tab w:val="left" w:pos="3345"/>
        </w:tabs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E97296" w:rsidRPr="00E97296" w:rsidTr="00BC4FD9">
        <w:trPr>
          <w:trHeight w:val="558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Дорожки для пешеходов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E97296" w:rsidRPr="00E97296" w:rsidTr="00BC4FD9">
        <w:trPr>
          <w:trHeight w:val="411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Велосипедные дорожки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E97296" w:rsidRPr="00E97296" w:rsidTr="00BC4FD9">
        <w:trPr>
          <w:trHeight w:val="274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Дорожки для скандинавской ходьбы/лыжня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E97296" w:rsidRPr="00E97296" w:rsidTr="00BC4FD9">
        <w:trPr>
          <w:trHeight w:val="279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 озеро/фонтан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</w:tr>
      <w:tr w:rsidR="00E97296" w:rsidRPr="00E97296" w:rsidTr="00BC4FD9">
        <w:trPr>
          <w:trHeight w:val="282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Арт-объекты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E97296" w:rsidRPr="00E97296" w:rsidTr="00BC4FD9">
        <w:trPr>
          <w:trHeight w:val="256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Фотозоны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E97296" w:rsidRPr="00E97296" w:rsidTr="00BC4FD9">
        <w:trPr>
          <w:trHeight w:val="402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крупными деревьями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E97296" w:rsidRPr="00E97296" w:rsidTr="00BC4FD9">
        <w:trPr>
          <w:trHeight w:val="279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E97296" w:rsidRPr="00E97296" w:rsidTr="00BC4FD9">
        <w:trPr>
          <w:trHeight w:val="410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E97296" w:rsidRPr="00E97296" w:rsidTr="00BC4FD9">
        <w:trPr>
          <w:trHeight w:val="405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97296" w:rsidRPr="00E97296" w:rsidTr="00BC4FD9">
        <w:trPr>
          <w:trHeight w:val="412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катания на роликах и самокатах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E97296" w:rsidRPr="00E97296" w:rsidTr="00BC4FD9">
        <w:trPr>
          <w:trHeight w:val="418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горка 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E97296" w:rsidRPr="00E97296" w:rsidTr="00BC4FD9">
        <w:trPr>
          <w:trHeight w:val="404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Общественный туалет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  <w:tr w:rsidR="00E97296" w:rsidRPr="00E97296" w:rsidTr="00BC4FD9">
        <w:trPr>
          <w:trHeight w:val="384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для выгула и дрессировки собак 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E97296" w:rsidRPr="00E97296" w:rsidTr="00BC4FD9">
        <w:trPr>
          <w:trHeight w:val="675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для активного отдыха (большой теннис, баскетбол, мини-футбол)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E97296" w:rsidRPr="00E97296" w:rsidTr="00375AD2">
        <w:trPr>
          <w:trHeight w:val="2392"/>
        </w:trPr>
        <w:tc>
          <w:tcPr>
            <w:tcW w:w="5495" w:type="dxa"/>
          </w:tcPr>
          <w:p w:rsidR="00E97296" w:rsidRPr="00E97296" w:rsidRDefault="00E97296" w:rsidP="00E972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Другое: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Буфет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Большую горку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Урны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Киоски с мороженым, соком, кафе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Очистить город от мусора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Карусели, детский аттракцион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площадка, сценическая площадка, торговые ряды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Сцена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Зона для барбекю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 теннис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Цветочные клумбы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Лавочки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Столы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 стрелковый для детей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Очистить город от мусора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Ограждение парка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Остановка для маршруток</w:t>
            </w:r>
          </w:p>
          <w:p w:rsidR="00E97296" w:rsidRPr="00E97296" w:rsidRDefault="00E97296" w:rsidP="00E97296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Кинотеатр</w:t>
            </w:r>
          </w:p>
        </w:tc>
        <w:tc>
          <w:tcPr>
            <w:tcW w:w="3827" w:type="dxa"/>
          </w:tcPr>
          <w:p w:rsidR="00E97296" w:rsidRPr="00E97296" w:rsidRDefault="00E97296" w:rsidP="00E9729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5534AB" w:rsidRPr="00063C71" w:rsidRDefault="00063C71" w:rsidP="003635A3">
      <w:pPr>
        <w:jc w:val="both"/>
        <w:rPr>
          <w:rFonts w:ascii="Times New Roman" w:hAnsi="Times New Roman" w:cs="Times New Roman"/>
          <w:sz w:val="24"/>
          <w:szCs w:val="24"/>
        </w:rPr>
      </w:pPr>
      <w:r w:rsidRPr="00063C71">
        <w:rPr>
          <w:rFonts w:ascii="Times New Roman" w:hAnsi="Times New Roman" w:cs="Times New Roman"/>
          <w:sz w:val="24"/>
          <w:szCs w:val="24"/>
        </w:rPr>
        <w:t>Предложения, поступившие через пункты приема:</w:t>
      </w:r>
    </w:p>
    <w:p w:rsidR="00BC4FD9" w:rsidRDefault="00BC4FD9" w:rsidP="00363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D9" w:rsidRDefault="00BC4FD9" w:rsidP="00363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CBA" w:rsidRPr="00E97296" w:rsidRDefault="00263CBA" w:rsidP="003635A3">
      <w:pPr>
        <w:jc w:val="both"/>
        <w:rPr>
          <w:rFonts w:ascii="Times New Roman" w:hAnsi="Times New Roman" w:cs="Times New Roman"/>
          <w:sz w:val="24"/>
          <w:szCs w:val="24"/>
        </w:rPr>
      </w:pPr>
      <w:r w:rsidRPr="00E97296">
        <w:rPr>
          <w:rFonts w:ascii="Times New Roman" w:hAnsi="Times New Roman" w:cs="Times New Roman"/>
          <w:sz w:val="24"/>
          <w:szCs w:val="24"/>
        </w:rPr>
        <w:t xml:space="preserve">Проведя обсуждение </w:t>
      </w:r>
      <w:r w:rsidR="00E97296" w:rsidRPr="00E97296">
        <w:rPr>
          <w:rFonts w:ascii="Times New Roman" w:hAnsi="Times New Roman" w:cs="Times New Roman"/>
          <w:sz w:val="24"/>
          <w:szCs w:val="24"/>
        </w:rPr>
        <w:t>приема предложений</w:t>
      </w:r>
      <w:r w:rsidRPr="00E97296">
        <w:rPr>
          <w:rFonts w:ascii="Times New Roman" w:hAnsi="Times New Roman" w:cs="Times New Roman"/>
          <w:sz w:val="24"/>
          <w:szCs w:val="24"/>
        </w:rPr>
        <w:t>, комиссия решила единогласно:</w:t>
      </w:r>
    </w:p>
    <w:p w:rsidR="00BC4FD9" w:rsidRDefault="00D70EA3" w:rsidP="00BC4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7296">
        <w:rPr>
          <w:rFonts w:ascii="Times New Roman" w:hAnsi="Times New Roman" w:cs="Times New Roman"/>
          <w:sz w:val="24"/>
          <w:szCs w:val="24"/>
        </w:rPr>
        <w:t xml:space="preserve">1. Утвердить результаты подсчета </w:t>
      </w:r>
      <w:r w:rsidR="001A6217" w:rsidRPr="00E97296">
        <w:rPr>
          <w:rFonts w:ascii="Times New Roman" w:hAnsi="Times New Roman" w:cs="Times New Roman"/>
          <w:sz w:val="24"/>
          <w:szCs w:val="24"/>
        </w:rPr>
        <w:t>предложений</w:t>
      </w:r>
      <w:r w:rsidRPr="00E97296">
        <w:rPr>
          <w:rFonts w:ascii="Times New Roman" w:hAnsi="Times New Roman" w:cs="Times New Roman"/>
          <w:sz w:val="24"/>
          <w:szCs w:val="24"/>
        </w:rPr>
        <w:t xml:space="preserve"> жителей города Петровск-Забайкальского </w:t>
      </w:r>
    </w:p>
    <w:p w:rsidR="00D70EA3" w:rsidRPr="00E97296" w:rsidRDefault="00063C71" w:rsidP="00BC4F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C71">
        <w:rPr>
          <w:rFonts w:ascii="Times New Roman" w:hAnsi="Times New Roman" w:cs="Times New Roman"/>
          <w:sz w:val="24"/>
          <w:szCs w:val="24"/>
        </w:rPr>
        <w:t>о предлагаемых мероприятиях проекта «Концепция благоустройства центрального городского парка «Парк металлургов» г. Петровск -Забайкальского»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EA3" w:rsidRPr="00E9729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D70EA3" w:rsidRPr="00E97296">
        <w:rPr>
          <w:rFonts w:ascii="Times New Roman" w:hAnsi="Times New Roman" w:cs="Times New Roman"/>
          <w:sz w:val="24"/>
          <w:szCs w:val="24"/>
        </w:rPr>
        <w:lastRenderedPageBreak/>
        <w:t>Всероссийского конкурса лучших проектов создания комфортной городской среды в малых городах и исторических поселениях.</w:t>
      </w:r>
    </w:p>
    <w:tbl>
      <w:tblPr>
        <w:tblStyle w:val="a3"/>
        <w:tblpPr w:leftFromText="180" w:rightFromText="180" w:vertAnchor="page" w:horzAnchor="margin" w:tblpY="1951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3827"/>
      </w:tblGrid>
      <w:tr w:rsidR="00BC4FD9" w:rsidRPr="00E97296" w:rsidTr="00BC4FD9">
        <w:trPr>
          <w:trHeight w:val="417"/>
        </w:trPr>
        <w:tc>
          <w:tcPr>
            <w:tcW w:w="5495" w:type="dxa"/>
          </w:tcPr>
          <w:p w:rsidR="00BC4FD9" w:rsidRPr="00E97296" w:rsidRDefault="00BC4FD9" w:rsidP="00375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Дорожки для пешеходов</w:t>
            </w:r>
          </w:p>
        </w:tc>
        <w:tc>
          <w:tcPr>
            <w:tcW w:w="3827" w:type="dxa"/>
          </w:tcPr>
          <w:p w:rsidR="00BC4FD9" w:rsidRPr="00E97296" w:rsidRDefault="00BC4FD9" w:rsidP="0037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</w:tr>
      <w:tr w:rsidR="00E97296" w:rsidRPr="00E97296" w:rsidTr="00BC4FD9">
        <w:trPr>
          <w:trHeight w:val="274"/>
        </w:trPr>
        <w:tc>
          <w:tcPr>
            <w:tcW w:w="5495" w:type="dxa"/>
          </w:tcPr>
          <w:p w:rsidR="00E97296" w:rsidRPr="00E97296" w:rsidRDefault="00E97296" w:rsidP="00375A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Велосипедные дорожки </w:t>
            </w:r>
          </w:p>
        </w:tc>
        <w:tc>
          <w:tcPr>
            <w:tcW w:w="3827" w:type="dxa"/>
          </w:tcPr>
          <w:p w:rsidR="00E97296" w:rsidRPr="00E97296" w:rsidRDefault="00E97296" w:rsidP="00375AD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</w:tr>
      <w:tr w:rsidR="00E97296" w:rsidRPr="00E97296" w:rsidTr="00BC4FD9">
        <w:trPr>
          <w:trHeight w:val="411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Дорожки для скандинавской ходьбы/лыжня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</w:tr>
      <w:tr w:rsidR="00E97296" w:rsidRPr="00E97296" w:rsidTr="00BC4FD9">
        <w:trPr>
          <w:trHeight w:val="275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Декоративное озеро/фонтан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</w:tr>
      <w:tr w:rsidR="00E97296" w:rsidRPr="00E97296" w:rsidTr="00BC4FD9">
        <w:trPr>
          <w:trHeight w:val="282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Арт-объекты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</w:tr>
      <w:tr w:rsidR="00E97296" w:rsidRPr="00E97296" w:rsidTr="00BC4FD9">
        <w:trPr>
          <w:trHeight w:val="274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Фотозоны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</w:tr>
      <w:tr w:rsidR="00E97296" w:rsidRPr="00E97296" w:rsidTr="00BC4FD9">
        <w:trPr>
          <w:trHeight w:val="265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Озеленение крупными деревьями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</w:tr>
      <w:tr w:rsidR="00E97296" w:rsidRPr="00E97296" w:rsidTr="00BC4FD9">
        <w:trPr>
          <w:trHeight w:val="272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</w:tr>
      <w:tr w:rsidR="00E97296" w:rsidRPr="00E97296" w:rsidTr="00BC4FD9">
        <w:trPr>
          <w:trHeight w:val="264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Детская площадка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</w:tr>
      <w:tr w:rsidR="00E97296" w:rsidRPr="00E97296" w:rsidTr="00BC4FD9">
        <w:trPr>
          <w:trHeight w:val="267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</w:tr>
      <w:tr w:rsidR="00E97296" w:rsidRPr="00E97296" w:rsidTr="00BC4FD9">
        <w:trPr>
          <w:trHeight w:val="250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Площадка для катания на роликах и самокатах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</w:tr>
      <w:tr w:rsidR="00E97296" w:rsidRPr="00E97296" w:rsidTr="00BC4FD9">
        <w:trPr>
          <w:trHeight w:val="255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Городская горка 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</w:tr>
      <w:tr w:rsidR="00E97296" w:rsidRPr="00E97296" w:rsidTr="00BC4FD9">
        <w:trPr>
          <w:trHeight w:val="386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Общественный туалет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</w:tr>
      <w:tr w:rsidR="00E97296" w:rsidRPr="00E97296" w:rsidTr="00BC4FD9">
        <w:trPr>
          <w:trHeight w:val="278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Площадка для выгула и дрессировки собак 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</w:tr>
      <w:tr w:rsidR="00E97296" w:rsidRPr="00E97296" w:rsidTr="00BC4FD9">
        <w:trPr>
          <w:trHeight w:val="551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Площадки для активного отдыха (большой теннис, баскетбол, мини-футбол)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</w:tr>
      <w:tr w:rsidR="00E97296" w:rsidRPr="00E97296" w:rsidTr="00375AD2">
        <w:trPr>
          <w:trHeight w:val="2392"/>
        </w:trPr>
        <w:tc>
          <w:tcPr>
            <w:tcW w:w="5495" w:type="dxa"/>
          </w:tcPr>
          <w:p w:rsidR="00E97296" w:rsidRPr="00E97296" w:rsidRDefault="00E97296" w:rsidP="00BC4F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Другое: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Буфет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Большую горку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Урны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Киоски с мороженым, соком, кафе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Очистить город от мусора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Качели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Карусели, детский аттракцион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Дороги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площадка, сценическая площадка, торговые ряды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Сцена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Зона для барбекю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Настольный теннис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Цветочные клумбы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Лавочки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>Столы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Тир стрелковый для детей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Очистить город от мусора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Ограждение парка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Остановка для маршруток</w:t>
            </w:r>
          </w:p>
          <w:p w:rsidR="00E97296" w:rsidRPr="00E97296" w:rsidRDefault="00E97296" w:rsidP="00BC4FD9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7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Кинотеатр</w:t>
            </w:r>
          </w:p>
        </w:tc>
        <w:tc>
          <w:tcPr>
            <w:tcW w:w="3827" w:type="dxa"/>
          </w:tcPr>
          <w:p w:rsidR="00E97296" w:rsidRPr="00E97296" w:rsidRDefault="00E97296" w:rsidP="00BC4FD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63CBA" w:rsidRPr="00FF6275" w:rsidRDefault="00263CBA" w:rsidP="003635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FD9" w:rsidRDefault="00BC4FD9" w:rsidP="00BC4F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6309" w:rsidRDefault="00263CBA" w:rsidP="00BC4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</w:p>
    <w:p w:rsidR="00263CBA" w:rsidRDefault="00263CBA" w:rsidP="00B47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– единогласно.</w:t>
      </w:r>
    </w:p>
    <w:p w:rsidR="00263CBA" w:rsidRDefault="00263CBA" w:rsidP="00B47291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объявлено закрытым.</w:t>
      </w:r>
    </w:p>
    <w:p w:rsidR="00056309" w:rsidRDefault="00056309" w:rsidP="00056309">
      <w:pPr>
        <w:rPr>
          <w:rFonts w:ascii="Times New Roman" w:hAnsi="Times New Roman" w:cs="Times New Roman"/>
          <w:sz w:val="24"/>
          <w:szCs w:val="24"/>
        </w:rPr>
      </w:pPr>
    </w:p>
    <w:p w:rsidR="00B467E9" w:rsidRDefault="00056309" w:rsidP="00010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</w:t>
      </w:r>
      <w:r w:rsidRPr="000563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Шестопалов Н.Ю.</w:t>
      </w:r>
    </w:p>
    <w:p w:rsidR="00056309" w:rsidRPr="00056309" w:rsidRDefault="00056309" w:rsidP="00010A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_________ </w:t>
      </w:r>
      <w:r w:rsidR="00063C71">
        <w:rPr>
          <w:rFonts w:ascii="Times New Roman" w:hAnsi="Times New Roman" w:cs="Times New Roman"/>
          <w:sz w:val="24"/>
          <w:szCs w:val="24"/>
        </w:rPr>
        <w:t>Токарева К.</w:t>
      </w:r>
      <w:r w:rsidR="00CB577B">
        <w:rPr>
          <w:rFonts w:ascii="Times New Roman" w:hAnsi="Times New Roman" w:cs="Times New Roman"/>
          <w:sz w:val="24"/>
          <w:szCs w:val="24"/>
        </w:rPr>
        <w:t xml:space="preserve"> А.</w:t>
      </w:r>
      <w:bookmarkStart w:id="1" w:name="_GoBack"/>
      <w:bookmarkEnd w:id="1"/>
    </w:p>
    <w:sectPr w:rsidR="00056309" w:rsidRPr="00056309" w:rsidSect="002C0D2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1659"/>
    <w:multiLevelType w:val="hybridMultilevel"/>
    <w:tmpl w:val="12A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C0DCF"/>
    <w:multiLevelType w:val="hybridMultilevel"/>
    <w:tmpl w:val="12A6C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693"/>
    <w:rsid w:val="00010A32"/>
    <w:rsid w:val="00056309"/>
    <w:rsid w:val="00063C71"/>
    <w:rsid w:val="00071F81"/>
    <w:rsid w:val="00080513"/>
    <w:rsid w:val="000C463D"/>
    <w:rsid w:val="000C5A40"/>
    <w:rsid w:val="00144D4F"/>
    <w:rsid w:val="0015012F"/>
    <w:rsid w:val="001A6217"/>
    <w:rsid w:val="001B266E"/>
    <w:rsid w:val="001C3D7F"/>
    <w:rsid w:val="001C6440"/>
    <w:rsid w:val="001E685F"/>
    <w:rsid w:val="0024290A"/>
    <w:rsid w:val="00263CBA"/>
    <w:rsid w:val="0027599F"/>
    <w:rsid w:val="002C0D28"/>
    <w:rsid w:val="003635A3"/>
    <w:rsid w:val="00386C17"/>
    <w:rsid w:val="004B1EE4"/>
    <w:rsid w:val="004C2A4F"/>
    <w:rsid w:val="005534AB"/>
    <w:rsid w:val="005A1F0B"/>
    <w:rsid w:val="005C5226"/>
    <w:rsid w:val="0074153E"/>
    <w:rsid w:val="007A4BA2"/>
    <w:rsid w:val="007E4100"/>
    <w:rsid w:val="007F44CC"/>
    <w:rsid w:val="00880CEC"/>
    <w:rsid w:val="00892535"/>
    <w:rsid w:val="008F1A75"/>
    <w:rsid w:val="009716CC"/>
    <w:rsid w:val="009E64D3"/>
    <w:rsid w:val="00A56810"/>
    <w:rsid w:val="00A93EC2"/>
    <w:rsid w:val="00AA003C"/>
    <w:rsid w:val="00AE3693"/>
    <w:rsid w:val="00AF6D2E"/>
    <w:rsid w:val="00B24272"/>
    <w:rsid w:val="00B3344E"/>
    <w:rsid w:val="00B467E9"/>
    <w:rsid w:val="00B47291"/>
    <w:rsid w:val="00B63C8C"/>
    <w:rsid w:val="00BC4FD9"/>
    <w:rsid w:val="00CB577B"/>
    <w:rsid w:val="00CF08F2"/>
    <w:rsid w:val="00D70EA3"/>
    <w:rsid w:val="00DB05D0"/>
    <w:rsid w:val="00DB428E"/>
    <w:rsid w:val="00E339A9"/>
    <w:rsid w:val="00E97296"/>
    <w:rsid w:val="00EF33FC"/>
    <w:rsid w:val="00F157F2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D7008-498B-45F8-AFB5-970D40F64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34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3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3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z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40</cp:revision>
  <cp:lastPrinted>2024-02-21T03:33:00Z</cp:lastPrinted>
  <dcterms:created xsi:type="dcterms:W3CDTF">2024-01-22T02:02:00Z</dcterms:created>
  <dcterms:modified xsi:type="dcterms:W3CDTF">2024-02-21T03:35:00Z</dcterms:modified>
</cp:coreProperties>
</file>