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E2" w:rsidRPr="00EE322B" w:rsidRDefault="00F44AD3" w:rsidP="00370E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322B">
        <w:rPr>
          <w:rFonts w:ascii="Times New Roman" w:hAnsi="Times New Roman"/>
          <w:b/>
          <w:sz w:val="36"/>
          <w:szCs w:val="36"/>
        </w:rPr>
        <w:t>АДМИНИСТРАЦИЯ ГОРОДСКОГО ОКРУГА</w:t>
      </w:r>
    </w:p>
    <w:p w:rsidR="00692BE2" w:rsidRPr="00EE322B" w:rsidRDefault="00F44AD3" w:rsidP="00370E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322B">
        <w:rPr>
          <w:rFonts w:ascii="Times New Roman" w:hAnsi="Times New Roman"/>
          <w:b/>
          <w:sz w:val="36"/>
          <w:szCs w:val="36"/>
        </w:rPr>
        <w:t>«ГОРОД ПЕТРОВСК</w:t>
      </w:r>
      <w:r>
        <w:rPr>
          <w:rFonts w:ascii="Times New Roman" w:hAnsi="Times New Roman"/>
          <w:b/>
          <w:sz w:val="36"/>
          <w:szCs w:val="36"/>
        </w:rPr>
        <w:t>-</w:t>
      </w:r>
      <w:r w:rsidRPr="00EE322B">
        <w:rPr>
          <w:rFonts w:ascii="Times New Roman" w:hAnsi="Times New Roman"/>
          <w:b/>
          <w:sz w:val="36"/>
          <w:szCs w:val="36"/>
        </w:rPr>
        <w:t>ЗАБАЙКАЛЬСКИЙ»</w:t>
      </w:r>
    </w:p>
    <w:p w:rsidR="00692BE2" w:rsidRDefault="00692BE2" w:rsidP="00692B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2BE2" w:rsidRDefault="00692BE2" w:rsidP="00513FC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61159E" w:rsidRDefault="0061159E" w:rsidP="00513FC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23A71" w:rsidRPr="00C23A71" w:rsidRDefault="00C23A71" w:rsidP="00C23A71">
      <w:pPr>
        <w:tabs>
          <w:tab w:val="left" w:pos="10205"/>
        </w:tabs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C23A71">
        <w:rPr>
          <w:rFonts w:ascii="Times New Roman" w:hAnsi="Times New Roman"/>
          <w:sz w:val="28"/>
          <w:szCs w:val="28"/>
        </w:rPr>
        <w:t>28 февраля 2024 года                                                                                    № 180</w:t>
      </w:r>
    </w:p>
    <w:p w:rsidR="00C23A71" w:rsidRDefault="00C23A71" w:rsidP="00692BE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692BE2" w:rsidRPr="000220CB" w:rsidRDefault="00692BE2" w:rsidP="00692BE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0220CB">
        <w:rPr>
          <w:rFonts w:ascii="Times New Roman" w:hAnsi="Times New Roman"/>
          <w:b/>
          <w:sz w:val="28"/>
          <w:szCs w:val="28"/>
        </w:rPr>
        <w:t>г. Петровск</w:t>
      </w:r>
      <w:r w:rsidR="00F44AD3">
        <w:rPr>
          <w:rFonts w:ascii="Times New Roman" w:hAnsi="Times New Roman"/>
          <w:b/>
          <w:sz w:val="28"/>
          <w:szCs w:val="28"/>
        </w:rPr>
        <w:t>-</w:t>
      </w:r>
      <w:r w:rsidRPr="000220CB">
        <w:rPr>
          <w:rFonts w:ascii="Times New Roman" w:hAnsi="Times New Roman"/>
          <w:b/>
          <w:sz w:val="28"/>
          <w:szCs w:val="28"/>
        </w:rPr>
        <w:t>Забайкальский</w:t>
      </w:r>
    </w:p>
    <w:p w:rsidR="00692BE2" w:rsidRDefault="00692BE2" w:rsidP="00692BE2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</w:p>
    <w:p w:rsidR="00F44AD3" w:rsidRDefault="00692BE2" w:rsidP="00692BE2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 w:rsidR="00F44A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692BE2" w:rsidRDefault="00692BE2" w:rsidP="00692BE2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«Молодежь Петровска</w:t>
      </w:r>
      <w:r w:rsidR="00F44AD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Забайкальского</w:t>
      </w:r>
    </w:p>
    <w:p w:rsidR="00692BE2" w:rsidRDefault="00692BE2" w:rsidP="00692BE2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</w:t>
      </w:r>
      <w:r w:rsidR="008C634E">
        <w:rPr>
          <w:rFonts w:ascii="Times New Roman" w:hAnsi="Times New Roman"/>
          <w:b/>
          <w:sz w:val="28"/>
          <w:szCs w:val="28"/>
        </w:rPr>
        <w:t>2</w:t>
      </w:r>
      <w:r w:rsidR="002A0BC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</w:t>
      </w:r>
      <w:r w:rsidR="007735A9">
        <w:rPr>
          <w:rFonts w:ascii="Times New Roman" w:hAnsi="Times New Roman"/>
          <w:b/>
          <w:sz w:val="28"/>
          <w:szCs w:val="28"/>
        </w:rPr>
        <w:t>2</w:t>
      </w:r>
      <w:r w:rsidR="002A0BC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годы)»</w:t>
      </w:r>
    </w:p>
    <w:p w:rsidR="00F44AD3" w:rsidRDefault="00F44AD3" w:rsidP="00692BE2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692BE2" w:rsidRDefault="00692BE2" w:rsidP="00692BE2">
      <w:pPr>
        <w:pStyle w:val="1"/>
        <w:spacing w:before="0" w:beforeAutospacing="0" w:after="0" w:afterAutospacing="0"/>
        <w:ind w:firstLine="709"/>
        <w:jc w:val="both"/>
        <w:rPr>
          <w:spacing w:val="20"/>
          <w:sz w:val="28"/>
          <w:szCs w:val="28"/>
        </w:rPr>
      </w:pPr>
      <w:r w:rsidRPr="00F44AD3">
        <w:rPr>
          <w:b w:val="0"/>
          <w:sz w:val="28"/>
          <w:szCs w:val="28"/>
        </w:rPr>
        <w:t>Руководствуясь Федеральным законом от 06.10.2003 года №</w:t>
      </w:r>
      <w:r w:rsidR="00F44AD3">
        <w:rPr>
          <w:b w:val="0"/>
          <w:sz w:val="28"/>
          <w:szCs w:val="28"/>
        </w:rPr>
        <w:t xml:space="preserve"> </w:t>
      </w:r>
      <w:r w:rsidRPr="00F44AD3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F44AD3">
        <w:rPr>
          <w:b w:val="0"/>
          <w:bCs w:val="0"/>
          <w:sz w:val="28"/>
          <w:szCs w:val="28"/>
        </w:rPr>
        <w:t xml:space="preserve"> </w:t>
      </w:r>
      <w:r w:rsidR="00716B65" w:rsidRPr="00716B65">
        <w:rPr>
          <w:b w:val="0"/>
          <w:color w:val="000000"/>
          <w:sz w:val="28"/>
          <w:szCs w:val="28"/>
          <w:shd w:val="clear" w:color="auto" w:fill="FFFFFF"/>
        </w:rPr>
        <w:t>Закон</w:t>
      </w:r>
      <w:r w:rsidR="00716B65">
        <w:rPr>
          <w:b w:val="0"/>
          <w:color w:val="000000"/>
          <w:sz w:val="28"/>
          <w:szCs w:val="28"/>
          <w:shd w:val="clear" w:color="auto" w:fill="FFFFFF"/>
        </w:rPr>
        <w:t>ом</w:t>
      </w:r>
      <w:r w:rsidR="00716B65" w:rsidRPr="00716B65">
        <w:rPr>
          <w:b w:val="0"/>
          <w:color w:val="000000"/>
          <w:sz w:val="28"/>
          <w:szCs w:val="28"/>
          <w:shd w:val="clear" w:color="auto" w:fill="FFFFFF"/>
        </w:rPr>
        <w:t xml:space="preserve"> Забайкальского края от 14</w:t>
      </w:r>
      <w:r w:rsidR="00716B65">
        <w:rPr>
          <w:b w:val="0"/>
          <w:color w:val="000000"/>
          <w:sz w:val="28"/>
          <w:szCs w:val="28"/>
          <w:shd w:val="clear" w:color="auto" w:fill="FFFFFF"/>
        </w:rPr>
        <w:t xml:space="preserve">.06. </w:t>
      </w:r>
      <w:r w:rsidR="00716B65" w:rsidRPr="00716B65">
        <w:rPr>
          <w:b w:val="0"/>
          <w:color w:val="000000"/>
          <w:sz w:val="28"/>
          <w:szCs w:val="28"/>
          <w:shd w:val="clear" w:color="auto" w:fill="FFFFFF"/>
        </w:rPr>
        <w:t xml:space="preserve">2016 г. </w:t>
      </w:r>
      <w:r w:rsidR="00716B65">
        <w:rPr>
          <w:b w:val="0"/>
          <w:color w:val="000000"/>
          <w:sz w:val="28"/>
          <w:szCs w:val="28"/>
          <w:shd w:val="clear" w:color="auto" w:fill="FFFFFF"/>
        </w:rPr>
        <w:t xml:space="preserve">№ </w:t>
      </w:r>
      <w:r w:rsidR="00716B65" w:rsidRPr="00716B65">
        <w:rPr>
          <w:b w:val="0"/>
          <w:color w:val="000000"/>
          <w:sz w:val="28"/>
          <w:szCs w:val="28"/>
          <w:shd w:val="clear" w:color="auto" w:fill="FFFFFF"/>
        </w:rPr>
        <w:t>1354-ЗЗК «О государственной молодежной политике в Забайкальском крае»</w:t>
      </w:r>
      <w:r w:rsidR="00716B65">
        <w:rPr>
          <w:b w:val="0"/>
          <w:spacing w:val="20"/>
          <w:sz w:val="28"/>
          <w:szCs w:val="28"/>
        </w:rPr>
        <w:t xml:space="preserve">, </w:t>
      </w:r>
      <w:r w:rsidR="00535E42">
        <w:rPr>
          <w:b w:val="0"/>
          <w:bCs w:val="0"/>
          <w:sz w:val="28"/>
          <w:szCs w:val="28"/>
        </w:rPr>
        <w:t>в соответствии с Уставом городского округа «Город Петр</w:t>
      </w:r>
      <w:r w:rsidRPr="00F44AD3">
        <w:rPr>
          <w:b w:val="0"/>
          <w:sz w:val="28"/>
          <w:szCs w:val="28"/>
        </w:rPr>
        <w:t>овск</w:t>
      </w:r>
      <w:r w:rsidR="00F44AD3">
        <w:rPr>
          <w:b w:val="0"/>
          <w:sz w:val="28"/>
          <w:szCs w:val="28"/>
        </w:rPr>
        <w:t>-</w:t>
      </w:r>
      <w:r w:rsidRPr="00F44AD3">
        <w:rPr>
          <w:b w:val="0"/>
          <w:sz w:val="28"/>
          <w:szCs w:val="28"/>
        </w:rPr>
        <w:t>Забайкальский», в целях создания условий для вовлечения молодежи Петровска</w:t>
      </w:r>
      <w:r w:rsidR="00F44AD3">
        <w:rPr>
          <w:b w:val="0"/>
          <w:sz w:val="28"/>
          <w:szCs w:val="28"/>
        </w:rPr>
        <w:t>-</w:t>
      </w:r>
      <w:r w:rsidRPr="00F44AD3">
        <w:rPr>
          <w:b w:val="0"/>
          <w:sz w:val="28"/>
          <w:szCs w:val="28"/>
        </w:rPr>
        <w:t>Забайкальского, как активного субъекта</w:t>
      </w:r>
      <w:r w:rsidR="00F44AD3">
        <w:rPr>
          <w:b w:val="0"/>
          <w:sz w:val="28"/>
          <w:szCs w:val="28"/>
        </w:rPr>
        <w:t>,</w:t>
      </w:r>
      <w:r w:rsidRPr="00F44AD3">
        <w:rPr>
          <w:b w:val="0"/>
          <w:sz w:val="28"/>
          <w:szCs w:val="28"/>
        </w:rPr>
        <w:t xml:space="preserve"> в процессы социально</w:t>
      </w:r>
      <w:r w:rsidR="00F44AD3">
        <w:rPr>
          <w:b w:val="0"/>
          <w:sz w:val="28"/>
          <w:szCs w:val="28"/>
        </w:rPr>
        <w:t>-</w:t>
      </w:r>
      <w:r w:rsidRPr="00F44AD3">
        <w:rPr>
          <w:b w:val="0"/>
          <w:sz w:val="28"/>
          <w:szCs w:val="28"/>
        </w:rPr>
        <w:t>экономического, общественно</w:t>
      </w:r>
      <w:r w:rsidR="00F44AD3">
        <w:rPr>
          <w:b w:val="0"/>
          <w:sz w:val="28"/>
          <w:szCs w:val="28"/>
        </w:rPr>
        <w:t>-</w:t>
      </w:r>
      <w:r w:rsidRPr="00F44AD3">
        <w:rPr>
          <w:b w:val="0"/>
          <w:sz w:val="28"/>
          <w:szCs w:val="28"/>
        </w:rPr>
        <w:t>политического, культурного развития и гражданского общества</w:t>
      </w:r>
      <w:r w:rsidR="00F44AD3">
        <w:rPr>
          <w:b w:val="0"/>
          <w:sz w:val="28"/>
          <w:szCs w:val="28"/>
        </w:rPr>
        <w:t>,</w:t>
      </w:r>
      <w:r w:rsidRPr="00F44AD3">
        <w:rPr>
          <w:b w:val="0"/>
          <w:sz w:val="28"/>
          <w:szCs w:val="28"/>
        </w:rPr>
        <w:t xml:space="preserve"> </w:t>
      </w:r>
      <w:r w:rsidR="00F44AD3">
        <w:rPr>
          <w:b w:val="0"/>
          <w:sz w:val="28"/>
          <w:szCs w:val="28"/>
        </w:rPr>
        <w:t xml:space="preserve"> </w:t>
      </w:r>
      <w:r w:rsidRPr="00F44AD3">
        <w:rPr>
          <w:b w:val="0"/>
          <w:sz w:val="28"/>
          <w:szCs w:val="28"/>
        </w:rPr>
        <w:t>администрация городского округа «Город Петровск</w:t>
      </w:r>
      <w:r w:rsidR="00F44AD3">
        <w:rPr>
          <w:b w:val="0"/>
          <w:sz w:val="28"/>
          <w:szCs w:val="28"/>
        </w:rPr>
        <w:t>-</w:t>
      </w:r>
      <w:r w:rsidRPr="00F44AD3">
        <w:rPr>
          <w:b w:val="0"/>
          <w:sz w:val="28"/>
          <w:szCs w:val="28"/>
        </w:rPr>
        <w:t>Забайкальский»</w:t>
      </w:r>
      <w:r>
        <w:rPr>
          <w:b w:val="0"/>
          <w:sz w:val="28"/>
          <w:szCs w:val="28"/>
        </w:rPr>
        <w:t xml:space="preserve"> </w:t>
      </w:r>
      <w:r w:rsidR="00F44AD3">
        <w:rPr>
          <w:b w:val="0"/>
          <w:sz w:val="28"/>
          <w:szCs w:val="28"/>
        </w:rPr>
        <w:t xml:space="preserve">  </w:t>
      </w:r>
      <w:r w:rsidRPr="00F44AD3">
        <w:rPr>
          <w:spacing w:val="20"/>
          <w:sz w:val="28"/>
          <w:szCs w:val="28"/>
        </w:rPr>
        <w:t>постановляет:</w:t>
      </w:r>
    </w:p>
    <w:p w:rsidR="00692BE2" w:rsidRPr="00EC0004" w:rsidRDefault="00692BE2" w:rsidP="00692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004">
        <w:rPr>
          <w:rFonts w:ascii="Times New Roman" w:hAnsi="Times New Roman"/>
          <w:sz w:val="28"/>
          <w:szCs w:val="28"/>
        </w:rPr>
        <w:t>1. Утвердить прилагаемую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004">
        <w:rPr>
          <w:rFonts w:ascii="Times New Roman" w:hAnsi="Times New Roman"/>
          <w:sz w:val="28"/>
          <w:szCs w:val="28"/>
        </w:rPr>
        <w:t>«Молодежь Петровска-Забайкальского (20</w:t>
      </w:r>
      <w:r w:rsidR="008C634E">
        <w:rPr>
          <w:rFonts w:ascii="Times New Roman" w:hAnsi="Times New Roman"/>
          <w:sz w:val="28"/>
          <w:szCs w:val="28"/>
        </w:rPr>
        <w:t>2</w:t>
      </w:r>
      <w:r w:rsidR="002A0BC3">
        <w:rPr>
          <w:rFonts w:ascii="Times New Roman" w:hAnsi="Times New Roman"/>
          <w:sz w:val="28"/>
          <w:szCs w:val="28"/>
        </w:rPr>
        <w:t>4</w:t>
      </w:r>
      <w:r w:rsidRPr="00EC0004">
        <w:rPr>
          <w:rFonts w:ascii="Times New Roman" w:hAnsi="Times New Roman"/>
          <w:sz w:val="28"/>
          <w:szCs w:val="28"/>
        </w:rPr>
        <w:t>-20</w:t>
      </w:r>
      <w:r w:rsidR="00E66665">
        <w:rPr>
          <w:rFonts w:ascii="Times New Roman" w:hAnsi="Times New Roman"/>
          <w:sz w:val="28"/>
          <w:szCs w:val="28"/>
        </w:rPr>
        <w:t>2</w:t>
      </w:r>
      <w:r w:rsidR="002A0BC3">
        <w:rPr>
          <w:rFonts w:ascii="Times New Roman" w:hAnsi="Times New Roman"/>
          <w:sz w:val="28"/>
          <w:szCs w:val="28"/>
        </w:rPr>
        <w:t>6</w:t>
      </w:r>
      <w:r w:rsidRPr="00EC0004">
        <w:rPr>
          <w:rFonts w:ascii="Times New Roman" w:hAnsi="Times New Roman"/>
          <w:sz w:val="28"/>
          <w:szCs w:val="28"/>
        </w:rPr>
        <w:t xml:space="preserve"> годы</w:t>
      </w:r>
      <w:r w:rsidR="00F44AD3">
        <w:rPr>
          <w:rFonts w:ascii="Times New Roman" w:hAnsi="Times New Roman"/>
          <w:sz w:val="28"/>
          <w:szCs w:val="28"/>
        </w:rPr>
        <w:t>)</w:t>
      </w:r>
      <w:r w:rsidR="00A32F1B">
        <w:rPr>
          <w:rFonts w:ascii="Times New Roman" w:hAnsi="Times New Roman"/>
          <w:sz w:val="28"/>
          <w:szCs w:val="28"/>
        </w:rPr>
        <w:t>»</w:t>
      </w:r>
      <w:r w:rsidRPr="00EC0004">
        <w:rPr>
          <w:rFonts w:ascii="Times New Roman" w:hAnsi="Times New Roman"/>
          <w:sz w:val="28"/>
          <w:szCs w:val="28"/>
        </w:rPr>
        <w:t xml:space="preserve"> (Приложение №</w:t>
      </w:r>
      <w:r w:rsidR="00F44AD3">
        <w:rPr>
          <w:rFonts w:ascii="Times New Roman" w:hAnsi="Times New Roman"/>
          <w:sz w:val="28"/>
          <w:szCs w:val="28"/>
        </w:rPr>
        <w:t xml:space="preserve"> </w:t>
      </w:r>
      <w:r w:rsidRPr="00EC0004">
        <w:rPr>
          <w:rFonts w:ascii="Times New Roman" w:hAnsi="Times New Roman"/>
          <w:sz w:val="28"/>
          <w:szCs w:val="28"/>
        </w:rPr>
        <w:t>1)</w:t>
      </w:r>
      <w:r w:rsidR="00F44AD3">
        <w:rPr>
          <w:rFonts w:ascii="Times New Roman" w:hAnsi="Times New Roman"/>
          <w:sz w:val="28"/>
          <w:szCs w:val="28"/>
        </w:rPr>
        <w:t>.</w:t>
      </w:r>
    </w:p>
    <w:p w:rsidR="00692BE2" w:rsidRPr="00EC0004" w:rsidRDefault="00692BE2" w:rsidP="00692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004">
        <w:rPr>
          <w:rFonts w:ascii="Times New Roman" w:hAnsi="Times New Roman"/>
          <w:sz w:val="28"/>
          <w:szCs w:val="28"/>
        </w:rPr>
        <w:t xml:space="preserve">2. </w:t>
      </w:r>
      <w:r w:rsidR="00A32F1B">
        <w:rPr>
          <w:rFonts w:ascii="Times New Roman" w:hAnsi="Times New Roman"/>
          <w:sz w:val="28"/>
          <w:szCs w:val="28"/>
        </w:rPr>
        <w:t>С</w:t>
      </w:r>
      <w:r w:rsidRPr="00EC0004">
        <w:rPr>
          <w:rFonts w:ascii="Times New Roman" w:hAnsi="Times New Roman"/>
          <w:sz w:val="28"/>
          <w:szCs w:val="28"/>
        </w:rPr>
        <w:t>остав межведомственного координационного совета по реализации программы в городском округе «Город Петровск</w:t>
      </w:r>
      <w:r w:rsidR="00F44AD3">
        <w:rPr>
          <w:rFonts w:ascii="Times New Roman" w:hAnsi="Times New Roman"/>
          <w:sz w:val="28"/>
          <w:szCs w:val="28"/>
        </w:rPr>
        <w:t>-</w:t>
      </w:r>
      <w:r w:rsidRPr="00EC0004">
        <w:rPr>
          <w:rFonts w:ascii="Times New Roman" w:hAnsi="Times New Roman"/>
          <w:sz w:val="28"/>
          <w:szCs w:val="28"/>
        </w:rPr>
        <w:t xml:space="preserve">Забайкальский» </w:t>
      </w:r>
      <w:r w:rsidR="00A32F1B">
        <w:rPr>
          <w:rFonts w:ascii="Times New Roman" w:hAnsi="Times New Roman"/>
          <w:sz w:val="28"/>
          <w:szCs w:val="28"/>
        </w:rPr>
        <w:t>утверждается распоряжением администрации городского округа «Город Петровск-Забайкальский».</w:t>
      </w:r>
    </w:p>
    <w:p w:rsidR="00692BE2" w:rsidRPr="00A43DD5" w:rsidRDefault="00692BE2" w:rsidP="00692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004">
        <w:rPr>
          <w:rFonts w:ascii="Times New Roman" w:hAnsi="Times New Roman"/>
          <w:sz w:val="28"/>
          <w:szCs w:val="28"/>
        </w:rPr>
        <w:t>3.</w:t>
      </w:r>
      <w:r w:rsidR="00F44AD3">
        <w:rPr>
          <w:rFonts w:ascii="Times New Roman" w:hAnsi="Times New Roman"/>
          <w:sz w:val="28"/>
          <w:szCs w:val="28"/>
        </w:rPr>
        <w:t xml:space="preserve"> </w:t>
      </w:r>
      <w:r w:rsidRPr="00EC0004">
        <w:rPr>
          <w:rFonts w:ascii="Times New Roman" w:hAnsi="Times New Roman"/>
          <w:sz w:val="28"/>
          <w:szCs w:val="28"/>
        </w:rPr>
        <w:t>Комитету по финансам городского округа «Город Петровск</w:t>
      </w:r>
      <w:r w:rsidR="00F44AD3">
        <w:rPr>
          <w:rFonts w:ascii="Times New Roman" w:hAnsi="Times New Roman"/>
          <w:sz w:val="28"/>
          <w:szCs w:val="28"/>
        </w:rPr>
        <w:t>-</w:t>
      </w:r>
      <w:r w:rsidR="002A0BC3">
        <w:rPr>
          <w:rFonts w:ascii="Times New Roman" w:hAnsi="Times New Roman"/>
          <w:sz w:val="28"/>
          <w:szCs w:val="28"/>
        </w:rPr>
        <w:t xml:space="preserve"> Забайкальский» (Штыкина Е.М.</w:t>
      </w:r>
      <w:r w:rsidRPr="00EC0004">
        <w:rPr>
          <w:rFonts w:ascii="Times New Roman" w:hAnsi="Times New Roman"/>
          <w:sz w:val="28"/>
          <w:szCs w:val="28"/>
        </w:rPr>
        <w:t>) ежегодно при формировании бюджета городского округа «Город Петровск</w:t>
      </w:r>
      <w:r w:rsidR="00F44AD3">
        <w:rPr>
          <w:rFonts w:ascii="Times New Roman" w:hAnsi="Times New Roman"/>
          <w:sz w:val="28"/>
          <w:szCs w:val="28"/>
        </w:rPr>
        <w:t>-</w:t>
      </w:r>
      <w:r w:rsidRPr="00EC0004">
        <w:rPr>
          <w:rFonts w:ascii="Times New Roman" w:hAnsi="Times New Roman"/>
          <w:sz w:val="28"/>
          <w:szCs w:val="28"/>
        </w:rPr>
        <w:t xml:space="preserve">Забайкальский» предусматривать </w:t>
      </w:r>
      <w:r w:rsidRPr="00A43DD5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F44AD3" w:rsidRPr="00A43DD5">
        <w:rPr>
          <w:rFonts w:ascii="Times New Roman" w:hAnsi="Times New Roman"/>
          <w:sz w:val="28"/>
          <w:szCs w:val="28"/>
        </w:rPr>
        <w:t>п</w:t>
      </w:r>
      <w:r w:rsidRPr="00A43DD5">
        <w:rPr>
          <w:rFonts w:ascii="Times New Roman" w:hAnsi="Times New Roman"/>
          <w:sz w:val="28"/>
          <w:szCs w:val="28"/>
        </w:rPr>
        <w:t>рограммы</w:t>
      </w:r>
      <w:r w:rsidR="00F44AD3" w:rsidRPr="00A43DD5">
        <w:rPr>
          <w:rFonts w:ascii="Times New Roman" w:hAnsi="Times New Roman"/>
          <w:sz w:val="28"/>
          <w:szCs w:val="28"/>
        </w:rPr>
        <w:t>.</w:t>
      </w:r>
    </w:p>
    <w:p w:rsidR="00692BE2" w:rsidRPr="00A43DD5" w:rsidRDefault="00692BE2" w:rsidP="00692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D5">
        <w:rPr>
          <w:rFonts w:ascii="Times New Roman" w:hAnsi="Times New Roman"/>
          <w:sz w:val="28"/>
          <w:szCs w:val="28"/>
        </w:rPr>
        <w:t xml:space="preserve">4. Контроль за выполнением </w:t>
      </w:r>
      <w:r w:rsidR="00F44AD3" w:rsidRPr="00A43DD5">
        <w:rPr>
          <w:rFonts w:ascii="Times New Roman" w:hAnsi="Times New Roman"/>
          <w:sz w:val="28"/>
          <w:szCs w:val="28"/>
        </w:rPr>
        <w:t>п</w:t>
      </w:r>
      <w:r w:rsidRPr="00A43DD5">
        <w:rPr>
          <w:rFonts w:ascii="Times New Roman" w:hAnsi="Times New Roman"/>
          <w:sz w:val="28"/>
          <w:szCs w:val="28"/>
        </w:rPr>
        <w:t>рограммы осуществляет администрация городского округа «Город Петровск</w:t>
      </w:r>
      <w:r w:rsidR="00F44AD3" w:rsidRPr="00A43DD5">
        <w:rPr>
          <w:rFonts w:ascii="Times New Roman" w:hAnsi="Times New Roman"/>
          <w:sz w:val="28"/>
          <w:szCs w:val="28"/>
        </w:rPr>
        <w:t>-</w:t>
      </w:r>
      <w:r w:rsidRPr="00A43DD5">
        <w:rPr>
          <w:rFonts w:ascii="Times New Roman" w:hAnsi="Times New Roman"/>
          <w:sz w:val="28"/>
          <w:szCs w:val="28"/>
        </w:rPr>
        <w:t xml:space="preserve">Забайкальский» в лице заместителя </w:t>
      </w:r>
      <w:r w:rsidR="00B33818" w:rsidRPr="00A43DD5">
        <w:rPr>
          <w:rFonts w:ascii="Times New Roman" w:hAnsi="Times New Roman"/>
          <w:sz w:val="28"/>
          <w:szCs w:val="28"/>
        </w:rPr>
        <w:t>главы</w:t>
      </w:r>
      <w:r w:rsidRPr="00A43DD5">
        <w:rPr>
          <w:rFonts w:ascii="Times New Roman" w:hAnsi="Times New Roman"/>
          <w:sz w:val="28"/>
          <w:szCs w:val="28"/>
        </w:rPr>
        <w:t xml:space="preserve"> городского округа «Город Петровск</w:t>
      </w:r>
      <w:r w:rsidR="00170031">
        <w:rPr>
          <w:rFonts w:ascii="Times New Roman" w:hAnsi="Times New Roman"/>
          <w:sz w:val="28"/>
          <w:szCs w:val="28"/>
        </w:rPr>
        <w:t xml:space="preserve"> </w:t>
      </w:r>
      <w:r w:rsidR="00F44AD3" w:rsidRPr="00A43DD5">
        <w:rPr>
          <w:rFonts w:ascii="Times New Roman" w:hAnsi="Times New Roman"/>
          <w:sz w:val="28"/>
          <w:szCs w:val="28"/>
        </w:rPr>
        <w:t>-</w:t>
      </w:r>
      <w:r w:rsidRPr="00A43DD5">
        <w:rPr>
          <w:rFonts w:ascii="Times New Roman" w:hAnsi="Times New Roman"/>
          <w:sz w:val="28"/>
          <w:szCs w:val="28"/>
        </w:rPr>
        <w:t xml:space="preserve"> Забайкальский».</w:t>
      </w:r>
    </w:p>
    <w:p w:rsidR="00170031" w:rsidRPr="00170031" w:rsidRDefault="00170031" w:rsidP="00170031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9"/>
          <w:szCs w:val="29"/>
          <w:shd w:val="clear" w:color="auto" w:fill="FFFFFF"/>
        </w:rPr>
      </w:pPr>
      <w:r w:rsidRPr="00170031">
        <w:rPr>
          <w:rFonts w:ascii="Times New Roman" w:hAnsi="Times New Roman"/>
          <w:sz w:val="28"/>
          <w:szCs w:val="28"/>
        </w:rPr>
        <w:t>5</w:t>
      </w:r>
      <w:r w:rsidR="00370EE0" w:rsidRPr="00170031">
        <w:rPr>
          <w:rFonts w:ascii="Times New Roman" w:hAnsi="Times New Roman"/>
          <w:sz w:val="28"/>
          <w:szCs w:val="28"/>
        </w:rPr>
        <w:t>.</w:t>
      </w:r>
      <w:r w:rsidRPr="00170031">
        <w:rPr>
          <w:rFonts w:ascii="Times New Roman" w:hAnsi="Times New Roman"/>
          <w:color w:val="1A1A1A"/>
          <w:sz w:val="29"/>
          <w:szCs w:val="29"/>
          <w:shd w:val="clear" w:color="auto" w:fill="FFFFFF"/>
        </w:rPr>
        <w:t> Настоящее постановление вступает в силу на следующий день после дня его официального опубликования.   </w:t>
      </w:r>
    </w:p>
    <w:p w:rsidR="00170031" w:rsidRPr="00170031" w:rsidRDefault="00170031" w:rsidP="00170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31">
        <w:rPr>
          <w:rFonts w:ascii="Times New Roman" w:hAnsi="Times New Roman"/>
          <w:color w:val="1A1A1A"/>
          <w:sz w:val="29"/>
          <w:szCs w:val="29"/>
          <w:shd w:val="clear" w:color="auto" w:fill="FFFFFF"/>
        </w:rPr>
        <w:t>6. Настоящее постановление опубликовать в газете «Петровская новь»</w:t>
      </w:r>
      <w:r w:rsidR="00C23A71">
        <w:rPr>
          <w:rFonts w:ascii="Times New Roman" w:hAnsi="Times New Roman"/>
          <w:color w:val="1A1A1A"/>
          <w:sz w:val="29"/>
          <w:szCs w:val="29"/>
          <w:shd w:val="clear" w:color="auto" w:fill="FFFFFF"/>
        </w:rPr>
        <w:t xml:space="preserve"> </w:t>
      </w:r>
      <w:r w:rsidRPr="00170031">
        <w:rPr>
          <w:rFonts w:ascii="Times New Roman" w:hAnsi="Times New Roman"/>
          <w:color w:val="1A1A1A"/>
          <w:sz w:val="29"/>
          <w:szCs w:val="29"/>
          <w:shd w:val="clear" w:color="auto" w:fill="FFFFFF"/>
        </w:rPr>
        <w:t xml:space="preserve">и разместить на официальном сайте администрации городского округа </w:t>
      </w:r>
      <w:r w:rsidR="00C23A71">
        <w:rPr>
          <w:rFonts w:ascii="Times New Roman" w:hAnsi="Times New Roman"/>
          <w:color w:val="1A1A1A"/>
          <w:sz w:val="29"/>
          <w:szCs w:val="29"/>
          <w:shd w:val="clear" w:color="auto" w:fill="FFFFFF"/>
        </w:rPr>
        <w:t>«</w:t>
      </w:r>
      <w:r w:rsidRPr="00170031">
        <w:rPr>
          <w:rFonts w:ascii="Times New Roman" w:hAnsi="Times New Roman"/>
          <w:color w:val="1A1A1A"/>
          <w:sz w:val="29"/>
          <w:szCs w:val="29"/>
          <w:shd w:val="clear" w:color="auto" w:fill="FFFFFF"/>
        </w:rPr>
        <w:t>Город</w:t>
      </w:r>
      <w:r w:rsidR="00D3093D">
        <w:rPr>
          <w:rFonts w:ascii="Times New Roman" w:hAnsi="Times New Roman"/>
          <w:color w:val="1A1A1A"/>
          <w:sz w:val="29"/>
          <w:szCs w:val="29"/>
          <w:shd w:val="clear" w:color="auto" w:fill="FFFFFF"/>
        </w:rPr>
        <w:t xml:space="preserve"> </w:t>
      </w:r>
      <w:r w:rsidRPr="00170031">
        <w:rPr>
          <w:rFonts w:ascii="Times New Roman" w:hAnsi="Times New Roman"/>
          <w:color w:val="1A1A1A"/>
          <w:sz w:val="29"/>
          <w:szCs w:val="29"/>
          <w:shd w:val="clear" w:color="auto" w:fill="FFFFFF"/>
        </w:rPr>
        <w:t>Петровск-Забайкальский» в информационно-телекоммуникационной сети «Интернет».</w:t>
      </w:r>
    </w:p>
    <w:p w:rsidR="00F4007C" w:rsidRDefault="00F4007C" w:rsidP="007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A71" w:rsidRDefault="00C23A71" w:rsidP="00744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AD3" w:rsidRPr="00A43DD5" w:rsidRDefault="009B226A" w:rsidP="00F44AD3">
      <w:pPr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DD5">
        <w:rPr>
          <w:rFonts w:ascii="Times New Roman" w:hAnsi="Times New Roman"/>
          <w:sz w:val="28"/>
          <w:szCs w:val="28"/>
        </w:rPr>
        <w:t>Глава</w:t>
      </w:r>
      <w:r w:rsidR="00692BE2" w:rsidRPr="00A43DD5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C2181A" w:rsidRPr="00A43DD5" w:rsidRDefault="00692BE2" w:rsidP="00F44AD3">
      <w:pPr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DD5">
        <w:rPr>
          <w:rFonts w:ascii="Times New Roman" w:hAnsi="Times New Roman"/>
          <w:sz w:val="28"/>
          <w:szCs w:val="28"/>
        </w:rPr>
        <w:t>«Город Петровск</w:t>
      </w:r>
      <w:r w:rsidR="00F44AD3" w:rsidRPr="00A43DD5">
        <w:rPr>
          <w:rFonts w:ascii="Times New Roman" w:hAnsi="Times New Roman"/>
          <w:sz w:val="28"/>
          <w:szCs w:val="28"/>
        </w:rPr>
        <w:t>-</w:t>
      </w:r>
      <w:r w:rsidRPr="00A43DD5">
        <w:rPr>
          <w:rFonts w:ascii="Times New Roman" w:hAnsi="Times New Roman"/>
          <w:sz w:val="28"/>
          <w:szCs w:val="28"/>
        </w:rPr>
        <w:t xml:space="preserve">Забайкальский»         </w:t>
      </w:r>
      <w:r w:rsidR="00F44AD3" w:rsidRPr="00A43DD5">
        <w:rPr>
          <w:rFonts w:ascii="Times New Roman" w:hAnsi="Times New Roman"/>
          <w:sz w:val="28"/>
          <w:szCs w:val="28"/>
        </w:rPr>
        <w:t xml:space="preserve">                              </w:t>
      </w:r>
      <w:r w:rsidRPr="00A43DD5">
        <w:rPr>
          <w:rFonts w:ascii="Times New Roman" w:hAnsi="Times New Roman"/>
          <w:sz w:val="28"/>
          <w:szCs w:val="28"/>
        </w:rPr>
        <w:t xml:space="preserve">   </w:t>
      </w:r>
      <w:r w:rsidR="00406F44" w:rsidRPr="00A43DD5">
        <w:rPr>
          <w:rFonts w:ascii="Times New Roman" w:hAnsi="Times New Roman"/>
          <w:sz w:val="28"/>
          <w:szCs w:val="28"/>
        </w:rPr>
        <w:t xml:space="preserve">     </w:t>
      </w:r>
      <w:r w:rsidR="002A0BC3" w:rsidRPr="00A43DD5">
        <w:rPr>
          <w:rFonts w:ascii="Times New Roman" w:hAnsi="Times New Roman"/>
          <w:sz w:val="28"/>
          <w:szCs w:val="28"/>
        </w:rPr>
        <w:t>Н.В.Горюнов</w:t>
      </w:r>
    </w:p>
    <w:p w:rsidR="00A32F1B" w:rsidRPr="00A43DD5" w:rsidRDefault="00A32F1B" w:rsidP="00C23A71">
      <w:pPr>
        <w:tabs>
          <w:tab w:val="left" w:pos="10205"/>
        </w:tabs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A43DD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70EE0" w:rsidRPr="00A43DD5" w:rsidRDefault="00370EE0" w:rsidP="00C23A71">
      <w:pPr>
        <w:tabs>
          <w:tab w:val="left" w:pos="10205"/>
        </w:tabs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A43DD5">
        <w:rPr>
          <w:rFonts w:ascii="Times New Roman" w:hAnsi="Times New Roman"/>
          <w:sz w:val="24"/>
          <w:szCs w:val="24"/>
        </w:rPr>
        <w:t>УТВЕРЖДЕН</w:t>
      </w:r>
      <w:r w:rsidR="00C23A71">
        <w:rPr>
          <w:rFonts w:ascii="Times New Roman" w:hAnsi="Times New Roman"/>
          <w:sz w:val="24"/>
          <w:szCs w:val="24"/>
        </w:rPr>
        <w:t>О</w:t>
      </w:r>
    </w:p>
    <w:p w:rsidR="00A32F1B" w:rsidRPr="00A43DD5" w:rsidRDefault="004B467D" w:rsidP="00C23A71">
      <w:pPr>
        <w:tabs>
          <w:tab w:val="left" w:pos="10205"/>
        </w:tabs>
        <w:spacing w:after="0" w:line="240" w:lineRule="auto"/>
        <w:ind w:right="-57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="00A32F1B" w:rsidRPr="00A43DD5">
        <w:rPr>
          <w:rFonts w:ascii="Times New Roman" w:hAnsi="Times New Roman"/>
          <w:snapToGrid w:val="0"/>
          <w:sz w:val="24"/>
          <w:szCs w:val="24"/>
        </w:rPr>
        <w:t>остановлени</w:t>
      </w:r>
      <w:r w:rsidR="00370EE0" w:rsidRPr="00A43DD5">
        <w:rPr>
          <w:rFonts w:ascii="Times New Roman" w:hAnsi="Times New Roman"/>
          <w:snapToGrid w:val="0"/>
          <w:sz w:val="24"/>
          <w:szCs w:val="24"/>
        </w:rPr>
        <w:t xml:space="preserve">ем </w:t>
      </w:r>
      <w:r w:rsidR="00A32F1B" w:rsidRPr="00A43DD5">
        <w:rPr>
          <w:rFonts w:ascii="Times New Roman" w:hAnsi="Times New Roman"/>
          <w:snapToGrid w:val="0"/>
          <w:sz w:val="24"/>
          <w:szCs w:val="24"/>
        </w:rPr>
        <w:t xml:space="preserve"> администрации </w:t>
      </w:r>
    </w:p>
    <w:p w:rsidR="00A32F1B" w:rsidRPr="00A43DD5" w:rsidRDefault="00A32F1B" w:rsidP="00C23A71">
      <w:pPr>
        <w:tabs>
          <w:tab w:val="left" w:pos="10205"/>
        </w:tabs>
        <w:spacing w:after="0" w:line="240" w:lineRule="auto"/>
        <w:ind w:right="-57"/>
        <w:jc w:val="right"/>
        <w:rPr>
          <w:rFonts w:ascii="Times New Roman" w:hAnsi="Times New Roman"/>
          <w:snapToGrid w:val="0"/>
          <w:sz w:val="24"/>
          <w:szCs w:val="24"/>
        </w:rPr>
      </w:pPr>
      <w:r w:rsidRPr="00A43DD5">
        <w:rPr>
          <w:rFonts w:ascii="Times New Roman" w:hAnsi="Times New Roman"/>
          <w:snapToGrid w:val="0"/>
          <w:sz w:val="24"/>
          <w:szCs w:val="24"/>
        </w:rPr>
        <w:t>городского округа</w:t>
      </w:r>
    </w:p>
    <w:p w:rsidR="00A32F1B" w:rsidRPr="00A43DD5" w:rsidRDefault="00A32F1B" w:rsidP="00C23A71">
      <w:pPr>
        <w:tabs>
          <w:tab w:val="left" w:pos="10205"/>
        </w:tabs>
        <w:spacing w:after="0" w:line="240" w:lineRule="auto"/>
        <w:ind w:right="-57"/>
        <w:jc w:val="right"/>
        <w:rPr>
          <w:rFonts w:ascii="Times New Roman" w:hAnsi="Times New Roman"/>
          <w:snapToGrid w:val="0"/>
          <w:sz w:val="24"/>
          <w:szCs w:val="24"/>
        </w:rPr>
      </w:pPr>
      <w:r w:rsidRPr="00A43DD5">
        <w:rPr>
          <w:rFonts w:ascii="Times New Roman" w:hAnsi="Times New Roman"/>
          <w:snapToGrid w:val="0"/>
          <w:sz w:val="24"/>
          <w:szCs w:val="24"/>
        </w:rPr>
        <w:t>«Город Петровск-Забайкальский»</w:t>
      </w:r>
    </w:p>
    <w:p w:rsidR="00A32F1B" w:rsidRPr="00A43DD5" w:rsidRDefault="004B467D" w:rsidP="00C23A71">
      <w:pPr>
        <w:tabs>
          <w:tab w:val="left" w:pos="10205"/>
        </w:tabs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№</w:t>
      </w:r>
      <w:r w:rsidR="00C23A71">
        <w:rPr>
          <w:rFonts w:ascii="Times New Roman" w:hAnsi="Times New Roman"/>
          <w:snapToGrid w:val="0"/>
          <w:sz w:val="24"/>
          <w:szCs w:val="24"/>
        </w:rPr>
        <w:t xml:space="preserve"> 180 от 28.02.2024 г.</w:t>
      </w:r>
    </w:p>
    <w:p w:rsidR="00370EE0" w:rsidRPr="00A43DD5" w:rsidRDefault="00370EE0" w:rsidP="00370EE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32F1B" w:rsidRPr="00A43DD5" w:rsidRDefault="00A32F1B" w:rsidP="00370EE0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A43DD5">
        <w:rPr>
          <w:sz w:val="28"/>
          <w:szCs w:val="28"/>
        </w:rPr>
        <w:t>МУНИЦИПАЛЬНАЯ ПРОГРАММА</w:t>
      </w:r>
    </w:p>
    <w:p w:rsidR="00A32F1B" w:rsidRPr="00A43DD5" w:rsidRDefault="00A32F1B" w:rsidP="00370E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DD5">
        <w:rPr>
          <w:rFonts w:ascii="Times New Roman" w:hAnsi="Times New Roman"/>
          <w:b/>
          <w:bCs/>
          <w:sz w:val="28"/>
          <w:szCs w:val="28"/>
        </w:rPr>
        <w:t>«Молодеж</w:t>
      </w:r>
      <w:r w:rsidR="00E66665" w:rsidRPr="00A43DD5">
        <w:rPr>
          <w:rFonts w:ascii="Times New Roman" w:hAnsi="Times New Roman"/>
          <w:b/>
          <w:bCs/>
          <w:sz w:val="28"/>
          <w:szCs w:val="28"/>
        </w:rPr>
        <w:t>ь Петровска-Забайкальского (20</w:t>
      </w:r>
      <w:r w:rsidR="002A0BC3" w:rsidRPr="00A43DD5">
        <w:rPr>
          <w:rFonts w:ascii="Times New Roman" w:hAnsi="Times New Roman"/>
          <w:b/>
          <w:bCs/>
          <w:sz w:val="28"/>
          <w:szCs w:val="28"/>
        </w:rPr>
        <w:t>24</w:t>
      </w:r>
      <w:r w:rsidRPr="00A43DD5">
        <w:rPr>
          <w:rFonts w:ascii="Times New Roman" w:hAnsi="Times New Roman"/>
          <w:b/>
          <w:bCs/>
          <w:sz w:val="28"/>
          <w:szCs w:val="28"/>
        </w:rPr>
        <w:t>-20</w:t>
      </w:r>
      <w:r w:rsidR="00E66665" w:rsidRPr="00A43DD5">
        <w:rPr>
          <w:rFonts w:ascii="Times New Roman" w:hAnsi="Times New Roman"/>
          <w:b/>
          <w:bCs/>
          <w:sz w:val="28"/>
          <w:szCs w:val="28"/>
        </w:rPr>
        <w:t>2</w:t>
      </w:r>
      <w:r w:rsidR="002A0BC3" w:rsidRPr="00A43DD5">
        <w:rPr>
          <w:rFonts w:ascii="Times New Roman" w:hAnsi="Times New Roman"/>
          <w:b/>
          <w:bCs/>
          <w:sz w:val="28"/>
          <w:szCs w:val="28"/>
        </w:rPr>
        <w:t>6</w:t>
      </w:r>
      <w:r w:rsidRPr="00A43DD5">
        <w:rPr>
          <w:rFonts w:ascii="Times New Roman" w:hAnsi="Times New Roman"/>
          <w:b/>
          <w:bCs/>
          <w:sz w:val="28"/>
          <w:szCs w:val="28"/>
        </w:rPr>
        <w:t xml:space="preserve"> годы)»</w:t>
      </w:r>
    </w:p>
    <w:p w:rsidR="00370EE0" w:rsidRPr="00A43DD5" w:rsidRDefault="00370EE0" w:rsidP="00370EE0">
      <w:pPr>
        <w:tabs>
          <w:tab w:val="center" w:pos="4749"/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F1B" w:rsidRPr="00A43DD5" w:rsidRDefault="00A32F1B" w:rsidP="00370EE0">
      <w:pPr>
        <w:tabs>
          <w:tab w:val="center" w:pos="4749"/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DD5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A32F1B" w:rsidRPr="00A43DD5" w:rsidRDefault="00A32F1B" w:rsidP="00370E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DD5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A32F1B" w:rsidRPr="00A43DD5" w:rsidRDefault="00A32F1B" w:rsidP="00370EE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3DD5">
        <w:rPr>
          <w:rFonts w:ascii="Times New Roman" w:hAnsi="Times New Roman"/>
          <w:b/>
          <w:bCs/>
          <w:sz w:val="24"/>
          <w:szCs w:val="24"/>
        </w:rPr>
        <w:t>«Молодежь Петровска-Забайкальского (20</w:t>
      </w:r>
      <w:r w:rsidR="002A0BC3" w:rsidRPr="00A43DD5">
        <w:rPr>
          <w:rFonts w:ascii="Times New Roman" w:hAnsi="Times New Roman"/>
          <w:b/>
          <w:bCs/>
          <w:sz w:val="24"/>
          <w:szCs w:val="24"/>
        </w:rPr>
        <w:t>24</w:t>
      </w:r>
      <w:r w:rsidR="00370EE0" w:rsidRPr="00A43DD5">
        <w:rPr>
          <w:rFonts w:ascii="Times New Roman" w:hAnsi="Times New Roman"/>
          <w:b/>
          <w:bCs/>
          <w:sz w:val="24"/>
          <w:szCs w:val="24"/>
        </w:rPr>
        <w:t>-</w:t>
      </w:r>
      <w:r w:rsidR="00E66665" w:rsidRPr="00A43DD5">
        <w:rPr>
          <w:rFonts w:ascii="Times New Roman" w:hAnsi="Times New Roman"/>
          <w:b/>
          <w:bCs/>
          <w:sz w:val="24"/>
          <w:szCs w:val="24"/>
        </w:rPr>
        <w:t>202</w:t>
      </w:r>
      <w:r w:rsidR="002A0BC3" w:rsidRPr="00A43DD5">
        <w:rPr>
          <w:rFonts w:ascii="Times New Roman" w:hAnsi="Times New Roman"/>
          <w:b/>
          <w:bCs/>
          <w:sz w:val="24"/>
          <w:szCs w:val="24"/>
        </w:rPr>
        <w:t>6</w:t>
      </w:r>
      <w:r w:rsidRPr="00A43DD5">
        <w:rPr>
          <w:rFonts w:ascii="Times New Roman" w:hAnsi="Times New Roman"/>
          <w:b/>
          <w:bCs/>
          <w:sz w:val="24"/>
          <w:szCs w:val="24"/>
        </w:rPr>
        <w:t xml:space="preserve"> годы)»</w:t>
      </w:r>
    </w:p>
    <w:p w:rsidR="00A32F1B" w:rsidRPr="00A43DD5" w:rsidRDefault="00A32F1B" w:rsidP="00A32F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3DD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230"/>
      </w:tblGrid>
      <w:tr w:rsidR="00A32F1B" w:rsidRPr="00A43DD5" w:rsidTr="002A0BC3">
        <w:trPr>
          <w:trHeight w:val="648"/>
        </w:trPr>
        <w:tc>
          <w:tcPr>
            <w:tcW w:w="2268" w:type="dxa"/>
            <w:vAlign w:val="center"/>
          </w:tcPr>
          <w:p w:rsidR="00A32F1B" w:rsidRPr="00A43DD5" w:rsidRDefault="00A32F1B" w:rsidP="002A0B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Наименование </w:t>
            </w:r>
            <w:r w:rsidR="005971EA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30" w:type="dxa"/>
            <w:vAlign w:val="center"/>
          </w:tcPr>
          <w:p w:rsidR="00A32F1B" w:rsidRPr="00A43DD5" w:rsidRDefault="00370EE0" w:rsidP="002A0BC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A32F1B" w:rsidRPr="00A43D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униципальная программа </w:t>
            </w:r>
            <w:r w:rsidR="00A32F1B" w:rsidRPr="00A43DD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32F1B" w:rsidRPr="00A43DD5">
              <w:rPr>
                <w:rFonts w:ascii="Times New Roman" w:hAnsi="Times New Roman"/>
                <w:sz w:val="24"/>
                <w:szCs w:val="24"/>
              </w:rPr>
              <w:t>Молодежь Петровска-Забайкальского (</w:t>
            </w:r>
            <w:r w:rsidR="00A32F1B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8C634E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2A0BC3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A43DD5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A32F1B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E66665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2A0BC3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="00A32F1B" w:rsidRPr="00A43D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годы)» (далее </w:t>
            </w:r>
            <w:r w:rsidR="00A32F1B" w:rsidRPr="00A43DD5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– </w:t>
            </w:r>
            <w:r w:rsidRPr="00A43DD5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П</w:t>
            </w:r>
            <w:r w:rsidR="00A32F1B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рограмма).</w:t>
            </w:r>
          </w:p>
        </w:tc>
      </w:tr>
      <w:tr w:rsidR="00A32F1B" w:rsidRPr="00A43DD5" w:rsidTr="002A0BC3">
        <w:trPr>
          <w:trHeight w:val="1125"/>
        </w:trPr>
        <w:tc>
          <w:tcPr>
            <w:tcW w:w="2268" w:type="dxa"/>
            <w:vAlign w:val="center"/>
          </w:tcPr>
          <w:p w:rsidR="00A32F1B" w:rsidRPr="00A43DD5" w:rsidRDefault="00A32F1B" w:rsidP="002A0B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Дата утверждения</w:t>
            </w:r>
            <w:r w:rsidR="00E66665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971EA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30" w:type="dxa"/>
            <w:vAlign w:val="center"/>
          </w:tcPr>
          <w:p w:rsidR="00A32F1B" w:rsidRPr="00A43DD5" w:rsidRDefault="0061159E" w:rsidP="002A0B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Проектом </w:t>
            </w:r>
            <w:r w:rsidR="00A32F1B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Постановлени</w:t>
            </w: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A32F1B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администрации городского округа «Город Петровск – Забайкальский» «Об утверждении муниципальной программы </w:t>
            </w:r>
            <w:r w:rsidR="00A32F1B" w:rsidRPr="00A43DD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32F1B" w:rsidRPr="00A43DD5">
              <w:rPr>
                <w:rFonts w:ascii="Times New Roman" w:hAnsi="Times New Roman"/>
                <w:sz w:val="24"/>
                <w:szCs w:val="24"/>
              </w:rPr>
              <w:t>Молодежь Петровска-Забайкальского (</w:t>
            </w:r>
            <w:r w:rsidR="00A32F1B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8C634E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2A0BC3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A32F1B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-20</w:t>
            </w:r>
            <w:r w:rsidR="00E66665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2A0BC3" w:rsidRPr="00A43DD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="00A32F1B" w:rsidRPr="00A43D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годы)»</w:t>
            </w:r>
            <w:r w:rsidR="00A32F1B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A32F1B" w:rsidRPr="00A43DD5" w:rsidTr="002A0BC3">
        <w:tc>
          <w:tcPr>
            <w:tcW w:w="2268" w:type="dxa"/>
            <w:vAlign w:val="center"/>
          </w:tcPr>
          <w:p w:rsidR="00A32F1B" w:rsidRPr="00A43DD5" w:rsidRDefault="00A32F1B" w:rsidP="002A0B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Заказчик </w:t>
            </w:r>
            <w:r w:rsidR="005971EA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30" w:type="dxa"/>
            <w:vAlign w:val="center"/>
          </w:tcPr>
          <w:p w:rsidR="00A32F1B" w:rsidRPr="00A43DD5" w:rsidRDefault="00A32F1B" w:rsidP="002A0B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</w:tc>
      </w:tr>
      <w:tr w:rsidR="00A32F1B" w:rsidRPr="00A43DD5" w:rsidTr="002A0BC3">
        <w:trPr>
          <w:trHeight w:val="593"/>
        </w:trPr>
        <w:tc>
          <w:tcPr>
            <w:tcW w:w="2268" w:type="dxa"/>
            <w:vAlign w:val="center"/>
          </w:tcPr>
          <w:p w:rsidR="00A32F1B" w:rsidRPr="00A43DD5" w:rsidRDefault="00A32F1B" w:rsidP="002A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Основной разработчик </w:t>
            </w:r>
            <w:r w:rsidR="005971EA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рограммы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A32F1B" w:rsidRPr="00A43DD5" w:rsidRDefault="008C634E" w:rsidP="002A0B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Комитет</w:t>
            </w:r>
            <w:r w:rsidR="00A32F1B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культуры </w:t>
            </w:r>
            <w:r w:rsidR="00E66665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 </w:t>
            </w: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спорта</w:t>
            </w:r>
            <w:r w:rsidR="00E66665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32F1B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городского округа «Город Петровск-Забайкальский».</w:t>
            </w:r>
          </w:p>
        </w:tc>
      </w:tr>
      <w:tr w:rsidR="00A32F1B" w:rsidRPr="00A43DD5" w:rsidTr="002A0BC3">
        <w:trPr>
          <w:trHeight w:val="360"/>
        </w:trPr>
        <w:tc>
          <w:tcPr>
            <w:tcW w:w="2268" w:type="dxa"/>
            <w:vAlign w:val="center"/>
          </w:tcPr>
          <w:p w:rsidR="00A32F1B" w:rsidRPr="00A43DD5" w:rsidRDefault="00A32F1B" w:rsidP="002A0B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E66665" w:rsidRPr="00A43DD5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E66665" w:rsidRPr="00A43DD5" w:rsidRDefault="00E66665" w:rsidP="002A0BC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>Совершенствование правовых, социально-экономических и организационных условий и возможностей для развития потенциала молодежи, ее успешной самореализации и интеграции в общество в интересах город</w:t>
            </w:r>
            <w:r w:rsidR="000A3683" w:rsidRPr="00A43DD5">
              <w:rPr>
                <w:rFonts w:ascii="Times New Roman" w:hAnsi="Times New Roman"/>
                <w:sz w:val="24"/>
                <w:szCs w:val="24"/>
              </w:rPr>
              <w:t>ского округа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>, расширение условий для духовно-нравственного воспитания, гражданского и патриотического становления молодёжи, совершенствование системы профилактической работы по предупреждению безнадзорности и правонарушений  несовершеннолетних</w:t>
            </w:r>
          </w:p>
        </w:tc>
      </w:tr>
      <w:tr w:rsidR="00E66665" w:rsidRPr="00A43DD5" w:rsidTr="002A0BC3">
        <w:trPr>
          <w:trHeight w:val="360"/>
        </w:trPr>
        <w:tc>
          <w:tcPr>
            <w:tcW w:w="2268" w:type="dxa"/>
            <w:vAlign w:val="center"/>
          </w:tcPr>
          <w:p w:rsidR="00E66665" w:rsidRPr="00A43DD5" w:rsidRDefault="00E66665" w:rsidP="002A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30" w:type="dxa"/>
          </w:tcPr>
          <w:p w:rsidR="00337CC6" w:rsidRPr="00A43DD5" w:rsidRDefault="00337CC6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66665"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условий для активного вовлечения молодежи в социально-экономические отношения;</w:t>
            </w:r>
          </w:p>
          <w:p w:rsidR="00337CC6" w:rsidRPr="00A43DD5" w:rsidRDefault="00337CC6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66665" w:rsidRPr="00A43DD5">
              <w:rPr>
                <w:rFonts w:ascii="Times New Roman" w:eastAsia="Times New Roman" w:hAnsi="Times New Roman"/>
                <w:sz w:val="24"/>
                <w:szCs w:val="24"/>
              </w:rPr>
              <w:t>содействие развитию института молодой семьи;</w:t>
            </w:r>
          </w:p>
          <w:p w:rsidR="00E76145" w:rsidRPr="00A43DD5" w:rsidRDefault="00E76145" w:rsidP="00E761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43DD5">
              <w:rPr>
                <w:rFonts w:ascii="Times New Roman" w:hAnsi="Times New Roman"/>
                <w:spacing w:val="-2"/>
                <w:sz w:val="24"/>
                <w:szCs w:val="24"/>
              </w:rPr>
              <w:t>развитие системы поддержки талантливой и творческой молодежи, организация развивающего досуга;</w:t>
            </w:r>
          </w:p>
          <w:p w:rsidR="00B77FCB" w:rsidRPr="00A43DD5" w:rsidRDefault="00B77FCB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66665" w:rsidRPr="00A43DD5">
              <w:rPr>
                <w:rFonts w:ascii="Times New Roman" w:eastAsia="Times New Roman" w:hAnsi="Times New Roman"/>
                <w:sz w:val="24"/>
                <w:szCs w:val="24"/>
              </w:rPr>
              <w:t>развитие молодежных общественных объединений;</w:t>
            </w:r>
          </w:p>
          <w:p w:rsidR="00E66665" w:rsidRPr="00A43DD5" w:rsidRDefault="00B77FCB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66665" w:rsidRPr="00A43DD5">
              <w:rPr>
                <w:rFonts w:ascii="Times New Roman" w:eastAsia="Times New Roman" w:hAnsi="Times New Roman"/>
                <w:sz w:val="24"/>
                <w:szCs w:val="24"/>
              </w:rPr>
              <w:t>вовлечение молодежи в общественно-политическую жизнь;</w:t>
            </w:r>
          </w:p>
          <w:p w:rsidR="00E66665" w:rsidRPr="00A43DD5" w:rsidRDefault="008C634E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66665" w:rsidRPr="00A43DD5">
              <w:rPr>
                <w:rFonts w:ascii="Times New Roman" w:eastAsia="Times New Roman" w:hAnsi="Times New Roman"/>
                <w:sz w:val="24"/>
                <w:szCs w:val="24"/>
              </w:rPr>
              <w:t>формирование здорового образа жизни подрастающего поколения;</w:t>
            </w:r>
          </w:p>
          <w:p w:rsidR="00B77FCB" w:rsidRPr="00A43DD5" w:rsidRDefault="00B77FCB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66665" w:rsidRPr="00A43DD5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гражданского, патриотического и духовно – нравственного воспитания молодежи;</w:t>
            </w:r>
          </w:p>
          <w:p w:rsidR="00B77FCB" w:rsidRPr="00A43DD5" w:rsidRDefault="00B77FCB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66665" w:rsidRPr="00A43DD5">
              <w:rPr>
                <w:rFonts w:ascii="Times New Roman" w:eastAsia="Times New Roman" w:hAnsi="Times New Roman"/>
                <w:sz w:val="24"/>
                <w:szCs w:val="24"/>
              </w:rPr>
              <w:t>формирование информационной среды для молодежи;</w:t>
            </w:r>
          </w:p>
          <w:p w:rsidR="00E66665" w:rsidRPr="00A43DD5" w:rsidRDefault="00B77FCB" w:rsidP="00E666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66665" w:rsidRPr="00A43DD5">
              <w:rPr>
                <w:rFonts w:ascii="Times New Roman" w:eastAsia="Times New Roman" w:hAnsi="Times New Roman"/>
                <w:sz w:val="24"/>
                <w:szCs w:val="24"/>
              </w:rPr>
              <w:t>вовлечение молодых людей, оказавшихся в трудной жизненной ситуации, в общественную, социально-экономическую и культурную жизнь общества.</w:t>
            </w:r>
          </w:p>
        </w:tc>
      </w:tr>
      <w:tr w:rsidR="00B34F28" w:rsidRPr="00A43DD5" w:rsidTr="002A0BC3">
        <w:trPr>
          <w:trHeight w:val="360"/>
        </w:trPr>
        <w:tc>
          <w:tcPr>
            <w:tcW w:w="2268" w:type="dxa"/>
            <w:vAlign w:val="center"/>
          </w:tcPr>
          <w:p w:rsidR="00B34F28" w:rsidRPr="00A43DD5" w:rsidRDefault="00B34F28" w:rsidP="002A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 xml:space="preserve">Целевые показатели (индикаторы) реализации </w:t>
            </w:r>
            <w:r w:rsidRPr="00A43DD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30" w:type="dxa"/>
          </w:tcPr>
          <w:p w:rsidR="00B34F28" w:rsidRPr="00A43DD5" w:rsidRDefault="00B34F28" w:rsidP="00E666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lastRenderedPageBreak/>
              <w:t>- Численность молодых людей в возрасте от 18 до 35 лет, участвующих в реализации мероприятий программы;</w:t>
            </w:r>
          </w:p>
          <w:p w:rsidR="00B34F28" w:rsidRPr="00A43DD5" w:rsidRDefault="00B34F28" w:rsidP="00B34F2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 xml:space="preserve">- численность молодых людей, участвующих в реализации мероприятий программы в сфере патриотического воспитания;                  </w:t>
            </w:r>
          </w:p>
          <w:p w:rsidR="00B34F28" w:rsidRPr="00A43DD5" w:rsidRDefault="00B34F28" w:rsidP="00A43D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lastRenderedPageBreak/>
              <w:t>- общее количество мероприятий, проведенных для молодых граждан в возрасте от 18 до 35 лет.</w:t>
            </w:r>
          </w:p>
        </w:tc>
      </w:tr>
      <w:tr w:rsidR="00A32F1B" w:rsidRPr="00A43DD5" w:rsidTr="00CE70F6">
        <w:trPr>
          <w:trHeight w:val="538"/>
        </w:trPr>
        <w:tc>
          <w:tcPr>
            <w:tcW w:w="2268" w:type="dxa"/>
          </w:tcPr>
          <w:p w:rsidR="00A32F1B" w:rsidRPr="00A43DD5" w:rsidRDefault="00A32F1B" w:rsidP="005A07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Основные направления </w:t>
            </w:r>
            <w:r w:rsidR="005971EA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30" w:type="dxa"/>
          </w:tcPr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="005A07A1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предусматривается по следующим 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направлениям: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A43D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iCs/>
                <w:sz w:val="24"/>
                <w:szCs w:val="24"/>
              </w:rPr>
              <w:t>здоровое поколение;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A43D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iCs/>
                <w:sz w:val="24"/>
                <w:szCs w:val="24"/>
              </w:rPr>
              <w:t>гражданин России;</w:t>
            </w:r>
            <w:r w:rsidRPr="00A43D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A43D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iCs/>
                <w:sz w:val="24"/>
                <w:szCs w:val="24"/>
              </w:rPr>
              <w:t>молодая семья;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="005A07A1" w:rsidRPr="00A43D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iCs/>
                <w:sz w:val="24"/>
                <w:szCs w:val="24"/>
              </w:rPr>
              <w:t>творчество молодых;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A43DD5">
              <w:rPr>
                <w:rFonts w:ascii="Times New Roman" w:hAnsi="Times New Roman"/>
                <w:iCs/>
                <w:sz w:val="24"/>
                <w:szCs w:val="24"/>
              </w:rPr>
              <w:t>молодежь в трудной жизненной ситуации;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A43D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iCs/>
                <w:sz w:val="24"/>
                <w:szCs w:val="24"/>
              </w:rPr>
              <w:t>профессионализм молодых;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A07A1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и информационная деятельность молодежи.</w:t>
            </w:r>
          </w:p>
        </w:tc>
      </w:tr>
      <w:tr w:rsidR="00A32F1B" w:rsidRPr="00A43DD5" w:rsidTr="0053252B">
        <w:trPr>
          <w:trHeight w:val="574"/>
        </w:trPr>
        <w:tc>
          <w:tcPr>
            <w:tcW w:w="2268" w:type="dxa"/>
          </w:tcPr>
          <w:p w:rsidR="00A32F1B" w:rsidRPr="00A43DD5" w:rsidRDefault="00A32F1B" w:rsidP="005A07A1">
            <w:pPr>
              <w:pStyle w:val="7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DD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Сроки и этапы реализации </w:t>
            </w:r>
            <w:r w:rsidR="005971EA" w:rsidRPr="00A43DD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</w:t>
            </w:r>
            <w:r w:rsidRPr="00A43DD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7230" w:type="dxa"/>
            <w:vAlign w:val="center"/>
          </w:tcPr>
          <w:p w:rsidR="00A32F1B" w:rsidRPr="00A43DD5" w:rsidRDefault="00A32F1B" w:rsidP="002A0B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</w:t>
            </w:r>
            <w:r w:rsidR="008C634E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="002A0BC3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="005A07A1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-202</w:t>
            </w:r>
            <w:r w:rsidR="002A0BC3"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A43DD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годы. Программа реализуется в один этап.</w:t>
            </w:r>
          </w:p>
        </w:tc>
      </w:tr>
      <w:tr w:rsidR="00A32F1B" w:rsidRPr="00A43DD5" w:rsidTr="0053252B">
        <w:trPr>
          <w:trHeight w:val="3885"/>
        </w:trPr>
        <w:tc>
          <w:tcPr>
            <w:tcW w:w="2268" w:type="dxa"/>
          </w:tcPr>
          <w:p w:rsidR="00A32F1B" w:rsidRPr="00A43DD5" w:rsidRDefault="00A32F1B" w:rsidP="00E666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Объёмы и источники финансирования </w:t>
            </w:r>
            <w:r w:rsidR="005971EA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30" w:type="dxa"/>
          </w:tcPr>
          <w:p w:rsidR="001720C0" w:rsidRPr="00A43DD5" w:rsidRDefault="001720C0" w:rsidP="001720C0">
            <w:pPr>
              <w:spacing w:after="0" w:line="240" w:lineRule="auto"/>
              <w:jc w:val="both"/>
              <w:rPr>
                <w:rStyle w:val="22"/>
                <w:rFonts w:eastAsia="Calibri"/>
              </w:rPr>
            </w:pPr>
            <w:r w:rsidRPr="00A43DD5">
              <w:rPr>
                <w:rStyle w:val="22"/>
                <w:rFonts w:eastAsia="Calibri"/>
              </w:rPr>
              <w:t xml:space="preserve">Потребность в финансировании мероприятий Программы составляет </w:t>
            </w:r>
            <w:r w:rsidR="00277ECE" w:rsidRPr="00A43DD5">
              <w:rPr>
                <w:rStyle w:val="22"/>
                <w:rFonts w:eastAsia="Calibri"/>
              </w:rPr>
              <w:t>2 6</w:t>
            </w:r>
            <w:r w:rsidR="00CE686D" w:rsidRPr="00A43DD5">
              <w:rPr>
                <w:rStyle w:val="22"/>
                <w:rFonts w:eastAsia="Calibri"/>
              </w:rPr>
              <w:t>6</w:t>
            </w:r>
            <w:r w:rsidR="00277ECE" w:rsidRPr="00A43DD5">
              <w:rPr>
                <w:rStyle w:val="22"/>
                <w:rFonts w:eastAsia="Calibri"/>
              </w:rPr>
              <w:t>2</w:t>
            </w:r>
            <w:r w:rsidR="00545FE7" w:rsidRPr="00A43DD5">
              <w:rPr>
                <w:rStyle w:val="22"/>
                <w:rFonts w:eastAsia="Calibri"/>
              </w:rPr>
              <w:t>,0</w:t>
            </w:r>
            <w:r w:rsidRPr="00A43DD5">
              <w:rPr>
                <w:rStyle w:val="22"/>
                <w:rFonts w:eastAsia="Calibri"/>
              </w:rPr>
              <w:t xml:space="preserve"> тыс. руб.:</w:t>
            </w:r>
          </w:p>
          <w:p w:rsidR="001720C0" w:rsidRPr="00A43DD5" w:rsidRDefault="001720C0" w:rsidP="00CE70F6">
            <w:pPr>
              <w:spacing w:after="0" w:line="240" w:lineRule="auto"/>
              <w:jc w:val="right"/>
              <w:rPr>
                <w:rStyle w:val="22"/>
                <w:rFonts w:eastAsia="Calibri"/>
                <w:sz w:val="20"/>
                <w:szCs w:val="20"/>
              </w:rPr>
            </w:pPr>
          </w:p>
          <w:tbl>
            <w:tblPr>
              <w:tblStyle w:val="ae"/>
              <w:tblW w:w="6637" w:type="dxa"/>
              <w:tblLayout w:type="fixed"/>
              <w:tblLook w:val="04A0"/>
            </w:tblPr>
            <w:tblGrid>
              <w:gridCol w:w="2014"/>
              <w:gridCol w:w="1134"/>
              <w:gridCol w:w="1221"/>
              <w:gridCol w:w="1134"/>
              <w:gridCol w:w="1134"/>
            </w:tblGrid>
            <w:tr w:rsidR="001720C0" w:rsidRPr="00A43DD5" w:rsidTr="00CE70F6">
              <w:tc>
                <w:tcPr>
                  <w:tcW w:w="2014" w:type="dxa"/>
                  <w:vMerge w:val="restart"/>
                  <w:vAlign w:val="center"/>
                </w:tcPr>
                <w:p w:rsidR="001720C0" w:rsidRPr="00A43DD5" w:rsidRDefault="001720C0" w:rsidP="00EB19D2">
                  <w:pPr>
                    <w:jc w:val="center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23" w:type="dxa"/>
                  <w:gridSpan w:val="4"/>
                  <w:vAlign w:val="center"/>
                </w:tcPr>
                <w:p w:rsidR="001720C0" w:rsidRPr="00A43DD5" w:rsidRDefault="001720C0" w:rsidP="00EB19D2">
                  <w:pPr>
                    <w:jc w:val="center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Финансовые затраты</w:t>
                  </w:r>
                </w:p>
              </w:tc>
            </w:tr>
            <w:tr w:rsidR="001720C0" w:rsidRPr="00A43DD5" w:rsidTr="005742AA">
              <w:tc>
                <w:tcPr>
                  <w:tcW w:w="2014" w:type="dxa"/>
                  <w:vMerge/>
                </w:tcPr>
                <w:p w:rsidR="001720C0" w:rsidRPr="00A43DD5" w:rsidRDefault="001720C0" w:rsidP="00EB19D2">
                  <w:pPr>
                    <w:jc w:val="both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1720C0" w:rsidRPr="00A43DD5" w:rsidRDefault="001720C0" w:rsidP="00EB19D2">
                  <w:pPr>
                    <w:jc w:val="center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489" w:type="dxa"/>
                  <w:gridSpan w:val="3"/>
                  <w:vAlign w:val="center"/>
                </w:tcPr>
                <w:p w:rsidR="001720C0" w:rsidRPr="00A43DD5" w:rsidRDefault="001720C0" w:rsidP="00EB19D2">
                  <w:pPr>
                    <w:jc w:val="center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В т.ч.по годам</w:t>
                  </w:r>
                </w:p>
              </w:tc>
            </w:tr>
            <w:tr w:rsidR="001720C0" w:rsidRPr="00A43DD5" w:rsidTr="005742AA">
              <w:tc>
                <w:tcPr>
                  <w:tcW w:w="2014" w:type="dxa"/>
                  <w:vMerge/>
                </w:tcPr>
                <w:p w:rsidR="001720C0" w:rsidRPr="00A43DD5" w:rsidRDefault="001720C0" w:rsidP="00EB19D2">
                  <w:pPr>
                    <w:jc w:val="both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1720C0" w:rsidRPr="00A43DD5" w:rsidRDefault="001720C0" w:rsidP="00EB19D2">
                  <w:pPr>
                    <w:jc w:val="center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1720C0" w:rsidRPr="00A43DD5" w:rsidRDefault="001720C0" w:rsidP="002A0BC3">
                  <w:pPr>
                    <w:jc w:val="center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20</w:t>
                  </w:r>
                  <w:r w:rsidR="00DD7704"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2</w:t>
                  </w:r>
                  <w:r w:rsidR="002A0BC3"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1720C0" w:rsidRPr="00A43DD5" w:rsidRDefault="001720C0" w:rsidP="002A0BC3">
                  <w:pPr>
                    <w:jc w:val="center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20</w:t>
                  </w:r>
                  <w:r w:rsidR="00DD7704"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2</w:t>
                  </w:r>
                  <w:r w:rsidR="002A0BC3"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1720C0" w:rsidRPr="00A43DD5" w:rsidRDefault="001720C0" w:rsidP="002A0BC3">
                  <w:pPr>
                    <w:jc w:val="center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202</w:t>
                  </w:r>
                  <w:r w:rsidR="002A0BC3"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6</w:t>
                  </w:r>
                </w:p>
              </w:tc>
            </w:tr>
            <w:tr w:rsidR="0053252B" w:rsidRPr="00A43DD5" w:rsidTr="005742AA">
              <w:tc>
                <w:tcPr>
                  <w:tcW w:w="2014" w:type="dxa"/>
                </w:tcPr>
                <w:p w:rsidR="0053252B" w:rsidRPr="00A43DD5" w:rsidRDefault="0053252B" w:rsidP="00EB19D2">
                  <w:pPr>
                    <w:jc w:val="both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Всего, в т.ч.</w:t>
                  </w:r>
                </w:p>
              </w:tc>
              <w:tc>
                <w:tcPr>
                  <w:tcW w:w="1134" w:type="dxa"/>
                  <w:vAlign w:val="center"/>
                </w:tcPr>
                <w:p w:rsidR="0053252B" w:rsidRPr="00A43DD5" w:rsidRDefault="00277ECE" w:rsidP="00FE3D24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A43DD5">
                    <w:rPr>
                      <w:b w:val="0"/>
                    </w:rPr>
                    <w:t>2</w:t>
                  </w:r>
                  <w:r w:rsidR="005742AA" w:rsidRPr="00A43DD5">
                    <w:rPr>
                      <w:b w:val="0"/>
                    </w:rPr>
                    <w:t> </w:t>
                  </w:r>
                  <w:r w:rsidRPr="00A43DD5">
                    <w:rPr>
                      <w:b w:val="0"/>
                    </w:rPr>
                    <w:t>6</w:t>
                  </w:r>
                  <w:r w:rsidR="00CE686D" w:rsidRPr="00A43DD5">
                    <w:rPr>
                      <w:b w:val="0"/>
                    </w:rPr>
                    <w:t>6</w:t>
                  </w:r>
                  <w:r w:rsidRPr="00A43DD5">
                    <w:rPr>
                      <w:b w:val="0"/>
                    </w:rPr>
                    <w:t>2</w:t>
                  </w:r>
                  <w:r w:rsidR="005742AA" w:rsidRPr="00A43DD5">
                    <w:rPr>
                      <w:b w:val="0"/>
                    </w:rPr>
                    <w:t>,0</w:t>
                  </w:r>
                </w:p>
              </w:tc>
              <w:tc>
                <w:tcPr>
                  <w:tcW w:w="1221" w:type="dxa"/>
                  <w:vAlign w:val="center"/>
                </w:tcPr>
                <w:p w:rsidR="0053252B" w:rsidRPr="00A43DD5" w:rsidRDefault="005742AA" w:rsidP="00FE3D24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A43DD5">
                    <w:rPr>
                      <w:b w:val="0"/>
                    </w:rPr>
                    <w:t>816,0</w:t>
                  </w:r>
                </w:p>
              </w:tc>
              <w:tc>
                <w:tcPr>
                  <w:tcW w:w="1134" w:type="dxa"/>
                  <w:vAlign w:val="center"/>
                </w:tcPr>
                <w:p w:rsidR="0053252B" w:rsidRPr="00A43DD5" w:rsidRDefault="005742AA" w:rsidP="00FE3D24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A43DD5">
                    <w:rPr>
                      <w:b w:val="0"/>
                    </w:rPr>
                    <w:t>878,0</w:t>
                  </w:r>
                </w:p>
              </w:tc>
              <w:tc>
                <w:tcPr>
                  <w:tcW w:w="1134" w:type="dxa"/>
                  <w:vAlign w:val="center"/>
                </w:tcPr>
                <w:p w:rsidR="0053252B" w:rsidRPr="00A43DD5" w:rsidRDefault="005742AA" w:rsidP="00FE3D24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A43DD5">
                    <w:rPr>
                      <w:b w:val="0"/>
                    </w:rPr>
                    <w:t>9</w:t>
                  </w:r>
                  <w:r w:rsidR="00CE686D" w:rsidRPr="00A43DD5">
                    <w:rPr>
                      <w:b w:val="0"/>
                    </w:rPr>
                    <w:t>6</w:t>
                  </w:r>
                  <w:r w:rsidRPr="00A43DD5">
                    <w:rPr>
                      <w:b w:val="0"/>
                    </w:rPr>
                    <w:t>8,0</w:t>
                  </w:r>
                </w:p>
              </w:tc>
            </w:tr>
            <w:tr w:rsidR="0053252B" w:rsidRPr="00A43DD5" w:rsidTr="005742AA">
              <w:tc>
                <w:tcPr>
                  <w:tcW w:w="2014" w:type="dxa"/>
                </w:tcPr>
                <w:p w:rsidR="0053252B" w:rsidRPr="00A43DD5" w:rsidRDefault="0053252B" w:rsidP="00EB19D2">
                  <w:pPr>
                    <w:jc w:val="both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Бюджет Забайкальского края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53252B" w:rsidRPr="00A43DD5" w:rsidRDefault="005742AA" w:rsidP="00FE3D24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1 429,0</w:t>
                  </w:r>
                </w:p>
              </w:tc>
              <w:tc>
                <w:tcPr>
                  <w:tcW w:w="1221" w:type="dxa"/>
                  <w:vAlign w:val="center"/>
                </w:tcPr>
                <w:p w:rsidR="0053252B" w:rsidRPr="00A43DD5" w:rsidRDefault="005742AA" w:rsidP="00FE3D24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453,0</w:t>
                  </w:r>
                </w:p>
              </w:tc>
              <w:tc>
                <w:tcPr>
                  <w:tcW w:w="1134" w:type="dxa"/>
                  <w:vAlign w:val="center"/>
                </w:tcPr>
                <w:p w:rsidR="0053252B" w:rsidRPr="00A43DD5" w:rsidRDefault="005742AA" w:rsidP="00FE3D24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478,0</w:t>
                  </w:r>
                </w:p>
              </w:tc>
              <w:tc>
                <w:tcPr>
                  <w:tcW w:w="1134" w:type="dxa"/>
                  <w:vAlign w:val="center"/>
                </w:tcPr>
                <w:p w:rsidR="0053252B" w:rsidRPr="00A43DD5" w:rsidRDefault="005742AA" w:rsidP="00FE3D24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498,0</w:t>
                  </w:r>
                </w:p>
              </w:tc>
            </w:tr>
            <w:tr w:rsidR="001720C0" w:rsidRPr="00A43DD5" w:rsidTr="005742AA">
              <w:tc>
                <w:tcPr>
                  <w:tcW w:w="2014" w:type="dxa"/>
                </w:tcPr>
                <w:p w:rsidR="001720C0" w:rsidRPr="00A43DD5" w:rsidRDefault="001720C0" w:rsidP="00EB19D2">
                  <w:pPr>
                    <w:jc w:val="both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Бюджет городского округа «Город Петровск-Забайкальский»</w:t>
                  </w:r>
                </w:p>
              </w:tc>
              <w:tc>
                <w:tcPr>
                  <w:tcW w:w="1134" w:type="dxa"/>
                  <w:vAlign w:val="center"/>
                </w:tcPr>
                <w:p w:rsidR="001720C0" w:rsidRPr="00A43DD5" w:rsidRDefault="005742AA" w:rsidP="00FE3D24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1 221,0</w:t>
                  </w:r>
                </w:p>
              </w:tc>
              <w:tc>
                <w:tcPr>
                  <w:tcW w:w="1221" w:type="dxa"/>
                  <w:vAlign w:val="center"/>
                </w:tcPr>
                <w:p w:rsidR="001720C0" w:rsidRPr="00A43DD5" w:rsidRDefault="005742AA" w:rsidP="00FE3D24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360,0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720C0" w:rsidRPr="00A43DD5" w:rsidRDefault="005742AA" w:rsidP="00FE3D24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396,0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720C0" w:rsidRPr="00A43DD5" w:rsidRDefault="005742AA" w:rsidP="00FE3D24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465,0</w:t>
                  </w:r>
                </w:p>
              </w:tc>
            </w:tr>
            <w:tr w:rsidR="001720C0" w:rsidRPr="00A43DD5" w:rsidTr="005742AA">
              <w:tc>
                <w:tcPr>
                  <w:tcW w:w="2014" w:type="dxa"/>
                </w:tcPr>
                <w:p w:rsidR="001720C0" w:rsidRPr="00A43DD5" w:rsidRDefault="001720C0" w:rsidP="00EB19D2">
                  <w:pPr>
                    <w:jc w:val="both"/>
                    <w:rPr>
                      <w:rStyle w:val="22"/>
                      <w:rFonts w:eastAsia="Calibri"/>
                      <w:sz w:val="22"/>
                      <w:szCs w:val="22"/>
                    </w:rPr>
                  </w:pPr>
                  <w:r w:rsidRPr="00A43DD5">
                    <w:rPr>
                      <w:rStyle w:val="22"/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1720C0" w:rsidRPr="00A43DD5" w:rsidRDefault="005742AA" w:rsidP="00EB19D2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12</w:t>
                  </w:r>
                  <w:r w:rsidR="00FE3D24" w:rsidRPr="00A43DD5">
                    <w:rPr>
                      <w:rStyle w:val="22"/>
                      <w:rFonts w:eastAsia="Calibri"/>
                    </w:rPr>
                    <w:t>,0</w:t>
                  </w:r>
                </w:p>
              </w:tc>
              <w:tc>
                <w:tcPr>
                  <w:tcW w:w="1221" w:type="dxa"/>
                  <w:vAlign w:val="center"/>
                </w:tcPr>
                <w:p w:rsidR="001720C0" w:rsidRPr="00A43DD5" w:rsidRDefault="005742AA" w:rsidP="00EB19D2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3</w:t>
                  </w:r>
                  <w:r w:rsidR="00FE3D24" w:rsidRPr="00A43DD5">
                    <w:rPr>
                      <w:rStyle w:val="22"/>
                      <w:rFonts w:eastAsia="Calibri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720C0" w:rsidRPr="00A43DD5" w:rsidRDefault="005742AA" w:rsidP="00EB19D2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4</w:t>
                  </w:r>
                  <w:r w:rsidR="00FE3D24" w:rsidRPr="00A43DD5">
                    <w:rPr>
                      <w:rStyle w:val="22"/>
                      <w:rFonts w:eastAsia="Calibri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720C0" w:rsidRPr="00A43DD5" w:rsidRDefault="005742AA" w:rsidP="00EB19D2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A43DD5">
                    <w:rPr>
                      <w:rStyle w:val="22"/>
                      <w:rFonts w:eastAsia="Calibri"/>
                    </w:rPr>
                    <w:t>5</w:t>
                  </w:r>
                  <w:r w:rsidR="00FE3D24" w:rsidRPr="00A43DD5">
                    <w:rPr>
                      <w:rStyle w:val="22"/>
                      <w:rFonts w:eastAsia="Calibri"/>
                    </w:rPr>
                    <w:t>,0</w:t>
                  </w:r>
                </w:p>
              </w:tc>
            </w:tr>
          </w:tbl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1B" w:rsidRPr="00A43DD5" w:rsidTr="00D86585">
        <w:trPr>
          <w:trHeight w:val="375"/>
        </w:trPr>
        <w:tc>
          <w:tcPr>
            <w:tcW w:w="2268" w:type="dxa"/>
          </w:tcPr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Исполнители  </w:t>
            </w:r>
            <w:r w:rsidR="005971EA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рограммы:</w:t>
            </w: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82862" w:rsidRPr="00A43DD5" w:rsidRDefault="00A82862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976237" w:rsidRPr="00A43DD5" w:rsidRDefault="00976237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976237" w:rsidRPr="00A43DD5" w:rsidRDefault="00976237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976237" w:rsidRPr="00A43DD5" w:rsidRDefault="00976237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976237" w:rsidRPr="00A43DD5" w:rsidRDefault="00976237" w:rsidP="00E6666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32F1B" w:rsidRPr="00A43DD5" w:rsidRDefault="00A32F1B" w:rsidP="00E666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3DD5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Участники:</w:t>
            </w:r>
          </w:p>
        </w:tc>
        <w:tc>
          <w:tcPr>
            <w:tcW w:w="7230" w:type="dxa"/>
          </w:tcPr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70738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</w:t>
            </w:r>
            <w:r w:rsidR="007F710D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C70738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спорта</w:t>
            </w:r>
            <w:r w:rsidR="007F710D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городского округа «Город Петровск-Забайкальский»;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 Комитет по образованию, делам молодёжи, материнства и детства администрации городского округа «Город Петровск-Забайкальский»;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F3E07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Петровск-Забайкальский отдел 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ГКУ </w:t>
            </w:r>
            <w:r w:rsidR="000F3E07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«Краевой ц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ентр занятости населения</w:t>
            </w:r>
            <w:r w:rsidR="000F3E07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Забайкальского</w:t>
            </w:r>
            <w:r w:rsidR="000F3E07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края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 Отдел Записи актов гражданского состояния Петровск</w:t>
            </w:r>
            <w:r w:rsidR="005971EA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Забайкальского района;</w:t>
            </w:r>
          </w:p>
          <w:p w:rsidR="005971EA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 МО МВД России «Петровск</w:t>
            </w:r>
            <w:r w:rsidR="005971EA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Забайкальский»;</w:t>
            </w:r>
          </w:p>
          <w:p w:rsidR="00DC3BE3" w:rsidRPr="00A43DD5" w:rsidRDefault="00DC3BE3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853AF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 межмуниципальный отдел ФКУ «Уголовно-исполнительная инспекция» УФСИН России по Забайкальскому краю;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43843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ГУЗ «Петровск</w:t>
            </w:r>
            <w:r w:rsidR="005971EA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Забайкальская центральная районная больница»;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>-</w:t>
            </w:r>
            <w:r w:rsidR="00AD52D2" w:rsidRPr="00A4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>Петровск-Забайкальский отдел</w:t>
            </w:r>
            <w:r w:rsidR="00AD52D2" w:rsidRPr="00A43DD5">
              <w:rPr>
                <w:rFonts w:ascii="Times New Roman" w:hAnsi="Times New Roman"/>
                <w:sz w:val="24"/>
                <w:szCs w:val="24"/>
              </w:rPr>
              <w:t xml:space="preserve"> ГКУ «Краевой центр социальной защиты населения»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32F1B" w:rsidRPr="00A43DD5" w:rsidRDefault="00A32F1B" w:rsidP="00E6666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>-</w:t>
            </w:r>
            <w:r w:rsidR="00E61F70" w:rsidRPr="00A4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>Отдел военного комиссариата по г.Петровску-Забайкальскому</w:t>
            </w:r>
            <w:r w:rsidR="00775264" w:rsidRPr="00A43DD5">
              <w:rPr>
                <w:rFonts w:ascii="Times New Roman" w:hAnsi="Times New Roman"/>
                <w:sz w:val="24"/>
                <w:szCs w:val="24"/>
              </w:rPr>
              <w:t>,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264" w:rsidRPr="00A43DD5">
              <w:rPr>
                <w:rFonts w:ascii="Times New Roman" w:hAnsi="Times New Roman"/>
                <w:sz w:val="24"/>
                <w:szCs w:val="24"/>
              </w:rPr>
              <w:t xml:space="preserve">Красночикойскому и 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>Петровск -Забайкальскому району</w:t>
            </w:r>
            <w:r w:rsidR="00775264" w:rsidRPr="00A43DD5"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2862" w:rsidRPr="00A43DD5" w:rsidRDefault="00A82862" w:rsidP="00A82862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>- городской Совет ветеранов.</w:t>
            </w:r>
          </w:p>
          <w:p w:rsidR="00A32F1B" w:rsidRPr="00A43DD5" w:rsidRDefault="00A32F1B" w:rsidP="00E6666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>-</w:t>
            </w:r>
            <w:r w:rsidR="00E61F70" w:rsidRPr="00A4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>Петровск</w:t>
            </w:r>
            <w:r w:rsidR="005971EA" w:rsidRPr="00A43DD5">
              <w:rPr>
                <w:rFonts w:ascii="Times New Roman" w:hAnsi="Times New Roman"/>
                <w:sz w:val="24"/>
                <w:szCs w:val="24"/>
              </w:rPr>
              <w:t>-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Забайкальский </w:t>
            </w:r>
            <w:r w:rsidR="00E61F70" w:rsidRPr="00A43DD5">
              <w:rPr>
                <w:rFonts w:ascii="Times New Roman" w:hAnsi="Times New Roman"/>
                <w:sz w:val="24"/>
                <w:szCs w:val="24"/>
              </w:rPr>
              <w:t>филиал ГПОУ «Читинский политехнический колледж»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F1B" w:rsidRPr="00A43DD5" w:rsidRDefault="00A32F1B" w:rsidP="00E6666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>-</w:t>
            </w:r>
            <w:r w:rsidR="00A82862" w:rsidRPr="00A43DD5">
              <w:rPr>
                <w:rFonts w:ascii="Times New Roman" w:hAnsi="Times New Roman"/>
                <w:sz w:val="24"/>
                <w:szCs w:val="24"/>
              </w:rPr>
              <w:t>ГПОУ «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>Петровск</w:t>
            </w:r>
            <w:r w:rsidR="005971EA" w:rsidRPr="00A43DD5">
              <w:rPr>
                <w:rFonts w:ascii="Times New Roman" w:hAnsi="Times New Roman"/>
                <w:sz w:val="24"/>
                <w:szCs w:val="24"/>
              </w:rPr>
              <w:t>-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>Забайкальское медицинское училище (техникум)</w:t>
            </w:r>
            <w:r w:rsidR="00A82862" w:rsidRPr="00A43DD5">
              <w:rPr>
                <w:rFonts w:ascii="Times New Roman" w:hAnsi="Times New Roman"/>
                <w:sz w:val="24"/>
                <w:szCs w:val="24"/>
              </w:rPr>
              <w:t>»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F1B" w:rsidRPr="00A43DD5" w:rsidRDefault="00A32F1B" w:rsidP="00E6666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>-</w:t>
            </w:r>
            <w:r w:rsidR="00A82862" w:rsidRPr="00A4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E05" w:rsidRPr="00A43DD5">
              <w:rPr>
                <w:rFonts w:ascii="Times New Roman" w:hAnsi="Times New Roman"/>
                <w:sz w:val="24"/>
                <w:szCs w:val="24"/>
              </w:rPr>
              <w:t>Петровск-Забайкальская городская ТИК;</w:t>
            </w:r>
          </w:p>
          <w:p w:rsidR="00A32F1B" w:rsidRPr="00A43DD5" w:rsidRDefault="00A32F1B" w:rsidP="00E6666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>-</w:t>
            </w:r>
            <w:r w:rsidR="00A82862" w:rsidRPr="00A4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1EA" w:rsidRPr="00A43DD5">
              <w:rPr>
                <w:rFonts w:ascii="Times New Roman" w:hAnsi="Times New Roman"/>
                <w:sz w:val="24"/>
                <w:szCs w:val="24"/>
              </w:rPr>
              <w:t>М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олодежная палата при Думе </w:t>
            </w:r>
            <w:r w:rsidR="00A82862" w:rsidRPr="00A43DD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 «Город Петровс</w:t>
            </w:r>
            <w:r w:rsidR="001F0029" w:rsidRPr="00A43DD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F0029" w:rsidRPr="00A43DD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 Забайкальский»;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 работающая молодежь города;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-представители городских общественных объединений;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 учащиеся старших классов образовательных учреждений города;</w:t>
            </w:r>
          </w:p>
          <w:p w:rsidR="00A32F1B" w:rsidRPr="00A43DD5" w:rsidRDefault="00A32F1B" w:rsidP="00E66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-волонтерские отряды</w:t>
            </w:r>
            <w:r w:rsidR="005971EA" w:rsidRPr="00A43D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32F1B" w:rsidRPr="00A43DD5" w:rsidTr="00CE70F6">
        <w:trPr>
          <w:trHeight w:val="100"/>
        </w:trPr>
        <w:tc>
          <w:tcPr>
            <w:tcW w:w="2268" w:type="dxa"/>
          </w:tcPr>
          <w:p w:rsidR="00A32F1B" w:rsidRPr="00A43DD5" w:rsidRDefault="00A32F1B" w:rsidP="0004345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Основные ожидаемые конечные результаты реализации </w:t>
            </w:r>
            <w:r w:rsidR="00043459" w:rsidRPr="00A43DD5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A43D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230" w:type="dxa"/>
          </w:tcPr>
          <w:p w:rsidR="004C7A28" w:rsidRPr="00A43DD5" w:rsidRDefault="00A32F1B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мероприятий </w:t>
            </w:r>
            <w:r w:rsidR="00043459" w:rsidRPr="00A43DD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>рограммы будет способствовать:</w:t>
            </w:r>
          </w:p>
          <w:p w:rsidR="005971EA" w:rsidRPr="00A43DD5" w:rsidRDefault="005971EA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32F1B"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повышению уровня гражданского, патриотического, духовно-нравственного, интеллектуального и творческого потенциала </w:t>
            </w:r>
            <w:r w:rsidR="00043459" w:rsidRPr="00A43DD5">
              <w:rPr>
                <w:rFonts w:ascii="Times New Roman" w:eastAsia="Times New Roman" w:hAnsi="Times New Roman"/>
                <w:sz w:val="24"/>
                <w:szCs w:val="24"/>
              </w:rPr>
              <w:t>молодежи</w:t>
            </w:r>
            <w:r w:rsidR="00A32F1B" w:rsidRPr="00A43DD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C7A28" w:rsidRPr="00A43DD5" w:rsidRDefault="004C7A28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32F1B" w:rsidRPr="00A43DD5">
              <w:rPr>
                <w:rFonts w:ascii="Times New Roman" w:eastAsia="Times New Roman" w:hAnsi="Times New Roman"/>
                <w:sz w:val="24"/>
                <w:szCs w:val="24"/>
              </w:rPr>
              <w:t>увеличению числа молодых людей, участвующих в проектах патриотической, историко-краеведческой, экологической, культурной и другой направленности;</w:t>
            </w:r>
          </w:p>
          <w:p w:rsidR="005971EA" w:rsidRPr="00A43DD5" w:rsidRDefault="00A32F1B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971EA"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увеличению числа молодых людей, занятых в различных сферах экономики, в том числе </w:t>
            </w:r>
            <w:r w:rsidR="00824F0D"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лиц </w:t>
            </w: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>с ограниченными возможностями здоровья;</w:t>
            </w:r>
          </w:p>
          <w:p w:rsidR="00824F0D" w:rsidRPr="00A43DD5" w:rsidRDefault="000D4232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32F1B" w:rsidRPr="00A43DD5">
              <w:rPr>
                <w:rFonts w:ascii="Times New Roman" w:eastAsia="Times New Roman" w:hAnsi="Times New Roman"/>
                <w:sz w:val="24"/>
                <w:szCs w:val="24"/>
              </w:rPr>
              <w:t>сокращению числа правонарушений и преступлений с участием несовершеннолетних и молодых людей;</w:t>
            </w:r>
          </w:p>
          <w:p w:rsidR="00824F0D" w:rsidRPr="00A43DD5" w:rsidRDefault="00824F0D" w:rsidP="00E666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32F1B" w:rsidRPr="00A43DD5">
              <w:rPr>
                <w:rFonts w:ascii="Times New Roman" w:eastAsia="Times New Roman" w:hAnsi="Times New Roman"/>
                <w:sz w:val="24"/>
                <w:szCs w:val="24"/>
              </w:rPr>
              <w:t>увеличению числа молодых людей, активно  пропагандирующих здоровый образ жизни;</w:t>
            </w:r>
          </w:p>
          <w:p w:rsidR="00824F0D" w:rsidRPr="00A43DD5" w:rsidRDefault="00824F0D" w:rsidP="00824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32F1B" w:rsidRPr="00A43DD5">
              <w:rPr>
                <w:rFonts w:ascii="Times New Roman" w:eastAsia="Times New Roman" w:hAnsi="Times New Roman"/>
                <w:sz w:val="24"/>
                <w:szCs w:val="24"/>
              </w:rPr>
              <w:t>увеличению числа молодых людей, участвующих в мероприятиях по выявлению и сопровождению молодых талантов;</w:t>
            </w:r>
          </w:p>
          <w:p w:rsidR="00824F0D" w:rsidRPr="00A43DD5" w:rsidRDefault="000D4232" w:rsidP="00824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32F1B" w:rsidRPr="00A43DD5">
              <w:rPr>
                <w:rFonts w:ascii="Times New Roman" w:eastAsia="Times New Roman" w:hAnsi="Times New Roman"/>
                <w:sz w:val="24"/>
                <w:szCs w:val="24"/>
              </w:rPr>
              <w:t>созданию педагогических отрядов для занятия их с подростками в летний период на дворовых площадках;</w:t>
            </w:r>
          </w:p>
          <w:p w:rsidR="00A32F1B" w:rsidRPr="00A43DD5" w:rsidRDefault="00824F0D" w:rsidP="00824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32F1B" w:rsidRPr="00A43DD5">
              <w:rPr>
                <w:rFonts w:ascii="Times New Roman" w:eastAsia="Times New Roman" w:hAnsi="Times New Roman"/>
                <w:sz w:val="24"/>
                <w:szCs w:val="24"/>
              </w:rPr>
              <w:t>увеличению числа молодежных общественных объединений.</w:t>
            </w:r>
          </w:p>
        </w:tc>
      </w:tr>
      <w:tr w:rsidR="00A32F1B" w:rsidRPr="002A0BC3" w:rsidTr="00CE70F6">
        <w:trPr>
          <w:trHeight w:val="100"/>
        </w:trPr>
        <w:tc>
          <w:tcPr>
            <w:tcW w:w="2268" w:type="dxa"/>
          </w:tcPr>
          <w:p w:rsidR="00A32F1B" w:rsidRPr="00A43DD5" w:rsidRDefault="00A32F1B" w:rsidP="00E6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</w:t>
            </w:r>
            <w:r w:rsidR="000D4232" w:rsidRPr="00A43DD5">
              <w:rPr>
                <w:rFonts w:ascii="Times New Roman" w:hAnsi="Times New Roman"/>
                <w:sz w:val="24"/>
                <w:szCs w:val="24"/>
              </w:rPr>
              <w:t>П</w:t>
            </w:r>
            <w:r w:rsidR="00824F0D" w:rsidRPr="00A43DD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A32F1B" w:rsidRPr="002A0BC3" w:rsidRDefault="00A32F1B" w:rsidP="00A43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DD5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</w:t>
            </w:r>
            <w:r w:rsidR="000D4232" w:rsidRPr="00A43DD5">
              <w:rPr>
                <w:rFonts w:ascii="Times New Roman" w:hAnsi="Times New Roman"/>
                <w:sz w:val="24"/>
                <w:szCs w:val="24"/>
              </w:rPr>
              <w:t>П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рограммы осуществляет заместитель </w:t>
            </w:r>
            <w:r w:rsidR="00B33818" w:rsidRPr="00A43DD5">
              <w:rPr>
                <w:rFonts w:ascii="Times New Roman" w:hAnsi="Times New Roman"/>
                <w:sz w:val="24"/>
                <w:szCs w:val="24"/>
              </w:rPr>
              <w:t>главы</w:t>
            </w:r>
            <w:r w:rsidRPr="00A43DD5">
              <w:rPr>
                <w:rFonts w:ascii="Times New Roman" w:hAnsi="Times New Roman"/>
                <w:sz w:val="24"/>
                <w:szCs w:val="24"/>
              </w:rPr>
              <w:t xml:space="preserve"> городского округа «Город Петровск-Забайкальский» </w:t>
            </w:r>
          </w:p>
        </w:tc>
      </w:tr>
    </w:tbl>
    <w:p w:rsidR="000D4232" w:rsidRPr="002A0BC3" w:rsidRDefault="000D4232" w:rsidP="000D4232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A32F1B" w:rsidRPr="00431D5A" w:rsidRDefault="00A32F1B" w:rsidP="00431D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431D5A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Раздел 1. Содержание проблемы и необходимость ее решения</w:t>
      </w:r>
    </w:p>
    <w:p w:rsidR="00A32F1B" w:rsidRPr="00431D5A" w:rsidRDefault="000D4232" w:rsidP="00431D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431D5A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программными методами</w:t>
      </w:r>
    </w:p>
    <w:p w:rsidR="000D4232" w:rsidRPr="00431D5A" w:rsidRDefault="000D4232" w:rsidP="00431D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</w:p>
    <w:p w:rsidR="004F4C96" w:rsidRPr="00431D5A" w:rsidRDefault="004F4C96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Муниципальная программа «Молодёжь Петровска-Забайкальского (20</w:t>
      </w:r>
      <w:r w:rsidR="00C70738" w:rsidRPr="00431D5A">
        <w:rPr>
          <w:rFonts w:ascii="Times New Roman" w:hAnsi="Times New Roman"/>
          <w:sz w:val="28"/>
          <w:szCs w:val="28"/>
        </w:rPr>
        <w:t>2</w:t>
      </w:r>
      <w:r w:rsidR="002A0BC3" w:rsidRPr="00431D5A">
        <w:rPr>
          <w:rFonts w:ascii="Times New Roman" w:hAnsi="Times New Roman"/>
          <w:sz w:val="28"/>
          <w:szCs w:val="28"/>
        </w:rPr>
        <w:t>4</w:t>
      </w:r>
      <w:r w:rsidRPr="00431D5A">
        <w:rPr>
          <w:rFonts w:ascii="Times New Roman" w:hAnsi="Times New Roman"/>
          <w:sz w:val="28"/>
          <w:szCs w:val="28"/>
        </w:rPr>
        <w:t>-202</w:t>
      </w:r>
      <w:r w:rsidR="002A0BC3" w:rsidRPr="00431D5A">
        <w:rPr>
          <w:rFonts w:ascii="Times New Roman" w:hAnsi="Times New Roman"/>
          <w:sz w:val="28"/>
          <w:szCs w:val="28"/>
        </w:rPr>
        <w:t>6</w:t>
      </w:r>
      <w:r w:rsidRPr="00431D5A">
        <w:rPr>
          <w:rFonts w:ascii="Times New Roman" w:hAnsi="Times New Roman"/>
          <w:sz w:val="28"/>
          <w:szCs w:val="28"/>
        </w:rPr>
        <w:t xml:space="preserve"> годы)» (далее – Программа) определяет приоритетные направления государственной молодежной политики и меры их реализации на территории городского округа «Город Петровск-Забайкальский». Данная Программа носит комплексный характер и разработана с учётом опыта реализации муниципальной программы «Молодежь города Петровска-Забайкальского (20</w:t>
      </w:r>
      <w:r w:rsidR="00431D5A">
        <w:rPr>
          <w:rFonts w:ascii="Times New Roman" w:hAnsi="Times New Roman"/>
          <w:sz w:val="28"/>
          <w:szCs w:val="28"/>
        </w:rPr>
        <w:t>21</w:t>
      </w:r>
      <w:r w:rsidRPr="00431D5A">
        <w:rPr>
          <w:rFonts w:ascii="Times New Roman" w:hAnsi="Times New Roman"/>
          <w:sz w:val="28"/>
          <w:szCs w:val="28"/>
        </w:rPr>
        <w:t>-20</w:t>
      </w:r>
      <w:r w:rsidR="00C70738" w:rsidRPr="00431D5A">
        <w:rPr>
          <w:rFonts w:ascii="Times New Roman" w:hAnsi="Times New Roman"/>
          <w:sz w:val="28"/>
          <w:szCs w:val="28"/>
        </w:rPr>
        <w:t>2</w:t>
      </w:r>
      <w:r w:rsidR="00431D5A">
        <w:rPr>
          <w:rFonts w:ascii="Times New Roman" w:hAnsi="Times New Roman"/>
          <w:sz w:val="28"/>
          <w:szCs w:val="28"/>
        </w:rPr>
        <w:t>3</w:t>
      </w:r>
      <w:r w:rsidR="00DD14FD" w:rsidRPr="00431D5A">
        <w:rPr>
          <w:rFonts w:ascii="Times New Roman" w:hAnsi="Times New Roman"/>
          <w:sz w:val="28"/>
          <w:szCs w:val="28"/>
        </w:rPr>
        <w:t xml:space="preserve"> годы)</w:t>
      </w:r>
      <w:r w:rsidRPr="00431D5A">
        <w:rPr>
          <w:rFonts w:ascii="Times New Roman" w:hAnsi="Times New Roman"/>
          <w:sz w:val="28"/>
          <w:szCs w:val="28"/>
        </w:rPr>
        <w:t>». Её преемственный характер обеспечивает эффективное решение системных проблем в области молодежной политики на муниципальном уровне, а также закрепление и развитие тех позитивных результатов, которых удалось достичь к 20</w:t>
      </w:r>
      <w:r w:rsidR="00273E05">
        <w:rPr>
          <w:rFonts w:ascii="Times New Roman" w:hAnsi="Times New Roman"/>
          <w:sz w:val="28"/>
          <w:szCs w:val="28"/>
        </w:rPr>
        <w:t>23</w:t>
      </w:r>
      <w:r w:rsidRPr="00431D5A">
        <w:rPr>
          <w:rFonts w:ascii="Times New Roman" w:hAnsi="Times New Roman"/>
          <w:sz w:val="28"/>
          <w:szCs w:val="28"/>
        </w:rPr>
        <w:t xml:space="preserve"> году. 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По данным статистики, в городе Петровске-Забайкальском на 01 января 20</w:t>
      </w:r>
      <w:r w:rsidR="00C70738" w:rsidRPr="00431D5A">
        <w:rPr>
          <w:rFonts w:ascii="Times New Roman" w:hAnsi="Times New Roman"/>
          <w:sz w:val="28"/>
          <w:szCs w:val="28"/>
        </w:rPr>
        <w:t>2</w:t>
      </w:r>
      <w:r w:rsidR="002A0BC3" w:rsidRPr="00431D5A">
        <w:rPr>
          <w:rFonts w:ascii="Times New Roman" w:hAnsi="Times New Roman"/>
          <w:sz w:val="28"/>
          <w:szCs w:val="28"/>
        </w:rPr>
        <w:t>3</w:t>
      </w:r>
      <w:r w:rsidRPr="00431D5A">
        <w:rPr>
          <w:rFonts w:ascii="Times New Roman" w:hAnsi="Times New Roman"/>
          <w:sz w:val="28"/>
          <w:szCs w:val="28"/>
        </w:rPr>
        <w:t xml:space="preserve"> года прожива</w:t>
      </w:r>
      <w:r w:rsidR="00C70738" w:rsidRPr="00431D5A">
        <w:rPr>
          <w:rFonts w:ascii="Times New Roman" w:hAnsi="Times New Roman"/>
          <w:sz w:val="28"/>
          <w:szCs w:val="28"/>
        </w:rPr>
        <w:t>ет</w:t>
      </w:r>
      <w:r w:rsidRPr="00431D5A">
        <w:rPr>
          <w:rFonts w:ascii="Times New Roman" w:hAnsi="Times New Roman"/>
          <w:sz w:val="28"/>
          <w:szCs w:val="28"/>
        </w:rPr>
        <w:t xml:space="preserve"> молодёжи (граждан Российской</w:t>
      </w:r>
      <w:r w:rsidR="00F8742E" w:rsidRPr="00431D5A">
        <w:rPr>
          <w:rFonts w:ascii="Times New Roman" w:hAnsi="Times New Roman"/>
          <w:sz w:val="28"/>
          <w:szCs w:val="28"/>
        </w:rPr>
        <w:t xml:space="preserve"> </w:t>
      </w:r>
      <w:r w:rsidRPr="00431D5A">
        <w:rPr>
          <w:rFonts w:ascii="Times New Roman" w:hAnsi="Times New Roman"/>
          <w:sz w:val="28"/>
          <w:szCs w:val="28"/>
        </w:rPr>
        <w:t>Федерации в возрасте от 14 до 3</w:t>
      </w:r>
      <w:r w:rsidR="002A0BC3" w:rsidRPr="00431D5A">
        <w:rPr>
          <w:rFonts w:ascii="Times New Roman" w:hAnsi="Times New Roman"/>
          <w:sz w:val="28"/>
          <w:szCs w:val="28"/>
        </w:rPr>
        <w:t>5</w:t>
      </w:r>
      <w:r w:rsidRPr="00431D5A">
        <w:rPr>
          <w:rFonts w:ascii="Times New Roman" w:hAnsi="Times New Roman"/>
          <w:sz w:val="28"/>
          <w:szCs w:val="28"/>
        </w:rPr>
        <w:t xml:space="preserve"> лет) -</w:t>
      </w:r>
      <w:r w:rsidR="002A0BC3" w:rsidRPr="00431D5A">
        <w:rPr>
          <w:rFonts w:ascii="Times New Roman" w:hAnsi="Times New Roman"/>
          <w:sz w:val="28"/>
          <w:szCs w:val="28"/>
        </w:rPr>
        <w:t xml:space="preserve"> 4162</w:t>
      </w:r>
      <w:r w:rsidRPr="00431D5A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2A0BC3" w:rsidRPr="00431D5A">
        <w:rPr>
          <w:rFonts w:ascii="Times New Roman" w:hAnsi="Times New Roman"/>
          <w:sz w:val="28"/>
          <w:szCs w:val="28"/>
        </w:rPr>
        <w:t>28</w:t>
      </w:r>
      <w:r w:rsidR="004C558B" w:rsidRPr="00431D5A">
        <w:rPr>
          <w:rFonts w:ascii="Times New Roman" w:hAnsi="Times New Roman"/>
          <w:sz w:val="28"/>
          <w:szCs w:val="28"/>
        </w:rPr>
        <w:t>,</w:t>
      </w:r>
      <w:r w:rsidR="002A0BC3" w:rsidRPr="00431D5A">
        <w:rPr>
          <w:rFonts w:ascii="Times New Roman" w:hAnsi="Times New Roman"/>
          <w:sz w:val="28"/>
          <w:szCs w:val="28"/>
        </w:rPr>
        <w:t>3</w:t>
      </w:r>
      <w:r w:rsidR="00C70738" w:rsidRPr="00431D5A">
        <w:rPr>
          <w:rFonts w:ascii="Times New Roman" w:hAnsi="Times New Roman"/>
          <w:sz w:val="28"/>
          <w:szCs w:val="28"/>
        </w:rPr>
        <w:t>4</w:t>
      </w:r>
      <w:r w:rsidRPr="00431D5A">
        <w:rPr>
          <w:rFonts w:ascii="Times New Roman" w:hAnsi="Times New Roman"/>
          <w:sz w:val="28"/>
          <w:szCs w:val="28"/>
        </w:rPr>
        <w:t xml:space="preserve"> % от общей численности населения (человек) города.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 xml:space="preserve">Координация деятельности по реализации молодежной политики в городском округе осуществляется </w:t>
      </w:r>
      <w:r w:rsidR="00162877" w:rsidRPr="00431D5A">
        <w:rPr>
          <w:rFonts w:ascii="Times New Roman" w:hAnsi="Times New Roman"/>
          <w:sz w:val="28"/>
          <w:szCs w:val="28"/>
        </w:rPr>
        <w:t>Администрацией городского округа «Город Петровск-Забайкальский</w:t>
      </w:r>
      <w:r w:rsidR="00BA6BE5" w:rsidRPr="00431D5A">
        <w:rPr>
          <w:rFonts w:ascii="Times New Roman" w:hAnsi="Times New Roman"/>
          <w:sz w:val="28"/>
          <w:szCs w:val="28"/>
        </w:rPr>
        <w:t>»</w:t>
      </w:r>
      <w:r w:rsidRPr="00431D5A">
        <w:rPr>
          <w:rFonts w:ascii="Times New Roman" w:hAnsi="Times New Roman"/>
          <w:sz w:val="28"/>
          <w:szCs w:val="28"/>
        </w:rPr>
        <w:t xml:space="preserve"> в соответствии с нормативно – правовыми актами Российской Федерации, Забайкальского края и органов местного самоуправления.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lastRenderedPageBreak/>
        <w:t>Работа с молодежью строится по различным направлениям: гражданское и патриотическое воспитание; поддержка талантливой молодежи; трудовое, экологическое, эстетическое и духовно – нравственное воспитание; формирование здорового образа жизни; воспитание добровольчества, добродетели и толерантности и т.д.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Традиционными стали патриотические мероприятия, посвященные Дню защитника Отечества, Победе</w:t>
      </w:r>
      <w:r w:rsidR="00C70738" w:rsidRPr="00431D5A">
        <w:rPr>
          <w:rFonts w:ascii="Times New Roman" w:hAnsi="Times New Roman"/>
          <w:sz w:val="28"/>
          <w:szCs w:val="28"/>
        </w:rPr>
        <w:t xml:space="preserve"> в Великой Отечественной войне</w:t>
      </w:r>
      <w:r w:rsidRPr="00431D5A">
        <w:rPr>
          <w:rFonts w:ascii="Times New Roman" w:hAnsi="Times New Roman"/>
          <w:sz w:val="28"/>
          <w:szCs w:val="28"/>
        </w:rPr>
        <w:t xml:space="preserve">, Дню Памяти и Скорби, </w:t>
      </w:r>
      <w:r w:rsidR="00C70738" w:rsidRPr="00431D5A">
        <w:rPr>
          <w:rFonts w:ascii="Times New Roman" w:hAnsi="Times New Roman"/>
          <w:sz w:val="28"/>
          <w:szCs w:val="28"/>
        </w:rPr>
        <w:t xml:space="preserve">Дню </w:t>
      </w:r>
      <w:r w:rsidRPr="00431D5A">
        <w:rPr>
          <w:rFonts w:ascii="Times New Roman" w:hAnsi="Times New Roman"/>
          <w:sz w:val="28"/>
          <w:szCs w:val="28"/>
        </w:rPr>
        <w:t xml:space="preserve">рождению </w:t>
      </w:r>
      <w:r w:rsidR="00C70738" w:rsidRPr="00431D5A">
        <w:rPr>
          <w:rFonts w:ascii="Times New Roman" w:hAnsi="Times New Roman"/>
          <w:sz w:val="28"/>
          <w:szCs w:val="28"/>
        </w:rPr>
        <w:t xml:space="preserve">Государственного флага </w:t>
      </w:r>
      <w:r w:rsidRPr="00431D5A">
        <w:rPr>
          <w:rFonts w:ascii="Times New Roman" w:hAnsi="Times New Roman"/>
          <w:sz w:val="28"/>
          <w:szCs w:val="28"/>
        </w:rPr>
        <w:t>Российско</w:t>
      </w:r>
      <w:r w:rsidR="00C70738" w:rsidRPr="00431D5A">
        <w:rPr>
          <w:rFonts w:ascii="Times New Roman" w:hAnsi="Times New Roman"/>
          <w:sz w:val="28"/>
          <w:szCs w:val="28"/>
        </w:rPr>
        <w:t>й</w:t>
      </w:r>
      <w:r w:rsidR="006D693E" w:rsidRPr="00431D5A">
        <w:rPr>
          <w:rFonts w:ascii="Times New Roman" w:hAnsi="Times New Roman"/>
          <w:sz w:val="28"/>
          <w:szCs w:val="28"/>
        </w:rPr>
        <w:t xml:space="preserve"> </w:t>
      </w:r>
      <w:r w:rsidR="00C70738" w:rsidRPr="00431D5A">
        <w:rPr>
          <w:rFonts w:ascii="Times New Roman" w:hAnsi="Times New Roman"/>
          <w:sz w:val="28"/>
          <w:szCs w:val="28"/>
        </w:rPr>
        <w:t>Федерации</w:t>
      </w:r>
      <w:r w:rsidRPr="00431D5A">
        <w:rPr>
          <w:rFonts w:ascii="Times New Roman" w:hAnsi="Times New Roman"/>
          <w:sz w:val="28"/>
          <w:szCs w:val="28"/>
        </w:rPr>
        <w:t xml:space="preserve">, Дню России и Города, торжественному вручению паспорта Российской Федерации и др. </w:t>
      </w:r>
      <w:r w:rsidR="005C5BEA" w:rsidRPr="00431D5A">
        <w:rPr>
          <w:rFonts w:ascii="Times New Roman" w:hAnsi="Times New Roman"/>
          <w:sz w:val="28"/>
          <w:szCs w:val="28"/>
        </w:rPr>
        <w:t xml:space="preserve"> </w:t>
      </w:r>
      <w:r w:rsidRPr="00431D5A">
        <w:rPr>
          <w:rFonts w:ascii="Times New Roman" w:hAnsi="Times New Roman"/>
          <w:sz w:val="28"/>
          <w:szCs w:val="28"/>
        </w:rPr>
        <w:t>Продемонстрировать лидерские качества, подчеркнуть индивидуальность и проявить свой талант представляется молодым через участие в различных конкурсах, фестивалях. Неизменной популярностью среди молодежи пользуются такие фестивали, как «Будущее за молодежью», «За будущее Забайк</w:t>
      </w:r>
      <w:r w:rsidR="005C5BEA" w:rsidRPr="00431D5A">
        <w:rPr>
          <w:rFonts w:ascii="Times New Roman" w:hAnsi="Times New Roman"/>
          <w:sz w:val="28"/>
          <w:szCs w:val="28"/>
        </w:rPr>
        <w:t>алья», «Петровская Жемчужина»</w:t>
      </w:r>
      <w:r w:rsidR="000662AE" w:rsidRPr="00431D5A">
        <w:rPr>
          <w:rFonts w:ascii="Times New Roman" w:hAnsi="Times New Roman"/>
          <w:sz w:val="28"/>
          <w:szCs w:val="28"/>
        </w:rPr>
        <w:t>, «Петровские самоцветы»</w:t>
      </w:r>
      <w:r w:rsidR="005C5BEA" w:rsidRPr="00431D5A">
        <w:rPr>
          <w:rFonts w:ascii="Times New Roman" w:hAnsi="Times New Roman"/>
          <w:sz w:val="28"/>
          <w:szCs w:val="28"/>
        </w:rPr>
        <w:t xml:space="preserve"> </w:t>
      </w:r>
      <w:r w:rsidRPr="00431D5A">
        <w:rPr>
          <w:rFonts w:ascii="Times New Roman" w:hAnsi="Times New Roman"/>
          <w:sz w:val="28"/>
          <w:szCs w:val="28"/>
        </w:rPr>
        <w:t>и др.</w:t>
      </w:r>
      <w:r w:rsidR="005C5BEA" w:rsidRPr="00431D5A">
        <w:rPr>
          <w:rFonts w:ascii="Times New Roman" w:hAnsi="Times New Roman"/>
          <w:sz w:val="28"/>
          <w:szCs w:val="28"/>
        </w:rPr>
        <w:t xml:space="preserve"> </w:t>
      </w:r>
      <w:r w:rsidRPr="00431D5A">
        <w:rPr>
          <w:rFonts w:ascii="Times New Roman" w:hAnsi="Times New Roman"/>
          <w:sz w:val="28"/>
          <w:szCs w:val="28"/>
        </w:rPr>
        <w:t>Развитию интеллектуального и творческого потенциала молодых способствует участие молодого поколения в городских научно – практических конференциях краеведов, которые вызывают огромный интерес учащихся школ города, ССУЗов, а также работающей молодежи.</w:t>
      </w:r>
      <w:r w:rsidR="005C5BEA" w:rsidRPr="00431D5A">
        <w:rPr>
          <w:rFonts w:ascii="Times New Roman" w:hAnsi="Times New Roman"/>
          <w:sz w:val="28"/>
          <w:szCs w:val="28"/>
        </w:rPr>
        <w:t xml:space="preserve"> </w:t>
      </w:r>
      <w:r w:rsidRPr="00431D5A">
        <w:rPr>
          <w:rFonts w:ascii="Times New Roman" w:hAnsi="Times New Roman"/>
          <w:sz w:val="28"/>
          <w:szCs w:val="28"/>
        </w:rPr>
        <w:t>Система мероприятий по развитию потенциала талантливой молодежи включает работу творческой смены Детской художественной школы во время летних каникул. Учащиеся совмещают отдых с творческой работой на природе, пленер вдохновляет подрастающее поколение на создание интересных пейзажей и сюжетных зарисовок родной природы. А воспитанники палаточного летнего лагеря «Альтаир» и педагоги Центра детского творчества  на протяжении многих лет работают над реализацией экологического проекта.</w:t>
      </w:r>
      <w:r w:rsidR="00446734" w:rsidRPr="00431D5A">
        <w:rPr>
          <w:rFonts w:ascii="Times New Roman" w:hAnsi="Times New Roman"/>
          <w:sz w:val="28"/>
          <w:szCs w:val="28"/>
        </w:rPr>
        <w:t xml:space="preserve"> </w:t>
      </w:r>
      <w:r w:rsidRPr="00431D5A">
        <w:rPr>
          <w:rFonts w:ascii="Times New Roman" w:hAnsi="Times New Roman"/>
          <w:sz w:val="28"/>
          <w:szCs w:val="28"/>
        </w:rPr>
        <w:t>В школах города и гимназии работают самоуправления старшеклассников, при организации и поддержки которых проходят различные внутри школьные мероприятия.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Однако, несмотря на проводимые мероприятия</w:t>
      </w:r>
      <w:r w:rsidR="000D4232" w:rsidRPr="00431D5A">
        <w:rPr>
          <w:rFonts w:ascii="Times New Roman" w:hAnsi="Times New Roman"/>
          <w:sz w:val="28"/>
          <w:szCs w:val="28"/>
        </w:rPr>
        <w:t>,</w:t>
      </w:r>
      <w:r w:rsidRPr="00431D5A">
        <w:rPr>
          <w:rFonts w:ascii="Times New Roman" w:hAnsi="Times New Roman"/>
          <w:sz w:val="28"/>
          <w:szCs w:val="28"/>
        </w:rPr>
        <w:t xml:space="preserve"> ситуация в молодежной среде остается не простой. Социально-экономические проблемы города отражаются на положении молодежи и влияют на реализацию молодежной политики в городе.</w:t>
      </w:r>
    </w:p>
    <w:p w:rsidR="00446734" w:rsidRPr="00431D5A" w:rsidRDefault="00446734" w:rsidP="00431D5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Молодёжь города Петровска-Забайкальского отличает социальная мобильность и восприимчивость к новым идеям, но, в то же время, в молодежной среде отмечается ряд проблем:</w:t>
      </w:r>
    </w:p>
    <w:p w:rsidR="00446734" w:rsidRPr="00431D5A" w:rsidRDefault="00446734" w:rsidP="00431D5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слабо развита культура ответственного гражданского поведения, низка мотивация к участию в общественно-политической деятельности;</w:t>
      </w:r>
    </w:p>
    <w:p w:rsidR="00446734" w:rsidRPr="00431D5A" w:rsidRDefault="00446734" w:rsidP="00431D5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несоответствие жизненных установок, ценностей и моделей поведения молодых людей потребностям страны;</w:t>
      </w:r>
    </w:p>
    <w:p w:rsidR="00446734" w:rsidRPr="00431D5A" w:rsidRDefault="00446734" w:rsidP="00431D5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необходимого набора возможностей для реабилитации и адаптации молодежи, находящейся в трудной жизненной ситуации;</w:t>
      </w:r>
    </w:p>
    <w:p w:rsidR="00446734" w:rsidRPr="00431D5A" w:rsidRDefault="00446734" w:rsidP="00431D5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вовлеченность молодежи в общественно-политическую жизнь общества;</w:t>
      </w:r>
    </w:p>
    <w:p w:rsidR="00446734" w:rsidRPr="00431D5A" w:rsidRDefault="00446734" w:rsidP="00431D5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общегражданская идентичность;</w:t>
      </w:r>
    </w:p>
    <w:p w:rsidR="00446734" w:rsidRPr="00431D5A" w:rsidRDefault="00446734" w:rsidP="00431D5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несоответствие кадрового потенциала молодежной политики имеющимся потребностям;</w:t>
      </w:r>
    </w:p>
    <w:p w:rsidR="00446734" w:rsidRPr="00431D5A" w:rsidRDefault="00446734" w:rsidP="00431D5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достаточно высокий уровень молодежной преступности. </w:t>
      </w:r>
    </w:p>
    <w:p w:rsidR="00446734" w:rsidRPr="00431D5A" w:rsidRDefault="00446734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Вышеназванные проблемы и приоритетные задачи, поставленные государством в отношении воспитания молодежи - создание условий для успешной социализации и эффективной самореализации подростков, молодежи и молодых семей, развитие и использование их потенциала в интересах развития городского округа «Город Петровск-Забайкальский» - призвана решать муниципальная программа </w:t>
      </w:r>
      <w:r w:rsidRPr="00431D5A">
        <w:rPr>
          <w:rFonts w:ascii="Times New Roman" w:hAnsi="Times New Roman"/>
          <w:sz w:val="28"/>
          <w:szCs w:val="28"/>
        </w:rPr>
        <w:t>«Молодёжь Петровска-Забайкальского (20</w:t>
      </w:r>
      <w:r w:rsidR="000662AE" w:rsidRPr="00431D5A">
        <w:rPr>
          <w:rFonts w:ascii="Times New Roman" w:hAnsi="Times New Roman"/>
          <w:sz w:val="28"/>
          <w:szCs w:val="28"/>
        </w:rPr>
        <w:t>2</w:t>
      </w:r>
      <w:r w:rsidR="002A0BC3" w:rsidRPr="00431D5A">
        <w:rPr>
          <w:rFonts w:ascii="Times New Roman" w:hAnsi="Times New Roman"/>
          <w:sz w:val="28"/>
          <w:szCs w:val="28"/>
        </w:rPr>
        <w:t>4</w:t>
      </w:r>
      <w:r w:rsidRPr="00431D5A">
        <w:rPr>
          <w:rFonts w:ascii="Times New Roman" w:hAnsi="Times New Roman"/>
          <w:sz w:val="28"/>
          <w:szCs w:val="28"/>
        </w:rPr>
        <w:t>-202</w:t>
      </w:r>
      <w:r w:rsidR="002A0BC3" w:rsidRPr="00431D5A">
        <w:rPr>
          <w:rFonts w:ascii="Times New Roman" w:hAnsi="Times New Roman"/>
          <w:sz w:val="28"/>
          <w:szCs w:val="28"/>
        </w:rPr>
        <w:t>6</w:t>
      </w:r>
      <w:r w:rsidRPr="00431D5A">
        <w:rPr>
          <w:rFonts w:ascii="Times New Roman" w:hAnsi="Times New Roman"/>
          <w:sz w:val="28"/>
          <w:szCs w:val="28"/>
        </w:rPr>
        <w:t xml:space="preserve"> годы)»</w:t>
      </w: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446734" w:rsidRPr="00431D5A" w:rsidRDefault="00446734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F1B" w:rsidRPr="00431D5A" w:rsidRDefault="00A32F1B" w:rsidP="00431D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D5A">
        <w:rPr>
          <w:rFonts w:ascii="Times New Roman" w:hAnsi="Times New Roman"/>
          <w:b/>
          <w:bCs/>
          <w:sz w:val="28"/>
          <w:szCs w:val="28"/>
        </w:rPr>
        <w:t>Раздел 2. Цель, задачи, сроки и этапы реализации программы</w:t>
      </w:r>
    </w:p>
    <w:p w:rsidR="00F8678D" w:rsidRPr="00431D5A" w:rsidRDefault="00F8678D" w:rsidP="00431D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Основная цель Программы: совершенствование правовых, социально-экономических и организационных условий и возможностей для развития потенциала молодежи, ее успешной самореализации и интеграции в общество в интересах городского округа, расширение условий для духовно-нравственного воспитания, гражданского и патриотического становления молодёжи, совершенствование системы профилактической работы по предупреждению безнадзорности и правонарушений  несовершеннолетних.</w:t>
      </w:r>
    </w:p>
    <w:p w:rsidR="001110EA" w:rsidRPr="00431D5A" w:rsidRDefault="001110EA" w:rsidP="00431D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Достижение поставленной цели предполагается осуществить через решение следующих задач:</w:t>
      </w:r>
    </w:p>
    <w:p w:rsidR="00AA32E4" w:rsidRPr="00431D5A" w:rsidRDefault="00AA32E4" w:rsidP="00431D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>- создание условий для активного вовлечения молодежи в социально-экономические отношения;</w:t>
      </w:r>
    </w:p>
    <w:p w:rsidR="00AA32E4" w:rsidRPr="00431D5A" w:rsidRDefault="00AA32E4" w:rsidP="00431D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>- содействие развитию института молодой семьи;</w:t>
      </w:r>
    </w:p>
    <w:p w:rsidR="00AA32E4" w:rsidRPr="00431D5A" w:rsidRDefault="00AA32E4" w:rsidP="00431D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</w:rPr>
      </w:pPr>
      <w:r w:rsidRPr="00431D5A">
        <w:rPr>
          <w:rFonts w:ascii="Times New Roman" w:eastAsia="Times New Roman" w:hAnsi="Times New Roman"/>
          <w:color w:val="2D2D2D"/>
          <w:sz w:val="28"/>
          <w:szCs w:val="28"/>
        </w:rPr>
        <w:t xml:space="preserve">- </w:t>
      </w:r>
      <w:r w:rsidRPr="00431D5A">
        <w:rPr>
          <w:rFonts w:ascii="Times New Roman" w:hAnsi="Times New Roman"/>
          <w:color w:val="000000"/>
          <w:spacing w:val="-2"/>
          <w:sz w:val="28"/>
          <w:szCs w:val="28"/>
        </w:rPr>
        <w:t>развитие системы поддержки талантливой и творческой молодежи, организация развивающего досуга;</w:t>
      </w:r>
    </w:p>
    <w:p w:rsidR="00AA32E4" w:rsidRPr="00431D5A" w:rsidRDefault="00AA32E4" w:rsidP="00431D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>- развитие молодежных общественных объединений;</w:t>
      </w:r>
    </w:p>
    <w:p w:rsidR="00AA32E4" w:rsidRPr="00431D5A" w:rsidRDefault="00AA32E4" w:rsidP="00431D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>- вовлечение молодежи в общественно-политическую жизнь;</w:t>
      </w:r>
    </w:p>
    <w:p w:rsidR="00AA32E4" w:rsidRPr="00431D5A" w:rsidRDefault="00AA32E4" w:rsidP="00431D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>- формирование здорового образа жизни подрастающего поколения;</w:t>
      </w:r>
    </w:p>
    <w:p w:rsidR="00AA32E4" w:rsidRPr="00431D5A" w:rsidRDefault="00AA32E4" w:rsidP="00431D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>- создание условий для гражданского, патриотического и духовно – нравственного воспитания молодежи;</w:t>
      </w:r>
    </w:p>
    <w:p w:rsidR="00AA32E4" w:rsidRPr="00431D5A" w:rsidRDefault="00AA32E4" w:rsidP="00431D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>- формирование информационной среды для молодежи;</w:t>
      </w:r>
    </w:p>
    <w:p w:rsidR="00E13B73" w:rsidRPr="00431D5A" w:rsidRDefault="00AA32E4" w:rsidP="00431D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>- вовлечение молодых людей, оказавшихся в трудной жизненной ситуации, в общественную, социально-экономическую и культурную жизнь общества.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Программа реализуется в один этап с 20</w:t>
      </w:r>
      <w:r w:rsidR="000662AE" w:rsidRPr="00431D5A">
        <w:rPr>
          <w:rFonts w:ascii="Times New Roman" w:hAnsi="Times New Roman"/>
          <w:sz w:val="28"/>
          <w:szCs w:val="28"/>
        </w:rPr>
        <w:t>2</w:t>
      </w:r>
      <w:r w:rsidR="002A0BC3" w:rsidRPr="00431D5A">
        <w:rPr>
          <w:rFonts w:ascii="Times New Roman" w:hAnsi="Times New Roman"/>
          <w:sz w:val="28"/>
          <w:szCs w:val="28"/>
        </w:rPr>
        <w:t>4</w:t>
      </w:r>
      <w:r w:rsidR="008500A4" w:rsidRPr="00431D5A">
        <w:rPr>
          <w:rFonts w:ascii="Times New Roman" w:hAnsi="Times New Roman"/>
          <w:sz w:val="28"/>
          <w:szCs w:val="28"/>
        </w:rPr>
        <w:t xml:space="preserve"> </w:t>
      </w:r>
      <w:r w:rsidRPr="00431D5A">
        <w:rPr>
          <w:rFonts w:ascii="Times New Roman" w:hAnsi="Times New Roman"/>
          <w:sz w:val="28"/>
          <w:szCs w:val="28"/>
        </w:rPr>
        <w:t>по 20</w:t>
      </w:r>
      <w:r w:rsidR="00CE2295" w:rsidRPr="00431D5A">
        <w:rPr>
          <w:rFonts w:ascii="Times New Roman" w:hAnsi="Times New Roman"/>
          <w:sz w:val="28"/>
          <w:szCs w:val="28"/>
        </w:rPr>
        <w:t>2</w:t>
      </w:r>
      <w:r w:rsidR="002A0BC3" w:rsidRPr="00431D5A">
        <w:rPr>
          <w:rFonts w:ascii="Times New Roman" w:hAnsi="Times New Roman"/>
          <w:sz w:val="28"/>
          <w:szCs w:val="28"/>
        </w:rPr>
        <w:t>6</w:t>
      </w:r>
      <w:r w:rsidRPr="00431D5A">
        <w:rPr>
          <w:rFonts w:ascii="Times New Roman" w:hAnsi="Times New Roman"/>
          <w:sz w:val="28"/>
          <w:szCs w:val="28"/>
        </w:rPr>
        <w:t xml:space="preserve"> годы.</w:t>
      </w:r>
    </w:p>
    <w:p w:rsidR="00A32F1B" w:rsidRPr="00431D5A" w:rsidRDefault="00A32F1B" w:rsidP="00431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Для достижения цели и решения поставленных задач предусматривается реализация мероприятий программы по следующим направлениям:</w:t>
      </w:r>
    </w:p>
    <w:p w:rsidR="00A32F1B" w:rsidRPr="00431D5A" w:rsidRDefault="00A32F1B" w:rsidP="00431D5A">
      <w:pPr>
        <w:pStyle w:val="2"/>
        <w:tabs>
          <w:tab w:val="left" w:pos="3119"/>
        </w:tabs>
        <w:spacing w:after="0"/>
        <w:ind w:left="0" w:firstLine="709"/>
        <w:jc w:val="both"/>
        <w:rPr>
          <w:sz w:val="28"/>
          <w:szCs w:val="28"/>
        </w:rPr>
      </w:pPr>
    </w:p>
    <w:p w:rsidR="00A32F1B" w:rsidRPr="00431D5A" w:rsidRDefault="00A32F1B" w:rsidP="00431D5A">
      <w:pPr>
        <w:pStyle w:val="2"/>
        <w:tabs>
          <w:tab w:val="left" w:pos="3119"/>
        </w:tabs>
        <w:spacing w:after="0"/>
        <w:ind w:left="0" w:firstLine="709"/>
        <w:jc w:val="center"/>
        <w:rPr>
          <w:i/>
          <w:iCs/>
          <w:sz w:val="28"/>
          <w:szCs w:val="28"/>
        </w:rPr>
      </w:pPr>
      <w:r w:rsidRPr="00431D5A">
        <w:rPr>
          <w:i/>
          <w:iCs/>
          <w:sz w:val="28"/>
          <w:szCs w:val="28"/>
        </w:rPr>
        <w:t>«Здоровое поколение»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Направление предполагает содействие и поддержку молодым гражданам в области охраны их здоровья, в профилактике социально</w:t>
      </w:r>
      <w:r w:rsidR="000662AE" w:rsidRPr="00431D5A">
        <w:rPr>
          <w:rFonts w:ascii="Times New Roman" w:hAnsi="Times New Roman"/>
          <w:sz w:val="28"/>
          <w:szCs w:val="28"/>
        </w:rPr>
        <w:t xml:space="preserve"> </w:t>
      </w:r>
      <w:r w:rsidRPr="00431D5A">
        <w:rPr>
          <w:rFonts w:ascii="Times New Roman" w:hAnsi="Times New Roman"/>
          <w:sz w:val="28"/>
          <w:szCs w:val="28"/>
        </w:rPr>
        <w:t>- опасных заболеваний и формировании здорового образа жизни, включая: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активизацию мер по профилактической работе с молодыми гражданами группы социального риска по предупреждению негативного поведения в молодежной среде;</w:t>
      </w: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 xml:space="preserve">- поддержку и развитие различных форм воспитательной работы в специализированных учреждениях, в учреждениях дополнительного </w:t>
      </w:r>
      <w:r w:rsidRPr="00431D5A">
        <w:rPr>
          <w:rFonts w:ascii="Times New Roman" w:hAnsi="Times New Roman"/>
          <w:sz w:val="28"/>
          <w:szCs w:val="28"/>
        </w:rPr>
        <w:lastRenderedPageBreak/>
        <w:t>образования, в подростковых и молодежных клубах по месту жительства, на дворовых площадках микрорайонов города;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создание условий для развития молодежного туризма, поддержку деятельности молодежных и детских общественных объединений в указанной сфере.</w:t>
      </w:r>
    </w:p>
    <w:p w:rsidR="00A32F1B" w:rsidRPr="00431D5A" w:rsidRDefault="00A32F1B" w:rsidP="00431D5A">
      <w:pPr>
        <w:pStyle w:val="2"/>
        <w:spacing w:after="0"/>
        <w:ind w:left="0" w:firstLine="709"/>
        <w:jc w:val="center"/>
        <w:rPr>
          <w:i/>
          <w:iCs/>
          <w:sz w:val="28"/>
          <w:szCs w:val="28"/>
        </w:rPr>
      </w:pPr>
      <w:r w:rsidRPr="00431D5A">
        <w:rPr>
          <w:i/>
          <w:iCs/>
          <w:sz w:val="28"/>
          <w:szCs w:val="28"/>
        </w:rPr>
        <w:t>«Гражданин России»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Мероприятия в сфере патриотического воспитания ориентированы на:</w:t>
      </w: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разработку и реализацию мер по</w:t>
      </w:r>
      <w:r w:rsidRPr="00431D5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31D5A">
        <w:rPr>
          <w:rFonts w:ascii="Times New Roman" w:hAnsi="Times New Roman"/>
          <w:sz w:val="28"/>
          <w:szCs w:val="28"/>
        </w:rPr>
        <w:t>распространению в молодежной среде идей духовного единства, чувства патриотизма, дружбы народов, межнационального и межконфессионального согласия;</w:t>
      </w: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координацию и поддержку деятельности молодежных и детских общественных объединений в области военно-патриотического, духовно-нравственного, экологического воспитания;</w:t>
      </w: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формирование правовой культуры молодых граждан;</w:t>
      </w: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развитие лидерского движения.</w:t>
      </w:r>
    </w:p>
    <w:p w:rsidR="00A32F1B" w:rsidRPr="00431D5A" w:rsidRDefault="00A32F1B" w:rsidP="00431D5A">
      <w:pPr>
        <w:pStyle w:val="2"/>
        <w:spacing w:after="0"/>
        <w:ind w:left="0" w:firstLine="709"/>
        <w:jc w:val="both"/>
        <w:rPr>
          <w:i/>
          <w:iCs/>
          <w:sz w:val="28"/>
          <w:szCs w:val="28"/>
        </w:rPr>
      </w:pPr>
    </w:p>
    <w:p w:rsidR="00A32F1B" w:rsidRPr="00431D5A" w:rsidRDefault="00A32F1B" w:rsidP="00431D5A">
      <w:pPr>
        <w:pStyle w:val="2"/>
        <w:spacing w:after="0"/>
        <w:ind w:left="0" w:firstLine="709"/>
        <w:jc w:val="center"/>
        <w:rPr>
          <w:i/>
          <w:iCs/>
          <w:sz w:val="28"/>
          <w:szCs w:val="28"/>
        </w:rPr>
      </w:pPr>
      <w:r w:rsidRPr="00431D5A">
        <w:rPr>
          <w:i/>
          <w:iCs/>
          <w:sz w:val="28"/>
          <w:szCs w:val="28"/>
        </w:rPr>
        <w:t>«Молодая семья»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В рамках данного направления предусматривается:</w:t>
      </w: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организация просветительской работы с молодыми гражданами по вопросам репродуктивного здоровья, безопасного материнства, воспитания детей, организации семейного и детского отдыха;</w:t>
      </w:r>
    </w:p>
    <w:p w:rsidR="00A32F1B" w:rsidRPr="00431D5A" w:rsidRDefault="00A32F1B" w:rsidP="00431D5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31D5A">
        <w:rPr>
          <w:sz w:val="28"/>
          <w:szCs w:val="28"/>
        </w:rPr>
        <w:t>- содействие социальным службам в предоставлении ими молодым семьям образовательных, медико-социальных, социально-правовых, психолого-педагогических, информационных, консультационных услуг.</w:t>
      </w:r>
    </w:p>
    <w:p w:rsidR="00C23A71" w:rsidRDefault="00C23A71" w:rsidP="00431D5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431D5A">
        <w:rPr>
          <w:rFonts w:ascii="Times New Roman" w:hAnsi="Times New Roman"/>
          <w:i/>
          <w:iCs/>
          <w:sz w:val="28"/>
          <w:szCs w:val="28"/>
        </w:rPr>
        <w:t>«Творчество молодых»</w:t>
      </w: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Развитие различных форм творчества молодежи предусматривает:</w:t>
      </w: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участие в конкурсах проектов различных форм интеллектуального, нравственного и культурного развития молодых граждан с целью их приобщения к ценностям общечеловеческой и национальной культуры, активизации их участия в культурной жизни общества,  профессиональной деятельности;</w:t>
      </w: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участие в фестивалях, смотрах художественной самодеятельности, а также  выставочной деятельности молодежи.</w:t>
      </w:r>
    </w:p>
    <w:p w:rsidR="00A32F1B" w:rsidRPr="00431D5A" w:rsidRDefault="00A32F1B" w:rsidP="00431D5A">
      <w:pPr>
        <w:pStyle w:val="2"/>
        <w:spacing w:after="0"/>
        <w:ind w:left="0" w:firstLine="709"/>
        <w:jc w:val="both"/>
        <w:rPr>
          <w:rFonts w:eastAsiaTheme="minorEastAsia"/>
          <w:sz w:val="28"/>
          <w:szCs w:val="28"/>
        </w:rPr>
      </w:pPr>
    </w:p>
    <w:p w:rsidR="00A32F1B" w:rsidRPr="00431D5A" w:rsidRDefault="00A32F1B" w:rsidP="00431D5A">
      <w:pPr>
        <w:pStyle w:val="2"/>
        <w:spacing w:after="0"/>
        <w:ind w:left="0" w:firstLine="709"/>
        <w:jc w:val="center"/>
        <w:rPr>
          <w:i/>
          <w:iCs/>
          <w:sz w:val="28"/>
          <w:szCs w:val="28"/>
        </w:rPr>
      </w:pPr>
      <w:r w:rsidRPr="00431D5A">
        <w:rPr>
          <w:i/>
          <w:iCs/>
          <w:sz w:val="28"/>
          <w:szCs w:val="28"/>
        </w:rPr>
        <w:t>«Молодежь в трудной жизненной ситуации»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Государственная поддержка молодых граждан, оказавшихся в трудной жизненной ситуации, в их социальном обслуживании, в социальной реабилитации и адаптации предусматривает:</w:t>
      </w:r>
    </w:p>
    <w:p w:rsidR="00A32F1B" w:rsidRPr="00431D5A" w:rsidRDefault="00E1623E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 xml:space="preserve">- </w:t>
      </w:r>
      <w:r w:rsidR="00A32F1B" w:rsidRPr="00431D5A">
        <w:rPr>
          <w:rFonts w:ascii="Times New Roman" w:hAnsi="Times New Roman"/>
          <w:sz w:val="28"/>
          <w:szCs w:val="28"/>
        </w:rPr>
        <w:t>реализацию мер по активизации социально-правовой, психолого-педагогической, информационной и консультативной помощи молодым гражданам, оказавшимся в трудной жизненной ситуации, по вопросам выбора направлений и форм образования, профессиональной ориентации, трудоустройства, организации предпринимательской деятельности и другие виды помощи.</w:t>
      </w:r>
    </w:p>
    <w:p w:rsidR="00CC0E0B" w:rsidRPr="00431D5A" w:rsidRDefault="00CC0E0B" w:rsidP="00431D5A">
      <w:pPr>
        <w:pStyle w:val="2"/>
        <w:spacing w:after="0"/>
        <w:ind w:left="0" w:firstLine="709"/>
        <w:jc w:val="both"/>
        <w:rPr>
          <w:i/>
          <w:iCs/>
          <w:sz w:val="28"/>
          <w:szCs w:val="28"/>
        </w:rPr>
      </w:pPr>
    </w:p>
    <w:p w:rsidR="00C23A71" w:rsidRDefault="00C23A71" w:rsidP="00431D5A">
      <w:pPr>
        <w:pStyle w:val="2"/>
        <w:spacing w:after="0"/>
        <w:ind w:left="0" w:firstLine="709"/>
        <w:jc w:val="center"/>
        <w:rPr>
          <w:i/>
          <w:iCs/>
          <w:sz w:val="28"/>
          <w:szCs w:val="28"/>
        </w:rPr>
      </w:pPr>
    </w:p>
    <w:p w:rsidR="00A32F1B" w:rsidRPr="00431D5A" w:rsidRDefault="00A32F1B" w:rsidP="00431D5A">
      <w:pPr>
        <w:pStyle w:val="2"/>
        <w:spacing w:after="0"/>
        <w:ind w:left="0" w:firstLine="709"/>
        <w:jc w:val="center"/>
        <w:rPr>
          <w:i/>
          <w:iCs/>
          <w:sz w:val="28"/>
          <w:szCs w:val="28"/>
        </w:rPr>
      </w:pPr>
      <w:r w:rsidRPr="00431D5A">
        <w:rPr>
          <w:i/>
          <w:iCs/>
          <w:sz w:val="28"/>
          <w:szCs w:val="28"/>
        </w:rPr>
        <w:lastRenderedPageBreak/>
        <w:t>«Профессионализм молодых»</w:t>
      </w:r>
    </w:p>
    <w:p w:rsidR="00A32F1B" w:rsidRPr="00431D5A" w:rsidRDefault="00A32F1B" w:rsidP="00431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Содействие обеспечению экономической самостоятельности молодых граждан и реализации их трудовых прав и обязанностей призвано:</w:t>
      </w:r>
    </w:p>
    <w:p w:rsidR="00A32F1B" w:rsidRPr="00431D5A" w:rsidRDefault="00A32F1B" w:rsidP="00431D5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31D5A">
        <w:rPr>
          <w:sz w:val="28"/>
          <w:szCs w:val="28"/>
        </w:rPr>
        <w:t>- поддержать специализированные организации, осуществляющие деятельность по содействию занятости, профессиональной ориентации, профессиональной подготовке и переподготовке молодых граждан – центры временной и сезонной занятости молодежи, молодежные биржи труда, студенческие трудовые отряды, молодежные объединения;</w:t>
      </w:r>
    </w:p>
    <w:p w:rsidR="00A32F1B" w:rsidRPr="00431D5A" w:rsidRDefault="00A32F1B" w:rsidP="00431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- способствовать ежегодному увеличению количества участников студенческих трудовых и волонтерских отрядов.</w:t>
      </w:r>
    </w:p>
    <w:p w:rsidR="0075705C" w:rsidRPr="00431D5A" w:rsidRDefault="0075705C" w:rsidP="00431D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2D2D2D"/>
          <w:sz w:val="28"/>
          <w:szCs w:val="28"/>
        </w:rPr>
      </w:pPr>
    </w:p>
    <w:p w:rsidR="00A32F1B" w:rsidRPr="00431D5A" w:rsidRDefault="00A32F1B" w:rsidP="00431D5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i/>
          <w:iCs/>
          <w:sz w:val="28"/>
          <w:szCs w:val="28"/>
        </w:rPr>
        <w:t>«Организационная и информационная деятельность молодежи»</w:t>
      </w:r>
    </w:p>
    <w:p w:rsidR="0075705C" w:rsidRPr="00431D5A" w:rsidRDefault="00A32F1B" w:rsidP="00431D5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>Информационное обеспечение программы предусматривает:</w:t>
      </w:r>
    </w:p>
    <w:p w:rsidR="00A32F1B" w:rsidRPr="00431D5A" w:rsidRDefault="0075705C" w:rsidP="00431D5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 xml:space="preserve">- </w:t>
      </w:r>
      <w:r w:rsidR="00A32F1B" w:rsidRPr="00431D5A">
        <w:rPr>
          <w:rFonts w:ascii="Times New Roman" w:eastAsia="Times New Roman" w:hAnsi="Times New Roman"/>
          <w:sz w:val="28"/>
          <w:szCs w:val="28"/>
        </w:rPr>
        <w:t>создание системы информационного обеспечения молодежи и молодежной политики;</w:t>
      </w:r>
    </w:p>
    <w:p w:rsidR="00A32F1B" w:rsidRDefault="0075705C" w:rsidP="00431D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1D5A">
        <w:rPr>
          <w:rFonts w:ascii="Times New Roman" w:eastAsia="Times New Roman" w:hAnsi="Times New Roman"/>
          <w:sz w:val="28"/>
          <w:szCs w:val="28"/>
        </w:rPr>
        <w:t xml:space="preserve">- </w:t>
      </w:r>
      <w:r w:rsidR="00A32F1B" w:rsidRPr="00431D5A">
        <w:rPr>
          <w:rFonts w:ascii="Times New Roman" w:eastAsia="Times New Roman" w:hAnsi="Times New Roman"/>
          <w:sz w:val="28"/>
          <w:szCs w:val="28"/>
        </w:rPr>
        <w:t>создание и постоянное функционирование сайта «Молодежь Петровска</w:t>
      </w:r>
      <w:r w:rsidRPr="00431D5A">
        <w:rPr>
          <w:rFonts w:ascii="Times New Roman" w:eastAsia="Times New Roman" w:hAnsi="Times New Roman"/>
          <w:sz w:val="28"/>
          <w:szCs w:val="28"/>
        </w:rPr>
        <w:t>-</w:t>
      </w:r>
      <w:r w:rsidR="00A32F1B" w:rsidRPr="00431D5A">
        <w:rPr>
          <w:rFonts w:ascii="Times New Roman" w:eastAsia="Times New Roman" w:hAnsi="Times New Roman"/>
          <w:sz w:val="28"/>
          <w:szCs w:val="28"/>
        </w:rPr>
        <w:t>Забайкальского».</w:t>
      </w:r>
    </w:p>
    <w:p w:rsidR="00027173" w:rsidRPr="00027173" w:rsidRDefault="00027173" w:rsidP="00027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Также, в муниципальной программе установлены показатели (индикаторы), характеризующие достижение целей и решение основных задач Программы:</w:t>
      </w:r>
    </w:p>
    <w:p w:rsidR="00027173" w:rsidRPr="00234D88" w:rsidRDefault="00027173" w:rsidP="00234D8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4D88">
        <w:rPr>
          <w:rFonts w:ascii="Times New Roman" w:hAnsi="Times New Roman"/>
          <w:sz w:val="28"/>
          <w:szCs w:val="28"/>
        </w:rPr>
        <w:t>- Численность молодых людей в возрасте от 18 до 35 лет, участвующих в реализации мероприятий программы;</w:t>
      </w:r>
    </w:p>
    <w:p w:rsidR="00027173" w:rsidRPr="00234D88" w:rsidRDefault="00027173" w:rsidP="00234D8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4D88">
        <w:rPr>
          <w:rFonts w:ascii="Times New Roman" w:hAnsi="Times New Roman"/>
          <w:sz w:val="28"/>
          <w:szCs w:val="28"/>
        </w:rPr>
        <w:t xml:space="preserve">- численность молодых людей, участвующих в реализации мероприятий программы в сфере патриотического воспитания;                  </w:t>
      </w:r>
    </w:p>
    <w:p w:rsidR="00234D88" w:rsidRDefault="00027173" w:rsidP="0023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34D88">
        <w:rPr>
          <w:rFonts w:ascii="Times New Roman" w:hAnsi="Times New Roman"/>
          <w:sz w:val="28"/>
          <w:szCs w:val="28"/>
        </w:rPr>
        <w:t>- общее количество районных мероприятий, проведенных для молодых граждан в возрасте от 18 до 35 лет.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027173" w:rsidRPr="00027173" w:rsidRDefault="00027173" w:rsidP="00234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Показатели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(индикаторы),</w:t>
      </w:r>
      <w:r w:rsid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характеризующие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достижение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целей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447E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решени</w:t>
      </w:r>
      <w:r w:rsidR="00C447E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я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основных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задач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Программы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годам,</w:t>
      </w:r>
      <w:r w:rsidR="00234D88"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представлены</w:t>
      </w:r>
      <w:r w:rsidRP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0271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приложении 1</w:t>
      </w:r>
      <w:r w:rsidR="000144D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 Программе</w:t>
      </w:r>
      <w:r w:rsidR="00234D8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DD14FD" w:rsidRPr="00431D5A" w:rsidRDefault="00DD14FD" w:rsidP="00431D5A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4FD" w:rsidRPr="00431D5A" w:rsidRDefault="00A66347" w:rsidP="00431D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1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3. Приоритеты в сфере </w:t>
      </w:r>
      <w:r w:rsidR="00DD14FD" w:rsidRPr="00431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31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реализации муниципальной программы  </w:t>
      </w:r>
      <w:r w:rsidR="00DD14FD" w:rsidRPr="00431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территории </w:t>
      </w:r>
      <w:r w:rsidRPr="00431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городского округа «Город Петровск-Забайкальский»</w:t>
      </w:r>
    </w:p>
    <w:p w:rsidR="00A66347" w:rsidRPr="00431D5A" w:rsidRDefault="00A66347" w:rsidP="00431D5A">
      <w:pPr>
        <w:pStyle w:val="af2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6347" w:rsidRPr="00431D5A" w:rsidRDefault="00A66347" w:rsidP="00431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Главными приоритетами реализации муниципальной программы  на территории городского округа «Город Петровск-Забайкальский»  являются:</w:t>
      </w:r>
    </w:p>
    <w:p w:rsidR="00A66347" w:rsidRPr="00431D5A" w:rsidRDefault="00A66347" w:rsidP="00431D5A">
      <w:pPr>
        <w:pStyle w:val="af2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14FD" w:rsidRPr="00431D5A" w:rsidRDefault="00DD14FD" w:rsidP="00C447EB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вовлечение молодежи в социальную практику;</w:t>
      </w:r>
    </w:p>
    <w:p w:rsidR="00DD14FD" w:rsidRPr="00431D5A" w:rsidRDefault="00DD14FD" w:rsidP="00C447EB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общественно значимых инициатив, общественно полезной деятельности</w:t>
      </w:r>
      <w:r w:rsidR="00A66347"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молодежи, молодежных, детских общественных объединений;</w:t>
      </w:r>
    </w:p>
    <w:p w:rsidR="00DD14FD" w:rsidRPr="00431D5A" w:rsidRDefault="00DD14FD" w:rsidP="00C447EB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гражданское и патриотическое воспитание молодежи;</w:t>
      </w:r>
    </w:p>
    <w:p w:rsidR="00DD14FD" w:rsidRPr="00431D5A" w:rsidRDefault="00DD14FD" w:rsidP="00C447EB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молодых семей в жилищной сфере, формирование ценности семейного образа</w:t>
      </w:r>
      <w:r w:rsidR="007F5E0A"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среди молодежи;</w:t>
      </w:r>
    </w:p>
    <w:p w:rsidR="00DD14FD" w:rsidRPr="00431D5A" w:rsidRDefault="0080758C" w:rsidP="0080758C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14FD"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и поддержка талантливой молодежи;</w:t>
      </w:r>
    </w:p>
    <w:p w:rsidR="00A66347" w:rsidRPr="00431D5A" w:rsidRDefault="00DD14FD" w:rsidP="00C447EB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профилактика правонарушений среди молодежи;</w:t>
      </w:r>
    </w:p>
    <w:p w:rsidR="00A66347" w:rsidRPr="00431D5A" w:rsidRDefault="00A66347" w:rsidP="00C447EB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развитие межведомственного сотрудничества для реализации муниципальной программы.</w:t>
      </w:r>
    </w:p>
    <w:p w:rsidR="00DD14FD" w:rsidRPr="00431D5A" w:rsidRDefault="00DD14FD" w:rsidP="00431D5A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931" w:rsidRPr="00431D5A" w:rsidRDefault="008C0931" w:rsidP="00431D5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D5A">
        <w:rPr>
          <w:rFonts w:ascii="Times New Roman" w:hAnsi="Times New Roman"/>
          <w:b/>
          <w:bCs/>
          <w:sz w:val="28"/>
          <w:szCs w:val="28"/>
        </w:rPr>
        <w:t>Раздел</w:t>
      </w:r>
      <w:r w:rsidR="00A66347" w:rsidRPr="00431D5A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431D5A">
        <w:rPr>
          <w:rFonts w:ascii="Times New Roman" w:hAnsi="Times New Roman"/>
          <w:b/>
          <w:bCs/>
          <w:sz w:val="28"/>
          <w:szCs w:val="28"/>
        </w:rPr>
        <w:t>. Описание рисков реализации муниципальной программы</w:t>
      </w:r>
    </w:p>
    <w:p w:rsidR="008C0931" w:rsidRPr="00431D5A" w:rsidRDefault="008C0931" w:rsidP="00C23A71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D5A">
        <w:rPr>
          <w:rFonts w:ascii="Times New Roman" w:hAnsi="Times New Roman"/>
          <w:sz w:val="28"/>
          <w:szCs w:val="28"/>
          <w:lang w:eastAsia="ru-RU"/>
        </w:rPr>
        <w:t>Важное значение, для успешной реализации настоящей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8C0931" w:rsidRPr="00431D5A" w:rsidRDefault="008C0931" w:rsidP="00C23A71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D5A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могут быть выделены следующие риски ее реализации.</w:t>
      </w:r>
    </w:p>
    <w:p w:rsidR="008C0931" w:rsidRPr="00431D5A" w:rsidRDefault="008C0931" w:rsidP="00C23A71">
      <w:pPr>
        <w:pStyle w:val="af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0931" w:rsidRPr="00431D5A" w:rsidRDefault="008C0931" w:rsidP="00C23A71">
      <w:pPr>
        <w:pStyle w:val="af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1D5A">
        <w:rPr>
          <w:rFonts w:ascii="Times New Roman" w:hAnsi="Times New Roman"/>
          <w:b/>
          <w:bCs/>
          <w:sz w:val="28"/>
          <w:szCs w:val="28"/>
          <w:lang w:eastAsia="ru-RU"/>
        </w:rPr>
        <w:t>Правовые риски</w:t>
      </w:r>
    </w:p>
    <w:p w:rsidR="008C0931" w:rsidRPr="00431D5A" w:rsidRDefault="008C0931" w:rsidP="00C23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8C0931" w:rsidRPr="00431D5A" w:rsidRDefault="008C0931" w:rsidP="00C23A71">
      <w:pPr>
        <w:pStyle w:val="af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0931" w:rsidRPr="00431D5A" w:rsidRDefault="008C0931" w:rsidP="00C23A71">
      <w:pPr>
        <w:pStyle w:val="af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1D5A">
        <w:rPr>
          <w:rFonts w:ascii="Times New Roman" w:hAnsi="Times New Roman"/>
          <w:b/>
          <w:bCs/>
          <w:sz w:val="28"/>
          <w:szCs w:val="28"/>
          <w:lang w:eastAsia="ru-RU"/>
        </w:rPr>
        <w:t>Финансовые риски</w:t>
      </w:r>
    </w:p>
    <w:p w:rsidR="008C0931" w:rsidRPr="00431D5A" w:rsidRDefault="008C0931" w:rsidP="00C23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5A">
        <w:rPr>
          <w:rFonts w:ascii="Times New Roman" w:hAnsi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секвестрованием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8C0931" w:rsidRPr="00431D5A" w:rsidRDefault="008C0931" w:rsidP="00C23A71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C0931" w:rsidRPr="00431D5A" w:rsidSect="00C23A71">
          <w:headerReference w:type="default" r:id="rId8"/>
          <w:pgSz w:w="11906" w:h="16838"/>
          <w:pgMar w:top="709" w:right="707" w:bottom="568" w:left="1701" w:header="708" w:footer="708" w:gutter="0"/>
          <w:cols w:space="708"/>
          <w:titlePg/>
          <w:docGrid w:linePitch="360"/>
        </w:sectPr>
      </w:pPr>
      <w:r w:rsidRPr="00431D5A">
        <w:rPr>
          <w:rFonts w:ascii="Times New Roman" w:hAnsi="Times New Roman"/>
          <w:sz w:val="28"/>
          <w:szCs w:val="28"/>
        </w:rPr>
        <w:t>Способами ограничения финансовых рисков выступают меры, предусмотренные в рамках реализации настоящей муниципальной программы: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CC0E0B" w:rsidRPr="000144D2" w:rsidRDefault="00CC0E0B" w:rsidP="00CC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0144D2" w:rsidRPr="000144D2">
        <w:rPr>
          <w:rFonts w:ascii="Times New Roman" w:hAnsi="Times New Roman"/>
          <w:b/>
          <w:sz w:val="28"/>
          <w:szCs w:val="28"/>
        </w:rPr>
        <w:t>5</w:t>
      </w:r>
      <w:r w:rsidR="00093CD5" w:rsidRPr="000144D2">
        <w:rPr>
          <w:rFonts w:ascii="Times New Roman" w:hAnsi="Times New Roman"/>
          <w:b/>
          <w:sz w:val="28"/>
          <w:szCs w:val="28"/>
        </w:rPr>
        <w:t>.</w:t>
      </w:r>
      <w:r w:rsidRPr="000144D2">
        <w:rPr>
          <w:rFonts w:ascii="Times New Roman" w:hAnsi="Times New Roman"/>
          <w:b/>
          <w:sz w:val="28"/>
          <w:szCs w:val="28"/>
        </w:rPr>
        <w:t xml:space="preserve"> Перечень мероприятий программы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4"/>
      </w:tblGrid>
      <w:tr w:rsidR="00CC0E0B" w:rsidRPr="00CC0E0B" w:rsidTr="00C23A71">
        <w:trPr>
          <w:trHeight w:val="330"/>
        </w:trPr>
        <w:tc>
          <w:tcPr>
            <w:tcW w:w="15324" w:type="dxa"/>
            <w:noWrap/>
            <w:vAlign w:val="bottom"/>
          </w:tcPr>
          <w:p w:rsidR="00CC0E0B" w:rsidRPr="00406F44" w:rsidRDefault="00CC0E0B" w:rsidP="00E419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06F44">
              <w:rPr>
                <w:rFonts w:ascii="Times New Roman" w:hAnsi="Times New Roman"/>
              </w:rPr>
              <w:t>(тыс. рублей, в ценах 20</w:t>
            </w:r>
            <w:r w:rsidR="008500A4" w:rsidRPr="00406F44">
              <w:rPr>
                <w:rFonts w:ascii="Times New Roman" w:hAnsi="Times New Roman"/>
              </w:rPr>
              <w:t>2</w:t>
            </w:r>
            <w:r w:rsidR="00431D5A">
              <w:rPr>
                <w:rFonts w:ascii="Times New Roman" w:hAnsi="Times New Roman"/>
              </w:rPr>
              <w:t>3</w:t>
            </w:r>
            <w:r w:rsidRPr="00406F44">
              <w:rPr>
                <w:rFonts w:ascii="Times New Roman" w:hAnsi="Times New Roman"/>
              </w:rPr>
              <w:t xml:space="preserve"> года)</w:t>
            </w:r>
          </w:p>
          <w:tbl>
            <w:tblPr>
              <w:tblStyle w:val="ae"/>
              <w:tblW w:w="15165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8"/>
              <w:gridCol w:w="3402"/>
              <w:gridCol w:w="4395"/>
              <w:gridCol w:w="1276"/>
              <w:gridCol w:w="1982"/>
              <w:gridCol w:w="849"/>
              <w:gridCol w:w="850"/>
              <w:gridCol w:w="710"/>
              <w:gridCol w:w="143"/>
              <w:gridCol w:w="12"/>
              <w:gridCol w:w="838"/>
            </w:tblGrid>
            <w:tr w:rsidR="00705329" w:rsidRPr="00406F44" w:rsidTr="00C23A71">
              <w:tc>
                <w:tcPr>
                  <w:tcW w:w="709" w:type="dxa"/>
                  <w:vMerge w:val="restart"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№ п/п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Наименование мероприятия</w:t>
                  </w:r>
                </w:p>
              </w:tc>
              <w:tc>
                <w:tcPr>
                  <w:tcW w:w="4396" w:type="dxa"/>
                  <w:vMerge w:val="restart"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Ответственный исполнитель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Сроки реализации</w:t>
                  </w: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Источники финансирования</w:t>
                  </w:r>
                </w:p>
              </w:tc>
              <w:tc>
                <w:tcPr>
                  <w:tcW w:w="3400" w:type="dxa"/>
                  <w:gridSpan w:val="6"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Потребность в финансовых ресурсах, тыс. руб.</w:t>
                  </w:r>
                </w:p>
              </w:tc>
            </w:tr>
            <w:tr w:rsidR="00705329" w:rsidRPr="00406F44" w:rsidTr="00C23A71">
              <w:tc>
                <w:tcPr>
                  <w:tcW w:w="709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4396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1982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всего</w:t>
                  </w:r>
                </w:p>
              </w:tc>
              <w:tc>
                <w:tcPr>
                  <w:tcW w:w="2551" w:type="dxa"/>
                  <w:gridSpan w:val="5"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в том числе по годам</w:t>
                  </w:r>
                </w:p>
              </w:tc>
            </w:tr>
            <w:tr w:rsidR="00705329" w:rsidRPr="00406F44" w:rsidTr="00C23A71">
              <w:tc>
                <w:tcPr>
                  <w:tcW w:w="709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4396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1982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</w:pPr>
                </w:p>
              </w:tc>
              <w:tc>
                <w:tcPr>
                  <w:tcW w:w="850" w:type="dxa"/>
                  <w:vAlign w:val="center"/>
                </w:tcPr>
                <w:p w:rsidR="00705329" w:rsidRPr="00406F44" w:rsidRDefault="00705329" w:rsidP="00431D5A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20</w:t>
                  </w:r>
                  <w:r w:rsidR="003E06FC" w:rsidRPr="00406F44">
                    <w:t>2</w:t>
                  </w:r>
                  <w:r w:rsidR="00431D5A">
                    <w:t>4</w:t>
                  </w:r>
                </w:p>
              </w:tc>
              <w:tc>
                <w:tcPr>
                  <w:tcW w:w="865" w:type="dxa"/>
                  <w:gridSpan w:val="3"/>
                  <w:vAlign w:val="center"/>
                </w:tcPr>
                <w:p w:rsidR="00705329" w:rsidRPr="00406F44" w:rsidRDefault="00705329" w:rsidP="00431D5A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20</w:t>
                  </w:r>
                  <w:r w:rsidR="003E06FC" w:rsidRPr="00406F44">
                    <w:t>2</w:t>
                  </w:r>
                  <w:r w:rsidR="00431D5A">
                    <w:t>5</w:t>
                  </w:r>
                </w:p>
              </w:tc>
              <w:tc>
                <w:tcPr>
                  <w:tcW w:w="836" w:type="dxa"/>
                  <w:vAlign w:val="center"/>
                </w:tcPr>
                <w:p w:rsidR="00705329" w:rsidRPr="00406F44" w:rsidRDefault="00705329" w:rsidP="00431D5A">
                  <w:pPr>
                    <w:pStyle w:val="80"/>
                    <w:shd w:val="clear" w:color="auto" w:fill="auto"/>
                    <w:spacing w:before="0" w:after="0"/>
                  </w:pPr>
                  <w:r w:rsidRPr="00406F44">
                    <w:t>202</w:t>
                  </w:r>
                  <w:r w:rsidR="00431D5A">
                    <w:t>6</w:t>
                  </w:r>
                </w:p>
              </w:tc>
            </w:tr>
            <w:tr w:rsidR="00705329" w:rsidRPr="00406F44" w:rsidTr="00C23A71">
              <w:tc>
                <w:tcPr>
                  <w:tcW w:w="709" w:type="dxa"/>
                  <w:vAlign w:val="center"/>
                </w:tcPr>
                <w:p w:rsidR="00705329" w:rsidRPr="00406F44" w:rsidRDefault="00705329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1.</w:t>
                  </w:r>
                </w:p>
              </w:tc>
              <w:tc>
                <w:tcPr>
                  <w:tcW w:w="14456" w:type="dxa"/>
                  <w:gridSpan w:val="10"/>
                  <w:vAlign w:val="center"/>
                </w:tcPr>
                <w:p w:rsidR="00705329" w:rsidRPr="00406F44" w:rsidRDefault="00A00306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i/>
                    </w:rPr>
                    <w:t xml:space="preserve">1. </w:t>
                  </w:r>
                  <w:r w:rsidR="003967D6" w:rsidRPr="00406F44">
                    <w:rPr>
                      <w:i/>
                    </w:rPr>
                    <w:t>Здоровое поколение</w:t>
                  </w:r>
                </w:p>
              </w:tc>
            </w:tr>
            <w:tr w:rsidR="0035553C" w:rsidRPr="00406F44" w:rsidTr="00C23A71">
              <w:trPr>
                <w:trHeight w:val="440"/>
              </w:trPr>
              <w:tc>
                <w:tcPr>
                  <w:tcW w:w="709" w:type="dxa"/>
                  <w:vAlign w:val="center"/>
                </w:tcPr>
                <w:p w:rsidR="0035553C" w:rsidRPr="00406F44" w:rsidRDefault="0035553C" w:rsidP="00B853AF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1.1.</w:t>
                  </w:r>
                </w:p>
              </w:tc>
              <w:tc>
                <w:tcPr>
                  <w:tcW w:w="3402" w:type="dxa"/>
                  <w:vAlign w:val="center"/>
                </w:tcPr>
                <w:p w:rsidR="0035553C" w:rsidRPr="00406F44" w:rsidRDefault="0035553C" w:rsidP="00B853AF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Лектории среди молодежи по анти</w:t>
                  </w:r>
                  <w:r w:rsidR="006C1567">
                    <w:rPr>
                      <w:rFonts w:ascii="Times New Roman" w:hAnsi="Times New Roman"/>
                    </w:rPr>
                    <w:t xml:space="preserve"> </w:t>
                  </w:r>
                  <w:r w:rsidR="003E06FC" w:rsidRPr="00406F44">
                    <w:rPr>
                      <w:rFonts w:ascii="Times New Roman" w:hAnsi="Times New Roman"/>
                    </w:rPr>
                    <w:t>-</w:t>
                  </w:r>
                  <w:r w:rsidRPr="00406F44">
                    <w:rPr>
                      <w:rFonts w:ascii="Times New Roman" w:hAnsi="Times New Roman"/>
                    </w:rPr>
                    <w:t xml:space="preserve"> наркотической и анти</w:t>
                  </w:r>
                  <w:r w:rsidR="003E06FC" w:rsidRPr="00406F44">
                    <w:rPr>
                      <w:rFonts w:ascii="Times New Roman" w:hAnsi="Times New Roman"/>
                    </w:rPr>
                    <w:t>-</w:t>
                  </w:r>
                  <w:r w:rsidRPr="00406F44">
                    <w:rPr>
                      <w:rFonts w:ascii="Times New Roman" w:hAnsi="Times New Roman"/>
                    </w:rPr>
                    <w:t xml:space="preserve"> алкогольной направленности и пропаганде здорового образа жизни</w:t>
                  </w:r>
                </w:p>
              </w:tc>
              <w:tc>
                <w:tcPr>
                  <w:tcW w:w="4396" w:type="dxa"/>
                </w:tcPr>
                <w:p w:rsidR="0035553C" w:rsidRPr="00406F44" w:rsidRDefault="0035553C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 МВД России «Петровск-Забайкальский»</w:t>
                  </w:r>
                </w:p>
                <w:p w:rsidR="0035553C" w:rsidRPr="00406F44" w:rsidRDefault="0035553C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ГУЗ «Петровск-Забайкальская центральная районная больница»</w:t>
                  </w:r>
                </w:p>
                <w:p w:rsidR="003E06FC" w:rsidRPr="00406F44" w:rsidRDefault="0035553C" w:rsidP="003E06FC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</w:t>
                  </w:r>
                  <w:r w:rsidR="003E06FC" w:rsidRPr="00406F44">
                    <w:rPr>
                      <w:rFonts w:ascii="Times New Roman" w:hAnsi="Times New Roman"/>
                    </w:rPr>
                    <w:t>комитет культуры и спорта администрации городского округа «Город Петровск-Забайкальский» ;</w:t>
                  </w:r>
                </w:p>
                <w:p w:rsidR="0035553C" w:rsidRPr="00406F44" w:rsidRDefault="00A35FD9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-Петровск-Забайкальский межмуниципальный филиал ФКУ УИИ УФСИН России по Забайкальскому краю </w:t>
                  </w:r>
                </w:p>
              </w:tc>
              <w:tc>
                <w:tcPr>
                  <w:tcW w:w="1276" w:type="dxa"/>
                  <w:vAlign w:val="center"/>
                </w:tcPr>
                <w:p w:rsidR="0035553C" w:rsidRPr="00406F44" w:rsidRDefault="0035553C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</w:t>
                  </w:r>
                  <w:r w:rsidR="003E06FC" w:rsidRPr="00406F44">
                    <w:rPr>
                      <w:rStyle w:val="22"/>
                      <w:rFonts w:eastAsia="Calibri"/>
                    </w:rPr>
                    <w:t>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</w:t>
                  </w:r>
                  <w:r w:rsidR="003E06FC" w:rsidRPr="00406F44">
                    <w:rPr>
                      <w:rStyle w:val="22"/>
                      <w:rFonts w:eastAsia="Calibri"/>
                    </w:rPr>
                    <w:t>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35553C" w:rsidRPr="00406F44" w:rsidRDefault="0035553C" w:rsidP="008C634E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 xml:space="preserve">Бюджет </w:t>
                  </w:r>
                </w:p>
                <w:p w:rsidR="0035553C" w:rsidRPr="00406F44" w:rsidRDefault="0035553C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35553C" w:rsidRPr="00406F44" w:rsidRDefault="0035553C" w:rsidP="008C634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21</w:t>
                  </w:r>
                  <w:r w:rsid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35553C" w:rsidRPr="00406F44" w:rsidRDefault="0035553C" w:rsidP="008C634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6</w:t>
                  </w:r>
                  <w:r w:rsid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35553C" w:rsidRPr="00406F44" w:rsidRDefault="0035553C" w:rsidP="008C634E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6F44">
                    <w:rPr>
                      <w:rFonts w:ascii="Times New Roman" w:hAnsi="Times New Roman"/>
                      <w:i/>
                    </w:rPr>
                    <w:t>7</w:t>
                  </w:r>
                  <w:r w:rsid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35553C" w:rsidRPr="00406F44" w:rsidRDefault="0035553C" w:rsidP="008C634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8</w:t>
                  </w:r>
                  <w:r w:rsidR="00FE3D24"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BF511C" w:rsidRPr="00406F44" w:rsidTr="00C23A71">
              <w:trPr>
                <w:trHeight w:val="1414"/>
              </w:trPr>
              <w:tc>
                <w:tcPr>
                  <w:tcW w:w="709" w:type="dxa"/>
                  <w:vAlign w:val="center"/>
                </w:tcPr>
                <w:p w:rsidR="00BF511C" w:rsidRPr="00406F44" w:rsidRDefault="00BF511C" w:rsidP="00B853AF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1.2.</w:t>
                  </w:r>
                </w:p>
              </w:tc>
              <w:tc>
                <w:tcPr>
                  <w:tcW w:w="3402" w:type="dxa"/>
                  <w:vAlign w:val="center"/>
                </w:tcPr>
                <w:p w:rsidR="00BF511C" w:rsidRPr="00406F44" w:rsidRDefault="00BF511C" w:rsidP="00B853AF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Цикл мероприятий направленных на профилактику вредных привычек среди молодежи - «Сломай сигарету», «Трезвый взгляд», «Как прекрасен этот мир», «Наркотикам НЕТ», «СПИД не пройдет» и др.</w:t>
                  </w:r>
                </w:p>
              </w:tc>
              <w:tc>
                <w:tcPr>
                  <w:tcW w:w="4396" w:type="dxa"/>
                </w:tcPr>
                <w:p w:rsidR="00BF511C" w:rsidRPr="00406F44" w:rsidRDefault="00BF511C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 МВД России «Петровск-Забайкальский»;</w:t>
                  </w:r>
                </w:p>
                <w:p w:rsidR="00BF511C" w:rsidRPr="00406F44" w:rsidRDefault="00BF511C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ГУЗ «Петровск-Забайкальская центральная районная больница»</w:t>
                  </w:r>
                </w:p>
                <w:p w:rsidR="00BF511C" w:rsidRPr="00406F44" w:rsidRDefault="00BF511C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</w:t>
                  </w:r>
                  <w:r w:rsidR="003E06FC" w:rsidRPr="00406F44">
                    <w:rPr>
                      <w:rFonts w:ascii="Times New Roman" w:hAnsi="Times New Roman"/>
                    </w:rPr>
                    <w:t>комитет культуры и спорта администрации городского округа «Город Петровск-Забайкальский»;</w:t>
                  </w:r>
                </w:p>
                <w:p w:rsidR="00BF511C" w:rsidRPr="00406F44" w:rsidRDefault="00BF511C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Центр молодежного движения «Ритм»;</w:t>
                  </w:r>
                </w:p>
                <w:p w:rsidR="00BF511C" w:rsidRPr="00406F44" w:rsidRDefault="00BF511C" w:rsidP="003A5602">
                  <w:pPr>
                    <w:tabs>
                      <w:tab w:val="left" w:pos="432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Петровск-Забайкальский филиал ГПОУ «Читинский политехнический колледж»;</w:t>
                  </w:r>
                </w:p>
                <w:p w:rsidR="00BF511C" w:rsidRPr="00406F44" w:rsidRDefault="00BF511C" w:rsidP="003A5602">
                  <w:pPr>
                    <w:tabs>
                      <w:tab w:val="left" w:pos="432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-ГПОУ «Петровск-Забайкальское медицинское училище (техникум)»</w:t>
                  </w:r>
                  <w:r w:rsidR="00A35FD9" w:rsidRPr="00406F44">
                    <w:rPr>
                      <w:rFonts w:ascii="Times New Roman" w:hAnsi="Times New Roman"/>
                    </w:rPr>
                    <w:t>;</w:t>
                  </w:r>
                </w:p>
                <w:p w:rsidR="00A35FD9" w:rsidRPr="00406F44" w:rsidRDefault="00A35FD9" w:rsidP="00A35FD9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-Петровск-Забайкальский межмуниципальный филиал ФКУ УИИ УФСИН России по Забайкальскому краю </w:t>
                  </w:r>
                </w:p>
                <w:p w:rsidR="00A35FD9" w:rsidRPr="00406F44" w:rsidRDefault="00A35FD9" w:rsidP="003A5602">
                  <w:pPr>
                    <w:tabs>
                      <w:tab w:val="left" w:pos="43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F511C" w:rsidRPr="00406F44" w:rsidRDefault="00BF511C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</w:t>
                  </w:r>
                  <w:r w:rsidR="003E06FC" w:rsidRPr="00406F44">
                    <w:rPr>
                      <w:rStyle w:val="22"/>
                      <w:rFonts w:eastAsia="Calibri"/>
                    </w:rPr>
                    <w:t>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BF511C" w:rsidRPr="00406F44" w:rsidRDefault="00BF511C" w:rsidP="008C634E">
                  <w:pPr>
                    <w:pStyle w:val="80"/>
                    <w:shd w:val="clear" w:color="auto" w:fill="auto"/>
                    <w:spacing w:before="0" w:after="0" w:line="240" w:lineRule="auto"/>
                    <w:jc w:val="left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BF511C" w:rsidRPr="00FE3D24" w:rsidRDefault="00BF511C" w:rsidP="008C634E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21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BF511C" w:rsidRPr="00FE3D24" w:rsidRDefault="00BF511C" w:rsidP="008C634E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6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BF511C" w:rsidRPr="00FE3D24" w:rsidRDefault="00BF511C" w:rsidP="008C634E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7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BF511C" w:rsidRPr="00FE3D24" w:rsidRDefault="00BF511C" w:rsidP="008C634E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8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DD7704" w:rsidRPr="00406F44" w:rsidTr="00C23A71">
              <w:trPr>
                <w:trHeight w:val="841"/>
              </w:trPr>
              <w:tc>
                <w:tcPr>
                  <w:tcW w:w="709" w:type="dxa"/>
                  <w:vAlign w:val="center"/>
                </w:tcPr>
                <w:p w:rsidR="00DD7704" w:rsidRPr="00406F44" w:rsidRDefault="00DD7704" w:rsidP="00B853AF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1.3.</w:t>
                  </w:r>
                </w:p>
              </w:tc>
              <w:tc>
                <w:tcPr>
                  <w:tcW w:w="3402" w:type="dxa"/>
                  <w:vAlign w:val="center"/>
                </w:tcPr>
                <w:p w:rsidR="00DD7704" w:rsidRPr="00406F44" w:rsidRDefault="00DD7704" w:rsidP="00DD7704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Профилактический лекторий «Твое здоровье»: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  <w:bCs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1. </w:t>
                  </w:r>
                  <w:r w:rsidRPr="00406F44">
                    <w:rPr>
                      <w:rFonts w:ascii="Times New Roman" w:hAnsi="Times New Roman"/>
                      <w:bCs/>
                    </w:rPr>
                    <w:t>Я могу помочь! (Признаки, тактика помощи при гипертоническом кризе, ОНМК, ОКС).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  <w:bCs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2. Профилактика туберкулеза.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  <w:bCs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3. Профилактика ИППП, СПИД.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  <w:bCs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4. Профилактика потребления ПАВ (табак, алкоголь, наркотики).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5. Нездоровое питание, избыточный вес, ожирение.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6. Личная гигиена (общая, интимная, полости рта и т.д.)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  <w:bCs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7. Прививки – это важно!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  <w:bCs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8. Береги здоровье (режим, правила работы за компьютером)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  <w:bCs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9. Твое репродуктивное здоровье.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 xml:space="preserve">10. Сезонная тема: 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 xml:space="preserve">Грипп, ОРВИ. 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 xml:space="preserve">Профилактика клещевого энцефалита </w:t>
                  </w:r>
                </w:p>
                <w:p w:rsidR="00DD7704" w:rsidRPr="00406F44" w:rsidRDefault="00DD7704" w:rsidP="00DD7704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Профилактика ОКИ, ВГА</w:t>
                  </w:r>
                </w:p>
                <w:p w:rsidR="00DD7704" w:rsidRPr="00406F44" w:rsidRDefault="00DD7704" w:rsidP="00C23A71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Зимний травматизм. Отморожения.</w:t>
                  </w:r>
                </w:p>
              </w:tc>
              <w:tc>
                <w:tcPr>
                  <w:tcW w:w="4396" w:type="dxa"/>
                  <w:vAlign w:val="center"/>
                </w:tcPr>
                <w:p w:rsidR="00DD7704" w:rsidRPr="00406F44" w:rsidRDefault="00DD7704" w:rsidP="00DD7704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ГУЗ «Петровск - Забайкальская центральная районная больница»,</w:t>
                  </w:r>
                </w:p>
                <w:p w:rsidR="00DD7704" w:rsidRPr="00406F44" w:rsidRDefault="00DD7704" w:rsidP="00DD7704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по образованию, делам молодежи, материнства и детства администрации городского округа «Город Петровск-Забайкальский»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DD7704" w:rsidRPr="00406F44" w:rsidRDefault="00DD7704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DD7704" w:rsidRPr="00406F44" w:rsidRDefault="00DD7704" w:rsidP="00DD7704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DD7704" w:rsidRPr="00FE3D24" w:rsidRDefault="00AD393F" w:rsidP="00DD7704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DD7704" w:rsidRPr="00FE3D24" w:rsidRDefault="00DD7704" w:rsidP="00DD7704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8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DD7704" w:rsidRPr="00FE3D24" w:rsidRDefault="00DD7704" w:rsidP="00DD7704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DD7704" w:rsidRPr="00FE3D24" w:rsidRDefault="00DD7704" w:rsidP="00DD7704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054E12" w:rsidRPr="00406F44" w:rsidTr="00C23A71">
              <w:trPr>
                <w:trHeight w:val="1206"/>
              </w:trPr>
              <w:tc>
                <w:tcPr>
                  <w:tcW w:w="709" w:type="dxa"/>
                  <w:vAlign w:val="center"/>
                </w:tcPr>
                <w:p w:rsidR="00054E12" w:rsidRPr="00406F44" w:rsidRDefault="00054E12" w:rsidP="00B853AF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1.4.</w:t>
                  </w:r>
                </w:p>
              </w:tc>
              <w:tc>
                <w:tcPr>
                  <w:tcW w:w="3402" w:type="dxa"/>
                  <w:vAlign w:val="center"/>
                </w:tcPr>
                <w:p w:rsidR="00054E12" w:rsidRPr="00406F44" w:rsidRDefault="00054E12" w:rsidP="003F0291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Антинаркотические акции:</w:t>
                  </w:r>
                </w:p>
                <w:p w:rsidR="00054E12" w:rsidRPr="00406F44" w:rsidRDefault="00054E12" w:rsidP="003F0291">
                  <w:pPr>
                    <w:rPr>
                      <w:rFonts w:ascii="Times New Roman" w:hAnsi="Times New Roman"/>
                      <w:bCs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«Сообщи, где торгуют смертью»;</w:t>
                  </w:r>
                </w:p>
                <w:p w:rsidR="00054E12" w:rsidRPr="00406F44" w:rsidRDefault="00054E12" w:rsidP="003F0291">
                  <w:pPr>
                    <w:rPr>
                      <w:rFonts w:ascii="Times New Roman" w:hAnsi="Times New Roman"/>
                      <w:bCs/>
                    </w:rPr>
                  </w:pPr>
                  <w:r w:rsidRPr="00406F44">
                    <w:rPr>
                      <w:rFonts w:ascii="Times New Roman" w:hAnsi="Times New Roman"/>
                      <w:bCs/>
                    </w:rPr>
                    <w:t>«Классный час»</w:t>
                  </w:r>
                </w:p>
                <w:p w:rsidR="00054E12" w:rsidRPr="00406F44" w:rsidRDefault="00054E12" w:rsidP="003F029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96" w:type="dxa"/>
                </w:tcPr>
                <w:p w:rsidR="00054E12" w:rsidRPr="00406F44" w:rsidRDefault="00054E12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 МВД России «Петровск-Забайкальский»</w:t>
                  </w:r>
                </w:p>
                <w:p w:rsidR="00054E12" w:rsidRPr="00406F44" w:rsidRDefault="00054E12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ГУЗ «Петровск-Забайкальская центральная районная больница»</w:t>
                  </w:r>
                </w:p>
                <w:p w:rsidR="00054E12" w:rsidRPr="00406F44" w:rsidRDefault="00054E12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 ;</w:t>
                  </w:r>
                </w:p>
                <w:p w:rsidR="00054E12" w:rsidRPr="00406F44" w:rsidRDefault="00054E12" w:rsidP="003F029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54E12" w:rsidRPr="00406F44" w:rsidRDefault="00054E12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054E12" w:rsidRPr="00406F44" w:rsidRDefault="00054E12" w:rsidP="003F0291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 xml:space="preserve">Бюджет </w:t>
                  </w:r>
                </w:p>
                <w:p w:rsidR="00054E12" w:rsidRPr="00406F44" w:rsidRDefault="00054E12" w:rsidP="003F0291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054E12" w:rsidRPr="00FE3D24" w:rsidRDefault="00054E12" w:rsidP="003F02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21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054E12" w:rsidRPr="00FE3D24" w:rsidRDefault="00054E12" w:rsidP="003F02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6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054E12" w:rsidRPr="00FE3D24" w:rsidRDefault="00054E12" w:rsidP="003F02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7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54E12" w:rsidRPr="00FE3D24" w:rsidRDefault="00054E12" w:rsidP="003F02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8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054E12" w:rsidRPr="00406F44" w:rsidTr="00C23A71">
              <w:trPr>
                <w:trHeight w:val="1105"/>
              </w:trPr>
              <w:tc>
                <w:tcPr>
                  <w:tcW w:w="709" w:type="dxa"/>
                  <w:vAlign w:val="center"/>
                </w:tcPr>
                <w:p w:rsidR="00054E12" w:rsidRPr="00406F44" w:rsidRDefault="003F0291" w:rsidP="00B853AF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1.5.</w:t>
                  </w:r>
                </w:p>
              </w:tc>
              <w:tc>
                <w:tcPr>
                  <w:tcW w:w="3402" w:type="dxa"/>
                  <w:vAlign w:val="center"/>
                </w:tcPr>
                <w:p w:rsidR="00054E12" w:rsidRPr="00406F44" w:rsidRDefault="00054E12" w:rsidP="003F0291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Профилактические акции в рамках Всемирного дня без табачного дыма</w:t>
                  </w:r>
                </w:p>
              </w:tc>
              <w:tc>
                <w:tcPr>
                  <w:tcW w:w="4396" w:type="dxa"/>
                </w:tcPr>
                <w:p w:rsidR="00054E12" w:rsidRPr="00406F44" w:rsidRDefault="00054E12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 МВД России «Петровск-Забайкальский»;</w:t>
                  </w:r>
                </w:p>
                <w:p w:rsidR="00054E12" w:rsidRPr="00406F44" w:rsidRDefault="00054E12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ГУЗ «Петровск-Забайкальская центральная районная больница»</w:t>
                  </w:r>
                </w:p>
                <w:p w:rsidR="00054E12" w:rsidRPr="00406F44" w:rsidRDefault="00054E12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054E12" w:rsidRPr="00406F44" w:rsidRDefault="00054E12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Центр молодежного движения «Ритм»;</w:t>
                  </w:r>
                </w:p>
                <w:p w:rsidR="00054E12" w:rsidRPr="00406F44" w:rsidRDefault="00054E12" w:rsidP="003F0291">
                  <w:pPr>
                    <w:tabs>
                      <w:tab w:val="left" w:pos="432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Петровск-Забайкальский филиал ГПОУ «Читинский политехнический колледж»;</w:t>
                  </w:r>
                </w:p>
                <w:p w:rsidR="00054E12" w:rsidRPr="00406F44" w:rsidRDefault="00054E12" w:rsidP="003F0291">
                  <w:pPr>
                    <w:tabs>
                      <w:tab w:val="left" w:pos="432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-ГПОУ «Петровск-Забайкальское медицинское училище (техникум)».</w:t>
                  </w:r>
                </w:p>
              </w:tc>
              <w:tc>
                <w:tcPr>
                  <w:tcW w:w="1276" w:type="dxa"/>
                  <w:vAlign w:val="center"/>
                </w:tcPr>
                <w:p w:rsidR="00054E12" w:rsidRPr="00406F44" w:rsidRDefault="00054E12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054E12" w:rsidRPr="00406F44" w:rsidRDefault="00054E12" w:rsidP="003F0291">
                  <w:pPr>
                    <w:pStyle w:val="80"/>
                    <w:shd w:val="clear" w:color="auto" w:fill="auto"/>
                    <w:spacing w:before="0" w:after="0" w:line="240" w:lineRule="auto"/>
                    <w:jc w:val="left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054E12" w:rsidRPr="00FE3D24" w:rsidRDefault="00054E12" w:rsidP="003F02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21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054E12" w:rsidRPr="00FE3D24" w:rsidRDefault="00054E12" w:rsidP="003F02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6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054E12" w:rsidRPr="00FE3D24" w:rsidRDefault="00054E12" w:rsidP="003F02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7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54E12" w:rsidRPr="00FE3D24" w:rsidRDefault="00054E12" w:rsidP="003F02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D24">
                    <w:rPr>
                      <w:rFonts w:ascii="Times New Roman" w:hAnsi="Times New Roman"/>
                    </w:rPr>
                    <w:t>8</w:t>
                  </w:r>
                  <w:r w:rsidR="00FE3D24" w:rsidRPr="00FE3D24"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105"/>
              </w:trPr>
              <w:tc>
                <w:tcPr>
                  <w:tcW w:w="709" w:type="dxa"/>
                  <w:vAlign w:val="center"/>
                </w:tcPr>
                <w:p w:rsidR="00506238" w:rsidRPr="00406F44" w:rsidRDefault="003F0291" w:rsidP="00B853AF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1.6.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3F0291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Профилактическая акция в рамках Всероссийского дня трезвости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Комитет культуры и спорта администрации городского округа «Город Петровск-Забайкальский», </w:t>
                  </w:r>
                </w:p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 МВД России «Петровск-Забайкальский»,</w:t>
                  </w:r>
                </w:p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Центр молодежного движения «Ритм»,</w:t>
                  </w:r>
                </w:p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Молодежная палата при Думе городского округа «Город Петровск- Забайкальский»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FE3D2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4-2</w:t>
                  </w:r>
                  <w:r w:rsidRPr="00406F44">
                    <w:rPr>
                      <w:rStyle w:val="22"/>
                      <w:rFonts w:eastAsia="Calibri"/>
                    </w:rPr>
                    <w:t>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>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</w:rPr>
                  </w:pPr>
                  <w:r w:rsidRPr="00406F44">
                    <w:rPr>
                      <w:rStyle w:val="28pt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AD393F" w:rsidP="003F0291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12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3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4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  <w:p w:rsidR="00AD393F" w:rsidRPr="00FE3D24" w:rsidRDefault="00AD393F" w:rsidP="003F0291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</w:p>
              </w:tc>
            </w:tr>
            <w:tr w:rsidR="00506238" w:rsidRPr="00406F44" w:rsidTr="00C23A71">
              <w:trPr>
                <w:trHeight w:val="698"/>
              </w:trPr>
              <w:tc>
                <w:tcPr>
                  <w:tcW w:w="709" w:type="dxa"/>
                  <w:vAlign w:val="center"/>
                </w:tcPr>
                <w:p w:rsidR="00506238" w:rsidRPr="00406F44" w:rsidRDefault="003F0291" w:rsidP="00B853AF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1.7.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3F0291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Информационные акции в летних оздоровительных учреждениях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Комитет культуры и спорта администрации городского округа «Город Петровск-Забайкальский», </w:t>
                  </w:r>
                </w:p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 МВД России «Петровск-Забайкальский»,</w:t>
                  </w:r>
                </w:p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Центр молодежного движения «Ритм»,</w:t>
                  </w:r>
                </w:p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Молодежная палата при Думе городского округа «Город Петровск- Забайкальский»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</w:rPr>
                  </w:pPr>
                  <w:r w:rsidRPr="00406F44">
                    <w:rPr>
                      <w:rStyle w:val="28pt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27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7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9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11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105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1.</w:t>
                  </w:r>
                  <w:r w:rsidR="003F0291" w:rsidRPr="00406F44">
                    <w:rPr>
                      <w:b w:val="0"/>
                    </w:rPr>
                    <w:t>8</w:t>
                  </w:r>
                  <w:r w:rsidRPr="00406F44">
                    <w:rPr>
                      <w:b w:val="0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B853AF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Оздоровительные  мероприятия «Летний лагерь -  территория здоровья» (профилактика вредных привычек)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Комитет культуры и спорта администрации городского округа «Город Петровск-Забайкальский», </w:t>
                  </w:r>
                </w:p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 МВД России «Петровск-Забайкальский»,</w:t>
                  </w:r>
                </w:p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Центр молодежного движения «Ритм»,</w:t>
                  </w:r>
                </w:p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lastRenderedPageBreak/>
                    <w:t>- Молодежная палата при Думе городского округа «Город Петровск- Забайкальский»</w:t>
                  </w:r>
                </w:p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-Петровск-Забайкальский межмуниципальный филиал ФКУ УИИ УФСИН России по Забайкальскому краю .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lastRenderedPageBreak/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</w:rPr>
                  </w:pPr>
                  <w:r w:rsidRPr="00406F44">
                    <w:rPr>
                      <w:rStyle w:val="28pt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27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7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9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11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103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1.</w:t>
                  </w:r>
                  <w:r w:rsidR="003F0291" w:rsidRPr="00406F44">
                    <w:rPr>
                      <w:b w:val="0"/>
                    </w:rPr>
                    <w:t>9.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B853AF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Всемирный день борьбы со СПИДом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ГУЗ «Петровск - Забайкальская центральная районная больница»,</w:t>
                  </w:r>
                </w:p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комитет  культуры и спорта администрации городского округа «Город Петровск-Забайкальский», </w:t>
                  </w:r>
                </w:p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ССУЗы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9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3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FE3D24">
                    <w:rPr>
                      <w:rStyle w:val="28pt"/>
                      <w:b w:val="0"/>
                      <w:sz w:val="24"/>
                      <w:szCs w:val="24"/>
                    </w:rPr>
                    <w:t>4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103"/>
              </w:trPr>
              <w:tc>
                <w:tcPr>
                  <w:tcW w:w="709" w:type="dxa"/>
                  <w:vAlign w:val="center"/>
                </w:tcPr>
                <w:p w:rsidR="00506238" w:rsidRPr="00406F44" w:rsidRDefault="003F0291" w:rsidP="00CF162C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1.10.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Профилактическая акция в рамках Всемирного дня здоровья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Комитет культуры и спорта администрации городского округа «Город Петровск-Забайкальский», </w:t>
                  </w:r>
                </w:p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Центр молодежного движения «Ритм»,</w:t>
                  </w:r>
                </w:p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Молодежная палата при Думе городского округа «Город Петровск- Забайкальский»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</w:rPr>
                  </w:pPr>
                  <w:r w:rsidRPr="00406F44">
                    <w:rPr>
                      <w:rStyle w:val="28pt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8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968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1.</w:t>
                  </w:r>
                  <w:r w:rsidR="003F0291" w:rsidRPr="00406F44">
                    <w:rPr>
                      <w:b w:val="0"/>
                    </w:rPr>
                    <w:t>11</w:t>
                  </w:r>
                  <w:r w:rsidRPr="00406F44">
                    <w:rPr>
                      <w:b w:val="0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B853AF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Проведение операции «Притон» по выявлению мест концентрации подростков и молодежи асоциального поведения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МО МВД России «Петровск-Забайкальский», </w:t>
                  </w:r>
                </w:p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Комиссия по делам несовершеннолетних администрации городского округа «Город Петровск-Забайкальский»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21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7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9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793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1.</w:t>
                  </w:r>
                  <w:r w:rsidR="003F0291" w:rsidRPr="00406F44">
                    <w:rPr>
                      <w:b w:val="0"/>
                    </w:rPr>
                    <w:t>12</w:t>
                  </w:r>
                  <w:r w:rsidRPr="00406F44">
                    <w:rPr>
                      <w:b w:val="0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6C1567" w:rsidP="00B33818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Турпоход</w:t>
                  </w:r>
                  <w:r w:rsidR="00506238" w:rsidRPr="00406F44">
                    <w:rPr>
                      <w:rFonts w:ascii="Times New Roman" w:hAnsi="Times New Roman"/>
                    </w:rPr>
                    <w:t xml:space="preserve">  «Тропа выживания».</w:t>
                  </w: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Военно -патриотическая игра «Рубеж»</w:t>
                  </w: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  <w:p w:rsidR="00506238" w:rsidRPr="00406F44" w:rsidRDefault="00506238" w:rsidP="00B338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B3381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</w:rPr>
                    <w:lastRenderedPageBreak/>
                    <w:t xml:space="preserve">- </w:t>
                  </w:r>
                  <w:r w:rsidRPr="00406F44">
                    <w:rPr>
                      <w:rFonts w:ascii="Times New Roman" w:hAnsi="Times New Roman"/>
                      <w:color w:val="000000"/>
                    </w:rPr>
                    <w:t>Петровский межмуниципальный отдел ФКУ «Уголовно-исполнительная инспекция» УФСИН России по Забайкальскому краю;</w:t>
                  </w:r>
                </w:p>
                <w:p w:rsidR="00506238" w:rsidRPr="00406F44" w:rsidRDefault="00506238" w:rsidP="00B33818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Комиссия по делам несовершеннолетних администрации городского округа «Город Петровск-Забайкальский», </w:t>
                  </w:r>
                </w:p>
                <w:p w:rsidR="00506238" w:rsidRPr="00406F44" w:rsidRDefault="00506238" w:rsidP="00B33818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Центр молодежного движения «Ритм» ---------------------------------------------------</w:t>
                  </w:r>
                </w:p>
                <w:p w:rsidR="00506238" w:rsidRPr="00406F44" w:rsidRDefault="00506238" w:rsidP="00B3381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</w:t>
                  </w:r>
                  <w:r w:rsidRPr="00406F44">
                    <w:rPr>
                      <w:rFonts w:ascii="Times New Roman" w:hAnsi="Times New Roman"/>
                      <w:color w:val="000000"/>
                    </w:rPr>
                    <w:t xml:space="preserve">Петровский межмуниципальный отдел </w:t>
                  </w:r>
                  <w:r w:rsidRPr="00406F44">
                    <w:rPr>
                      <w:rFonts w:ascii="Times New Roman" w:hAnsi="Times New Roman"/>
                      <w:color w:val="000000"/>
                    </w:rPr>
                    <w:lastRenderedPageBreak/>
                    <w:t>ФКУ «Уголовно-исполнительная инспекция» УФСИН России по Забайкальскому краю;</w:t>
                  </w:r>
                </w:p>
                <w:p w:rsidR="00506238" w:rsidRPr="00406F44" w:rsidRDefault="00506238" w:rsidP="00B33818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общественная организация Петровск-Забайкальское отделение Союз Десантников Забайкальского края </w:t>
                  </w:r>
                </w:p>
                <w:p w:rsidR="00506238" w:rsidRPr="00406F44" w:rsidRDefault="00506238" w:rsidP="00C23A7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Общественная палата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431D5A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>
                    <w:rPr>
                      <w:rStyle w:val="22"/>
                      <w:rFonts w:eastAsia="Calibri"/>
                    </w:rPr>
                    <w:lastRenderedPageBreak/>
                    <w:t>2024</w:t>
                  </w:r>
                  <w:r w:rsidR="00506238" w:rsidRPr="00406F44">
                    <w:rPr>
                      <w:rStyle w:val="22"/>
                      <w:rFonts w:eastAsia="Calibri"/>
                    </w:rPr>
                    <w:t>-202</w:t>
                  </w:r>
                  <w:r>
                    <w:rPr>
                      <w:rStyle w:val="22"/>
                      <w:rFonts w:eastAsia="Calibri"/>
                    </w:rPr>
                    <w:t>6</w:t>
                  </w:r>
                  <w:r w:rsidR="00506238"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39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13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16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690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1.</w:t>
                  </w:r>
                  <w:r w:rsidR="003F0291" w:rsidRPr="00406F44">
                    <w:rPr>
                      <w:b w:val="0"/>
                    </w:rPr>
                    <w:t>13.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937EA9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Поездка актива молодежи общественных объединений города на  Балягинский  рудник (с целью изучения истории города и развития туризма)  </w:t>
                  </w:r>
                </w:p>
              </w:tc>
              <w:tc>
                <w:tcPr>
                  <w:tcW w:w="4396" w:type="dxa"/>
                </w:tcPr>
                <w:p w:rsidR="00506238" w:rsidRPr="00406F44" w:rsidRDefault="00506238" w:rsidP="003A560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D15935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Центр молодежного движения «Ритм», </w:t>
                  </w:r>
                </w:p>
                <w:p w:rsidR="00506238" w:rsidRPr="00406F44" w:rsidRDefault="00506238" w:rsidP="00D15935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Молодежная палата при Думе городского округа «Город Петровск- Забайкальский»;</w:t>
                  </w:r>
                </w:p>
                <w:p w:rsidR="00506238" w:rsidRPr="00406F44" w:rsidRDefault="00506238" w:rsidP="00D15935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волонтерские отряды и добровольные объединения молодежи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7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8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1765" w:type="dxa"/>
                  <w:gridSpan w:val="5"/>
                  <w:vAlign w:val="center"/>
                </w:tcPr>
                <w:p w:rsidR="00506238" w:rsidRPr="00406F44" w:rsidRDefault="00506238" w:rsidP="001E0AAB">
                  <w:pPr>
                    <w:pStyle w:val="80"/>
                    <w:shd w:val="clear" w:color="auto" w:fill="auto"/>
                    <w:spacing w:before="0" w:after="0" w:line="240" w:lineRule="auto"/>
                    <w:jc w:val="right"/>
                    <w:rPr>
                      <w:b w:val="0"/>
                      <w:i/>
                    </w:rPr>
                  </w:pPr>
                  <w:r w:rsidRPr="00406F44">
                    <w:rPr>
                      <w:b w:val="0"/>
                      <w:i/>
                    </w:rPr>
                    <w:t>Итого по разделу 1.Здоровое поколение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406F44" w:rsidRDefault="00060104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277</w:t>
                  </w:r>
                  <w:r w:rsidR="00FE3D24"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406F44" w:rsidRDefault="00060104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73</w:t>
                  </w:r>
                  <w:r w:rsidR="00FE3D24"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406F44" w:rsidRDefault="00060104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93</w:t>
                  </w:r>
                  <w:r w:rsidR="00FE3D24"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406F44" w:rsidRDefault="00060104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111</w:t>
                  </w:r>
                  <w:r w:rsidR="00FE3D24"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2.</w:t>
                  </w:r>
                </w:p>
              </w:tc>
              <w:tc>
                <w:tcPr>
                  <w:tcW w:w="14456" w:type="dxa"/>
                  <w:gridSpan w:val="10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2. Гражданин России</w:t>
                  </w:r>
                </w:p>
              </w:tc>
            </w:tr>
            <w:tr w:rsidR="00506238" w:rsidRPr="00406F44" w:rsidTr="00C23A71">
              <w:trPr>
                <w:trHeight w:val="548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2.1.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Фестиваль молодых и будущих  избирателей «За будущее Забайкалья».</w:t>
                  </w:r>
                </w:p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96" w:type="dxa"/>
                </w:tcPr>
                <w:p w:rsidR="00506238" w:rsidRPr="00406F44" w:rsidRDefault="00506238" w:rsidP="00D15935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Территориальная избирательная комиссия,</w:t>
                  </w:r>
                </w:p>
                <w:p w:rsidR="00506238" w:rsidRPr="00406F44" w:rsidRDefault="00506238" w:rsidP="00D15935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D15935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75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124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2.2.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Участие молодежи города в праздновании Дня России и Дня Города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826E63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EB19D2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Бюджет </w:t>
                  </w:r>
                </w:p>
                <w:p w:rsidR="00506238" w:rsidRPr="00406F44" w:rsidRDefault="00506238" w:rsidP="00EB19D2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459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2.3.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F661DA">
                  <w:pPr>
                    <w:pStyle w:val="80"/>
                    <w:spacing w:before="0" w:after="0" w:line="240" w:lineRule="auto"/>
                    <w:jc w:val="both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Организация и проведение Дня молодежи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FB413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CC167B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по образованию, делам молодежи, материнства и детства администрации городского округа «Город Петровск-Забайкальский»,</w:t>
                  </w:r>
                </w:p>
                <w:p w:rsidR="00506238" w:rsidRPr="00406F44" w:rsidRDefault="00506238" w:rsidP="00F661DA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</w:rPr>
                  </w:pPr>
                  <w:r w:rsidRPr="00406F44">
                    <w:rPr>
                      <w:rFonts w:ascii="Times New Roman" w:hAnsi="Times New Roman"/>
                    </w:rPr>
                    <w:lastRenderedPageBreak/>
                    <w:t>- Центр молодежного движения «Ритм»,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lastRenderedPageBreak/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Бюджет </w:t>
                  </w:r>
                </w:p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60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666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2.4.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3A20B2">
                  <w:pPr>
                    <w:spacing w:line="278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Участие в городских, краевых и всероссийских конкурсах, направленных на формирование гражданской позиции у подрастающего поколения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7343D8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 ;</w:t>
                  </w:r>
                </w:p>
                <w:p w:rsidR="00506238" w:rsidRPr="00406F44" w:rsidRDefault="00506238" w:rsidP="007343D8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по образованию, делам молодежи, материнства и детства администрации городского округа «Город Петровск-Забайкальский»,</w:t>
                  </w:r>
                </w:p>
                <w:p w:rsidR="00506238" w:rsidRPr="00406F44" w:rsidRDefault="00506238" w:rsidP="007343D8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Бюджет </w:t>
                  </w:r>
                </w:p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80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FB413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2.5.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FA0215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Организация и проведение акций, формирующих толерантное отношение к пожилым гражданам, инвалидам и малоимущим семьям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775264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 ;</w:t>
                  </w:r>
                </w:p>
                <w:p w:rsidR="00506238" w:rsidRPr="00406F44" w:rsidRDefault="00506238" w:rsidP="00775264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по образованию, делам молодежи, материнства и детства администрации городского округа «Город Петровск-Забайкальский»,</w:t>
                  </w:r>
                </w:p>
                <w:p w:rsidR="00506238" w:rsidRPr="00406F44" w:rsidRDefault="00506238" w:rsidP="00775264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городской Совет ветеранов,</w:t>
                  </w:r>
                </w:p>
                <w:p w:rsidR="00506238" w:rsidRPr="00406F44" w:rsidRDefault="00506238" w:rsidP="00775264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  <w:r w:rsidRPr="00406F44">
                    <w:rPr>
                      <w:rStyle w:val="28pt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415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2.6.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AE399B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Организация мероприятий, направленных на воспитание патриотизма и гордости за малую Родину (день защитника Отечества, День Победы, День Памяти и Скорби и др.)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FB413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4F02C3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ind w:left="-107"/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Бюджет </w:t>
                  </w:r>
                </w:p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AD393F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8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2.7.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День открытых дверей «Посвящение в избиратели»  (для впервые голосующих)</w:t>
                  </w:r>
                </w:p>
              </w:tc>
              <w:tc>
                <w:tcPr>
                  <w:tcW w:w="4396" w:type="dxa"/>
                </w:tcPr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Территориальная избирательная комиссия,</w:t>
                  </w:r>
                </w:p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ССУЗы города.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E549E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Бюджет </w:t>
                  </w:r>
                </w:p>
                <w:p w:rsidR="00506238" w:rsidRPr="00406F44" w:rsidRDefault="00506238" w:rsidP="00E549EE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4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558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2.8.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D22793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Автомотопробеги, посвященные Дню Российского Флага, Дню России и Дню рождения Забайкальского края.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EE44B9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 ;</w:t>
                  </w:r>
                </w:p>
                <w:p w:rsidR="00506238" w:rsidRPr="00406F44" w:rsidRDefault="00506238" w:rsidP="00D22793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ind w:left="-107"/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CE686D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506238" w:rsidRPr="00FE3D24">
                    <w:rPr>
                      <w:b w:val="0"/>
                    </w:rPr>
                    <w:t>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2064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2.9.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635D6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Организация и проведение мероприятий, способствующих формированию трудолюбия, уважения к людям труда и любви к природе (акции «Мы за чистый город», «Сделай город лучше», «Чистые реки, чистые берега»; экскурсии по историческим памятным местам города; встречи с людьми, награжденными за труд и т.д.)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EE44B9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 ;</w:t>
                  </w:r>
                </w:p>
                <w:p w:rsidR="00506238" w:rsidRPr="00406F44" w:rsidRDefault="00506238" w:rsidP="00635D62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города.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ind w:left="180"/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44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19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2.10.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Беседы со старшеклассниками, студентами, учащимися детского дома-школы: «Наше наследство – любовь к Родине», «С чего начинается Родина?», «Молодым внимание – старикам заботу», «Встреча с людьми с удивительной судьбы», «Верные сыны нашего народа», акция «Георгиевская ленточка» и т.п.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F77198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F77198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городской Совет ветеранов,</w:t>
                  </w:r>
                </w:p>
                <w:p w:rsidR="00506238" w:rsidRPr="00406F44" w:rsidRDefault="00506238" w:rsidP="00F77198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4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2.11.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Организация мероприятий, направленных на повышение правовой культуры будущих избирателей, в том числе для молодежи с ограниченными возможностями здоровья 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5F0C88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F77198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Территориальная избирательная комиссия,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005"/>
              </w:trPr>
              <w:tc>
                <w:tcPr>
                  <w:tcW w:w="709" w:type="dxa"/>
                  <w:vMerge w:val="restart"/>
                  <w:vAlign w:val="center"/>
                </w:tcPr>
                <w:p w:rsidR="00506238" w:rsidRPr="00406F44" w:rsidRDefault="00506238" w:rsidP="005F0C88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2.12.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506238" w:rsidRPr="00406F44" w:rsidRDefault="00506238" w:rsidP="003B0CA7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Месячник правовых знаний</w:t>
                  </w:r>
                </w:p>
              </w:tc>
              <w:tc>
                <w:tcPr>
                  <w:tcW w:w="4396" w:type="dxa"/>
                  <w:vMerge w:val="restart"/>
                  <w:vAlign w:val="center"/>
                </w:tcPr>
                <w:p w:rsidR="00506238" w:rsidRPr="00406F44" w:rsidRDefault="00506238" w:rsidP="00126FB2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МО МВД России «Петровск-Забайкальский», </w:t>
                  </w:r>
                </w:p>
                <w:p w:rsidR="00506238" w:rsidRPr="00406F44" w:rsidRDefault="00506238" w:rsidP="00126FB2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Комиссия по делам несовершеннолетних администрации городского округа «Город Петровск-Забайкальский»;</w:t>
                  </w:r>
                </w:p>
                <w:p w:rsidR="00506238" w:rsidRPr="00406F44" w:rsidRDefault="00506238" w:rsidP="00A35FD9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</w:t>
                  </w:r>
                  <w:bookmarkStart w:id="0" w:name="_GoBack"/>
                  <w:bookmarkEnd w:id="0"/>
                  <w:r w:rsidRPr="00406F44">
                    <w:rPr>
                      <w:rFonts w:ascii="Times New Roman" w:hAnsi="Times New Roman"/>
                      <w:color w:val="000000"/>
                    </w:rPr>
                    <w:t>Петровский межмуниципальный отдел ФКУ «Уголовно-исполнительная инспекция» УФСИН России по Забайкальскому краю;</w:t>
                  </w:r>
                </w:p>
                <w:p w:rsidR="00506238" w:rsidRPr="00406F44" w:rsidRDefault="00506238" w:rsidP="00126FB2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506238" w:rsidRPr="00406F44" w:rsidRDefault="00506238" w:rsidP="00431D5A">
                  <w:pPr>
                    <w:ind w:left="-107"/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F02421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24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6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8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004"/>
              </w:trPr>
              <w:tc>
                <w:tcPr>
                  <w:tcW w:w="709" w:type="dxa"/>
                  <w:vMerge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4396" w:type="dxa"/>
                  <w:vMerge/>
                  <w:vAlign w:val="center"/>
                </w:tcPr>
                <w:p w:rsidR="00506238" w:rsidRPr="00406F44" w:rsidRDefault="00506238" w:rsidP="00126F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506238" w:rsidRPr="00406F44" w:rsidRDefault="00506238" w:rsidP="00F02421">
                  <w:pPr>
                    <w:ind w:left="-107"/>
                    <w:jc w:val="center"/>
                    <w:rPr>
                      <w:rStyle w:val="22"/>
                      <w:rFonts w:eastAsia="Calibri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F02421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4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FE3D24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1765" w:type="dxa"/>
                  <w:gridSpan w:val="5"/>
                  <w:vAlign w:val="center"/>
                </w:tcPr>
                <w:p w:rsidR="00506238" w:rsidRPr="00406F44" w:rsidRDefault="00506238" w:rsidP="001430D0">
                  <w:pPr>
                    <w:pStyle w:val="80"/>
                    <w:shd w:val="clear" w:color="auto" w:fill="auto"/>
                    <w:spacing w:before="0" w:after="0" w:line="240" w:lineRule="auto"/>
                    <w:jc w:val="right"/>
                    <w:rPr>
                      <w:b w:val="0"/>
                      <w:i/>
                    </w:rPr>
                  </w:pPr>
                  <w:r w:rsidRPr="00406F44">
                    <w:rPr>
                      <w:b w:val="0"/>
                      <w:i/>
                    </w:rPr>
                    <w:t>Итого по разделу 2. Гражданин России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406F44" w:rsidRDefault="00CE686D" w:rsidP="00060104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464</w:t>
                  </w:r>
                  <w:r w:rsidR="00FE3D24"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406F44" w:rsidRDefault="00060104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143</w:t>
                  </w:r>
                  <w:r w:rsidR="00FE3D24"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406F44" w:rsidRDefault="00060104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145</w:t>
                  </w:r>
                  <w:r w:rsidR="00FE3D24"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406F44" w:rsidRDefault="00060104" w:rsidP="00CE686D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1</w:t>
                  </w:r>
                  <w:r w:rsidR="00CE686D" w:rsidRPr="00406F44">
                    <w:rPr>
                      <w:i/>
                    </w:rPr>
                    <w:t>7</w:t>
                  </w:r>
                  <w:r w:rsidRPr="00406F44">
                    <w:rPr>
                      <w:i/>
                    </w:rPr>
                    <w:t>6</w:t>
                  </w:r>
                  <w:r w:rsidR="00FE3D24"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5165" w:type="dxa"/>
                  <w:gridSpan w:val="11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3. Молодая семья</w:t>
                  </w:r>
                </w:p>
              </w:tc>
            </w:tr>
            <w:tr w:rsidR="00506238" w:rsidRPr="00406F44" w:rsidTr="00C23A71">
              <w:trPr>
                <w:trHeight w:val="1796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3.1.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AF649A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Проведение праздника молодой семьи</w:t>
                  </w:r>
                </w:p>
                <w:p w:rsidR="00506238" w:rsidRPr="00406F44" w:rsidRDefault="00506238" w:rsidP="00AF649A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«С днем рождения, малыш!»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AF649A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AF649A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 Отдел Записи актов гражданского состояния Петровск-Забайкальского района.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>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8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FE3D2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3.2.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EB2FDA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Организация мероприятий в День семьи, любви и верности, День Св. Валентина и Татьянин день, День Матери и День семьи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841FF4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26428D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Центр молодежного движения «Ритм», </w:t>
                  </w:r>
                </w:p>
                <w:p w:rsidR="00506238" w:rsidRPr="00406F44" w:rsidRDefault="00506238" w:rsidP="0026428D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Молодежная палата при Думе городского округа «Город Петровск- Забайкальский»;</w:t>
                  </w:r>
                </w:p>
                <w:p w:rsidR="00506238" w:rsidRPr="00406F44" w:rsidRDefault="00506238" w:rsidP="001715BC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города.</w:t>
                  </w:r>
                </w:p>
                <w:p w:rsidR="00506238" w:rsidRPr="00406F44" w:rsidRDefault="00506238" w:rsidP="008500A4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</w:t>
                  </w:r>
                  <w:r w:rsidRPr="00406F44">
                    <w:rPr>
                      <w:rFonts w:ascii="Times New Roman" w:hAnsi="Times New Roman"/>
                      <w:color w:val="000000"/>
                    </w:rPr>
                    <w:t>Отдел Записи актов гражданского состояния Петровск-Забайкальского района;</w:t>
                  </w:r>
                </w:p>
                <w:p w:rsidR="00506238" w:rsidRPr="00406F44" w:rsidRDefault="00506238" w:rsidP="001715BC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Бюджет городского округа «Город Петровск 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FE3D2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10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905493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3.</w:t>
                  </w:r>
                  <w:r w:rsidR="00905493" w:rsidRPr="00406F44">
                    <w:rPr>
                      <w:b w:val="0"/>
                    </w:rPr>
                    <w:t>3</w:t>
                  </w:r>
                  <w:r w:rsidRPr="00406F44">
                    <w:rPr>
                      <w:b w:val="0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Работа со школьниками и учащимися ССУЗ в виде групповых занятий по вопросам культуры общения; охраны репродуктивного </w:t>
                  </w:r>
                  <w:r w:rsidRPr="00406F44">
                    <w:rPr>
                      <w:rFonts w:ascii="Times New Roman" w:hAnsi="Times New Roman"/>
                    </w:rPr>
                    <w:lastRenderedPageBreak/>
                    <w:t>здоровья; планирования семьи; актуальным проблемам профилактики инфекционных заболеваний; основам здорового образа жизни;  профилактики нежелательной беременности.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lastRenderedPageBreak/>
                    <w:t>- ГУЗ «Петровск – Забайкальская центральная районная больница»,</w:t>
                  </w:r>
                </w:p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Комитет по образованию, делам молодежи, материнства и детства администрации городского округа </w:t>
                  </w:r>
                  <w:r w:rsidRPr="00406F44">
                    <w:rPr>
                      <w:rFonts w:ascii="Times New Roman" w:hAnsi="Times New Roman"/>
                    </w:rPr>
                    <w:lastRenderedPageBreak/>
                    <w:t>«Город Петровск-Забайкальский»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lastRenderedPageBreak/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>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905493" w:rsidP="003F0291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18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5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6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7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905493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3.</w:t>
                  </w:r>
                  <w:r w:rsidR="00905493" w:rsidRPr="00406F44">
                    <w:rPr>
                      <w:b w:val="0"/>
                    </w:rPr>
                    <w:t>4</w:t>
                  </w:r>
                  <w:r w:rsidRPr="00406F44">
                    <w:rPr>
                      <w:b w:val="0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3F0291">
                  <w:pPr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Работа Школы материнства. Обучение беременных женщин в Школе материнства, включая темы занятий: 1.Анатомо-физиологические изменения в организме матери во время беременности.</w:t>
                  </w:r>
                </w:p>
                <w:p w:rsidR="00506238" w:rsidRPr="00406F44" w:rsidRDefault="00506238" w:rsidP="003F0291">
                  <w:pPr>
                    <w:rPr>
                      <w:rFonts w:ascii="Times New Roman" w:hAnsi="Times New Roman"/>
                    </w:rPr>
                  </w:pPr>
                  <w:r w:rsidRPr="00406F44">
                    <w:t>2</w:t>
                  </w:r>
                  <w:r w:rsidRPr="00406F44">
                    <w:rPr>
                      <w:rFonts w:ascii="Times New Roman" w:hAnsi="Times New Roman"/>
                    </w:rPr>
                    <w:t>.Гигиенические правила в период беременности.</w:t>
                  </w:r>
                </w:p>
                <w:p w:rsidR="00506238" w:rsidRPr="00406F44" w:rsidRDefault="00506238" w:rsidP="003F0291">
                  <w:pPr>
                    <w:rPr>
                      <w:rFonts w:ascii="Times New Roman" w:eastAsia="Arial Unicode MS" w:hAnsi="Times New Roman"/>
                    </w:rPr>
                  </w:pPr>
                  <w:r w:rsidRPr="00406F44">
                    <w:rPr>
                      <w:rFonts w:ascii="Times New Roman" w:eastAsia="Arial Unicode MS" w:hAnsi="Times New Roman"/>
                    </w:rPr>
                    <w:t>3.Подготовка к «родам без страха».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ГУЗ «Петровск – Забайкальская центральная районная больница»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9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4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905493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3.</w:t>
                  </w:r>
                  <w:r w:rsidR="00905493" w:rsidRPr="00406F44">
                    <w:rPr>
                      <w:b w:val="0"/>
                    </w:rPr>
                    <w:t>5</w:t>
                  </w:r>
                  <w:r w:rsidRPr="00406F44">
                    <w:rPr>
                      <w:b w:val="0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3F029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Работа кабинета здорового ребенка. Проведение занятий с родителями по вопросам развития и воспитания здорового ребенка и.профилактике заболеваний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3F0291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ГУЗ «Петровск – Забайкальская центральная районная больница»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3F0291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9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2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3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FE3D24" w:rsidRDefault="00506238" w:rsidP="003F029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FE3D24">
                    <w:rPr>
                      <w:b w:val="0"/>
                    </w:rPr>
                    <w:t>4</w:t>
                  </w:r>
                  <w:r w:rsidR="00FE3D24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1765" w:type="dxa"/>
                  <w:gridSpan w:val="5"/>
                  <w:vAlign w:val="center"/>
                </w:tcPr>
                <w:p w:rsidR="00506238" w:rsidRPr="00406F44" w:rsidRDefault="00506238" w:rsidP="00540E54">
                  <w:pPr>
                    <w:pStyle w:val="80"/>
                    <w:shd w:val="clear" w:color="auto" w:fill="auto"/>
                    <w:spacing w:before="0" w:after="0" w:line="240" w:lineRule="auto"/>
                    <w:jc w:val="right"/>
                    <w:rPr>
                      <w:b w:val="0"/>
                      <w:i/>
                    </w:rPr>
                  </w:pPr>
                  <w:r w:rsidRPr="00406F44">
                    <w:rPr>
                      <w:b w:val="0"/>
                      <w:i/>
                    </w:rPr>
                    <w:t>Итого по разделу 3. Молодая семья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406F44" w:rsidRDefault="00905493" w:rsidP="006B0783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96</w:t>
                  </w:r>
                  <w:r w:rsidR="00FE3D24"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406F44" w:rsidRDefault="00060104" w:rsidP="006B0783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27</w:t>
                  </w:r>
                  <w:r w:rsidR="00FE3D24"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506238" w:rsidRPr="00406F44" w:rsidRDefault="00060104" w:rsidP="006B0783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32</w:t>
                  </w:r>
                  <w:r w:rsidR="00FE3D24">
                    <w:t>,0</w:t>
                  </w:r>
                </w:p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406F44" w:rsidRDefault="00060104" w:rsidP="006B0783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37</w:t>
                  </w:r>
                  <w:r w:rsidR="00FE3D24"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5165" w:type="dxa"/>
                  <w:gridSpan w:val="11"/>
                  <w:vAlign w:val="center"/>
                </w:tcPr>
                <w:p w:rsidR="00506238" w:rsidRPr="00406F44" w:rsidRDefault="00506238" w:rsidP="006B0783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i/>
                    </w:rPr>
                    <w:t>4. Творчество молодых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4.1.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5D6BFB">
                  <w:pPr>
                    <w:pStyle w:val="2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06F44">
                    <w:rPr>
                      <w:sz w:val="24"/>
                      <w:szCs w:val="24"/>
                    </w:rPr>
                    <w:t>Участие в разработке и реализации  социальных проектов  в рамках Гражданского форума «Забайкальцы – Забайкалью»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5D6BFB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715758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F02421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60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15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455C3F" w:rsidRDefault="00455C3F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</w:p>
                <w:p w:rsidR="00455C3F" w:rsidRDefault="00455C3F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</w:p>
                <w:p w:rsidR="0096666D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20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  <w:p w:rsidR="0096666D" w:rsidRPr="00406F44" w:rsidRDefault="0096666D" w:rsidP="0096666D"/>
                <w:p w:rsidR="00506238" w:rsidRPr="00406F44" w:rsidRDefault="00506238" w:rsidP="0096666D"/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25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921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4.2.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AC6E29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Участие в городских, краевых, всероссийских, международных творческих конкурсах, фестивалях, смотрах и выставках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AC6E29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AC6E29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60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20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20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20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4.3.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B8641E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 xml:space="preserve">Проведение городских </w:t>
                  </w:r>
                  <w:r w:rsidRPr="00406F44">
                    <w:rPr>
                      <w:b w:val="0"/>
                    </w:rPr>
                    <w:lastRenderedPageBreak/>
                    <w:t>персональных выставок (выпускников МБУ ДО ДХШ им. Н. М. Полянского).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841FF4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lastRenderedPageBreak/>
                    <w:t xml:space="preserve">- Комитет культуры и спорта </w:t>
                  </w:r>
                  <w:r w:rsidRPr="00406F44">
                    <w:rPr>
                      <w:rFonts w:ascii="Times New Roman" w:hAnsi="Times New Roman"/>
                    </w:rPr>
                    <w:lastRenderedPageBreak/>
                    <w:t>администрации городского округа «Город Петровск-Забайкальский»;</w:t>
                  </w:r>
                </w:p>
                <w:p w:rsidR="00506238" w:rsidRPr="00406F44" w:rsidRDefault="00506238" w:rsidP="00B8641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lastRenderedPageBreak/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</w:t>
                  </w:r>
                  <w:r w:rsidRPr="00406F44">
                    <w:rPr>
                      <w:rStyle w:val="22"/>
                      <w:rFonts w:eastAsia="Calibri"/>
                    </w:rPr>
                    <w:lastRenderedPageBreak/>
                    <w:t>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lastRenderedPageBreak/>
                    <w:t xml:space="preserve">Бюджет </w:t>
                  </w: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lastRenderedPageBreak/>
                    <w:t>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12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3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4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5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896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4.4.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12279B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Участие молодежи в мероприятиях в рамках объявленного Президентом года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12279B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12279B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150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50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50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406F44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50</w:t>
                  </w:r>
                  <w:r w:rsidR="00455C3F" w:rsidRPr="00FE3D24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1765" w:type="dxa"/>
                  <w:gridSpan w:val="5"/>
                  <w:vAlign w:val="center"/>
                </w:tcPr>
                <w:p w:rsidR="00506238" w:rsidRPr="00406F44" w:rsidRDefault="00506238" w:rsidP="003F0236">
                  <w:pPr>
                    <w:pStyle w:val="80"/>
                    <w:shd w:val="clear" w:color="auto" w:fill="auto"/>
                    <w:spacing w:before="0" w:after="0" w:line="240" w:lineRule="auto"/>
                    <w:jc w:val="right"/>
                    <w:rPr>
                      <w:b w:val="0"/>
                      <w:i/>
                    </w:rPr>
                  </w:pPr>
                  <w:r w:rsidRPr="00406F44">
                    <w:rPr>
                      <w:b w:val="0"/>
                      <w:i/>
                    </w:rPr>
                    <w:t>Итого по разделу 4. Творчество молодых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455C3F" w:rsidRDefault="00C57167" w:rsidP="00841FF4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55C3F">
                    <w:rPr>
                      <w:i/>
                    </w:rPr>
                    <w:fldChar w:fldCharType="begin"/>
                  </w:r>
                  <w:r w:rsidR="00506238" w:rsidRPr="00455C3F">
                    <w:rPr>
                      <w:i/>
                    </w:rPr>
                    <w:instrText xml:space="preserve"> =SUM(ABOVE) </w:instrText>
                  </w:r>
                  <w:r w:rsidRPr="00455C3F">
                    <w:rPr>
                      <w:i/>
                    </w:rPr>
                    <w:fldChar w:fldCharType="separate"/>
                  </w:r>
                  <w:r w:rsidR="00506238" w:rsidRPr="00455C3F">
                    <w:rPr>
                      <w:i/>
                      <w:noProof/>
                    </w:rPr>
                    <w:t>282</w:t>
                  </w:r>
                  <w:r w:rsidRPr="00455C3F">
                    <w:rPr>
                      <w:i/>
                    </w:rPr>
                    <w:fldChar w:fldCharType="end"/>
                  </w:r>
                  <w:r w:rsidR="00455C3F" w:rsidRPr="00455C3F">
                    <w:rPr>
                      <w:i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455C3F" w:rsidRDefault="00C57167" w:rsidP="00841FF4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55C3F">
                    <w:rPr>
                      <w:i/>
                    </w:rPr>
                    <w:fldChar w:fldCharType="begin"/>
                  </w:r>
                  <w:r w:rsidR="00506238" w:rsidRPr="00455C3F">
                    <w:rPr>
                      <w:i/>
                    </w:rPr>
                    <w:instrText xml:space="preserve"> =SUM(ABOVE) </w:instrText>
                  </w:r>
                  <w:r w:rsidRPr="00455C3F">
                    <w:rPr>
                      <w:i/>
                    </w:rPr>
                    <w:fldChar w:fldCharType="separate"/>
                  </w:r>
                  <w:r w:rsidR="00506238" w:rsidRPr="00455C3F">
                    <w:rPr>
                      <w:i/>
                      <w:noProof/>
                    </w:rPr>
                    <w:t>88</w:t>
                  </w:r>
                  <w:r w:rsidRPr="00455C3F">
                    <w:rPr>
                      <w:i/>
                    </w:rPr>
                    <w:fldChar w:fldCharType="end"/>
                  </w:r>
                  <w:r w:rsidR="00455C3F" w:rsidRPr="00455C3F">
                    <w:rPr>
                      <w:i/>
                    </w:rPr>
                    <w:t>,0</w:t>
                  </w:r>
                </w:p>
              </w:tc>
              <w:tc>
                <w:tcPr>
                  <w:tcW w:w="710" w:type="dxa"/>
                  <w:vAlign w:val="center"/>
                </w:tcPr>
                <w:p w:rsidR="00506238" w:rsidRPr="00455C3F" w:rsidRDefault="00C57167" w:rsidP="00596CB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55C3F">
                    <w:rPr>
                      <w:i/>
                    </w:rPr>
                    <w:fldChar w:fldCharType="begin"/>
                  </w:r>
                  <w:r w:rsidR="00506238" w:rsidRPr="00455C3F">
                    <w:rPr>
                      <w:i/>
                    </w:rPr>
                    <w:instrText xml:space="preserve"> =SUM(ABOVE) </w:instrText>
                  </w:r>
                  <w:r w:rsidRPr="00455C3F">
                    <w:rPr>
                      <w:i/>
                    </w:rPr>
                    <w:fldChar w:fldCharType="separate"/>
                  </w:r>
                  <w:r w:rsidR="00506238" w:rsidRPr="00455C3F">
                    <w:rPr>
                      <w:i/>
                      <w:noProof/>
                    </w:rPr>
                    <w:t>9</w:t>
                  </w:r>
                  <w:r w:rsidR="00596CBE" w:rsidRPr="00455C3F">
                    <w:rPr>
                      <w:i/>
                      <w:noProof/>
                    </w:rPr>
                    <w:t>4</w:t>
                  </w:r>
                  <w:r w:rsidRPr="00455C3F">
                    <w:rPr>
                      <w:i/>
                    </w:rPr>
                    <w:fldChar w:fldCharType="end"/>
                  </w:r>
                  <w:r w:rsidR="00455C3F" w:rsidRPr="00455C3F">
                    <w:rPr>
                      <w:i/>
                    </w:rPr>
                    <w:t>,0</w:t>
                  </w:r>
                </w:p>
              </w:tc>
              <w:tc>
                <w:tcPr>
                  <w:tcW w:w="991" w:type="dxa"/>
                  <w:gridSpan w:val="3"/>
                  <w:vAlign w:val="center"/>
                </w:tcPr>
                <w:p w:rsidR="00506238" w:rsidRPr="00455C3F" w:rsidRDefault="00C57167" w:rsidP="00841FF4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55C3F">
                    <w:rPr>
                      <w:i/>
                    </w:rPr>
                    <w:fldChar w:fldCharType="begin"/>
                  </w:r>
                  <w:r w:rsidR="00506238" w:rsidRPr="00455C3F">
                    <w:rPr>
                      <w:i/>
                    </w:rPr>
                    <w:instrText xml:space="preserve"> =SUM(ABOVE) </w:instrText>
                  </w:r>
                  <w:r w:rsidRPr="00455C3F">
                    <w:rPr>
                      <w:i/>
                    </w:rPr>
                    <w:fldChar w:fldCharType="separate"/>
                  </w:r>
                  <w:r w:rsidR="00506238" w:rsidRPr="00455C3F">
                    <w:rPr>
                      <w:i/>
                      <w:noProof/>
                    </w:rPr>
                    <w:t>100</w:t>
                  </w:r>
                  <w:r w:rsidRPr="00455C3F">
                    <w:rPr>
                      <w:i/>
                    </w:rPr>
                    <w:fldChar w:fldCharType="end"/>
                  </w:r>
                  <w:r w:rsidR="00455C3F" w:rsidRPr="00455C3F">
                    <w:rPr>
                      <w:i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5165" w:type="dxa"/>
                  <w:gridSpan w:val="11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5. Молодежь в трудной жизненной ситуации</w:t>
                  </w:r>
                </w:p>
              </w:tc>
            </w:tr>
            <w:tr w:rsidR="00506238" w:rsidRPr="00406F44" w:rsidTr="00C23A71">
              <w:trPr>
                <w:trHeight w:val="1832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5.1.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486DE4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Оказание государственной услуги по профориентации молодым гражданам с целью расширения представления о видах трудовой деятельности, индивидуально-психологических особенностях, информированию о социально-экономической ситуации на рынке труда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486DE4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 Петровск-Забайкальский отдел ГКУ «Краевой центр занятости населения» Забайкальского края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15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4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6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5.2.</w:t>
                  </w:r>
                </w:p>
              </w:tc>
              <w:tc>
                <w:tcPr>
                  <w:tcW w:w="3402" w:type="dxa"/>
                  <w:vAlign w:val="center"/>
                </w:tcPr>
                <w:p w:rsidR="00506238" w:rsidRPr="00406F44" w:rsidRDefault="00506238" w:rsidP="00431D5A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Организация и проведение программ социальной адаптации и психологической поддержки безработных граждан в возрасте от 16 до 3</w:t>
                  </w:r>
                  <w:r w:rsidR="00431D5A">
                    <w:rPr>
                      <w:b w:val="0"/>
                    </w:rPr>
                    <w:t>5</w:t>
                  </w:r>
                  <w:r w:rsidRPr="00406F44">
                    <w:rPr>
                      <w:b w:val="0"/>
                    </w:rPr>
                    <w:t xml:space="preserve"> лет с целью мотивации к труду, приобретения навыка самостоятельного поиска работы, повышения конкурентно способности на рынке труда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FD5AA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 Петровск-Забайкальский отдел ГКУ «Краевой центр занятости населения» Забайкальского края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F02421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15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4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6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5.3.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ind w:hanging="8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Организация и проведение мероприятий активных программ содействия трудоустройству: организация </w:t>
                  </w:r>
                  <w:r w:rsidRPr="00406F44">
                    <w:rPr>
                      <w:rFonts w:ascii="Times New Roman" w:hAnsi="Times New Roman"/>
                    </w:rPr>
                    <w:lastRenderedPageBreak/>
                    <w:t>временной занятости безработных граждан, организация оплачиваемых общественных работ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B709EA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lastRenderedPageBreak/>
                    <w:t>- Петровск-Забайкальский отдел ГКУ «Краевой центр занятости населения» Забайкальского края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B709EA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 xml:space="preserve">Бюджет </w:t>
                  </w:r>
                </w:p>
                <w:p w:rsidR="00506238" w:rsidRPr="00406F44" w:rsidRDefault="00506238" w:rsidP="00B709EA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Забайкальского края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210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60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70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80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5.4.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ind w:hanging="8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Проведение оперативно-профилактического мероприятия «Шанс» по работе с несовершеннолетними и  молодежью ранее судимыми, а также освободившимися из мест лишения свободы, с целью недопущения повторного совершения преступления и правонарушения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9B76A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 Петровский межмуниципальный отдел ФКУ «Уголовно-исполнительная инспекция» УФСИН России по Забайкальскому краю;</w:t>
                  </w:r>
                </w:p>
                <w:p w:rsidR="00506238" w:rsidRPr="00406F44" w:rsidRDefault="00506238" w:rsidP="009B76A7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МО МВД России «Петровск-Забайкальский», </w:t>
                  </w:r>
                </w:p>
                <w:p w:rsidR="00506238" w:rsidRPr="00406F44" w:rsidRDefault="00506238" w:rsidP="009B76A7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Комиссия по делам несовершеннолетних администрации городского округа «Город Петровск-Забайкальский»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9B76A7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 xml:space="preserve">Бюджет </w:t>
                  </w:r>
                </w:p>
                <w:p w:rsidR="00506238" w:rsidRPr="00406F44" w:rsidRDefault="00506238" w:rsidP="009B76A7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Забайкальского края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18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6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7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5.5.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ind w:hanging="8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Организация временной занятости несовершеннолетних граждан в возрасте от 14 до 18 лет в свободное от учебы время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EA580A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 Петровск-Забайкальский отдел ГКУ «Краевой центр занятости населения» Забайкальского края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EA580A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 xml:space="preserve">Бюджет </w:t>
                  </w:r>
                </w:p>
                <w:p w:rsidR="00506238" w:rsidRPr="00406F44" w:rsidRDefault="00506238" w:rsidP="00EA580A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Забайкальского края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506238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220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506238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65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:rsidR="00506238" w:rsidRPr="00BB0DFC" w:rsidRDefault="00506238" w:rsidP="00506238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75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80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829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5.6.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Организация и   проведение мероприятий в рамках Всероссийской недели добра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EA580A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Комитет культуры и спорта администрации городского округа «Город Петровск-Забайкальский»;</w:t>
                  </w:r>
                </w:p>
                <w:p w:rsidR="00506238" w:rsidRPr="00406F44" w:rsidRDefault="00506238" w:rsidP="00EA580A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 Петровск-Забайкальский отдел ГКУ «Краевой центр занятости населения» Забайкальского края;</w:t>
                  </w:r>
                </w:p>
                <w:p w:rsidR="00506238" w:rsidRPr="00406F44" w:rsidRDefault="00506238" w:rsidP="00EA580A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- Общественные молодежные объединения города.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0A6829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24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10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6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8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1765" w:type="dxa"/>
                  <w:gridSpan w:val="5"/>
                  <w:vAlign w:val="center"/>
                </w:tcPr>
                <w:p w:rsidR="00506238" w:rsidRPr="00406F44" w:rsidRDefault="00506238" w:rsidP="00625027">
                  <w:pPr>
                    <w:pStyle w:val="80"/>
                    <w:shd w:val="clear" w:color="auto" w:fill="auto"/>
                    <w:spacing w:before="0" w:after="0"/>
                    <w:jc w:val="right"/>
                    <w:rPr>
                      <w:rStyle w:val="28pt"/>
                      <w:b w:val="0"/>
                      <w:i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b w:val="0"/>
                      <w:i/>
                      <w:sz w:val="24"/>
                      <w:szCs w:val="24"/>
                    </w:rPr>
                    <w:t>Итого по разделу 5. Молодежь в трудной жизненной ситуации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406F44" w:rsidRDefault="00C57167" w:rsidP="00596CBE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406F44">
                    <w:rPr>
                      <w:i/>
                    </w:rPr>
                    <w:fldChar w:fldCharType="begin"/>
                  </w:r>
                  <w:r w:rsidR="00506238" w:rsidRPr="00406F44">
                    <w:rPr>
                      <w:i/>
                    </w:rPr>
                    <w:instrText xml:space="preserve"> =SUM(ABOVE) </w:instrText>
                  </w:r>
                  <w:r w:rsidRPr="00406F44">
                    <w:rPr>
                      <w:i/>
                    </w:rPr>
                    <w:fldChar w:fldCharType="separate"/>
                  </w:r>
                  <w:r w:rsidR="00596CBE" w:rsidRPr="00406F44">
                    <w:rPr>
                      <w:i/>
                      <w:noProof/>
                    </w:rPr>
                    <w:t>502</w:t>
                  </w:r>
                  <w:r w:rsidRPr="00406F44">
                    <w:rPr>
                      <w:i/>
                    </w:rPr>
                    <w:fldChar w:fldCharType="end"/>
                  </w:r>
                  <w:r w:rsidR="00BB0DFC"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406F44" w:rsidRDefault="00C57167" w:rsidP="00596CBE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406F44">
                    <w:rPr>
                      <w:i/>
                    </w:rPr>
                    <w:fldChar w:fldCharType="begin"/>
                  </w:r>
                  <w:r w:rsidR="00506238" w:rsidRPr="00406F44">
                    <w:rPr>
                      <w:i/>
                    </w:rPr>
                    <w:instrText xml:space="preserve"> =SUM(ABOVE) </w:instrText>
                  </w:r>
                  <w:r w:rsidRPr="00406F44">
                    <w:rPr>
                      <w:i/>
                    </w:rPr>
                    <w:fldChar w:fldCharType="separate"/>
                  </w:r>
                  <w:r w:rsidR="00596CBE" w:rsidRPr="00406F44">
                    <w:rPr>
                      <w:i/>
                      <w:noProof/>
                    </w:rPr>
                    <w:t>148</w:t>
                  </w:r>
                  <w:r w:rsidRPr="00406F44">
                    <w:rPr>
                      <w:i/>
                    </w:rPr>
                    <w:fldChar w:fldCharType="end"/>
                  </w:r>
                  <w:r w:rsidR="00BB0DFC">
                    <w:t>,0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 w:rsidR="00506238" w:rsidRPr="00406F44" w:rsidRDefault="00596CBE" w:rsidP="00EB19D2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406F44">
                    <w:rPr>
                      <w:i/>
                    </w:rPr>
                    <w:t>167</w:t>
                  </w:r>
                  <w:r w:rsidR="00BB0DFC">
                    <w:t>,0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506238" w:rsidRPr="00406F44" w:rsidRDefault="00596CBE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187</w:t>
                  </w:r>
                  <w:r w:rsidR="00BB0DFC"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5165" w:type="dxa"/>
                  <w:gridSpan w:val="11"/>
                  <w:vAlign w:val="center"/>
                </w:tcPr>
                <w:p w:rsidR="00506238" w:rsidRPr="00406F44" w:rsidRDefault="00506238" w:rsidP="000B7E7B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6. Профессионализм молодых</w:t>
                  </w:r>
                </w:p>
              </w:tc>
            </w:tr>
            <w:tr w:rsidR="00506238" w:rsidRPr="00406F44" w:rsidTr="00C23A71">
              <w:trPr>
                <w:trHeight w:val="1123"/>
              </w:trPr>
              <w:tc>
                <w:tcPr>
                  <w:tcW w:w="709" w:type="dxa"/>
                  <w:vMerge w:val="restart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6.1.</w:t>
                  </w:r>
                </w:p>
              </w:tc>
              <w:tc>
                <w:tcPr>
                  <w:tcW w:w="3402" w:type="dxa"/>
                  <w:vMerge w:val="restart"/>
                </w:tcPr>
                <w:p w:rsidR="00506238" w:rsidRPr="00406F44" w:rsidRDefault="00506238" w:rsidP="000B7E7B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 xml:space="preserve">Организация профориентационной работы со школьниками в рамках предпрофильной и </w:t>
                  </w:r>
                  <w:r w:rsidRPr="00406F44">
                    <w:rPr>
                      <w:b w:val="0"/>
                    </w:rPr>
                    <w:lastRenderedPageBreak/>
                    <w:t>профильной подготовки с целью формирования профессионального самоопределения</w:t>
                  </w:r>
                </w:p>
              </w:tc>
              <w:tc>
                <w:tcPr>
                  <w:tcW w:w="4396" w:type="dxa"/>
                  <w:vMerge w:val="restart"/>
                  <w:vAlign w:val="center"/>
                </w:tcPr>
                <w:p w:rsidR="00506238" w:rsidRPr="00406F44" w:rsidRDefault="00506238" w:rsidP="000B7E7B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lastRenderedPageBreak/>
                    <w:t>- Петровск-Забайкальский отдел ГКУ «Краевой центр занятости населения» Забайкальского края;</w:t>
                  </w:r>
                </w:p>
                <w:p w:rsidR="00506238" w:rsidRPr="00406F44" w:rsidRDefault="00506238" w:rsidP="000B7E7B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 xml:space="preserve">- Комитет по образованию, делам </w:t>
                  </w:r>
                  <w:r w:rsidRPr="00406F44">
                    <w:rPr>
                      <w:rFonts w:ascii="Times New Roman" w:hAnsi="Times New Roman"/>
                    </w:rPr>
                    <w:lastRenderedPageBreak/>
                    <w:t>молодежи, материнства и детства администрации городского округа «Город Петровск-Забайкальский»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lastRenderedPageBreak/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F02421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 xml:space="preserve">Бюджет </w:t>
                  </w:r>
                </w:p>
                <w:p w:rsidR="00506238" w:rsidRPr="00406F44" w:rsidRDefault="00506238" w:rsidP="00F02421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Забайкальского края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15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4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6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1373"/>
              </w:trPr>
              <w:tc>
                <w:tcPr>
                  <w:tcW w:w="709" w:type="dxa"/>
                  <w:vMerge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506238" w:rsidRPr="00406F44" w:rsidRDefault="00506238" w:rsidP="000B7E7B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4396" w:type="dxa"/>
                  <w:vMerge/>
                  <w:vAlign w:val="center"/>
                </w:tcPr>
                <w:p w:rsidR="00506238" w:rsidRPr="00406F44" w:rsidRDefault="00506238" w:rsidP="000B7E7B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506238" w:rsidRPr="00406F44" w:rsidRDefault="00506238" w:rsidP="00AF649A">
                  <w:pPr>
                    <w:jc w:val="center"/>
                    <w:rPr>
                      <w:rStyle w:val="22"/>
                      <w:rFonts w:eastAsia="Calibri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F02421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Бюджет городского округа «Город Петровск-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15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4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BB0DFC" w:rsidRDefault="00506238" w:rsidP="00F02421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6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lastRenderedPageBreak/>
                    <w:t>6.2.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t>Организация профориентационной работы с выпускниками учреждений системы начального, среднего и высшего профессионального образования с целью подготовки к выходу на рынок труда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6434FF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 Петровск-Забайкальский отдел ГКУ «Краевой центр занятости населения» Забайкальского края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>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6434FF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 xml:space="preserve">Бюджет </w:t>
                  </w:r>
                </w:p>
                <w:p w:rsidR="00506238" w:rsidRPr="00406F44" w:rsidRDefault="00506238" w:rsidP="006434FF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Забайкальского края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15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4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6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6.3.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pStyle w:val="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06F44">
                    <w:rPr>
                      <w:sz w:val="24"/>
                      <w:szCs w:val="24"/>
                    </w:rPr>
                    <w:t>Организация специализированных ярмарок вакансий и учебных мест для молодежи, желающей трудоустроиться на постоянное  место работы или заключить договоры с работодателем на выполнение работ временного характера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FE4C14">
                  <w:pPr>
                    <w:spacing w:line="250" w:lineRule="exact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 Петровск-Забайкальский отдел ГКУ «Краевой центр занятости населения» Забайкальского края,</w:t>
                  </w:r>
                </w:p>
                <w:p w:rsidR="00506238" w:rsidRPr="00406F44" w:rsidRDefault="00506238" w:rsidP="00FE4C14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FE4C14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 xml:space="preserve">Бюджет </w:t>
                  </w:r>
                </w:p>
                <w:p w:rsidR="00506238" w:rsidRPr="00406F44" w:rsidRDefault="00506238" w:rsidP="00FE4C14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Забайкальского края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27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8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9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10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6.4.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pStyle w:val="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06F44">
                    <w:rPr>
                      <w:sz w:val="24"/>
                      <w:szCs w:val="24"/>
                    </w:rPr>
                    <w:t>Предоставление  услуги по организации временного трудоустройства безработных граждан из числа выпускников учебных заведений, ищущих работу впервые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F02421">
                  <w:pPr>
                    <w:spacing w:line="250" w:lineRule="exact"/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 Петровск-Забайкальский отдел ГКУ «Краевой центр занятости населения» Забайкальского края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BE163C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 xml:space="preserve">Бюджет </w:t>
                  </w:r>
                </w:p>
                <w:p w:rsidR="00506238" w:rsidRPr="00406F44" w:rsidRDefault="00506238" w:rsidP="00BE163C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Забайкальского края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24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7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8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9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rPr>
                <w:trHeight w:val="698"/>
              </w:trPr>
              <w:tc>
                <w:tcPr>
                  <w:tcW w:w="709" w:type="dxa"/>
                  <w:vAlign w:val="center"/>
                </w:tcPr>
                <w:p w:rsidR="00506238" w:rsidRPr="00406F44" w:rsidRDefault="00506238" w:rsidP="00F02421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6.5.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431D5A">
                  <w:pPr>
                    <w:pStyle w:val="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06F44">
                    <w:rPr>
                      <w:sz w:val="24"/>
                      <w:szCs w:val="24"/>
                    </w:rPr>
                    <w:t>Профессиональная подготовка, переподготовка и повышение квалификации и стажировки безработных граждан в возрасте от 16 до 3</w:t>
                  </w:r>
                  <w:r w:rsidR="00431D5A">
                    <w:rPr>
                      <w:sz w:val="24"/>
                      <w:szCs w:val="24"/>
                    </w:rPr>
                    <w:t>5</w:t>
                  </w:r>
                  <w:r w:rsidRPr="00406F44">
                    <w:rPr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F02421">
                  <w:pPr>
                    <w:spacing w:line="250" w:lineRule="exact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06F44">
                    <w:rPr>
                      <w:rFonts w:ascii="Times New Roman" w:hAnsi="Times New Roman"/>
                      <w:color w:val="000000"/>
                    </w:rPr>
                    <w:t>- Петровск-Забайкальский отдел ГКУ «Краевой центр занятости населения» Забайкальского края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Pr="00406F44">
                    <w:rPr>
                      <w:rStyle w:val="22"/>
                      <w:rFonts w:eastAsia="Calibri"/>
                    </w:rPr>
                    <w:t xml:space="preserve"> 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 xml:space="preserve">Бюджет </w:t>
                  </w:r>
                </w:p>
                <w:p w:rsidR="00506238" w:rsidRPr="00406F44" w:rsidRDefault="00506238" w:rsidP="008C634E">
                  <w:pPr>
                    <w:spacing w:line="250" w:lineRule="exact"/>
                    <w:jc w:val="both"/>
                    <w:rPr>
                      <w:rStyle w:val="28pt"/>
                      <w:rFonts w:eastAsia="Calibri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rFonts w:eastAsia="Calibri"/>
                      <w:sz w:val="24"/>
                      <w:szCs w:val="24"/>
                    </w:rPr>
                    <w:t>Забайкальского края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900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300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300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BB0DFC" w:rsidRDefault="00506238" w:rsidP="008C634E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300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1765" w:type="dxa"/>
                  <w:gridSpan w:val="5"/>
                  <w:vAlign w:val="center"/>
                </w:tcPr>
                <w:p w:rsidR="00506238" w:rsidRPr="00406F44" w:rsidRDefault="00506238" w:rsidP="00D35235">
                  <w:pPr>
                    <w:pStyle w:val="80"/>
                    <w:shd w:val="clear" w:color="auto" w:fill="auto"/>
                    <w:spacing w:before="0" w:after="0"/>
                    <w:jc w:val="right"/>
                    <w:rPr>
                      <w:rStyle w:val="28pt"/>
                      <w:b w:val="0"/>
                      <w:i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b w:val="0"/>
                      <w:i/>
                      <w:sz w:val="24"/>
                      <w:szCs w:val="24"/>
                    </w:rPr>
                    <w:t>Итого по разделу 6. Профессионализм молодых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96CBE" w:rsidP="00D35235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BB0DFC">
                    <w:rPr>
                      <w:i/>
                    </w:rPr>
                    <w:t>996</w:t>
                  </w:r>
                  <w:r w:rsidR="00BB0DFC" w:rsidRPr="00BB0DFC">
                    <w:rPr>
                      <w:i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C57167" w:rsidP="00596CBE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BB0DFC">
                    <w:rPr>
                      <w:i/>
                    </w:rPr>
                    <w:fldChar w:fldCharType="begin"/>
                  </w:r>
                  <w:r w:rsidR="00506238" w:rsidRPr="00BB0DFC">
                    <w:rPr>
                      <w:i/>
                    </w:rPr>
                    <w:instrText xml:space="preserve"> =SUM(ABOVE) </w:instrText>
                  </w:r>
                  <w:r w:rsidRPr="00BB0DFC">
                    <w:rPr>
                      <w:i/>
                    </w:rPr>
                    <w:fldChar w:fldCharType="separate"/>
                  </w:r>
                  <w:r w:rsidR="00596CBE" w:rsidRPr="00BB0DFC">
                    <w:rPr>
                      <w:i/>
                      <w:noProof/>
                    </w:rPr>
                    <w:t>327</w:t>
                  </w:r>
                  <w:r w:rsidRPr="00BB0DFC">
                    <w:rPr>
                      <w:i/>
                    </w:rPr>
                    <w:fldChar w:fldCharType="end"/>
                  </w:r>
                  <w:r w:rsidR="00BB0DFC" w:rsidRPr="00BB0DFC">
                    <w:rPr>
                      <w:i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BB0DFC" w:rsidRDefault="00596CBE" w:rsidP="00EB19D2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BB0DFC">
                    <w:rPr>
                      <w:i/>
                    </w:rPr>
                    <w:t>332</w:t>
                  </w:r>
                  <w:r w:rsidR="00BB0DFC" w:rsidRPr="00BB0DFC">
                    <w:rPr>
                      <w:i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BB0DFC" w:rsidRDefault="00596CBE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BB0DFC">
                    <w:rPr>
                      <w:i/>
                    </w:rPr>
                    <w:t>337</w:t>
                  </w:r>
                  <w:r w:rsidR="00BB0DFC" w:rsidRPr="00BB0DFC">
                    <w:rPr>
                      <w:i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15165" w:type="dxa"/>
                  <w:gridSpan w:val="11"/>
                  <w:vAlign w:val="center"/>
                </w:tcPr>
                <w:p w:rsidR="00506238" w:rsidRPr="00406F44" w:rsidRDefault="00506238" w:rsidP="00FC7D53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7. Организационная и информационная деятельность молодежи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AA3026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406F44">
                    <w:rPr>
                      <w:b w:val="0"/>
                    </w:rPr>
                    <w:t>7.1.</w:t>
                  </w:r>
                </w:p>
              </w:tc>
              <w:tc>
                <w:tcPr>
                  <w:tcW w:w="3402" w:type="dxa"/>
                </w:tcPr>
                <w:p w:rsidR="00506238" w:rsidRPr="00406F44" w:rsidRDefault="00506238" w:rsidP="00F02421">
                  <w:pPr>
                    <w:pStyle w:val="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06F44">
                    <w:rPr>
                      <w:sz w:val="24"/>
                      <w:szCs w:val="24"/>
                    </w:rPr>
                    <w:t xml:space="preserve">Мероприятия по </w:t>
                  </w:r>
                  <w:r w:rsidRPr="00406F44">
                    <w:rPr>
                      <w:sz w:val="24"/>
                      <w:szCs w:val="24"/>
                    </w:rPr>
                    <w:lastRenderedPageBreak/>
                    <w:t>популяризации молодежных общественных объединений и волонтерских отрядов</w:t>
                  </w:r>
                </w:p>
              </w:tc>
              <w:tc>
                <w:tcPr>
                  <w:tcW w:w="4396" w:type="dxa"/>
                  <w:vAlign w:val="center"/>
                </w:tcPr>
                <w:p w:rsidR="00506238" w:rsidRPr="00406F44" w:rsidRDefault="00506238" w:rsidP="00AA3026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lastRenderedPageBreak/>
                    <w:t xml:space="preserve">- Центр молодежного движения «Ритм», </w:t>
                  </w:r>
                </w:p>
                <w:p w:rsidR="00506238" w:rsidRPr="00406F44" w:rsidRDefault="00506238" w:rsidP="00AA3026">
                  <w:pPr>
                    <w:jc w:val="both"/>
                    <w:rPr>
                      <w:rFonts w:ascii="Times New Roman" w:hAnsi="Times New Roman"/>
                    </w:rPr>
                  </w:pPr>
                  <w:r w:rsidRPr="00406F44">
                    <w:rPr>
                      <w:rFonts w:ascii="Times New Roman" w:hAnsi="Times New Roman"/>
                    </w:rPr>
                    <w:lastRenderedPageBreak/>
                    <w:t>- Молодежная палата при Думе городского округа «Город Петровск- Забайкальский»</w:t>
                  </w:r>
                </w:p>
              </w:tc>
              <w:tc>
                <w:tcPr>
                  <w:tcW w:w="1276" w:type="dxa"/>
                  <w:vAlign w:val="center"/>
                </w:tcPr>
                <w:p w:rsidR="00506238" w:rsidRPr="00406F44" w:rsidRDefault="00506238" w:rsidP="00431D5A">
                  <w:pPr>
                    <w:jc w:val="center"/>
                    <w:rPr>
                      <w:rStyle w:val="22"/>
                      <w:rFonts w:eastAsia="Calibri"/>
                    </w:rPr>
                  </w:pPr>
                  <w:r w:rsidRPr="00406F44">
                    <w:rPr>
                      <w:rStyle w:val="22"/>
                      <w:rFonts w:eastAsia="Calibri"/>
                    </w:rPr>
                    <w:lastRenderedPageBreak/>
                    <w:t>202</w:t>
                  </w:r>
                  <w:r w:rsidR="00431D5A">
                    <w:rPr>
                      <w:rStyle w:val="22"/>
                      <w:rFonts w:eastAsia="Calibri"/>
                    </w:rPr>
                    <w:t>4</w:t>
                  </w:r>
                  <w:r w:rsidRPr="00406F44">
                    <w:rPr>
                      <w:rStyle w:val="22"/>
                      <w:rFonts w:eastAsia="Calibri"/>
                    </w:rPr>
                    <w:t>-202</w:t>
                  </w:r>
                  <w:r w:rsidR="00431D5A">
                    <w:rPr>
                      <w:rStyle w:val="22"/>
                      <w:rFonts w:eastAsia="Calibri"/>
                    </w:rPr>
                    <w:t>6</w:t>
                  </w:r>
                  <w:r w:rsidR="000144D2">
                    <w:rPr>
                      <w:rStyle w:val="22"/>
                      <w:rFonts w:eastAsia="Calibri"/>
                    </w:rPr>
                    <w:t xml:space="preserve"> </w:t>
                  </w:r>
                  <w:r w:rsidRPr="00406F44">
                    <w:rPr>
                      <w:rStyle w:val="22"/>
                      <w:rFonts w:eastAsia="Calibri"/>
                    </w:rPr>
                    <w:lastRenderedPageBreak/>
                    <w:t>гг.</w:t>
                  </w:r>
                </w:p>
              </w:tc>
              <w:tc>
                <w:tcPr>
                  <w:tcW w:w="1982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jc w:val="both"/>
                    <w:rPr>
                      <w:rStyle w:val="28pt"/>
                      <w:b w:val="0"/>
                    </w:rPr>
                  </w:pP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lastRenderedPageBreak/>
                    <w:t xml:space="preserve">Бюджет </w:t>
                  </w: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lastRenderedPageBreak/>
                    <w:t>городского округа «Город Петровск</w:t>
                  </w:r>
                  <w:r w:rsidR="00BB0DFC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 xml:space="preserve"> </w:t>
                  </w:r>
                  <w:r w:rsidRPr="00406F44">
                    <w:rPr>
                      <w:rStyle w:val="28pt"/>
                      <w:rFonts w:eastAsia="Calibri"/>
                      <w:b w:val="0"/>
                      <w:sz w:val="24"/>
                      <w:szCs w:val="24"/>
                    </w:rPr>
                    <w:t>- Забайкальский»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lastRenderedPageBreak/>
                    <w:t>45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10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15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</w:rPr>
                  </w:pPr>
                  <w:r w:rsidRPr="00BB0DFC">
                    <w:rPr>
                      <w:b w:val="0"/>
                    </w:rPr>
                    <w:t>20</w:t>
                  </w:r>
                  <w:r w:rsidR="00BB0DFC" w:rsidRPr="00BB0DFC">
                    <w:rPr>
                      <w:b w:val="0"/>
                    </w:rPr>
                    <w:t>,0</w:t>
                  </w:r>
                </w:p>
              </w:tc>
            </w:tr>
            <w:tr w:rsidR="00506238" w:rsidRPr="00406F44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</w:p>
              </w:tc>
              <w:tc>
                <w:tcPr>
                  <w:tcW w:w="11056" w:type="dxa"/>
                  <w:gridSpan w:val="4"/>
                  <w:vAlign w:val="center"/>
                </w:tcPr>
                <w:p w:rsidR="00506238" w:rsidRPr="00406F44" w:rsidRDefault="00506238" w:rsidP="002878BE">
                  <w:pPr>
                    <w:pStyle w:val="80"/>
                    <w:shd w:val="clear" w:color="auto" w:fill="auto"/>
                    <w:spacing w:before="0" w:after="0"/>
                    <w:jc w:val="right"/>
                    <w:rPr>
                      <w:rStyle w:val="28pt"/>
                      <w:b w:val="0"/>
                      <w:i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b w:val="0"/>
                      <w:i/>
                      <w:sz w:val="24"/>
                      <w:szCs w:val="24"/>
                    </w:rPr>
                    <w:t>Итого по разделу 7. Организационная и информационная деятельность молодежи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BB0DFC">
                    <w:rPr>
                      <w:i/>
                    </w:rPr>
                    <w:t>45</w:t>
                  </w:r>
                  <w:r w:rsidR="00BB0DFC" w:rsidRPr="00BB0DFC">
                    <w:rPr>
                      <w:i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BB0DFC">
                    <w:rPr>
                      <w:i/>
                    </w:rPr>
                    <w:t>10</w:t>
                  </w:r>
                  <w:r w:rsidR="00BB0DFC" w:rsidRPr="00BB0DFC">
                    <w:rPr>
                      <w:i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BB0DFC">
                    <w:rPr>
                      <w:i/>
                    </w:rPr>
                    <w:t>15</w:t>
                  </w:r>
                  <w:r w:rsidR="00BB0DFC" w:rsidRPr="00BB0DFC">
                    <w:rPr>
                      <w:i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BB0DFC" w:rsidRDefault="00506238" w:rsidP="00EB19D2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BB0DFC">
                    <w:rPr>
                      <w:i/>
                    </w:rPr>
                    <w:t>20</w:t>
                  </w:r>
                  <w:r w:rsidR="00BB0DFC" w:rsidRPr="00BB0DFC">
                    <w:rPr>
                      <w:i/>
                    </w:rPr>
                    <w:t>,0</w:t>
                  </w:r>
                </w:p>
              </w:tc>
            </w:tr>
            <w:tr w:rsidR="00506238" w:rsidRPr="00EB19D2" w:rsidTr="00C23A71">
              <w:tc>
                <w:tcPr>
                  <w:tcW w:w="709" w:type="dxa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rPr>
                      <w:b w:val="0"/>
                    </w:rPr>
                  </w:pPr>
                </w:p>
              </w:tc>
              <w:tc>
                <w:tcPr>
                  <w:tcW w:w="11056" w:type="dxa"/>
                  <w:gridSpan w:val="4"/>
                  <w:vAlign w:val="center"/>
                </w:tcPr>
                <w:p w:rsidR="00506238" w:rsidRPr="00406F44" w:rsidRDefault="00506238" w:rsidP="00EB19D2">
                  <w:pPr>
                    <w:pStyle w:val="80"/>
                    <w:shd w:val="clear" w:color="auto" w:fill="auto"/>
                    <w:spacing w:before="0" w:after="0"/>
                    <w:jc w:val="right"/>
                    <w:rPr>
                      <w:rStyle w:val="28pt"/>
                      <w:sz w:val="24"/>
                      <w:szCs w:val="24"/>
                    </w:rPr>
                  </w:pPr>
                  <w:r w:rsidRPr="00406F44">
                    <w:rPr>
                      <w:rStyle w:val="28pt"/>
                      <w:sz w:val="24"/>
                      <w:szCs w:val="24"/>
                    </w:rPr>
                    <w:t>ИТОГО ПО ПРОГРАММЕ</w:t>
                  </w:r>
                </w:p>
              </w:tc>
              <w:tc>
                <w:tcPr>
                  <w:tcW w:w="849" w:type="dxa"/>
                  <w:vAlign w:val="center"/>
                </w:tcPr>
                <w:p w:rsidR="00506238" w:rsidRPr="00406F44" w:rsidRDefault="00596CBE" w:rsidP="00CE686D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406F44">
                    <w:rPr>
                      <w:i/>
                    </w:rPr>
                    <w:t>26</w:t>
                  </w:r>
                  <w:r w:rsidR="00CE686D" w:rsidRPr="00406F44">
                    <w:rPr>
                      <w:i/>
                    </w:rPr>
                    <w:t>6</w:t>
                  </w:r>
                  <w:r w:rsidRPr="00406F44">
                    <w:rPr>
                      <w:i/>
                    </w:rPr>
                    <w:t>2</w:t>
                  </w:r>
                  <w:r w:rsidR="00BB0DFC">
                    <w:rPr>
                      <w:i/>
                    </w:rPr>
                    <w:t>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06238" w:rsidRPr="00406F44" w:rsidRDefault="00596CBE" w:rsidP="00EB19D2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406F44">
                    <w:rPr>
                      <w:i/>
                    </w:rPr>
                    <w:t>816</w:t>
                  </w:r>
                  <w:r w:rsidR="00BB0DFC">
                    <w:rPr>
                      <w:i/>
                    </w:rPr>
                    <w:t>,00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06238" w:rsidRPr="00406F44" w:rsidRDefault="00596CBE" w:rsidP="00EB19D2">
                  <w:pPr>
                    <w:pStyle w:val="80"/>
                    <w:shd w:val="clear" w:color="auto" w:fill="auto"/>
                    <w:spacing w:before="0" w:after="0"/>
                    <w:rPr>
                      <w:i/>
                    </w:rPr>
                  </w:pPr>
                  <w:r w:rsidRPr="00406F44">
                    <w:rPr>
                      <w:i/>
                    </w:rPr>
                    <w:t>878</w:t>
                  </w:r>
                  <w:r w:rsidR="00BB0DFC">
                    <w:rPr>
                      <w:i/>
                    </w:rPr>
                    <w:t>,00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506238" w:rsidRPr="0061159E" w:rsidRDefault="00596CBE" w:rsidP="00CE686D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i/>
                    </w:rPr>
                  </w:pPr>
                  <w:r w:rsidRPr="00406F44">
                    <w:rPr>
                      <w:i/>
                    </w:rPr>
                    <w:t>9</w:t>
                  </w:r>
                  <w:r w:rsidR="00CE686D" w:rsidRPr="00406F44">
                    <w:rPr>
                      <w:i/>
                    </w:rPr>
                    <w:t>6</w:t>
                  </w:r>
                  <w:r w:rsidRPr="00406F44">
                    <w:rPr>
                      <w:i/>
                    </w:rPr>
                    <w:t>8</w:t>
                  </w:r>
                  <w:r w:rsidR="00BB0DFC">
                    <w:rPr>
                      <w:i/>
                    </w:rPr>
                    <w:t>,00</w:t>
                  </w:r>
                </w:p>
              </w:tc>
            </w:tr>
          </w:tbl>
          <w:p w:rsidR="00705329" w:rsidRPr="00CC0E0B" w:rsidRDefault="00705329" w:rsidP="009F09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C23A71" w:rsidRDefault="00C23A71" w:rsidP="009F09DD">
      <w:pPr>
        <w:spacing w:after="0" w:line="240" w:lineRule="auto"/>
        <w:rPr>
          <w:rFonts w:ascii="Times New Roman" w:hAnsi="Times New Roman"/>
        </w:rPr>
      </w:pPr>
    </w:p>
    <w:p w:rsidR="00C23A71" w:rsidRDefault="00C23A7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34D88" w:rsidRPr="00C23A71" w:rsidRDefault="00234D88" w:rsidP="00234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C23A7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lastRenderedPageBreak/>
        <w:t>Приложение 1</w:t>
      </w:r>
    </w:p>
    <w:p w:rsidR="00234D88" w:rsidRPr="00C23A71" w:rsidRDefault="00234D88" w:rsidP="00234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C23A7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к муниципальной программе</w:t>
      </w:r>
    </w:p>
    <w:p w:rsidR="00234D88" w:rsidRPr="00C23A71" w:rsidRDefault="00234D88" w:rsidP="00234D88">
      <w:pPr>
        <w:tabs>
          <w:tab w:val="left" w:pos="10205"/>
        </w:tabs>
        <w:spacing w:after="0" w:line="240" w:lineRule="auto"/>
        <w:ind w:right="-55"/>
        <w:jc w:val="right"/>
        <w:rPr>
          <w:rFonts w:ascii="Times New Roman" w:hAnsi="Times New Roman"/>
          <w:b/>
          <w:sz w:val="28"/>
          <w:szCs w:val="28"/>
        </w:rPr>
      </w:pPr>
      <w:r w:rsidRPr="00C23A71">
        <w:rPr>
          <w:rFonts w:ascii="Times New Roman" w:hAnsi="Times New Roman"/>
          <w:b/>
          <w:sz w:val="28"/>
          <w:szCs w:val="28"/>
        </w:rPr>
        <w:t>«Молодежь Петровска-Забайкальского</w:t>
      </w:r>
    </w:p>
    <w:p w:rsidR="00234D88" w:rsidRPr="00C23A71" w:rsidRDefault="00234D88" w:rsidP="00234D88">
      <w:pPr>
        <w:tabs>
          <w:tab w:val="left" w:pos="10205"/>
        </w:tabs>
        <w:spacing w:after="0" w:line="240" w:lineRule="auto"/>
        <w:ind w:right="-55"/>
        <w:jc w:val="right"/>
        <w:rPr>
          <w:rFonts w:ascii="Times New Roman" w:hAnsi="Times New Roman"/>
          <w:b/>
          <w:sz w:val="28"/>
          <w:szCs w:val="28"/>
        </w:rPr>
      </w:pPr>
      <w:r w:rsidRPr="00C23A71">
        <w:rPr>
          <w:rFonts w:ascii="Times New Roman" w:hAnsi="Times New Roman"/>
          <w:b/>
          <w:sz w:val="28"/>
          <w:szCs w:val="28"/>
        </w:rPr>
        <w:t>(2024-2026 годы)»</w:t>
      </w:r>
    </w:p>
    <w:p w:rsidR="000144D2" w:rsidRPr="000144D2" w:rsidRDefault="000144D2" w:rsidP="000144D2">
      <w:pPr>
        <w:tabs>
          <w:tab w:val="left" w:pos="10205"/>
        </w:tabs>
        <w:spacing w:after="120" w:line="240" w:lineRule="auto"/>
        <w:ind w:right="-55"/>
        <w:jc w:val="center"/>
        <w:rPr>
          <w:rFonts w:ascii="Times New Roman" w:hAnsi="Times New Roman"/>
          <w:b/>
          <w:i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t>Целевые показатели (индикаторы) реализации программы</w:t>
      </w:r>
    </w:p>
    <w:tbl>
      <w:tblPr>
        <w:tblStyle w:val="ae"/>
        <w:tblW w:w="0" w:type="auto"/>
        <w:tblLayout w:type="fixed"/>
        <w:tblLook w:val="04A0"/>
      </w:tblPr>
      <w:tblGrid>
        <w:gridCol w:w="584"/>
        <w:gridCol w:w="4486"/>
        <w:gridCol w:w="1417"/>
        <w:gridCol w:w="1559"/>
        <w:gridCol w:w="2268"/>
        <w:gridCol w:w="2835"/>
        <w:gridCol w:w="2799"/>
      </w:tblGrid>
      <w:tr w:rsidR="00234D88" w:rsidTr="001D6CDD">
        <w:trPr>
          <w:trHeight w:val="389"/>
        </w:trPr>
        <w:tc>
          <w:tcPr>
            <w:tcW w:w="584" w:type="dxa"/>
            <w:vMerge w:val="restart"/>
          </w:tcPr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34D88">
              <w:rPr>
                <w:rFonts w:ascii="Times New Roman" w:eastAsia="Times New Roman" w:hAnsi="Times New Roman"/>
                <w:color w:val="1A1A1A"/>
              </w:rPr>
              <w:t>№</w:t>
            </w:r>
          </w:p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34D88">
              <w:rPr>
                <w:rFonts w:ascii="Times New Roman" w:eastAsia="Times New Roman" w:hAnsi="Times New Roman"/>
                <w:color w:val="1A1A1A"/>
              </w:rPr>
              <w:t>п/п</w:t>
            </w:r>
          </w:p>
        </w:tc>
        <w:tc>
          <w:tcPr>
            <w:tcW w:w="4486" w:type="dxa"/>
            <w:vMerge w:val="restart"/>
          </w:tcPr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34D88">
              <w:rPr>
                <w:rFonts w:ascii="Times New Roman" w:eastAsia="Times New Roman" w:hAnsi="Times New Roman"/>
                <w:color w:val="1A1A1A"/>
              </w:rPr>
              <w:t>Наименование показателя</w:t>
            </w:r>
          </w:p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34D88">
              <w:rPr>
                <w:rFonts w:ascii="Times New Roman" w:eastAsia="Times New Roman" w:hAnsi="Times New Roman"/>
                <w:color w:val="1A1A1A"/>
              </w:rPr>
              <w:t>(индикатора)</w:t>
            </w:r>
          </w:p>
        </w:tc>
        <w:tc>
          <w:tcPr>
            <w:tcW w:w="1417" w:type="dxa"/>
            <w:vMerge w:val="restart"/>
          </w:tcPr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34D88">
              <w:rPr>
                <w:rFonts w:ascii="Times New Roman" w:eastAsia="Times New Roman" w:hAnsi="Times New Roman"/>
                <w:color w:val="1A1A1A"/>
              </w:rPr>
              <w:t>Единица</w:t>
            </w:r>
          </w:p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34D88">
              <w:rPr>
                <w:rFonts w:ascii="Times New Roman" w:eastAsia="Times New Roman" w:hAnsi="Times New Roman"/>
                <w:color w:val="1A1A1A"/>
              </w:rPr>
              <w:t>измерения</w:t>
            </w:r>
          </w:p>
        </w:tc>
        <w:tc>
          <w:tcPr>
            <w:tcW w:w="1559" w:type="dxa"/>
            <w:vMerge w:val="restart"/>
          </w:tcPr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34D88">
              <w:rPr>
                <w:rFonts w:ascii="Times New Roman" w:eastAsia="Times New Roman" w:hAnsi="Times New Roman"/>
                <w:color w:val="1A1A1A"/>
              </w:rPr>
              <w:t>Текущее</w:t>
            </w:r>
          </w:p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  <w:r w:rsidRPr="00234D88">
              <w:rPr>
                <w:rFonts w:ascii="Times New Roman" w:eastAsia="Times New Roman" w:hAnsi="Times New Roman"/>
                <w:color w:val="1A1A1A"/>
              </w:rPr>
              <w:t>значение</w:t>
            </w:r>
          </w:p>
          <w:p w:rsidR="00234D88" w:rsidRPr="00234D88" w:rsidRDefault="00234D88" w:rsidP="00234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gridSpan w:val="3"/>
          </w:tcPr>
          <w:p w:rsidR="00234D88" w:rsidRPr="00234D88" w:rsidRDefault="00234D88" w:rsidP="00234D88">
            <w:pPr>
              <w:jc w:val="center"/>
              <w:rPr>
                <w:rFonts w:ascii="Times New Roman" w:hAnsi="Times New Roman"/>
              </w:rPr>
            </w:pPr>
            <w:r w:rsidRPr="00234D88">
              <w:rPr>
                <w:rFonts w:ascii="Times New Roman" w:hAnsi="Times New Roman"/>
                <w:color w:val="1A1A1A"/>
                <w:shd w:val="clear" w:color="auto" w:fill="FFFFFF"/>
              </w:rPr>
              <w:t>Плановый период</w:t>
            </w:r>
          </w:p>
        </w:tc>
      </w:tr>
      <w:tr w:rsidR="00234D88" w:rsidTr="001D6CDD">
        <w:trPr>
          <w:trHeight w:val="423"/>
        </w:trPr>
        <w:tc>
          <w:tcPr>
            <w:tcW w:w="584" w:type="dxa"/>
            <w:vMerge/>
          </w:tcPr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</w:p>
        </w:tc>
        <w:tc>
          <w:tcPr>
            <w:tcW w:w="4486" w:type="dxa"/>
            <w:vMerge/>
          </w:tcPr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</w:p>
        </w:tc>
        <w:tc>
          <w:tcPr>
            <w:tcW w:w="1417" w:type="dxa"/>
            <w:vMerge/>
          </w:tcPr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</w:p>
        </w:tc>
        <w:tc>
          <w:tcPr>
            <w:tcW w:w="1559" w:type="dxa"/>
            <w:vMerge/>
          </w:tcPr>
          <w:p w:rsidR="00234D88" w:rsidRP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</w:rPr>
            </w:pPr>
          </w:p>
        </w:tc>
        <w:tc>
          <w:tcPr>
            <w:tcW w:w="2268" w:type="dxa"/>
          </w:tcPr>
          <w:p w:rsidR="00234D88" w:rsidRPr="00234D88" w:rsidRDefault="00234D88" w:rsidP="00234D88">
            <w:pPr>
              <w:jc w:val="center"/>
              <w:rPr>
                <w:rFonts w:ascii="Times New Roman" w:hAnsi="Times New Roman"/>
              </w:rPr>
            </w:pPr>
            <w:r w:rsidRPr="00234D88">
              <w:rPr>
                <w:rFonts w:ascii="Times New Roman" w:hAnsi="Times New Roman"/>
              </w:rPr>
              <w:t>2024 год</w:t>
            </w:r>
          </w:p>
        </w:tc>
        <w:tc>
          <w:tcPr>
            <w:tcW w:w="2835" w:type="dxa"/>
          </w:tcPr>
          <w:p w:rsidR="00234D88" w:rsidRPr="00234D88" w:rsidRDefault="00234D88" w:rsidP="00234D88">
            <w:pPr>
              <w:jc w:val="center"/>
              <w:rPr>
                <w:rFonts w:ascii="Times New Roman" w:hAnsi="Times New Roman"/>
              </w:rPr>
            </w:pPr>
            <w:r w:rsidRPr="00234D88">
              <w:rPr>
                <w:rFonts w:ascii="Times New Roman" w:hAnsi="Times New Roman"/>
              </w:rPr>
              <w:t>2025 год</w:t>
            </w:r>
          </w:p>
        </w:tc>
        <w:tc>
          <w:tcPr>
            <w:tcW w:w="2799" w:type="dxa"/>
          </w:tcPr>
          <w:p w:rsidR="00234D88" w:rsidRPr="00234D88" w:rsidRDefault="00234D88" w:rsidP="00234D88">
            <w:pPr>
              <w:jc w:val="center"/>
              <w:rPr>
                <w:rFonts w:ascii="Times New Roman" w:hAnsi="Times New Roman"/>
              </w:rPr>
            </w:pPr>
            <w:r w:rsidRPr="00234D88">
              <w:rPr>
                <w:rFonts w:ascii="Times New Roman" w:hAnsi="Times New Roman"/>
              </w:rPr>
              <w:t>2026 год</w:t>
            </w:r>
          </w:p>
        </w:tc>
      </w:tr>
      <w:tr w:rsidR="00234D88" w:rsidTr="001D6CDD">
        <w:tc>
          <w:tcPr>
            <w:tcW w:w="584" w:type="dxa"/>
          </w:tcPr>
          <w:p w:rsidR="00234D88" w:rsidRDefault="00234D88" w:rsidP="00234D88">
            <w:pPr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86" w:type="dxa"/>
          </w:tcPr>
          <w:p w:rsidR="00234D88" w:rsidRPr="00234D88" w:rsidRDefault="00234D88" w:rsidP="00234D88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4D88">
              <w:rPr>
                <w:rFonts w:ascii="Times New Roman" w:hAnsi="Times New Roman"/>
                <w:sz w:val="28"/>
                <w:szCs w:val="28"/>
              </w:rPr>
              <w:t>Численность молодых людей в возрасте от 18 до 35 лет, участвующих в реализации мероприятий программы</w:t>
            </w:r>
          </w:p>
        </w:tc>
        <w:tc>
          <w:tcPr>
            <w:tcW w:w="1417" w:type="dxa"/>
          </w:tcPr>
          <w:p w:rsidR="00234D88" w:rsidRDefault="00234D88" w:rsidP="00234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 w:rsidRPr="00A43DD5">
              <w:rPr>
                <w:rFonts w:ascii="Times New Roman" w:hAnsi="Times New Roman"/>
              </w:rPr>
              <w:t>15570</w:t>
            </w:r>
          </w:p>
        </w:tc>
        <w:tc>
          <w:tcPr>
            <w:tcW w:w="2268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15881</w:t>
            </w:r>
          </w:p>
        </w:tc>
        <w:tc>
          <w:tcPr>
            <w:tcW w:w="2835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</w:t>
            </w:r>
          </w:p>
        </w:tc>
        <w:tc>
          <w:tcPr>
            <w:tcW w:w="2799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16521</w:t>
            </w:r>
          </w:p>
        </w:tc>
      </w:tr>
      <w:tr w:rsidR="00234D88" w:rsidTr="001D6CDD">
        <w:tc>
          <w:tcPr>
            <w:tcW w:w="584" w:type="dxa"/>
          </w:tcPr>
          <w:p w:rsidR="00234D88" w:rsidRDefault="00234D88" w:rsidP="00234D88">
            <w:pPr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86" w:type="dxa"/>
          </w:tcPr>
          <w:p w:rsidR="00234D88" w:rsidRDefault="00234D88" w:rsidP="00234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34D88">
              <w:rPr>
                <w:rFonts w:ascii="Times New Roman" w:hAnsi="Times New Roman"/>
                <w:sz w:val="28"/>
                <w:szCs w:val="28"/>
              </w:rPr>
              <w:t>исленность молодых людей, участвующих в реализации мероприятий программы в сфере патриотического воспитания</w:t>
            </w:r>
          </w:p>
        </w:tc>
        <w:tc>
          <w:tcPr>
            <w:tcW w:w="1417" w:type="dxa"/>
          </w:tcPr>
          <w:p w:rsidR="00234D88" w:rsidRDefault="00234D88" w:rsidP="00234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 w:rsidRPr="00A43DD5">
              <w:rPr>
                <w:rFonts w:ascii="Times New Roman" w:hAnsi="Times New Roman"/>
              </w:rPr>
              <w:t>11890</w:t>
            </w:r>
          </w:p>
        </w:tc>
        <w:tc>
          <w:tcPr>
            <w:tcW w:w="2268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12128</w:t>
            </w:r>
          </w:p>
        </w:tc>
        <w:tc>
          <w:tcPr>
            <w:tcW w:w="2835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12370</w:t>
            </w:r>
          </w:p>
        </w:tc>
        <w:tc>
          <w:tcPr>
            <w:tcW w:w="2799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12617</w:t>
            </w:r>
          </w:p>
        </w:tc>
      </w:tr>
      <w:tr w:rsidR="00234D88" w:rsidTr="001D6CDD">
        <w:tc>
          <w:tcPr>
            <w:tcW w:w="584" w:type="dxa"/>
          </w:tcPr>
          <w:p w:rsidR="00234D88" w:rsidRDefault="00234D88" w:rsidP="00234D88">
            <w:pPr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86" w:type="dxa"/>
          </w:tcPr>
          <w:p w:rsidR="00234D88" w:rsidRDefault="00234D88" w:rsidP="00234D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34D88">
              <w:rPr>
                <w:rFonts w:ascii="Times New Roman" w:hAnsi="Times New Roman"/>
                <w:sz w:val="28"/>
                <w:szCs w:val="28"/>
              </w:rPr>
              <w:t>бщее количество мероприятий, проведенных для молодых граждан в возрасте от 18 до 35 лет</w:t>
            </w:r>
          </w:p>
          <w:p w:rsidR="00234D88" w:rsidRDefault="00234D88" w:rsidP="00234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4D88" w:rsidRDefault="00234D88" w:rsidP="00234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268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799" w:type="dxa"/>
          </w:tcPr>
          <w:p w:rsidR="00234D88" w:rsidRDefault="00A43DD5" w:rsidP="00A43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</w:tbl>
    <w:p w:rsidR="00234D88" w:rsidRPr="00CC0E0B" w:rsidRDefault="00234D88" w:rsidP="00234D88">
      <w:pPr>
        <w:spacing w:after="0" w:line="240" w:lineRule="auto"/>
        <w:jc w:val="right"/>
        <w:rPr>
          <w:rFonts w:ascii="Times New Roman" w:hAnsi="Times New Roman"/>
        </w:rPr>
      </w:pPr>
    </w:p>
    <w:sectPr w:rsidR="00234D88" w:rsidRPr="00CC0E0B" w:rsidSect="00CC0E0B">
      <w:headerReference w:type="default" r:id="rId9"/>
      <w:pgSz w:w="16838" w:h="11906" w:orient="landscape" w:code="9"/>
      <w:pgMar w:top="1134" w:right="567" w:bottom="28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A4" w:rsidRDefault="00B621A4" w:rsidP="00CC0E0B">
      <w:pPr>
        <w:spacing w:after="0" w:line="240" w:lineRule="auto"/>
      </w:pPr>
      <w:r>
        <w:separator/>
      </w:r>
    </w:p>
  </w:endnote>
  <w:endnote w:type="continuationSeparator" w:id="1">
    <w:p w:rsidR="00B621A4" w:rsidRDefault="00B621A4" w:rsidP="00C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A4" w:rsidRDefault="00B621A4" w:rsidP="00CC0E0B">
      <w:pPr>
        <w:spacing w:after="0" w:line="240" w:lineRule="auto"/>
      </w:pPr>
      <w:r>
        <w:separator/>
      </w:r>
    </w:p>
  </w:footnote>
  <w:footnote w:type="continuationSeparator" w:id="1">
    <w:p w:rsidR="00B621A4" w:rsidRDefault="00B621A4" w:rsidP="00CC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189"/>
    </w:sdtPr>
    <w:sdtContent>
      <w:p w:rsidR="00C23A71" w:rsidRDefault="00C23A71" w:rsidP="00F145B7">
        <w:pPr>
          <w:pStyle w:val="a6"/>
          <w:jc w:val="center"/>
        </w:pPr>
        <w:fldSimple w:instr=" PAGE   \* MERGEFORMAT ">
          <w:r w:rsidR="00D3093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71" w:rsidRDefault="00C23A71" w:rsidP="007735A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093D">
      <w:rPr>
        <w:rStyle w:val="a8"/>
        <w:noProof/>
      </w:rPr>
      <w:t>23</w:t>
    </w:r>
    <w:r>
      <w:rPr>
        <w:rStyle w:val="a8"/>
      </w:rPr>
      <w:fldChar w:fldCharType="end"/>
    </w:r>
  </w:p>
  <w:p w:rsidR="00C23A71" w:rsidRDefault="00C23A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54F0"/>
    <w:multiLevelType w:val="hybridMultilevel"/>
    <w:tmpl w:val="8EF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BE2"/>
    <w:rsid w:val="000006DF"/>
    <w:rsid w:val="00000929"/>
    <w:rsid w:val="00000B76"/>
    <w:rsid w:val="00000E02"/>
    <w:rsid w:val="00000FD0"/>
    <w:rsid w:val="0000137E"/>
    <w:rsid w:val="000144D2"/>
    <w:rsid w:val="00015020"/>
    <w:rsid w:val="00020EF1"/>
    <w:rsid w:val="00022097"/>
    <w:rsid w:val="0002388A"/>
    <w:rsid w:val="00026BB7"/>
    <w:rsid w:val="00027173"/>
    <w:rsid w:val="000314C9"/>
    <w:rsid w:val="000363C9"/>
    <w:rsid w:val="00041EEC"/>
    <w:rsid w:val="00043459"/>
    <w:rsid w:val="00043FD3"/>
    <w:rsid w:val="00047C75"/>
    <w:rsid w:val="00054E12"/>
    <w:rsid w:val="00060104"/>
    <w:rsid w:val="00061549"/>
    <w:rsid w:val="00064EF5"/>
    <w:rsid w:val="000662AE"/>
    <w:rsid w:val="0006726B"/>
    <w:rsid w:val="000676D7"/>
    <w:rsid w:val="0007440B"/>
    <w:rsid w:val="00076C91"/>
    <w:rsid w:val="00086300"/>
    <w:rsid w:val="00087A96"/>
    <w:rsid w:val="000902EB"/>
    <w:rsid w:val="00092FDB"/>
    <w:rsid w:val="00093CD5"/>
    <w:rsid w:val="00093D71"/>
    <w:rsid w:val="00093F40"/>
    <w:rsid w:val="000946C1"/>
    <w:rsid w:val="000A3683"/>
    <w:rsid w:val="000A4DF1"/>
    <w:rsid w:val="000A5AF6"/>
    <w:rsid w:val="000A6829"/>
    <w:rsid w:val="000B21D1"/>
    <w:rsid w:val="000B7E7B"/>
    <w:rsid w:val="000C68AD"/>
    <w:rsid w:val="000C7CCE"/>
    <w:rsid w:val="000D0538"/>
    <w:rsid w:val="000D121A"/>
    <w:rsid w:val="000D4232"/>
    <w:rsid w:val="000D5959"/>
    <w:rsid w:val="000E4DC3"/>
    <w:rsid w:val="000E5118"/>
    <w:rsid w:val="000E64F6"/>
    <w:rsid w:val="000E693D"/>
    <w:rsid w:val="000E6A04"/>
    <w:rsid w:val="000F052A"/>
    <w:rsid w:val="000F3E07"/>
    <w:rsid w:val="001025E2"/>
    <w:rsid w:val="00105E06"/>
    <w:rsid w:val="00110D6C"/>
    <w:rsid w:val="001110EA"/>
    <w:rsid w:val="00111E04"/>
    <w:rsid w:val="00113800"/>
    <w:rsid w:val="0012279B"/>
    <w:rsid w:val="00126FB2"/>
    <w:rsid w:val="00135E96"/>
    <w:rsid w:val="001404CC"/>
    <w:rsid w:val="00141579"/>
    <w:rsid w:val="001430D0"/>
    <w:rsid w:val="00143843"/>
    <w:rsid w:val="001448A2"/>
    <w:rsid w:val="00155C4E"/>
    <w:rsid w:val="00160DE2"/>
    <w:rsid w:val="00162877"/>
    <w:rsid w:val="0016435D"/>
    <w:rsid w:val="00170031"/>
    <w:rsid w:val="001715BC"/>
    <w:rsid w:val="001720C0"/>
    <w:rsid w:val="00177C7E"/>
    <w:rsid w:val="00186A9D"/>
    <w:rsid w:val="0018753D"/>
    <w:rsid w:val="0019166D"/>
    <w:rsid w:val="001A3C51"/>
    <w:rsid w:val="001A4175"/>
    <w:rsid w:val="001A4360"/>
    <w:rsid w:val="001A5919"/>
    <w:rsid w:val="001B66E1"/>
    <w:rsid w:val="001C5563"/>
    <w:rsid w:val="001D4BB9"/>
    <w:rsid w:val="001D5AD9"/>
    <w:rsid w:val="001D6CDD"/>
    <w:rsid w:val="001E0972"/>
    <w:rsid w:val="001E0AAB"/>
    <w:rsid w:val="001E2BE4"/>
    <w:rsid w:val="001F0029"/>
    <w:rsid w:val="001F122C"/>
    <w:rsid w:val="002123C5"/>
    <w:rsid w:val="00217265"/>
    <w:rsid w:val="002267EA"/>
    <w:rsid w:val="00234D88"/>
    <w:rsid w:val="0023538B"/>
    <w:rsid w:val="002371E6"/>
    <w:rsid w:val="002441C6"/>
    <w:rsid w:val="00245A7D"/>
    <w:rsid w:val="00247161"/>
    <w:rsid w:val="002507A0"/>
    <w:rsid w:val="00251E22"/>
    <w:rsid w:val="00252E16"/>
    <w:rsid w:val="00260C2B"/>
    <w:rsid w:val="002619AE"/>
    <w:rsid w:val="00262FE5"/>
    <w:rsid w:val="0026428D"/>
    <w:rsid w:val="00265021"/>
    <w:rsid w:val="00267974"/>
    <w:rsid w:val="00267B12"/>
    <w:rsid w:val="0027031E"/>
    <w:rsid w:val="00271BE2"/>
    <w:rsid w:val="00273E05"/>
    <w:rsid w:val="002741F3"/>
    <w:rsid w:val="002774EA"/>
    <w:rsid w:val="00277ECE"/>
    <w:rsid w:val="00283C5D"/>
    <w:rsid w:val="00285783"/>
    <w:rsid w:val="002878BE"/>
    <w:rsid w:val="002911E0"/>
    <w:rsid w:val="002A09CB"/>
    <w:rsid w:val="002A0BC3"/>
    <w:rsid w:val="002A3709"/>
    <w:rsid w:val="002A6E5D"/>
    <w:rsid w:val="002B128F"/>
    <w:rsid w:val="002B22BA"/>
    <w:rsid w:val="002B63D7"/>
    <w:rsid w:val="002B659F"/>
    <w:rsid w:val="002C5703"/>
    <w:rsid w:val="002C7A16"/>
    <w:rsid w:val="002D1B3A"/>
    <w:rsid w:val="002D22E3"/>
    <w:rsid w:val="002D2959"/>
    <w:rsid w:val="002D7DB5"/>
    <w:rsid w:val="002E0A3B"/>
    <w:rsid w:val="002E1D9A"/>
    <w:rsid w:val="002E6DA2"/>
    <w:rsid w:val="002E6FB6"/>
    <w:rsid w:val="002F10B3"/>
    <w:rsid w:val="00300BDC"/>
    <w:rsid w:val="00300E90"/>
    <w:rsid w:val="003038EF"/>
    <w:rsid w:val="00303A98"/>
    <w:rsid w:val="00307B11"/>
    <w:rsid w:val="00327252"/>
    <w:rsid w:val="00333DFB"/>
    <w:rsid w:val="003349F1"/>
    <w:rsid w:val="00337CC6"/>
    <w:rsid w:val="00340974"/>
    <w:rsid w:val="0035276F"/>
    <w:rsid w:val="0035553C"/>
    <w:rsid w:val="00357EB6"/>
    <w:rsid w:val="003622FA"/>
    <w:rsid w:val="00364F54"/>
    <w:rsid w:val="00370EE0"/>
    <w:rsid w:val="00371852"/>
    <w:rsid w:val="00383A35"/>
    <w:rsid w:val="00386AD1"/>
    <w:rsid w:val="00387076"/>
    <w:rsid w:val="00394A58"/>
    <w:rsid w:val="003967D6"/>
    <w:rsid w:val="003A0A45"/>
    <w:rsid w:val="003A13FE"/>
    <w:rsid w:val="003A20B2"/>
    <w:rsid w:val="003A4303"/>
    <w:rsid w:val="003A5602"/>
    <w:rsid w:val="003B0CA7"/>
    <w:rsid w:val="003B1EE6"/>
    <w:rsid w:val="003B22CA"/>
    <w:rsid w:val="003C4D85"/>
    <w:rsid w:val="003C673B"/>
    <w:rsid w:val="003C6E77"/>
    <w:rsid w:val="003D0E4E"/>
    <w:rsid w:val="003D1F02"/>
    <w:rsid w:val="003D2881"/>
    <w:rsid w:val="003D5FE7"/>
    <w:rsid w:val="003E06FC"/>
    <w:rsid w:val="003F0072"/>
    <w:rsid w:val="003F0236"/>
    <w:rsid w:val="003F0291"/>
    <w:rsid w:val="003F0B0D"/>
    <w:rsid w:val="003F2488"/>
    <w:rsid w:val="003F3170"/>
    <w:rsid w:val="003F3D91"/>
    <w:rsid w:val="003F426E"/>
    <w:rsid w:val="003F7214"/>
    <w:rsid w:val="00406BB4"/>
    <w:rsid w:val="00406F44"/>
    <w:rsid w:val="00417C5D"/>
    <w:rsid w:val="0042270B"/>
    <w:rsid w:val="00423453"/>
    <w:rsid w:val="0042650C"/>
    <w:rsid w:val="00431D5A"/>
    <w:rsid w:val="00441056"/>
    <w:rsid w:val="00442F61"/>
    <w:rsid w:val="00444D27"/>
    <w:rsid w:val="00445923"/>
    <w:rsid w:val="00446734"/>
    <w:rsid w:val="0045001C"/>
    <w:rsid w:val="00450CC6"/>
    <w:rsid w:val="00455C3F"/>
    <w:rsid w:val="00456FF3"/>
    <w:rsid w:val="00462803"/>
    <w:rsid w:val="0046796F"/>
    <w:rsid w:val="00467B96"/>
    <w:rsid w:val="00474994"/>
    <w:rsid w:val="00474EF3"/>
    <w:rsid w:val="00480123"/>
    <w:rsid w:val="00486066"/>
    <w:rsid w:val="00486DE4"/>
    <w:rsid w:val="004928D7"/>
    <w:rsid w:val="004929F4"/>
    <w:rsid w:val="00493FCC"/>
    <w:rsid w:val="004A127D"/>
    <w:rsid w:val="004B24F8"/>
    <w:rsid w:val="004B467D"/>
    <w:rsid w:val="004C17B8"/>
    <w:rsid w:val="004C4782"/>
    <w:rsid w:val="004C558B"/>
    <w:rsid w:val="004C5B02"/>
    <w:rsid w:val="004C7231"/>
    <w:rsid w:val="004C7A28"/>
    <w:rsid w:val="004D0269"/>
    <w:rsid w:val="004E28BC"/>
    <w:rsid w:val="004E39DC"/>
    <w:rsid w:val="004E5B74"/>
    <w:rsid w:val="004E6823"/>
    <w:rsid w:val="004F02C3"/>
    <w:rsid w:val="004F41F6"/>
    <w:rsid w:val="004F4C96"/>
    <w:rsid w:val="004F7582"/>
    <w:rsid w:val="0050345E"/>
    <w:rsid w:val="00506238"/>
    <w:rsid w:val="00506A5A"/>
    <w:rsid w:val="005121B8"/>
    <w:rsid w:val="00513FC2"/>
    <w:rsid w:val="0053252B"/>
    <w:rsid w:val="00535E42"/>
    <w:rsid w:val="00540D1E"/>
    <w:rsid w:val="00540E54"/>
    <w:rsid w:val="00545FE7"/>
    <w:rsid w:val="005502BC"/>
    <w:rsid w:val="0055099B"/>
    <w:rsid w:val="00553EB6"/>
    <w:rsid w:val="00555B59"/>
    <w:rsid w:val="0056384B"/>
    <w:rsid w:val="00565ABC"/>
    <w:rsid w:val="00571E8C"/>
    <w:rsid w:val="005742AA"/>
    <w:rsid w:val="00574F37"/>
    <w:rsid w:val="00576BDE"/>
    <w:rsid w:val="00576DBC"/>
    <w:rsid w:val="005811A7"/>
    <w:rsid w:val="0058639C"/>
    <w:rsid w:val="005919CB"/>
    <w:rsid w:val="0059682F"/>
    <w:rsid w:val="00596CBE"/>
    <w:rsid w:val="005971EA"/>
    <w:rsid w:val="005A07A1"/>
    <w:rsid w:val="005A4A95"/>
    <w:rsid w:val="005B0E74"/>
    <w:rsid w:val="005B4C19"/>
    <w:rsid w:val="005B6398"/>
    <w:rsid w:val="005B6D4E"/>
    <w:rsid w:val="005C3519"/>
    <w:rsid w:val="005C50A5"/>
    <w:rsid w:val="005C5BEA"/>
    <w:rsid w:val="005D53C9"/>
    <w:rsid w:val="005D6BFB"/>
    <w:rsid w:val="005D6CCA"/>
    <w:rsid w:val="005D7C99"/>
    <w:rsid w:val="005E084D"/>
    <w:rsid w:val="005E36EE"/>
    <w:rsid w:val="005E6852"/>
    <w:rsid w:val="005F0C88"/>
    <w:rsid w:val="005F2064"/>
    <w:rsid w:val="005F3A3E"/>
    <w:rsid w:val="00601CE0"/>
    <w:rsid w:val="006060D0"/>
    <w:rsid w:val="00606588"/>
    <w:rsid w:val="0061159E"/>
    <w:rsid w:val="00611837"/>
    <w:rsid w:val="0061726E"/>
    <w:rsid w:val="00622691"/>
    <w:rsid w:val="00624D43"/>
    <w:rsid w:val="00625027"/>
    <w:rsid w:val="00635311"/>
    <w:rsid w:val="00635D62"/>
    <w:rsid w:val="00641336"/>
    <w:rsid w:val="00641F3E"/>
    <w:rsid w:val="006434FF"/>
    <w:rsid w:val="0064676C"/>
    <w:rsid w:val="0065450F"/>
    <w:rsid w:val="00657FC6"/>
    <w:rsid w:val="0066534A"/>
    <w:rsid w:val="006710E6"/>
    <w:rsid w:val="00671E3E"/>
    <w:rsid w:val="006739D9"/>
    <w:rsid w:val="006739EB"/>
    <w:rsid w:val="00677EFC"/>
    <w:rsid w:val="006821B8"/>
    <w:rsid w:val="00682ABB"/>
    <w:rsid w:val="006841F9"/>
    <w:rsid w:val="0069008B"/>
    <w:rsid w:val="00692BE2"/>
    <w:rsid w:val="0069317B"/>
    <w:rsid w:val="00695D20"/>
    <w:rsid w:val="006B0783"/>
    <w:rsid w:val="006B1E08"/>
    <w:rsid w:val="006B4CEE"/>
    <w:rsid w:val="006B5B78"/>
    <w:rsid w:val="006C1480"/>
    <w:rsid w:val="006C1567"/>
    <w:rsid w:val="006C699E"/>
    <w:rsid w:val="006D693E"/>
    <w:rsid w:val="006E0436"/>
    <w:rsid w:val="006E11BF"/>
    <w:rsid w:val="006E3341"/>
    <w:rsid w:val="006E4E6B"/>
    <w:rsid w:val="0070109E"/>
    <w:rsid w:val="007050BA"/>
    <w:rsid w:val="00705329"/>
    <w:rsid w:val="007132A1"/>
    <w:rsid w:val="00715758"/>
    <w:rsid w:val="00716B65"/>
    <w:rsid w:val="00716BF5"/>
    <w:rsid w:val="0072037F"/>
    <w:rsid w:val="00722B7C"/>
    <w:rsid w:val="0072407A"/>
    <w:rsid w:val="007260B3"/>
    <w:rsid w:val="00732121"/>
    <w:rsid w:val="007343D8"/>
    <w:rsid w:val="00736186"/>
    <w:rsid w:val="0074019B"/>
    <w:rsid w:val="00742040"/>
    <w:rsid w:val="00744D8B"/>
    <w:rsid w:val="00747D77"/>
    <w:rsid w:val="007552BB"/>
    <w:rsid w:val="0075705C"/>
    <w:rsid w:val="0075795E"/>
    <w:rsid w:val="007605FC"/>
    <w:rsid w:val="0076165E"/>
    <w:rsid w:val="007642FA"/>
    <w:rsid w:val="0076630B"/>
    <w:rsid w:val="00767301"/>
    <w:rsid w:val="00770082"/>
    <w:rsid w:val="00772AE2"/>
    <w:rsid w:val="007735A9"/>
    <w:rsid w:val="00774740"/>
    <w:rsid w:val="00774AF8"/>
    <w:rsid w:val="00775264"/>
    <w:rsid w:val="00777450"/>
    <w:rsid w:val="0078116A"/>
    <w:rsid w:val="007831F2"/>
    <w:rsid w:val="007840C5"/>
    <w:rsid w:val="007924C5"/>
    <w:rsid w:val="007A1057"/>
    <w:rsid w:val="007A57E6"/>
    <w:rsid w:val="007A79EE"/>
    <w:rsid w:val="007B325C"/>
    <w:rsid w:val="007B4206"/>
    <w:rsid w:val="007B78C0"/>
    <w:rsid w:val="007C1323"/>
    <w:rsid w:val="007C501C"/>
    <w:rsid w:val="007C58B1"/>
    <w:rsid w:val="007C651C"/>
    <w:rsid w:val="007D033B"/>
    <w:rsid w:val="007D343D"/>
    <w:rsid w:val="007E3FF3"/>
    <w:rsid w:val="007E56B2"/>
    <w:rsid w:val="007E6421"/>
    <w:rsid w:val="007F00A5"/>
    <w:rsid w:val="007F5E0A"/>
    <w:rsid w:val="007F710D"/>
    <w:rsid w:val="0080758C"/>
    <w:rsid w:val="00810FCC"/>
    <w:rsid w:val="00814E41"/>
    <w:rsid w:val="00817CEE"/>
    <w:rsid w:val="00820B4B"/>
    <w:rsid w:val="00824F0D"/>
    <w:rsid w:val="00826E63"/>
    <w:rsid w:val="00831D7C"/>
    <w:rsid w:val="008320B0"/>
    <w:rsid w:val="008328B9"/>
    <w:rsid w:val="008339BC"/>
    <w:rsid w:val="00837F2A"/>
    <w:rsid w:val="00841056"/>
    <w:rsid w:val="008411E0"/>
    <w:rsid w:val="00841FF4"/>
    <w:rsid w:val="0084400B"/>
    <w:rsid w:val="008444C0"/>
    <w:rsid w:val="008500A4"/>
    <w:rsid w:val="00850A1E"/>
    <w:rsid w:val="00881188"/>
    <w:rsid w:val="00883653"/>
    <w:rsid w:val="008866D1"/>
    <w:rsid w:val="008872AA"/>
    <w:rsid w:val="00890911"/>
    <w:rsid w:val="00893E11"/>
    <w:rsid w:val="00893E66"/>
    <w:rsid w:val="0089586A"/>
    <w:rsid w:val="00896D66"/>
    <w:rsid w:val="008A40FB"/>
    <w:rsid w:val="008A5556"/>
    <w:rsid w:val="008A6A58"/>
    <w:rsid w:val="008A7722"/>
    <w:rsid w:val="008B45F2"/>
    <w:rsid w:val="008C0931"/>
    <w:rsid w:val="008C592C"/>
    <w:rsid w:val="008C634E"/>
    <w:rsid w:val="008D004E"/>
    <w:rsid w:val="008D6A99"/>
    <w:rsid w:val="008D6AA8"/>
    <w:rsid w:val="008E3901"/>
    <w:rsid w:val="008E4BD2"/>
    <w:rsid w:val="008E4DEF"/>
    <w:rsid w:val="008F1832"/>
    <w:rsid w:val="008F1CE8"/>
    <w:rsid w:val="008F2A5E"/>
    <w:rsid w:val="008F6CC0"/>
    <w:rsid w:val="00900FCF"/>
    <w:rsid w:val="009025C0"/>
    <w:rsid w:val="009025DE"/>
    <w:rsid w:val="00905493"/>
    <w:rsid w:val="009307D5"/>
    <w:rsid w:val="00930B29"/>
    <w:rsid w:val="00937EA9"/>
    <w:rsid w:val="00952856"/>
    <w:rsid w:val="009560B1"/>
    <w:rsid w:val="00964142"/>
    <w:rsid w:val="009642C6"/>
    <w:rsid w:val="0096666D"/>
    <w:rsid w:val="0096706A"/>
    <w:rsid w:val="0097057B"/>
    <w:rsid w:val="00973C55"/>
    <w:rsid w:val="0097447A"/>
    <w:rsid w:val="00976237"/>
    <w:rsid w:val="0098512A"/>
    <w:rsid w:val="00985A22"/>
    <w:rsid w:val="0098713B"/>
    <w:rsid w:val="00987519"/>
    <w:rsid w:val="00995F2E"/>
    <w:rsid w:val="009A01EE"/>
    <w:rsid w:val="009A4575"/>
    <w:rsid w:val="009A4685"/>
    <w:rsid w:val="009A5CD6"/>
    <w:rsid w:val="009B226A"/>
    <w:rsid w:val="009B5EA2"/>
    <w:rsid w:val="009B76A7"/>
    <w:rsid w:val="009D0F41"/>
    <w:rsid w:val="009D4254"/>
    <w:rsid w:val="009D621C"/>
    <w:rsid w:val="009E16BC"/>
    <w:rsid w:val="009E2B82"/>
    <w:rsid w:val="009E3650"/>
    <w:rsid w:val="009E6627"/>
    <w:rsid w:val="009F09DD"/>
    <w:rsid w:val="00A00306"/>
    <w:rsid w:val="00A03B7C"/>
    <w:rsid w:val="00A12F7B"/>
    <w:rsid w:val="00A25086"/>
    <w:rsid w:val="00A32F1B"/>
    <w:rsid w:val="00A35FD9"/>
    <w:rsid w:val="00A43DD5"/>
    <w:rsid w:val="00A471CC"/>
    <w:rsid w:val="00A541C2"/>
    <w:rsid w:val="00A6269C"/>
    <w:rsid w:val="00A66347"/>
    <w:rsid w:val="00A702F9"/>
    <w:rsid w:val="00A711AB"/>
    <w:rsid w:val="00A7354C"/>
    <w:rsid w:val="00A741A1"/>
    <w:rsid w:val="00A74606"/>
    <w:rsid w:val="00A82862"/>
    <w:rsid w:val="00A83DF5"/>
    <w:rsid w:val="00A936CD"/>
    <w:rsid w:val="00A93AA2"/>
    <w:rsid w:val="00A93CA6"/>
    <w:rsid w:val="00A94587"/>
    <w:rsid w:val="00AA2A36"/>
    <w:rsid w:val="00AA3026"/>
    <w:rsid w:val="00AA32E4"/>
    <w:rsid w:val="00AA4195"/>
    <w:rsid w:val="00AB2046"/>
    <w:rsid w:val="00AB463E"/>
    <w:rsid w:val="00AB5953"/>
    <w:rsid w:val="00AC5B46"/>
    <w:rsid w:val="00AC6E29"/>
    <w:rsid w:val="00AD1CF3"/>
    <w:rsid w:val="00AD393F"/>
    <w:rsid w:val="00AD52D2"/>
    <w:rsid w:val="00AE091F"/>
    <w:rsid w:val="00AE399B"/>
    <w:rsid w:val="00AF43F8"/>
    <w:rsid w:val="00AF649A"/>
    <w:rsid w:val="00B13E30"/>
    <w:rsid w:val="00B17CA1"/>
    <w:rsid w:val="00B332C6"/>
    <w:rsid w:val="00B33818"/>
    <w:rsid w:val="00B3436F"/>
    <w:rsid w:val="00B34F28"/>
    <w:rsid w:val="00B37684"/>
    <w:rsid w:val="00B37C87"/>
    <w:rsid w:val="00B413FD"/>
    <w:rsid w:val="00B43223"/>
    <w:rsid w:val="00B43567"/>
    <w:rsid w:val="00B46F80"/>
    <w:rsid w:val="00B51155"/>
    <w:rsid w:val="00B531CC"/>
    <w:rsid w:val="00B53671"/>
    <w:rsid w:val="00B556C9"/>
    <w:rsid w:val="00B55728"/>
    <w:rsid w:val="00B573D9"/>
    <w:rsid w:val="00B620C6"/>
    <w:rsid w:val="00B621A4"/>
    <w:rsid w:val="00B7008C"/>
    <w:rsid w:val="00B709EA"/>
    <w:rsid w:val="00B71E30"/>
    <w:rsid w:val="00B7202C"/>
    <w:rsid w:val="00B73A0F"/>
    <w:rsid w:val="00B7418D"/>
    <w:rsid w:val="00B75BEC"/>
    <w:rsid w:val="00B77FCB"/>
    <w:rsid w:val="00B80AEE"/>
    <w:rsid w:val="00B853AF"/>
    <w:rsid w:val="00B8641E"/>
    <w:rsid w:val="00BA48CA"/>
    <w:rsid w:val="00BA6BE5"/>
    <w:rsid w:val="00BA6D13"/>
    <w:rsid w:val="00BB0DFC"/>
    <w:rsid w:val="00BB5E87"/>
    <w:rsid w:val="00BC0D2C"/>
    <w:rsid w:val="00BC0FC4"/>
    <w:rsid w:val="00BC3372"/>
    <w:rsid w:val="00BC43C6"/>
    <w:rsid w:val="00BC534C"/>
    <w:rsid w:val="00BC545D"/>
    <w:rsid w:val="00BC5E33"/>
    <w:rsid w:val="00BC7028"/>
    <w:rsid w:val="00BD0F30"/>
    <w:rsid w:val="00BD2D4E"/>
    <w:rsid w:val="00BD4187"/>
    <w:rsid w:val="00BD5387"/>
    <w:rsid w:val="00BD58E2"/>
    <w:rsid w:val="00BD7E0E"/>
    <w:rsid w:val="00BE02E2"/>
    <w:rsid w:val="00BE163C"/>
    <w:rsid w:val="00BE2E17"/>
    <w:rsid w:val="00BE49E9"/>
    <w:rsid w:val="00BE5FEA"/>
    <w:rsid w:val="00BF41FB"/>
    <w:rsid w:val="00BF511C"/>
    <w:rsid w:val="00BF67D5"/>
    <w:rsid w:val="00C04F72"/>
    <w:rsid w:val="00C159A8"/>
    <w:rsid w:val="00C20FBB"/>
    <w:rsid w:val="00C21732"/>
    <w:rsid w:val="00C2181A"/>
    <w:rsid w:val="00C23A71"/>
    <w:rsid w:val="00C2503B"/>
    <w:rsid w:val="00C31FD2"/>
    <w:rsid w:val="00C37F16"/>
    <w:rsid w:val="00C42D5E"/>
    <w:rsid w:val="00C447EB"/>
    <w:rsid w:val="00C5056F"/>
    <w:rsid w:val="00C512B3"/>
    <w:rsid w:val="00C54F5F"/>
    <w:rsid w:val="00C57167"/>
    <w:rsid w:val="00C70738"/>
    <w:rsid w:val="00C71205"/>
    <w:rsid w:val="00C75458"/>
    <w:rsid w:val="00C7756E"/>
    <w:rsid w:val="00C77C34"/>
    <w:rsid w:val="00C81ED5"/>
    <w:rsid w:val="00C82AD4"/>
    <w:rsid w:val="00C85170"/>
    <w:rsid w:val="00C9319F"/>
    <w:rsid w:val="00CA2DCD"/>
    <w:rsid w:val="00CA7954"/>
    <w:rsid w:val="00CB107D"/>
    <w:rsid w:val="00CB1A6A"/>
    <w:rsid w:val="00CB4ED2"/>
    <w:rsid w:val="00CC0C88"/>
    <w:rsid w:val="00CC0E0B"/>
    <w:rsid w:val="00CC167B"/>
    <w:rsid w:val="00CD5C9F"/>
    <w:rsid w:val="00CE2295"/>
    <w:rsid w:val="00CE686D"/>
    <w:rsid w:val="00CE70F6"/>
    <w:rsid w:val="00CF162C"/>
    <w:rsid w:val="00CF4DA0"/>
    <w:rsid w:val="00CF50D4"/>
    <w:rsid w:val="00CF6A61"/>
    <w:rsid w:val="00D103F4"/>
    <w:rsid w:val="00D152AE"/>
    <w:rsid w:val="00D1552A"/>
    <w:rsid w:val="00D15935"/>
    <w:rsid w:val="00D1676F"/>
    <w:rsid w:val="00D21CEE"/>
    <w:rsid w:val="00D22793"/>
    <w:rsid w:val="00D3093D"/>
    <w:rsid w:val="00D35235"/>
    <w:rsid w:val="00D37172"/>
    <w:rsid w:val="00D414E1"/>
    <w:rsid w:val="00D42B72"/>
    <w:rsid w:val="00D719A5"/>
    <w:rsid w:val="00D74514"/>
    <w:rsid w:val="00D80D49"/>
    <w:rsid w:val="00D81B8A"/>
    <w:rsid w:val="00D839F9"/>
    <w:rsid w:val="00D86585"/>
    <w:rsid w:val="00D86B1E"/>
    <w:rsid w:val="00D95114"/>
    <w:rsid w:val="00D953F8"/>
    <w:rsid w:val="00DA0617"/>
    <w:rsid w:val="00DB2CB0"/>
    <w:rsid w:val="00DB3B16"/>
    <w:rsid w:val="00DC2E68"/>
    <w:rsid w:val="00DC3BE3"/>
    <w:rsid w:val="00DC7DDA"/>
    <w:rsid w:val="00DD09C0"/>
    <w:rsid w:val="00DD14FD"/>
    <w:rsid w:val="00DD23AE"/>
    <w:rsid w:val="00DD2911"/>
    <w:rsid w:val="00DD7704"/>
    <w:rsid w:val="00DE17A9"/>
    <w:rsid w:val="00DF141A"/>
    <w:rsid w:val="00DF2FF6"/>
    <w:rsid w:val="00E07844"/>
    <w:rsid w:val="00E07A37"/>
    <w:rsid w:val="00E109C3"/>
    <w:rsid w:val="00E13B73"/>
    <w:rsid w:val="00E1623E"/>
    <w:rsid w:val="00E21E21"/>
    <w:rsid w:val="00E36EC8"/>
    <w:rsid w:val="00E37070"/>
    <w:rsid w:val="00E41964"/>
    <w:rsid w:val="00E46F89"/>
    <w:rsid w:val="00E4729D"/>
    <w:rsid w:val="00E47FEF"/>
    <w:rsid w:val="00E53CAB"/>
    <w:rsid w:val="00E549EE"/>
    <w:rsid w:val="00E55C55"/>
    <w:rsid w:val="00E56A8D"/>
    <w:rsid w:val="00E609C1"/>
    <w:rsid w:val="00E6134F"/>
    <w:rsid w:val="00E61F70"/>
    <w:rsid w:val="00E62976"/>
    <w:rsid w:val="00E6350A"/>
    <w:rsid w:val="00E6379B"/>
    <w:rsid w:val="00E64B66"/>
    <w:rsid w:val="00E66665"/>
    <w:rsid w:val="00E74D74"/>
    <w:rsid w:val="00E76145"/>
    <w:rsid w:val="00E8569D"/>
    <w:rsid w:val="00E91563"/>
    <w:rsid w:val="00E945DB"/>
    <w:rsid w:val="00E95C72"/>
    <w:rsid w:val="00E968D3"/>
    <w:rsid w:val="00EA0D34"/>
    <w:rsid w:val="00EA41CF"/>
    <w:rsid w:val="00EA4413"/>
    <w:rsid w:val="00EA580A"/>
    <w:rsid w:val="00EB19D2"/>
    <w:rsid w:val="00EB2FDA"/>
    <w:rsid w:val="00EB3B25"/>
    <w:rsid w:val="00EB48D1"/>
    <w:rsid w:val="00EB569D"/>
    <w:rsid w:val="00EB67C4"/>
    <w:rsid w:val="00EC0DDE"/>
    <w:rsid w:val="00EC3F4A"/>
    <w:rsid w:val="00EC6660"/>
    <w:rsid w:val="00ED3D92"/>
    <w:rsid w:val="00ED6E1A"/>
    <w:rsid w:val="00ED7AFA"/>
    <w:rsid w:val="00EE159F"/>
    <w:rsid w:val="00EE44B9"/>
    <w:rsid w:val="00EE66F6"/>
    <w:rsid w:val="00EE694F"/>
    <w:rsid w:val="00EF02E4"/>
    <w:rsid w:val="00EF3544"/>
    <w:rsid w:val="00EF39BC"/>
    <w:rsid w:val="00F02421"/>
    <w:rsid w:val="00F02BCE"/>
    <w:rsid w:val="00F03FF8"/>
    <w:rsid w:val="00F145B7"/>
    <w:rsid w:val="00F206E0"/>
    <w:rsid w:val="00F24B56"/>
    <w:rsid w:val="00F30A78"/>
    <w:rsid w:val="00F33727"/>
    <w:rsid w:val="00F4007C"/>
    <w:rsid w:val="00F43E2D"/>
    <w:rsid w:val="00F44AD3"/>
    <w:rsid w:val="00F461F0"/>
    <w:rsid w:val="00F51430"/>
    <w:rsid w:val="00F532D6"/>
    <w:rsid w:val="00F538E9"/>
    <w:rsid w:val="00F57E25"/>
    <w:rsid w:val="00F64FDF"/>
    <w:rsid w:val="00F661DA"/>
    <w:rsid w:val="00F74FFD"/>
    <w:rsid w:val="00F77198"/>
    <w:rsid w:val="00F80582"/>
    <w:rsid w:val="00F820DD"/>
    <w:rsid w:val="00F84445"/>
    <w:rsid w:val="00F84511"/>
    <w:rsid w:val="00F8678D"/>
    <w:rsid w:val="00F8742E"/>
    <w:rsid w:val="00F94A88"/>
    <w:rsid w:val="00FA0215"/>
    <w:rsid w:val="00FA1486"/>
    <w:rsid w:val="00FA7307"/>
    <w:rsid w:val="00FB2276"/>
    <w:rsid w:val="00FB4015"/>
    <w:rsid w:val="00FB4132"/>
    <w:rsid w:val="00FC0413"/>
    <w:rsid w:val="00FC2B45"/>
    <w:rsid w:val="00FC36B3"/>
    <w:rsid w:val="00FC7D53"/>
    <w:rsid w:val="00FD343F"/>
    <w:rsid w:val="00FD5AAE"/>
    <w:rsid w:val="00FE1B39"/>
    <w:rsid w:val="00FE3D24"/>
    <w:rsid w:val="00FE4C14"/>
    <w:rsid w:val="00FF1FEA"/>
    <w:rsid w:val="00FF29FD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E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32F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32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iPriority w:val="99"/>
    <w:rsid w:val="00A32F1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3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32F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32F1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32F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A32F1B"/>
    <w:rPr>
      <w:b/>
      <w:bCs/>
    </w:rPr>
  </w:style>
  <w:style w:type="paragraph" w:styleId="a6">
    <w:name w:val="header"/>
    <w:basedOn w:val="a"/>
    <w:link w:val="a7"/>
    <w:uiPriority w:val="99"/>
    <w:rsid w:val="00CC0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0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C0E0B"/>
  </w:style>
  <w:style w:type="paragraph" w:customStyle="1" w:styleId="a9">
    <w:name w:val="Титул"/>
    <w:basedOn w:val="a"/>
    <w:autoRedefine/>
    <w:rsid w:val="00CC0E0B"/>
    <w:pPr>
      <w:spacing w:after="0" w:line="240" w:lineRule="auto"/>
      <w:jc w:val="right"/>
    </w:pPr>
    <w:rPr>
      <w:rFonts w:ascii="Times New Roman" w:eastAsia="Times New Roman" w:hAnsi="Times New Roman"/>
      <w:color w:val="333333"/>
      <w:spacing w:val="-2"/>
      <w:sz w:val="28"/>
      <w:szCs w:val="28"/>
      <w:lang w:eastAsia="ko-KR"/>
    </w:rPr>
  </w:style>
  <w:style w:type="paragraph" w:styleId="aa">
    <w:name w:val="footer"/>
    <w:basedOn w:val="a"/>
    <w:link w:val="ab"/>
    <w:uiPriority w:val="99"/>
    <w:semiHidden/>
    <w:unhideWhenUsed/>
    <w:rsid w:val="00C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0E0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6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65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172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1720C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e">
    <w:name w:val="Table Grid"/>
    <w:basedOn w:val="a1"/>
    <w:uiPriority w:val="59"/>
    <w:rsid w:val="001720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716B65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rsid w:val="007053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">
    <w:name w:val="Основной текст (2) + 8 pt"/>
    <w:basedOn w:val="21"/>
    <w:rsid w:val="0070532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05329"/>
    <w:pPr>
      <w:widowControl w:val="0"/>
      <w:shd w:val="clear" w:color="auto" w:fill="FFFFFF"/>
      <w:spacing w:before="800" w:after="280" w:line="274" w:lineRule="exact"/>
      <w:jc w:val="center"/>
    </w:pPr>
    <w:rPr>
      <w:rFonts w:ascii="Times New Roman" w:eastAsia="Times New Roman" w:hAnsi="Times New Roman"/>
      <w:b/>
      <w:bCs/>
    </w:rPr>
  </w:style>
  <w:style w:type="paragraph" w:styleId="af0">
    <w:name w:val="No Spacing"/>
    <w:link w:val="af1"/>
    <w:uiPriority w:val="1"/>
    <w:qFormat/>
    <w:rsid w:val="008C09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8C0931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A6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5A97-8CC7-46F3-AB50-F6E0A306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2024-02-29T03:55:00Z</cp:lastPrinted>
  <dcterms:created xsi:type="dcterms:W3CDTF">2024-02-29T05:43:00Z</dcterms:created>
  <dcterms:modified xsi:type="dcterms:W3CDTF">2024-02-29T05:43:00Z</dcterms:modified>
</cp:coreProperties>
</file>