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44" w:rsidRPr="00E13755" w:rsidRDefault="00490A44" w:rsidP="00E13755">
      <w:pPr>
        <w:pStyle w:val="1"/>
        <w:jc w:val="center"/>
        <w:rPr>
          <w:bCs w:val="0"/>
          <w:sz w:val="36"/>
          <w:szCs w:val="36"/>
        </w:rPr>
      </w:pPr>
      <w:r w:rsidRPr="00E13755">
        <w:rPr>
          <w:bCs w:val="0"/>
          <w:sz w:val="36"/>
          <w:szCs w:val="36"/>
        </w:rPr>
        <w:t>ГЛАВА ГОРОДСКОГО ОКРУГА</w:t>
      </w:r>
    </w:p>
    <w:p w:rsidR="00490A44" w:rsidRPr="00227FE7" w:rsidRDefault="00490A44" w:rsidP="00E13755">
      <w:pPr>
        <w:pStyle w:val="1"/>
        <w:jc w:val="center"/>
        <w:rPr>
          <w:sz w:val="48"/>
        </w:rPr>
      </w:pPr>
      <w:r w:rsidRPr="00E13755">
        <w:rPr>
          <w:bCs w:val="0"/>
          <w:sz w:val="36"/>
          <w:szCs w:val="36"/>
        </w:rPr>
        <w:t>«ГОРОД ПЕТРОВСК-ЗАБАЙКАЛЬСКИЙ»</w:t>
      </w:r>
    </w:p>
    <w:p w:rsidR="00490A44" w:rsidRDefault="00490A44" w:rsidP="00E13755">
      <w:pPr>
        <w:pStyle w:val="1"/>
        <w:rPr>
          <w:sz w:val="48"/>
        </w:rPr>
      </w:pPr>
    </w:p>
    <w:p w:rsidR="00490A44" w:rsidRPr="00E13755" w:rsidRDefault="00490A44" w:rsidP="00E13755">
      <w:pPr>
        <w:pStyle w:val="1"/>
        <w:jc w:val="center"/>
        <w:rPr>
          <w:sz w:val="44"/>
          <w:szCs w:val="44"/>
        </w:rPr>
      </w:pPr>
      <w:r w:rsidRPr="00E13755">
        <w:rPr>
          <w:sz w:val="44"/>
          <w:szCs w:val="44"/>
        </w:rPr>
        <w:t>ПОСТАНОВЛЕНИ</w:t>
      </w:r>
      <w:r w:rsidR="00E13755" w:rsidRPr="00E13755">
        <w:rPr>
          <w:sz w:val="44"/>
          <w:szCs w:val="44"/>
        </w:rPr>
        <w:t>Е</w:t>
      </w:r>
    </w:p>
    <w:p w:rsidR="00490A44" w:rsidRDefault="00490A44" w:rsidP="00E13755">
      <w:pPr>
        <w:spacing w:after="0" w:line="240" w:lineRule="auto"/>
      </w:pPr>
    </w:p>
    <w:p w:rsidR="00490A44" w:rsidRDefault="00E13755" w:rsidP="00E13755">
      <w:pPr>
        <w:tabs>
          <w:tab w:val="left" w:pos="83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490A44" w:rsidRPr="00490A44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01</w:t>
      </w:r>
    </w:p>
    <w:p w:rsidR="00490A44" w:rsidRDefault="00490A44" w:rsidP="00E1375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г. Петровск-Забайкальский</w:t>
      </w:r>
    </w:p>
    <w:p w:rsidR="00E13755" w:rsidRDefault="00E13755" w:rsidP="00E13755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01F" w:rsidRDefault="00490A44" w:rsidP="00E13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AC">
        <w:rPr>
          <w:rFonts w:ascii="Times New Roman" w:hAnsi="Times New Roman" w:cs="Times New Roman"/>
          <w:b/>
          <w:sz w:val="28"/>
          <w:szCs w:val="28"/>
        </w:rPr>
        <w:t xml:space="preserve">О назначении общественных обсуждений по проекту решения о предоставлении </w:t>
      </w:r>
      <w:r w:rsidR="00213EBF">
        <w:rPr>
          <w:rFonts w:ascii="Times New Roman" w:hAnsi="Times New Roman" w:cs="Times New Roman"/>
          <w:b/>
          <w:sz w:val="28"/>
          <w:szCs w:val="28"/>
        </w:rPr>
        <w:t>Коденевой Елене Дмитриевне</w:t>
      </w:r>
      <w:r w:rsidR="003064AC" w:rsidRPr="003064AC">
        <w:rPr>
          <w:rFonts w:ascii="Times New Roman" w:hAnsi="Times New Roman" w:cs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Российская Федерация, Забайкальский край, г. Петровск-Забайкальский, ул. </w:t>
      </w:r>
      <w:r w:rsidR="00213EBF">
        <w:rPr>
          <w:rFonts w:ascii="Times New Roman" w:hAnsi="Times New Roman" w:cs="Times New Roman"/>
          <w:b/>
          <w:sz w:val="28"/>
          <w:szCs w:val="28"/>
        </w:rPr>
        <w:t>50 лет ВЛКСМ</w:t>
      </w:r>
      <w:r w:rsidR="003064AC" w:rsidRPr="003064AC">
        <w:rPr>
          <w:rFonts w:ascii="Times New Roman" w:hAnsi="Times New Roman" w:cs="Times New Roman"/>
          <w:b/>
          <w:sz w:val="28"/>
          <w:szCs w:val="28"/>
        </w:rPr>
        <w:t xml:space="preserve">, з/у </w:t>
      </w:r>
      <w:r w:rsidR="00213EBF">
        <w:rPr>
          <w:rFonts w:ascii="Times New Roman" w:hAnsi="Times New Roman" w:cs="Times New Roman"/>
          <w:b/>
          <w:sz w:val="28"/>
          <w:szCs w:val="28"/>
        </w:rPr>
        <w:t>40/6</w:t>
      </w:r>
    </w:p>
    <w:p w:rsidR="00E13755" w:rsidRDefault="00E13755" w:rsidP="00E13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4AC" w:rsidRDefault="003064AC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AC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 xml:space="preserve">водствуясь статьей 40 Градостроительного кодекса Российской Федерации, </w:t>
      </w:r>
      <w:r w:rsidR="00FD23AD">
        <w:rPr>
          <w:rFonts w:ascii="Times New Roman" w:hAnsi="Times New Roman" w:cs="Times New Roman"/>
          <w:sz w:val="28"/>
          <w:szCs w:val="28"/>
        </w:rPr>
        <w:t>статьей 28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городского округа «Город Петровск-Забайкальский»</w:t>
      </w:r>
      <w:r w:rsidR="005B6F1D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«Город Петровск-Забайкальский» от 19.06.2023 года № 47, Уставом городского округа «Город Петровск-Забайкальский», учитывая заявление </w:t>
      </w:r>
      <w:r w:rsidR="00213EBF">
        <w:rPr>
          <w:rFonts w:ascii="Times New Roman" w:hAnsi="Times New Roman" w:cs="Times New Roman"/>
          <w:sz w:val="28"/>
          <w:szCs w:val="28"/>
        </w:rPr>
        <w:t>Коденевой Елены Дмитриевны</w:t>
      </w:r>
      <w:r w:rsidR="005B6F1D">
        <w:rPr>
          <w:rFonts w:ascii="Times New Roman" w:hAnsi="Times New Roman" w:cs="Times New Roman"/>
          <w:sz w:val="28"/>
          <w:szCs w:val="28"/>
        </w:rPr>
        <w:t>, глава городского округа «Город Петровск-Забайкальский» постановляет:</w:t>
      </w:r>
    </w:p>
    <w:p w:rsidR="00764C3D" w:rsidRDefault="005B6F1D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с </w:t>
      </w:r>
      <w:r w:rsidR="006570F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апреля 2024г. по </w:t>
      </w:r>
      <w:r w:rsidR="006570F7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мая 2024г. общественные обсуждения по проекту решения о предоставлении </w:t>
      </w:r>
      <w:r w:rsidR="00213EBF" w:rsidRPr="00213EBF">
        <w:rPr>
          <w:rFonts w:ascii="Times New Roman" w:hAnsi="Times New Roman" w:cs="Times New Roman"/>
          <w:sz w:val="28"/>
          <w:szCs w:val="28"/>
        </w:rPr>
        <w:t>Коденевой Елене Дмитриевне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Pr="005B6F1D">
        <w:rPr>
          <w:rFonts w:ascii="Times New Roman" w:hAnsi="Times New Roman" w:cs="Times New Roman"/>
          <w:sz w:val="28"/>
          <w:szCs w:val="28"/>
        </w:rPr>
        <w:t xml:space="preserve">Российская Федерация, Забайкальский край, г. Петровск-Забайкальский, ул. </w:t>
      </w:r>
      <w:r w:rsidR="00213EBF">
        <w:rPr>
          <w:rFonts w:ascii="Times New Roman" w:hAnsi="Times New Roman" w:cs="Times New Roman"/>
          <w:sz w:val="28"/>
          <w:szCs w:val="28"/>
        </w:rPr>
        <w:t>50 лет ВЛКСМ</w:t>
      </w:r>
      <w:r w:rsidRPr="005B6F1D">
        <w:rPr>
          <w:rFonts w:ascii="Times New Roman" w:hAnsi="Times New Roman" w:cs="Times New Roman"/>
          <w:sz w:val="28"/>
          <w:szCs w:val="28"/>
        </w:rPr>
        <w:t xml:space="preserve">, з/у </w:t>
      </w:r>
      <w:r w:rsidR="00213EBF">
        <w:rPr>
          <w:rFonts w:ascii="Times New Roman" w:hAnsi="Times New Roman" w:cs="Times New Roman"/>
          <w:sz w:val="28"/>
          <w:szCs w:val="28"/>
        </w:rPr>
        <w:t>40/6</w:t>
      </w:r>
      <w:r w:rsidR="00742AE3">
        <w:rPr>
          <w:rFonts w:ascii="Times New Roman" w:hAnsi="Times New Roman" w:cs="Times New Roman"/>
          <w:sz w:val="28"/>
          <w:szCs w:val="28"/>
        </w:rPr>
        <w:t>, расположенном в территориальной зоне Ж2</w:t>
      </w:r>
      <w:r w:rsidR="00764C3D">
        <w:rPr>
          <w:rFonts w:ascii="Times New Roman" w:hAnsi="Times New Roman" w:cs="Times New Roman"/>
          <w:sz w:val="28"/>
          <w:szCs w:val="28"/>
        </w:rPr>
        <w:t xml:space="preserve"> «</w:t>
      </w:r>
      <w:r w:rsidR="00764C3D" w:rsidRPr="00764C3D">
        <w:rPr>
          <w:rFonts w:ascii="Times New Roman" w:hAnsi="Times New Roman" w:cs="Times New Roman"/>
          <w:sz w:val="28"/>
          <w:szCs w:val="28"/>
        </w:rPr>
        <w:t>Зона среднеэтажной жилой застройки</w:t>
      </w:r>
      <w:r w:rsidR="00764C3D">
        <w:rPr>
          <w:rFonts w:ascii="Times New Roman" w:hAnsi="Times New Roman" w:cs="Times New Roman"/>
          <w:sz w:val="28"/>
          <w:szCs w:val="28"/>
        </w:rPr>
        <w:t xml:space="preserve">», в части уменьшения земельного участка до </w:t>
      </w:r>
      <w:r w:rsidR="00213EBF">
        <w:rPr>
          <w:rFonts w:ascii="Times New Roman" w:hAnsi="Times New Roman" w:cs="Times New Roman"/>
          <w:sz w:val="28"/>
          <w:szCs w:val="28"/>
        </w:rPr>
        <w:t>24</w:t>
      </w:r>
      <w:r w:rsidR="00764C3D">
        <w:rPr>
          <w:rFonts w:ascii="Times New Roman" w:hAnsi="Times New Roman" w:cs="Times New Roman"/>
          <w:sz w:val="28"/>
          <w:szCs w:val="28"/>
        </w:rPr>
        <w:t>кв.м.</w:t>
      </w:r>
    </w:p>
    <w:p w:rsidR="00764C3D" w:rsidRDefault="00764C3D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Местом проведения общественных обсуждений определить официальный сайт администрации городского округа «Город Петровск-Забайкальский» в информационно-телекоммуникационной сети «Интернет». Разместить экспозицию проекта с </w:t>
      </w:r>
      <w:r w:rsidR="006570F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.04.2024 по </w:t>
      </w:r>
      <w:r w:rsidR="006570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70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6570F7">
        <w:rPr>
          <w:rFonts w:ascii="Times New Roman" w:hAnsi="Times New Roman" w:cs="Times New Roman"/>
          <w:sz w:val="28"/>
          <w:szCs w:val="28"/>
        </w:rPr>
        <w:t xml:space="preserve"> на первом этаже здания администрации городского округа «Город Петровск-Забайкальский» по адресу: Забайкальский край, г. Петровск-Забайкальский, пл. Ленина, 1</w:t>
      </w:r>
      <w:r w:rsidR="000A35CD">
        <w:rPr>
          <w:rFonts w:ascii="Times New Roman" w:hAnsi="Times New Roman" w:cs="Times New Roman"/>
          <w:sz w:val="28"/>
          <w:szCs w:val="28"/>
        </w:rPr>
        <w:t xml:space="preserve"> в рабочи</w:t>
      </w:r>
      <w:r w:rsidR="00AF5D45">
        <w:rPr>
          <w:rFonts w:ascii="Times New Roman" w:hAnsi="Times New Roman" w:cs="Times New Roman"/>
          <w:sz w:val="28"/>
          <w:szCs w:val="28"/>
        </w:rPr>
        <w:t>е дни с 9-00 до 18-00.</w:t>
      </w:r>
    </w:p>
    <w:p w:rsidR="0072755D" w:rsidRDefault="00764C3D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участниками общественных обсуждений по указанному проекту решения о предоставлении разрешения </w:t>
      </w:r>
      <w:r w:rsidR="0072755D">
        <w:rPr>
          <w:rFonts w:ascii="Times New Roman" w:hAnsi="Times New Roman" w:cs="Times New Roman"/>
          <w:sz w:val="28"/>
          <w:szCs w:val="28"/>
        </w:rPr>
        <w:t>на</w:t>
      </w:r>
      <w:r w:rsidRPr="00764C3D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2755D">
        <w:rPr>
          <w:rFonts w:ascii="Times New Roman" w:hAnsi="Times New Roman" w:cs="Times New Roman"/>
          <w:sz w:val="28"/>
          <w:szCs w:val="28"/>
        </w:rPr>
        <w:t xml:space="preserve"> являются граждане, постоянно </w:t>
      </w:r>
      <w:r w:rsidR="0072755D">
        <w:rPr>
          <w:rFonts w:ascii="Times New Roman" w:hAnsi="Times New Roman" w:cs="Times New Roman"/>
          <w:sz w:val="28"/>
          <w:szCs w:val="28"/>
        </w:rPr>
        <w:lastRenderedPageBreak/>
        <w:t>проживающие в пределах территориальной зоны Ж2, в границах которой расположен земельный участок</w:t>
      </w:r>
      <w:r w:rsidR="0072755D" w:rsidRPr="0072755D">
        <w:rPr>
          <w:rFonts w:ascii="Times New Roman" w:hAnsi="Times New Roman" w:cs="Times New Roman"/>
          <w:sz w:val="28"/>
          <w:szCs w:val="28"/>
        </w:rPr>
        <w:t xml:space="preserve">по адресу: Российская Федерация, Забайкальский край, г. Петровск-Забайкальский, ул. </w:t>
      </w:r>
      <w:r w:rsidR="00213EBF">
        <w:rPr>
          <w:rFonts w:ascii="Times New Roman" w:hAnsi="Times New Roman" w:cs="Times New Roman"/>
          <w:sz w:val="28"/>
          <w:szCs w:val="28"/>
        </w:rPr>
        <w:t>50 лет ВЛКСМ</w:t>
      </w:r>
      <w:r w:rsidR="0072755D" w:rsidRPr="0072755D">
        <w:rPr>
          <w:rFonts w:ascii="Times New Roman" w:hAnsi="Times New Roman" w:cs="Times New Roman"/>
          <w:sz w:val="28"/>
          <w:szCs w:val="28"/>
        </w:rPr>
        <w:t xml:space="preserve">, з/у </w:t>
      </w:r>
      <w:r w:rsidR="00213EBF">
        <w:rPr>
          <w:rFonts w:ascii="Times New Roman" w:hAnsi="Times New Roman" w:cs="Times New Roman"/>
          <w:sz w:val="28"/>
          <w:szCs w:val="28"/>
        </w:rPr>
        <w:t>40/6</w:t>
      </w:r>
      <w:r w:rsidR="0072755D">
        <w:rPr>
          <w:rFonts w:ascii="Times New Roman" w:hAnsi="Times New Roman" w:cs="Times New Roman"/>
          <w:sz w:val="28"/>
          <w:szCs w:val="28"/>
        </w:rPr>
        <w:t xml:space="preserve">,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</w:t>
      </w:r>
      <w:r w:rsidR="0072755D" w:rsidRPr="0072755D">
        <w:rPr>
          <w:rFonts w:ascii="Times New Roman" w:hAnsi="Times New Roman" w:cs="Times New Roman"/>
          <w:sz w:val="28"/>
          <w:szCs w:val="28"/>
        </w:rPr>
        <w:t xml:space="preserve">по адресу: Российская Федерация, Забайкальский край, г. Петровск-Забайкальский, ул. </w:t>
      </w:r>
      <w:r w:rsidR="00213EBF">
        <w:rPr>
          <w:rFonts w:ascii="Times New Roman" w:hAnsi="Times New Roman" w:cs="Times New Roman"/>
          <w:sz w:val="28"/>
          <w:szCs w:val="28"/>
        </w:rPr>
        <w:t>50 лет ВЛКСМ</w:t>
      </w:r>
      <w:r w:rsidR="0072755D" w:rsidRPr="0072755D">
        <w:rPr>
          <w:rFonts w:ascii="Times New Roman" w:hAnsi="Times New Roman" w:cs="Times New Roman"/>
          <w:sz w:val="28"/>
          <w:szCs w:val="28"/>
        </w:rPr>
        <w:t xml:space="preserve">, з/у </w:t>
      </w:r>
      <w:r w:rsidR="00213EBF">
        <w:rPr>
          <w:rFonts w:ascii="Times New Roman" w:hAnsi="Times New Roman" w:cs="Times New Roman"/>
          <w:sz w:val="28"/>
          <w:szCs w:val="28"/>
        </w:rPr>
        <w:t>40/6</w:t>
      </w:r>
      <w:r w:rsidR="0072755D">
        <w:rPr>
          <w:rFonts w:ascii="Times New Roman" w:hAnsi="Times New Roman" w:cs="Times New Roman"/>
          <w:sz w:val="28"/>
          <w:szCs w:val="28"/>
        </w:rPr>
        <w:t>, или расположенных на них объектов капитального строительства.</w:t>
      </w:r>
    </w:p>
    <w:p w:rsidR="009B024A" w:rsidRDefault="000F4E15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Организацию и проведение общественных обсуждений по указанному проекту решения о предоставлении разрешения на </w:t>
      </w:r>
      <w:r w:rsidRPr="000F4E15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E15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поручить Комиссии по </w:t>
      </w:r>
      <w:r w:rsidR="009B024A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городского округа «Город Петровск-Забайкальский»</w:t>
      </w:r>
      <w:r w:rsidR="002F7E0E">
        <w:rPr>
          <w:rFonts w:ascii="Times New Roman" w:hAnsi="Times New Roman" w:cs="Times New Roman"/>
          <w:sz w:val="28"/>
          <w:szCs w:val="28"/>
        </w:rPr>
        <w:t xml:space="preserve"> (далее Комиссия).</w:t>
      </w:r>
    </w:p>
    <w:p w:rsidR="009B024A" w:rsidRDefault="009B024A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Местонахождения Комиссии: Забайкальский край, г. Петровск-Забайкальский, пл. Ленина, 1, тел.: 8 (30236) 3-17-37.</w:t>
      </w:r>
    </w:p>
    <w:p w:rsidR="009B024A" w:rsidRDefault="009B024A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Предложить участникам общественных обсуждений в течение всего периода размещения на официальном сайте указанного проекта решения о предоставлении разрешения на отклонение от </w:t>
      </w:r>
      <w:r w:rsidRPr="009B024A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вносить предложения и замечания посредством их размещения на официальном сайте администрации</w:t>
      </w:r>
      <w:r w:rsidR="002F7E0E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Петровск-Забайкальский», а также в письменной форме в адрес Комиссии.</w:t>
      </w:r>
    </w:p>
    <w:p w:rsidR="002F7E0E" w:rsidRDefault="002F7E0E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Комиссии:</w:t>
      </w:r>
    </w:p>
    <w:p w:rsidR="002F7E0E" w:rsidRDefault="002F7E0E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41770">
        <w:rPr>
          <w:rFonts w:ascii="Times New Roman" w:hAnsi="Times New Roman" w:cs="Times New Roman"/>
          <w:sz w:val="28"/>
          <w:szCs w:val="28"/>
        </w:rPr>
        <w:t xml:space="preserve"> Организовать проведение общественных обсуждений и разместить экспозицию демонстрационных материалов по указанному проекту решения о предоставлении разрешения на отклонение от </w:t>
      </w:r>
      <w:r w:rsidR="00041770" w:rsidRPr="009B024A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</w:t>
      </w:r>
      <w:r w:rsidR="00041770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информационного ресурса.</w:t>
      </w:r>
    </w:p>
    <w:p w:rsidR="00041770" w:rsidRDefault="00041770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срок до 12.05.2024 подготовить и передать для опубликования заключение по результатам общественных обсуждений.</w:t>
      </w:r>
    </w:p>
    <w:p w:rsidR="00041770" w:rsidRDefault="00041770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570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«Петровская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«Город Петровск-Забайкальский»</w:t>
      </w:r>
      <w:r w:rsidR="00BA03E0">
        <w:rPr>
          <w:rFonts w:ascii="Times New Roman" w:hAnsi="Times New Roman" w:cs="Times New Roman"/>
          <w:sz w:val="28"/>
          <w:szCs w:val="28"/>
        </w:rPr>
        <w:t xml:space="preserve"> в </w:t>
      </w:r>
      <w:r w:rsidR="00CD00F7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r w:rsidR="00BA03E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A03E0" w:rsidRDefault="00BA03E0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на следующий день после дня его официального опубликования (обнародования).</w:t>
      </w:r>
    </w:p>
    <w:p w:rsidR="00BA03E0" w:rsidRDefault="00BA03E0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E0" w:rsidRDefault="00BA03E0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E0" w:rsidRDefault="00BA03E0" w:rsidP="00E1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E0" w:rsidRDefault="00BA03E0" w:rsidP="00E1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городского округа</w:t>
      </w:r>
    </w:p>
    <w:p w:rsidR="003064AC" w:rsidRPr="00906E51" w:rsidRDefault="00BA03E0" w:rsidP="00E1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        </w:t>
      </w:r>
      <w:r w:rsidR="00E137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Н.Ю. Шестопалов</w:t>
      </w:r>
      <w:bookmarkStart w:id="0" w:name="_GoBack"/>
      <w:bookmarkEnd w:id="0"/>
    </w:p>
    <w:sectPr w:rsidR="003064AC" w:rsidRPr="00906E51" w:rsidSect="00E137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C6" w:rsidRDefault="001B25C6" w:rsidP="00906E51">
      <w:pPr>
        <w:spacing w:after="0" w:line="240" w:lineRule="auto"/>
      </w:pPr>
      <w:r>
        <w:separator/>
      </w:r>
    </w:p>
  </w:endnote>
  <w:endnote w:type="continuationSeparator" w:id="1">
    <w:p w:rsidR="001B25C6" w:rsidRDefault="001B25C6" w:rsidP="0090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C6" w:rsidRDefault="001B25C6" w:rsidP="00906E51">
      <w:pPr>
        <w:spacing w:after="0" w:line="240" w:lineRule="auto"/>
      </w:pPr>
      <w:r>
        <w:separator/>
      </w:r>
    </w:p>
  </w:footnote>
  <w:footnote w:type="continuationSeparator" w:id="1">
    <w:p w:rsidR="001B25C6" w:rsidRDefault="001B25C6" w:rsidP="00906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27A"/>
    <w:rsid w:val="00041770"/>
    <w:rsid w:val="000A35CD"/>
    <w:rsid w:val="000D5910"/>
    <w:rsid w:val="000F4E15"/>
    <w:rsid w:val="001B25C6"/>
    <w:rsid w:val="00213EBF"/>
    <w:rsid w:val="002F7E0E"/>
    <w:rsid w:val="003064AC"/>
    <w:rsid w:val="00490A44"/>
    <w:rsid w:val="005B6F1D"/>
    <w:rsid w:val="006570F7"/>
    <w:rsid w:val="0072755D"/>
    <w:rsid w:val="00742AE3"/>
    <w:rsid w:val="00764C3D"/>
    <w:rsid w:val="00906E51"/>
    <w:rsid w:val="009B024A"/>
    <w:rsid w:val="00A12AA3"/>
    <w:rsid w:val="00AF5D45"/>
    <w:rsid w:val="00B15E84"/>
    <w:rsid w:val="00BA03E0"/>
    <w:rsid w:val="00C9427A"/>
    <w:rsid w:val="00CD00F7"/>
    <w:rsid w:val="00D30E5A"/>
    <w:rsid w:val="00E13755"/>
    <w:rsid w:val="00E56B3A"/>
    <w:rsid w:val="00E97A28"/>
    <w:rsid w:val="00F07FAD"/>
    <w:rsid w:val="00FD23AD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28"/>
  </w:style>
  <w:style w:type="paragraph" w:styleId="1">
    <w:name w:val="heading 1"/>
    <w:basedOn w:val="a"/>
    <w:next w:val="a"/>
    <w:link w:val="10"/>
    <w:qFormat/>
    <w:rsid w:val="00490A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A4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E51"/>
  </w:style>
  <w:style w:type="paragraph" w:styleId="a7">
    <w:name w:val="footer"/>
    <w:basedOn w:val="a"/>
    <w:link w:val="a8"/>
    <w:uiPriority w:val="99"/>
    <w:unhideWhenUsed/>
    <w:rsid w:val="0090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2024-04-15T02:40:00Z</cp:lastPrinted>
  <dcterms:created xsi:type="dcterms:W3CDTF">2024-04-15T02:40:00Z</dcterms:created>
  <dcterms:modified xsi:type="dcterms:W3CDTF">2024-04-15T02:40:00Z</dcterms:modified>
</cp:coreProperties>
</file>