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63" w:rsidRPr="00231FE6" w:rsidRDefault="00C25863" w:rsidP="00C25863">
      <w:pPr>
        <w:pStyle w:val="a7"/>
        <w:jc w:val="center"/>
        <w:rPr>
          <w:sz w:val="36"/>
        </w:rPr>
      </w:pPr>
      <w:r w:rsidRPr="00231FE6">
        <w:rPr>
          <w:sz w:val="36"/>
        </w:rPr>
        <w:t>АДМИНИСТРАЦИЯ ГОРОДСКОГО ОКРУГА</w:t>
      </w:r>
    </w:p>
    <w:p w:rsidR="00C25863" w:rsidRPr="00231FE6" w:rsidRDefault="00C25863" w:rsidP="00C25863">
      <w:pPr>
        <w:pStyle w:val="a7"/>
        <w:jc w:val="center"/>
        <w:rPr>
          <w:sz w:val="36"/>
        </w:rPr>
      </w:pPr>
      <w:r w:rsidRPr="00231FE6">
        <w:rPr>
          <w:sz w:val="36"/>
        </w:rPr>
        <w:t>«ГОРОД ПЕТРОВСК-ЗАБАЙКАЛЬСКИЙ»</w:t>
      </w:r>
    </w:p>
    <w:p w:rsidR="00C25863" w:rsidRPr="00231FE6" w:rsidRDefault="00C25863" w:rsidP="00C25863">
      <w:pPr>
        <w:pStyle w:val="a7"/>
        <w:jc w:val="center"/>
        <w:rPr>
          <w:sz w:val="36"/>
        </w:rPr>
      </w:pPr>
    </w:p>
    <w:p w:rsidR="00C25863" w:rsidRPr="00875296" w:rsidRDefault="00C25863" w:rsidP="00C25863">
      <w:pPr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ПРОЕКТ ПОСТАНОВЛЕНИЕ</w:t>
      </w:r>
    </w:p>
    <w:p w:rsidR="00C25863" w:rsidRDefault="00C25863" w:rsidP="00C2586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5863" w:rsidRPr="00823C97" w:rsidRDefault="00C25863" w:rsidP="00C2586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№ </w:t>
      </w:r>
    </w:p>
    <w:p w:rsidR="00C25863" w:rsidRDefault="00C25863" w:rsidP="00C25863">
      <w:pPr>
        <w:jc w:val="center"/>
        <w:rPr>
          <w:rFonts w:ascii="Times New Roman" w:hAnsi="Times New Roman"/>
          <w:b/>
          <w:bCs/>
          <w:sz w:val="28"/>
        </w:rPr>
      </w:pPr>
    </w:p>
    <w:p w:rsidR="00C25863" w:rsidRDefault="00C25863" w:rsidP="00C25863">
      <w:pPr>
        <w:jc w:val="center"/>
        <w:rPr>
          <w:rFonts w:ascii="Times New Roman" w:hAnsi="Times New Roman"/>
          <w:b/>
          <w:bCs/>
          <w:sz w:val="28"/>
        </w:rPr>
      </w:pPr>
      <w:r w:rsidRPr="00231FE6">
        <w:rPr>
          <w:rFonts w:ascii="Times New Roman" w:hAnsi="Times New Roman"/>
          <w:b/>
          <w:bCs/>
          <w:sz w:val="28"/>
        </w:rPr>
        <w:t>г</w:t>
      </w:r>
      <w:proofErr w:type="gramStart"/>
      <w:r w:rsidRPr="00231FE6">
        <w:rPr>
          <w:rFonts w:ascii="Times New Roman" w:hAnsi="Times New Roman"/>
          <w:b/>
          <w:bCs/>
          <w:sz w:val="28"/>
        </w:rPr>
        <w:t>.П</w:t>
      </w:r>
      <w:proofErr w:type="gramEnd"/>
      <w:r w:rsidRPr="00231FE6">
        <w:rPr>
          <w:rFonts w:ascii="Times New Roman" w:hAnsi="Times New Roman"/>
          <w:b/>
          <w:bCs/>
          <w:sz w:val="28"/>
        </w:rPr>
        <w:t>етровск-Забайкальский</w:t>
      </w:r>
    </w:p>
    <w:p w:rsidR="00C25863" w:rsidRDefault="00C25863" w:rsidP="00C25863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5863" w:rsidRPr="00875296" w:rsidRDefault="00C25863" w:rsidP="00C25863">
      <w:pPr>
        <w:tabs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  <w:r w:rsidRPr="00875296">
        <w:rPr>
          <w:rFonts w:ascii="Times New Roman" w:hAnsi="Times New Roman"/>
          <w:b/>
          <w:sz w:val="28"/>
          <w:szCs w:val="28"/>
        </w:rPr>
        <w:t xml:space="preserve"> «Формирование комфортной городской среды на территории городского округа «Город</w:t>
      </w:r>
      <w:r>
        <w:rPr>
          <w:rFonts w:ascii="Times New Roman" w:hAnsi="Times New Roman"/>
          <w:b/>
          <w:sz w:val="28"/>
          <w:szCs w:val="28"/>
        </w:rPr>
        <w:t xml:space="preserve"> Петровск-Забайкальский»</w:t>
      </w:r>
    </w:p>
    <w:p w:rsidR="00C25863" w:rsidRPr="00823C97" w:rsidRDefault="00C25863" w:rsidP="00C258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5863" w:rsidRPr="00C24E70" w:rsidRDefault="00C25863" w:rsidP="00C25863">
      <w:pPr>
        <w:pStyle w:val="a6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20"/>
          <w:sz w:val="28"/>
          <w:szCs w:val="28"/>
        </w:rPr>
      </w:pPr>
      <w:proofErr w:type="gramStart"/>
      <w:r w:rsidRPr="00C24E70">
        <w:rPr>
          <w:rStyle w:val="FontStyle30"/>
          <w:sz w:val="28"/>
          <w:szCs w:val="28"/>
        </w:rPr>
        <w:t xml:space="preserve">В соответствии с Федеральным законом от 06 октября 2003 года </w:t>
      </w:r>
      <w:r>
        <w:rPr>
          <w:rStyle w:val="FontStyle30"/>
          <w:sz w:val="28"/>
          <w:szCs w:val="28"/>
        </w:rPr>
        <w:t xml:space="preserve">                 </w:t>
      </w:r>
      <w:r w:rsidRPr="00C24E70">
        <w:rPr>
          <w:rStyle w:val="FontStyle3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Бюджетным кодексом Российской Федерации, Постановлением </w:t>
      </w:r>
      <w:r w:rsidRPr="00C24E70">
        <w:rPr>
          <w:rFonts w:ascii="Times New Roman" w:hAnsi="Times New Roman"/>
          <w:sz w:val="28"/>
          <w:szCs w:val="28"/>
        </w:rPr>
        <w:t>Правительства Российской Федерации от 10 февраля 2017 года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</w:t>
      </w:r>
      <w:proofErr w:type="gramEnd"/>
      <w:r w:rsidRPr="00C24E70">
        <w:rPr>
          <w:rFonts w:ascii="Times New Roman" w:hAnsi="Times New Roman"/>
          <w:sz w:val="28"/>
          <w:szCs w:val="28"/>
        </w:rPr>
        <w:t xml:space="preserve"> городской среды», </w:t>
      </w:r>
      <w:r w:rsidRPr="00C24E70">
        <w:rPr>
          <w:rStyle w:val="FontStyle30"/>
          <w:sz w:val="28"/>
          <w:szCs w:val="28"/>
        </w:rPr>
        <w:t xml:space="preserve">Постановлением </w:t>
      </w:r>
      <w:r w:rsidRPr="00C24E70">
        <w:rPr>
          <w:rFonts w:ascii="Times New Roman" w:hAnsi="Times New Roman"/>
          <w:sz w:val="28"/>
          <w:szCs w:val="28"/>
        </w:rPr>
        <w:t>Правительства Российской Федерации от 09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 Приказом Министерства строительства и жилищно-коммунального хозяйства Российской Федерации от 06 апреля 2017 года № 691/</w:t>
      </w:r>
      <w:proofErr w:type="spellStart"/>
      <w:proofErr w:type="gramStart"/>
      <w:r w:rsidRPr="00C24E7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C24E70">
        <w:rPr>
          <w:rStyle w:val="FontStyle30"/>
          <w:sz w:val="28"/>
          <w:szCs w:val="28"/>
        </w:rPr>
        <w:t xml:space="preserve"> «</w:t>
      </w:r>
      <w:r w:rsidRPr="00C24E70">
        <w:rPr>
          <w:rFonts w:ascii="Times New Roman" w:hAnsi="Times New Roman"/>
          <w:sz w:val="28"/>
          <w:szCs w:val="28"/>
        </w:rPr>
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</w:t>
      </w:r>
      <w:r w:rsidRPr="00C24E70">
        <w:rPr>
          <w:rStyle w:val="FontStyle30"/>
          <w:sz w:val="28"/>
          <w:szCs w:val="28"/>
        </w:rPr>
        <w:t xml:space="preserve">, </w:t>
      </w:r>
      <w:r w:rsidRPr="00C24E70">
        <w:rPr>
          <w:rFonts w:ascii="Times New Roman" w:hAnsi="Times New Roman"/>
          <w:spacing w:val="-2"/>
          <w:sz w:val="28"/>
          <w:szCs w:val="28"/>
        </w:rPr>
        <w:t xml:space="preserve">руководствуясь  Уставом городского округа «Город Петровск-Забайкальский», в целях повышения уровня благоустройства города, улучшения благоприятных и комфортных условий для проживания граждан на территории городского округа «Город Петровск-Забайкальский», </w:t>
      </w:r>
      <w:r w:rsidRPr="00C24E70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C25863" w:rsidRPr="003D390E" w:rsidRDefault="00C25863" w:rsidP="00C25863">
      <w:pPr>
        <w:pStyle w:val="a6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390E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муниципальную программу «Формирование </w:t>
      </w:r>
      <w:r w:rsidRPr="003D390E">
        <w:rPr>
          <w:rFonts w:ascii="Times New Roman" w:hAnsi="Times New Roman"/>
          <w:sz w:val="28"/>
          <w:szCs w:val="28"/>
        </w:rPr>
        <w:t xml:space="preserve">комфортной городской среды на территории городского округа «Город Петровск-Забайкальский», утвержденную постановлением администрации городского округа «Город Петровск-Забайкальский» от 15 июня 2018 г.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D390E">
        <w:rPr>
          <w:rFonts w:ascii="Times New Roman" w:hAnsi="Times New Roman"/>
          <w:sz w:val="28"/>
          <w:szCs w:val="28"/>
        </w:rPr>
        <w:t>№247, с изменениями от 29 марта 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0E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0E">
        <w:rPr>
          <w:rFonts w:ascii="Times New Roman" w:hAnsi="Times New Roman"/>
          <w:sz w:val="28"/>
          <w:szCs w:val="28"/>
        </w:rPr>
        <w:t>постановление №111,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0E">
        <w:rPr>
          <w:rFonts w:ascii="Times New Roman" w:hAnsi="Times New Roman"/>
          <w:sz w:val="28"/>
          <w:szCs w:val="28"/>
        </w:rPr>
        <w:t xml:space="preserve">от 30 </w:t>
      </w:r>
      <w:r w:rsidRPr="003D390E">
        <w:rPr>
          <w:rFonts w:ascii="Times New Roman" w:hAnsi="Times New Roman"/>
          <w:sz w:val="28"/>
          <w:szCs w:val="28"/>
        </w:rPr>
        <w:lastRenderedPageBreak/>
        <w:t>сентября 2019 г. постановление №410, от 28 августа 2020 г. постановление №384,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0E">
        <w:rPr>
          <w:rFonts w:ascii="Times New Roman" w:hAnsi="Times New Roman"/>
          <w:sz w:val="28"/>
          <w:szCs w:val="28"/>
        </w:rPr>
        <w:t>от 19.04.2021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390E">
        <w:rPr>
          <w:rFonts w:ascii="Times New Roman" w:hAnsi="Times New Roman"/>
          <w:sz w:val="28"/>
          <w:szCs w:val="28"/>
        </w:rPr>
        <w:t>года постановление №255., от 18 января 2022</w:t>
      </w:r>
      <w:proofErr w:type="gramEnd"/>
      <w:r w:rsidRPr="003D390E">
        <w:rPr>
          <w:rFonts w:ascii="Times New Roman" w:hAnsi="Times New Roman"/>
          <w:sz w:val="28"/>
          <w:szCs w:val="28"/>
        </w:rPr>
        <w:t xml:space="preserve"> года постановление №27, постановление №575 от 03.08.2022</w:t>
      </w:r>
      <w:r w:rsidR="00CD28E8">
        <w:rPr>
          <w:rFonts w:ascii="Times New Roman" w:hAnsi="Times New Roman"/>
          <w:sz w:val="28"/>
          <w:szCs w:val="28"/>
        </w:rPr>
        <w:t>, постановлением №790 от 28.09.2023 г.</w:t>
      </w:r>
      <w:r w:rsidR="00AF46F7">
        <w:rPr>
          <w:rFonts w:ascii="Times New Roman" w:hAnsi="Times New Roman"/>
          <w:sz w:val="28"/>
          <w:szCs w:val="28"/>
        </w:rPr>
        <w:t>,</w:t>
      </w:r>
      <w:r w:rsidRPr="003D390E">
        <w:rPr>
          <w:rFonts w:ascii="Times New Roman" w:hAnsi="Times New Roman"/>
          <w:sz w:val="28"/>
          <w:szCs w:val="28"/>
        </w:rPr>
        <w:t xml:space="preserve"> согласно тексту изменений, прилагаемых к настоящему постановлению.</w:t>
      </w:r>
    </w:p>
    <w:p w:rsidR="00C25863" w:rsidRPr="00C24E70" w:rsidRDefault="00C25863" w:rsidP="00C258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E7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C24E70">
        <w:rPr>
          <w:rFonts w:ascii="Times New Roman" w:hAnsi="Times New Roman"/>
          <w:sz w:val="28"/>
          <w:szCs w:val="28"/>
        </w:rPr>
        <w:t xml:space="preserve"> </w:t>
      </w:r>
      <w:r w:rsidR="00184FF4">
        <w:rPr>
          <w:rFonts w:ascii="Times New Roman" w:hAnsi="Times New Roman"/>
          <w:sz w:val="28"/>
          <w:szCs w:val="28"/>
        </w:rPr>
        <w:t>опубликовать в газете «Петровская Новь»</w:t>
      </w:r>
      <w:r w:rsidRPr="00C24E70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городского округа «Город Петровск-Забайкальский» в информационно-телекоммуникационной сети «Интернет».</w:t>
      </w:r>
    </w:p>
    <w:p w:rsidR="00C25863" w:rsidRPr="00C24E70" w:rsidRDefault="00C25863" w:rsidP="00C258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E70">
        <w:rPr>
          <w:rFonts w:ascii="Times New Roman" w:hAnsi="Times New Roman"/>
          <w:sz w:val="28"/>
          <w:szCs w:val="28"/>
        </w:rPr>
        <w:t>3.  Настоящее постановление вступает в силу на следующий день после дня его официального опубликования (обнародования).</w:t>
      </w:r>
    </w:p>
    <w:p w:rsidR="00C25863" w:rsidRPr="00C24E70" w:rsidRDefault="00C25863" w:rsidP="00C258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E70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C24E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24E70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городского округа «</w:t>
      </w:r>
      <w:r>
        <w:rPr>
          <w:rFonts w:ascii="Times New Roman" w:hAnsi="Times New Roman"/>
          <w:sz w:val="28"/>
          <w:szCs w:val="28"/>
        </w:rPr>
        <w:t>Г</w:t>
      </w:r>
      <w:r w:rsidRPr="00C24E70">
        <w:rPr>
          <w:rFonts w:ascii="Times New Roman" w:hAnsi="Times New Roman"/>
          <w:sz w:val="28"/>
          <w:szCs w:val="28"/>
        </w:rPr>
        <w:t>ород Петровск-Забайкальский»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24E70">
        <w:rPr>
          <w:rFonts w:ascii="Times New Roman" w:hAnsi="Times New Roman"/>
          <w:sz w:val="28"/>
          <w:szCs w:val="28"/>
        </w:rPr>
        <w:t>Н.Ю. Шестопалов</w:t>
      </w:r>
      <w:r>
        <w:rPr>
          <w:rFonts w:ascii="Times New Roman" w:hAnsi="Times New Roman"/>
          <w:sz w:val="28"/>
          <w:szCs w:val="28"/>
        </w:rPr>
        <w:t>а</w:t>
      </w:r>
    </w:p>
    <w:p w:rsidR="00C25863" w:rsidRDefault="00C25863" w:rsidP="00C258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5863" w:rsidRPr="00C24E70" w:rsidRDefault="00C25863" w:rsidP="00C258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5863" w:rsidRPr="00501090" w:rsidRDefault="00C25863" w:rsidP="00C25863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5863" w:rsidRDefault="00C25863" w:rsidP="00C2586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</w:t>
      </w:r>
      <w:r w:rsidRPr="00472938">
        <w:rPr>
          <w:rFonts w:ascii="Times New Roman" w:hAnsi="Times New Roman"/>
          <w:sz w:val="28"/>
          <w:szCs w:val="28"/>
        </w:rPr>
        <w:t xml:space="preserve">ородского округа </w:t>
      </w:r>
    </w:p>
    <w:p w:rsidR="00C25863" w:rsidRPr="00472938" w:rsidRDefault="00C25863" w:rsidP="00C2586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72938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2938">
        <w:rPr>
          <w:rFonts w:ascii="Times New Roman" w:hAnsi="Times New Roman"/>
          <w:sz w:val="28"/>
          <w:szCs w:val="28"/>
        </w:rPr>
        <w:t>Петровск-Забайкальский»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Н.В. Горюнов</w:t>
      </w:r>
    </w:p>
    <w:p w:rsidR="00C25863" w:rsidRDefault="00C25863" w:rsidP="00C2586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0"/>
          <w:szCs w:val="20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C3ED5" w:rsidRDefault="00CC3ED5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C3ED5" w:rsidRDefault="00CC3ED5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</w:p>
    <w:p w:rsidR="00C25863" w:rsidRPr="000C3F7A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  <w:r w:rsidRPr="000C3F7A">
        <w:rPr>
          <w:rStyle w:val="a3"/>
          <w:rFonts w:ascii="Times New Roman" w:eastAsiaTheme="majorEastAsia" w:hAnsi="Times New Roman"/>
          <w:sz w:val="24"/>
          <w:szCs w:val="24"/>
        </w:rPr>
        <w:lastRenderedPageBreak/>
        <w:t xml:space="preserve">Утверждены </w:t>
      </w:r>
    </w:p>
    <w:p w:rsidR="00C25863" w:rsidRPr="000C3F7A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  <w:r>
        <w:rPr>
          <w:rStyle w:val="a3"/>
          <w:rFonts w:ascii="Times New Roman" w:eastAsiaTheme="majorEastAsia" w:hAnsi="Times New Roman"/>
          <w:sz w:val="24"/>
          <w:szCs w:val="24"/>
        </w:rPr>
        <w:t>п</w:t>
      </w:r>
      <w:r w:rsidRPr="000C3F7A">
        <w:rPr>
          <w:rStyle w:val="a3"/>
          <w:rFonts w:ascii="Times New Roman" w:eastAsiaTheme="majorEastAsia" w:hAnsi="Times New Roman"/>
          <w:sz w:val="24"/>
          <w:szCs w:val="24"/>
        </w:rPr>
        <w:t>остановлением администрации</w:t>
      </w:r>
    </w:p>
    <w:p w:rsidR="00C25863" w:rsidRPr="000C3F7A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  <w:r w:rsidRPr="000C3F7A">
        <w:rPr>
          <w:rStyle w:val="a3"/>
          <w:rFonts w:ascii="Times New Roman" w:eastAsiaTheme="majorEastAsia" w:hAnsi="Times New Roman"/>
          <w:sz w:val="24"/>
          <w:szCs w:val="24"/>
        </w:rPr>
        <w:t>городского округа «Город</w:t>
      </w:r>
    </w:p>
    <w:p w:rsidR="00C25863" w:rsidRPr="000C3F7A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  <w:r w:rsidRPr="000C3F7A">
        <w:rPr>
          <w:rStyle w:val="a3"/>
          <w:rFonts w:ascii="Times New Roman" w:eastAsiaTheme="majorEastAsia" w:hAnsi="Times New Roman"/>
          <w:sz w:val="24"/>
          <w:szCs w:val="24"/>
        </w:rPr>
        <w:t>Петровск-Забайкальский»</w:t>
      </w:r>
    </w:p>
    <w:p w:rsidR="00C25863" w:rsidRPr="000C3F7A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4"/>
          <w:szCs w:val="24"/>
        </w:rPr>
      </w:pPr>
      <w:r>
        <w:rPr>
          <w:rStyle w:val="a3"/>
          <w:rFonts w:ascii="Times New Roman" w:eastAsiaTheme="majorEastAsia" w:hAnsi="Times New Roman"/>
          <w:sz w:val="24"/>
          <w:szCs w:val="24"/>
        </w:rPr>
        <w:t>о</w:t>
      </w:r>
      <w:r w:rsidRPr="000C3F7A">
        <w:rPr>
          <w:rStyle w:val="a3"/>
          <w:rFonts w:ascii="Times New Roman" w:eastAsiaTheme="majorEastAsia" w:hAnsi="Times New Roman"/>
          <w:sz w:val="24"/>
          <w:szCs w:val="24"/>
        </w:rPr>
        <w:t>т</w:t>
      </w:r>
      <w:r>
        <w:rPr>
          <w:rStyle w:val="a3"/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>
        <w:rPr>
          <w:rStyle w:val="a3"/>
          <w:rFonts w:ascii="Times New Roman" w:eastAsiaTheme="majorEastAsia" w:hAnsi="Times New Roman"/>
          <w:sz w:val="24"/>
          <w:szCs w:val="24"/>
        </w:rPr>
        <w:t>г</w:t>
      </w:r>
      <w:proofErr w:type="gramEnd"/>
      <w:r>
        <w:rPr>
          <w:rStyle w:val="a3"/>
          <w:rFonts w:ascii="Times New Roman" w:eastAsiaTheme="majorEastAsia" w:hAnsi="Times New Roman"/>
          <w:sz w:val="24"/>
          <w:szCs w:val="24"/>
        </w:rPr>
        <w:t xml:space="preserve">. № </w:t>
      </w:r>
    </w:p>
    <w:p w:rsidR="00C25863" w:rsidRDefault="00C25863" w:rsidP="00C25863">
      <w:pPr>
        <w:pStyle w:val="a4"/>
        <w:jc w:val="right"/>
        <w:rPr>
          <w:rStyle w:val="a3"/>
          <w:rFonts w:ascii="Times New Roman" w:eastAsiaTheme="majorEastAsia" w:hAnsi="Times New Roman"/>
          <w:sz w:val="20"/>
          <w:szCs w:val="20"/>
        </w:rPr>
      </w:pPr>
    </w:p>
    <w:p w:rsidR="00C25863" w:rsidRPr="002B2892" w:rsidRDefault="00C25863" w:rsidP="00C25863">
      <w:pPr>
        <w:jc w:val="center"/>
        <w:rPr>
          <w:rStyle w:val="a3"/>
          <w:rFonts w:ascii="Times New Roman" w:eastAsiaTheme="majorEastAsia" w:hAnsi="Times New Roman"/>
          <w:b/>
          <w:sz w:val="26"/>
          <w:szCs w:val="26"/>
        </w:rPr>
      </w:pPr>
      <w:r w:rsidRPr="002B2892">
        <w:rPr>
          <w:rStyle w:val="a3"/>
          <w:rFonts w:ascii="Times New Roman" w:eastAsiaTheme="majorEastAsia" w:hAnsi="Times New Roman"/>
          <w:sz w:val="26"/>
          <w:szCs w:val="26"/>
        </w:rPr>
        <w:t>ТЕКСТ ИЗМЕНЕНИ</w:t>
      </w:r>
      <w:r>
        <w:rPr>
          <w:rStyle w:val="a3"/>
          <w:rFonts w:ascii="Times New Roman" w:eastAsiaTheme="majorEastAsia" w:hAnsi="Times New Roman"/>
          <w:sz w:val="26"/>
          <w:szCs w:val="26"/>
        </w:rPr>
        <w:t>Й</w:t>
      </w:r>
      <w:r w:rsidRPr="002B2892">
        <w:rPr>
          <w:rStyle w:val="a3"/>
          <w:rFonts w:ascii="Times New Roman" w:eastAsiaTheme="majorEastAsia" w:hAnsi="Times New Roman"/>
          <w:sz w:val="26"/>
          <w:szCs w:val="26"/>
        </w:rPr>
        <w:t xml:space="preserve"> </w:t>
      </w:r>
    </w:p>
    <w:p w:rsidR="00C25863" w:rsidRPr="002B2892" w:rsidRDefault="00C25863" w:rsidP="00C25863">
      <w:pPr>
        <w:jc w:val="center"/>
        <w:rPr>
          <w:rStyle w:val="a3"/>
          <w:rFonts w:ascii="Times New Roman" w:eastAsiaTheme="majorEastAsia" w:hAnsi="Times New Roman"/>
          <w:b/>
          <w:sz w:val="26"/>
          <w:szCs w:val="26"/>
        </w:rPr>
      </w:pPr>
      <w:proofErr w:type="gramStart"/>
      <w:r w:rsidRPr="002B2892">
        <w:rPr>
          <w:rStyle w:val="a3"/>
          <w:rFonts w:ascii="Times New Roman" w:eastAsiaTheme="majorEastAsia" w:hAnsi="Times New Roman"/>
          <w:sz w:val="26"/>
          <w:szCs w:val="26"/>
        </w:rPr>
        <w:t xml:space="preserve">в муниципальную программу «Формирование комфортной городской среды </w:t>
      </w:r>
      <w:r w:rsidRPr="002B2892">
        <w:rPr>
          <w:rStyle w:val="a3"/>
          <w:rFonts w:ascii="Times New Roman" w:eastAsiaTheme="majorEastAsia" w:hAnsi="Times New Roman"/>
          <w:color w:val="000000"/>
          <w:sz w:val="26"/>
          <w:szCs w:val="26"/>
        </w:rPr>
        <w:t xml:space="preserve">на территории городского округа «Город Петровск-Забайкальский», </w:t>
      </w:r>
      <w:r w:rsidRPr="002B2892">
        <w:rPr>
          <w:rStyle w:val="a3"/>
          <w:rFonts w:ascii="Times New Roman" w:eastAsiaTheme="majorEastAsia" w:hAnsi="Times New Roman"/>
          <w:sz w:val="26"/>
          <w:szCs w:val="26"/>
        </w:rPr>
        <w:t>утвержденную постановлением администрации городского округа «Город Петровск-Забайкальский»</w:t>
      </w:r>
      <w:r>
        <w:rPr>
          <w:rStyle w:val="a3"/>
          <w:rFonts w:ascii="Times New Roman" w:eastAsiaTheme="majorEastAsia" w:hAnsi="Times New Roman"/>
          <w:sz w:val="26"/>
          <w:szCs w:val="26"/>
        </w:rPr>
        <w:t xml:space="preserve"> </w:t>
      </w:r>
      <w:r w:rsidRPr="002B2892">
        <w:rPr>
          <w:rFonts w:ascii="Times New Roman" w:hAnsi="Times New Roman"/>
          <w:b/>
          <w:sz w:val="26"/>
          <w:szCs w:val="26"/>
        </w:rPr>
        <w:t xml:space="preserve">от 15 июня 2018 года № 247,с изменениями от 29 марта 2019года постановление № 111, </w:t>
      </w:r>
      <w:r>
        <w:rPr>
          <w:rFonts w:ascii="Times New Roman" w:hAnsi="Times New Roman"/>
          <w:b/>
          <w:sz w:val="26"/>
          <w:szCs w:val="26"/>
        </w:rPr>
        <w:t xml:space="preserve">от 30сентября 2019года постановление № 410, </w:t>
      </w:r>
      <w:r w:rsidRPr="002B2892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т 28 августа 2020года постановление №384, от 19 апреля 2021 года постановление №255, </w:t>
      </w:r>
      <w:r w:rsidRPr="00B834A0">
        <w:rPr>
          <w:rFonts w:ascii="Times New Roman" w:hAnsi="Times New Roman"/>
          <w:b/>
          <w:sz w:val="26"/>
          <w:szCs w:val="26"/>
        </w:rPr>
        <w:t>от 18 янв</w:t>
      </w:r>
      <w:r>
        <w:rPr>
          <w:rFonts w:ascii="Times New Roman" w:hAnsi="Times New Roman"/>
          <w:b/>
          <w:sz w:val="26"/>
          <w:szCs w:val="26"/>
        </w:rPr>
        <w:t xml:space="preserve">аря 2022 года постановление №27, </w:t>
      </w:r>
      <w:r w:rsidRPr="006D05EB">
        <w:rPr>
          <w:rFonts w:ascii="Times New Roman" w:hAnsi="Times New Roman"/>
          <w:b/>
          <w:sz w:val="26"/>
          <w:szCs w:val="26"/>
        </w:rPr>
        <w:t>постановление</w:t>
      </w:r>
      <w:proofErr w:type="gramEnd"/>
      <w:r w:rsidRPr="006D05EB">
        <w:rPr>
          <w:rFonts w:ascii="Times New Roman" w:hAnsi="Times New Roman"/>
          <w:b/>
          <w:sz w:val="26"/>
          <w:szCs w:val="26"/>
        </w:rPr>
        <w:t xml:space="preserve"> №575 от 03.08.2022 года</w:t>
      </w:r>
      <w:r w:rsidR="00CD28E8">
        <w:rPr>
          <w:rFonts w:ascii="Times New Roman" w:hAnsi="Times New Roman"/>
          <w:b/>
          <w:sz w:val="26"/>
          <w:szCs w:val="26"/>
        </w:rPr>
        <w:t>, постановление №790 от 28.09.2023 г</w:t>
      </w:r>
      <w:proofErr w:type="gramStart"/>
      <w:r w:rsidR="00CD28E8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A74CC6" w:rsidRDefault="00A74CC6" w:rsidP="00572F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1.В тексте Постановления об утверждении Муниципальной программы №</w:t>
      </w:r>
      <w:r w:rsidR="00D64955">
        <w:rPr>
          <w:rFonts w:ascii="Times New Roman" w:hAnsi="Times New Roman"/>
          <w:sz w:val="24"/>
          <w:szCs w:val="24"/>
        </w:rPr>
        <w:t xml:space="preserve"> </w:t>
      </w:r>
      <w:r w:rsidR="00572FE5">
        <w:rPr>
          <w:rFonts w:ascii="Times New Roman" w:hAnsi="Times New Roman"/>
          <w:sz w:val="24"/>
          <w:szCs w:val="24"/>
        </w:rPr>
        <w:t>247</w:t>
      </w:r>
      <w:r>
        <w:rPr>
          <w:rFonts w:ascii="Times New Roman" w:hAnsi="Times New Roman"/>
          <w:sz w:val="24"/>
          <w:szCs w:val="24"/>
        </w:rPr>
        <w:t xml:space="preserve"> от</w:t>
      </w:r>
      <w:r w:rsidR="00572FE5">
        <w:rPr>
          <w:rFonts w:ascii="Times New Roman" w:hAnsi="Times New Roman"/>
          <w:sz w:val="24"/>
          <w:szCs w:val="24"/>
        </w:rPr>
        <w:t xml:space="preserve"> 15 июня 2018 г. с изменениями от 29 марта 2019 г. постановление № 111,</w:t>
      </w:r>
      <w:r w:rsidR="00AF46F7" w:rsidRPr="00AF46F7">
        <w:rPr>
          <w:rFonts w:ascii="Times New Roman" w:hAnsi="Times New Roman"/>
          <w:sz w:val="28"/>
          <w:szCs w:val="28"/>
        </w:rPr>
        <w:t xml:space="preserve"> </w:t>
      </w:r>
      <w:r w:rsidR="00AF46F7" w:rsidRPr="00AF46F7">
        <w:rPr>
          <w:rFonts w:ascii="Times New Roman" w:hAnsi="Times New Roman"/>
          <w:sz w:val="24"/>
          <w:szCs w:val="24"/>
        </w:rPr>
        <w:t>от 30 сентября 2019 г. постановление №410, от 28 августа 2020 г. постановление №384, от 19.04.2021 года постановление №255., от 18 января 2022 года постановление №27, постановление №575 от 03.08.2022</w:t>
      </w:r>
      <w:r w:rsidR="00184FF4">
        <w:rPr>
          <w:rFonts w:ascii="Times New Roman" w:hAnsi="Times New Roman"/>
          <w:sz w:val="24"/>
          <w:szCs w:val="24"/>
        </w:rPr>
        <w:t>, постановление</w:t>
      </w:r>
      <w:r w:rsidR="00AF46F7" w:rsidRPr="00AF46F7">
        <w:rPr>
          <w:rFonts w:ascii="Times New Roman" w:hAnsi="Times New Roman"/>
          <w:sz w:val="24"/>
          <w:szCs w:val="24"/>
        </w:rPr>
        <w:t xml:space="preserve"> №790</w:t>
      </w:r>
      <w:r w:rsidR="00AF46F7">
        <w:rPr>
          <w:rFonts w:ascii="Times New Roman" w:hAnsi="Times New Roman"/>
          <w:sz w:val="28"/>
          <w:szCs w:val="28"/>
        </w:rPr>
        <w:t xml:space="preserve"> </w:t>
      </w:r>
      <w:r w:rsidR="00AF46F7" w:rsidRPr="00AF46F7">
        <w:rPr>
          <w:rFonts w:ascii="Times New Roman" w:hAnsi="Times New Roman"/>
          <w:sz w:val="24"/>
          <w:szCs w:val="24"/>
        </w:rPr>
        <w:t>от 28.09.2023 г.</w:t>
      </w:r>
      <w:r w:rsidRPr="00AF46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 «Формирование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комфортной городской среды </w:t>
      </w:r>
      <w:r w:rsidR="00572FE5">
        <w:rPr>
          <w:rFonts w:ascii="Times New Roman" w:hAnsi="Times New Roman"/>
          <w:sz w:val="24"/>
          <w:szCs w:val="24"/>
        </w:rPr>
        <w:t xml:space="preserve">на территории городского округа «Город Петровск-Забайкальский» </w:t>
      </w:r>
      <w:r>
        <w:rPr>
          <w:rFonts w:ascii="Times New Roman" w:hAnsi="Times New Roman"/>
          <w:sz w:val="24"/>
          <w:szCs w:val="24"/>
        </w:rPr>
        <w:t xml:space="preserve">на 2018-2024 годы» заменить словами «Формирование комфортной городской среды </w:t>
      </w:r>
      <w:r w:rsidR="00572FE5">
        <w:rPr>
          <w:rFonts w:ascii="Times New Roman" w:hAnsi="Times New Roman"/>
          <w:sz w:val="24"/>
          <w:szCs w:val="24"/>
        </w:rPr>
        <w:t xml:space="preserve">на территории городского округа «Город Петровск-Забайкальский» </w:t>
      </w:r>
      <w:r>
        <w:rPr>
          <w:rFonts w:ascii="Times New Roman" w:hAnsi="Times New Roman"/>
          <w:sz w:val="24"/>
          <w:szCs w:val="24"/>
        </w:rPr>
        <w:t>на 2018-2030 годы».</w:t>
      </w:r>
    </w:p>
    <w:p w:rsidR="00C25863" w:rsidRPr="00A74CC6" w:rsidRDefault="00A74CC6" w:rsidP="00C2586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25863" w:rsidRPr="00A74CC6">
        <w:rPr>
          <w:rFonts w:ascii="Times New Roman" w:hAnsi="Times New Roman"/>
          <w:sz w:val="24"/>
          <w:szCs w:val="24"/>
        </w:rPr>
        <w:t xml:space="preserve">. Пункт 8.3. изложить в следующей редакции: </w:t>
      </w:r>
    </w:p>
    <w:p w:rsidR="00C25863" w:rsidRDefault="00C25863" w:rsidP="00C258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90E">
        <w:rPr>
          <w:rFonts w:ascii="Times New Roman" w:hAnsi="Times New Roman"/>
          <w:sz w:val="24"/>
          <w:szCs w:val="24"/>
        </w:rPr>
        <w:t xml:space="preserve">8.3. </w:t>
      </w:r>
      <w:bookmarkStart w:id="0" w:name="_GoBack"/>
      <w:bookmarkEnd w:id="0"/>
      <w:r w:rsidRPr="003D390E">
        <w:rPr>
          <w:rFonts w:ascii="Times New Roman" w:hAnsi="Times New Roman"/>
          <w:sz w:val="24"/>
          <w:szCs w:val="24"/>
        </w:rPr>
        <w:t>Общественные территории включаются в Программу формирования комфортной</w:t>
      </w:r>
      <w:r w:rsidR="00CD28E8">
        <w:rPr>
          <w:rFonts w:ascii="Times New Roman" w:hAnsi="Times New Roman"/>
          <w:sz w:val="24"/>
          <w:szCs w:val="24"/>
        </w:rPr>
        <w:t xml:space="preserve"> городской среды </w:t>
      </w:r>
      <w:r w:rsidR="00572FE5">
        <w:rPr>
          <w:rFonts w:ascii="Times New Roman" w:hAnsi="Times New Roman"/>
          <w:sz w:val="24"/>
          <w:szCs w:val="24"/>
        </w:rPr>
        <w:t xml:space="preserve">на территории городского округа «Город Петровск-Забайкальский» </w:t>
      </w:r>
      <w:r w:rsidR="00CD28E8">
        <w:rPr>
          <w:rFonts w:ascii="Times New Roman" w:hAnsi="Times New Roman"/>
          <w:sz w:val="24"/>
          <w:szCs w:val="24"/>
        </w:rPr>
        <w:t xml:space="preserve">на </w:t>
      </w:r>
      <w:r w:rsidR="00CD28E8" w:rsidRPr="00A74CC6">
        <w:rPr>
          <w:rFonts w:ascii="Times New Roman" w:hAnsi="Times New Roman"/>
          <w:sz w:val="24"/>
          <w:szCs w:val="24"/>
        </w:rPr>
        <w:t>2018-2030</w:t>
      </w:r>
      <w:r w:rsidRPr="00A74CC6">
        <w:rPr>
          <w:rFonts w:ascii="Times New Roman" w:hAnsi="Times New Roman"/>
          <w:sz w:val="24"/>
          <w:szCs w:val="24"/>
        </w:rPr>
        <w:t xml:space="preserve"> годы по результатам проведенной Инвентаризации и </w:t>
      </w:r>
      <w:r w:rsidRPr="00405580">
        <w:rPr>
          <w:rFonts w:ascii="Times New Roman" w:hAnsi="Times New Roman"/>
          <w:sz w:val="24"/>
          <w:szCs w:val="24"/>
        </w:rPr>
        <w:t>результатам проведенного голосования по отбору общественных территорий  в порядке, установленном распоряжением администрации</w:t>
      </w:r>
      <w:r w:rsidRPr="00A74CC6">
        <w:rPr>
          <w:rFonts w:ascii="Times New Roman" w:hAnsi="Times New Roman"/>
          <w:sz w:val="24"/>
          <w:szCs w:val="24"/>
        </w:rPr>
        <w:t xml:space="preserve"> городского округа «Город Петровск-Забайкальский».</w:t>
      </w:r>
    </w:p>
    <w:p w:rsidR="00405580" w:rsidRDefault="00C25863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CC6">
        <w:rPr>
          <w:rFonts w:ascii="Times New Roman" w:hAnsi="Times New Roman"/>
          <w:color w:val="000000"/>
          <w:sz w:val="24"/>
          <w:szCs w:val="24"/>
        </w:rPr>
        <w:t xml:space="preserve">Согласно протоколу общественной комиссии от </w:t>
      </w:r>
      <w:r w:rsidR="00CD28E8" w:rsidRPr="00A74CC6">
        <w:rPr>
          <w:rFonts w:ascii="Times New Roman" w:hAnsi="Times New Roman"/>
          <w:color w:val="000000"/>
          <w:sz w:val="24"/>
          <w:szCs w:val="24"/>
        </w:rPr>
        <w:t>20 февраля 2024 года № 3</w:t>
      </w:r>
      <w:r w:rsidRPr="00A74CC6">
        <w:rPr>
          <w:rFonts w:ascii="Times New Roman" w:hAnsi="Times New Roman"/>
          <w:color w:val="000000"/>
          <w:sz w:val="24"/>
          <w:szCs w:val="24"/>
        </w:rPr>
        <w:t xml:space="preserve"> по</w:t>
      </w:r>
      <w:r w:rsidRPr="00A74CC6">
        <w:rPr>
          <w:rFonts w:ascii="Times New Roman" w:hAnsi="Times New Roman"/>
          <w:sz w:val="24"/>
          <w:szCs w:val="24"/>
        </w:rPr>
        <w:t xml:space="preserve"> обеспечению реализации муниципальной программы «Формирование комфортной городской среды на территории городского округа «Город Петровск-Забайкальский» на 2018-</w:t>
      </w:r>
      <w:r w:rsidR="00405580" w:rsidRPr="00405580">
        <w:rPr>
          <w:rFonts w:ascii="Times New Roman" w:hAnsi="Times New Roman"/>
          <w:sz w:val="24"/>
          <w:szCs w:val="24"/>
        </w:rPr>
        <w:t>2030</w:t>
      </w:r>
      <w:r w:rsidRPr="00A74CC6">
        <w:rPr>
          <w:rFonts w:ascii="Times New Roman" w:hAnsi="Times New Roman"/>
          <w:sz w:val="24"/>
          <w:szCs w:val="24"/>
        </w:rPr>
        <w:t xml:space="preserve"> годы», </w:t>
      </w:r>
      <w:r w:rsidR="00405580">
        <w:rPr>
          <w:rFonts w:ascii="Times New Roman" w:hAnsi="Times New Roman"/>
          <w:sz w:val="24"/>
          <w:szCs w:val="24"/>
        </w:rPr>
        <w:t>дополнить адресный перечень общественных территорий следующими адресами:</w:t>
      </w:r>
    </w:p>
    <w:p w:rsidR="00405580" w:rsidRDefault="00405580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-Сквер Домино;</w:t>
      </w:r>
    </w:p>
    <w:p w:rsidR="00405580" w:rsidRDefault="00405580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-Аллея </w:t>
      </w:r>
      <w:r w:rsidR="009F70B8">
        <w:rPr>
          <w:rFonts w:ascii="Times New Roman" w:hAnsi="Times New Roman"/>
          <w:sz w:val="24"/>
          <w:szCs w:val="24"/>
        </w:rPr>
        <w:t xml:space="preserve">по ул. </w:t>
      </w:r>
      <w:r>
        <w:rPr>
          <w:rFonts w:ascii="Times New Roman" w:hAnsi="Times New Roman"/>
          <w:sz w:val="24"/>
          <w:szCs w:val="24"/>
        </w:rPr>
        <w:t>50 лет ВЛКСМ;</w:t>
      </w:r>
    </w:p>
    <w:p w:rsidR="00405580" w:rsidRDefault="00405580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-Аллея ул. </w:t>
      </w:r>
      <w:proofErr w:type="gramStart"/>
      <w:r>
        <w:rPr>
          <w:rFonts w:ascii="Times New Roman" w:hAnsi="Times New Roman"/>
          <w:sz w:val="24"/>
          <w:szCs w:val="24"/>
        </w:rPr>
        <w:t>Горбачевского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от д. № 3 до д. № 40;</w:t>
      </w:r>
    </w:p>
    <w:p w:rsidR="00405580" w:rsidRDefault="00405580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-Историческая часть города (улица </w:t>
      </w:r>
      <w:proofErr w:type="spellStart"/>
      <w:r>
        <w:rPr>
          <w:rFonts w:ascii="Times New Roman" w:hAnsi="Times New Roman"/>
          <w:sz w:val="24"/>
          <w:szCs w:val="24"/>
        </w:rPr>
        <w:t>Почтовая-улича</w:t>
      </w:r>
      <w:proofErr w:type="spellEnd"/>
      <w:r>
        <w:rPr>
          <w:rFonts w:ascii="Times New Roman" w:hAnsi="Times New Roman"/>
          <w:sz w:val="24"/>
          <w:szCs w:val="24"/>
        </w:rPr>
        <w:t xml:space="preserve"> Советская);</w:t>
      </w:r>
    </w:p>
    <w:p w:rsidR="00405580" w:rsidRDefault="00405580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-Тротуар ул. Ленина от д. № 1 до д. № 15;</w:t>
      </w:r>
    </w:p>
    <w:p w:rsidR="00405580" w:rsidRDefault="00405580" w:rsidP="00A74C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-Тротуар ул. Декабристов;</w:t>
      </w:r>
    </w:p>
    <w:p w:rsidR="00405580" w:rsidRDefault="00405580" w:rsidP="004055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-Тро</w:t>
      </w:r>
      <w:r w:rsidR="007477D4">
        <w:rPr>
          <w:rFonts w:ascii="Times New Roman" w:hAnsi="Times New Roman"/>
          <w:sz w:val="24"/>
          <w:szCs w:val="24"/>
        </w:rPr>
        <w:t xml:space="preserve">туар ул. </w:t>
      </w:r>
      <w:proofErr w:type="gramStart"/>
      <w:r w:rsidR="007477D4">
        <w:rPr>
          <w:rFonts w:ascii="Times New Roman" w:hAnsi="Times New Roman"/>
          <w:sz w:val="24"/>
          <w:szCs w:val="24"/>
        </w:rPr>
        <w:t>Спортивная</w:t>
      </w:r>
      <w:proofErr w:type="gramEnd"/>
      <w:r w:rsidR="007477D4">
        <w:rPr>
          <w:rFonts w:ascii="Times New Roman" w:hAnsi="Times New Roman"/>
          <w:sz w:val="24"/>
          <w:szCs w:val="24"/>
        </w:rPr>
        <w:t xml:space="preserve"> от д. № 1 до д. № </w:t>
      </w:r>
      <w:r>
        <w:rPr>
          <w:rFonts w:ascii="Times New Roman" w:hAnsi="Times New Roman"/>
          <w:sz w:val="24"/>
          <w:szCs w:val="24"/>
        </w:rPr>
        <w:t>15 1 этап; от д. № 17 до д. № 21:от д. № 26 до д. № 28;</w:t>
      </w:r>
    </w:p>
    <w:p w:rsidR="00C25863" w:rsidRDefault="00405580" w:rsidP="004055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4CC6">
        <w:rPr>
          <w:rFonts w:ascii="Times New Roman" w:hAnsi="Times New Roman"/>
          <w:color w:val="000000"/>
          <w:sz w:val="24"/>
          <w:szCs w:val="24"/>
        </w:rPr>
        <w:t xml:space="preserve">Согласно протоколу общественной комиссии от </w:t>
      </w:r>
      <w:r w:rsidRPr="00405580">
        <w:rPr>
          <w:rFonts w:ascii="Times New Roman" w:hAnsi="Times New Roman"/>
          <w:color w:val="000000"/>
          <w:sz w:val="24"/>
          <w:szCs w:val="24"/>
        </w:rPr>
        <w:t xml:space="preserve">7 мая 2024 года №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A74CC6">
        <w:rPr>
          <w:rFonts w:ascii="Times New Roman" w:hAnsi="Times New Roman"/>
          <w:color w:val="000000"/>
          <w:sz w:val="24"/>
          <w:szCs w:val="24"/>
        </w:rPr>
        <w:t xml:space="preserve"> по</w:t>
      </w:r>
      <w:r w:rsidRPr="00A74C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итогам проведения в 2024 году голосования по отбору общественных территорий, подлежащих благоустройству в рамках реализации муниципальных программ, на единой федеральной платформе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za</w:t>
      </w:r>
      <w:proofErr w:type="spellEnd"/>
      <w:r w:rsidRPr="00405580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gorodsreda</w:t>
      </w:r>
      <w:proofErr w:type="spellEnd"/>
      <w:r w:rsidRPr="00405580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По итогам голосования по отбору общественных территорий, подлежащих благоустройству в рамках реализации муниципальных программ, на единой</w:t>
      </w:r>
      <w:r w:rsidRPr="004055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федеральной платформе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za</w:t>
      </w:r>
      <w:proofErr w:type="spellEnd"/>
      <w:r w:rsidRPr="00405580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gorodsreda</w:t>
      </w:r>
      <w:proofErr w:type="spellEnd"/>
      <w:r w:rsidRPr="00405580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и в соответствии с количеством набранных </w:t>
      </w:r>
      <w:r>
        <w:rPr>
          <w:rFonts w:ascii="Times New Roman" w:hAnsi="Times New Roman"/>
          <w:sz w:val="24"/>
          <w:szCs w:val="24"/>
        </w:rPr>
        <w:lastRenderedPageBreak/>
        <w:t>голосов граждан, определить победителя общественной территории для реализации в 2025 году –</w:t>
      </w:r>
      <w:r w:rsidR="00AF46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Аллея по ул. 50 лет ВЛКСМ</w:t>
      </w:r>
      <w:r w:rsidR="00D64955">
        <w:rPr>
          <w:rFonts w:ascii="Times New Roman" w:hAnsi="Times New Roman"/>
          <w:sz w:val="24"/>
          <w:szCs w:val="24"/>
        </w:rPr>
        <w:t xml:space="preserve"> 1 этап</w:t>
      </w:r>
      <w:r>
        <w:rPr>
          <w:rFonts w:ascii="Times New Roman" w:hAnsi="Times New Roman"/>
          <w:sz w:val="24"/>
          <w:szCs w:val="24"/>
        </w:rPr>
        <w:t xml:space="preserve"> от д. № </w:t>
      </w:r>
      <w:r w:rsidR="00D64955">
        <w:rPr>
          <w:rFonts w:ascii="Times New Roman" w:hAnsi="Times New Roman"/>
          <w:sz w:val="24"/>
          <w:szCs w:val="24"/>
        </w:rPr>
        <w:t xml:space="preserve">42 </w:t>
      </w:r>
      <w:r>
        <w:rPr>
          <w:rFonts w:ascii="Times New Roman" w:hAnsi="Times New Roman"/>
          <w:sz w:val="24"/>
          <w:szCs w:val="24"/>
        </w:rPr>
        <w:t>до д. №</w:t>
      </w:r>
      <w:r w:rsidR="00D64955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</w:t>
      </w:r>
      <w:r w:rsidR="00C25863" w:rsidRPr="00A74CC6">
        <w:rPr>
          <w:rFonts w:ascii="Times New Roman" w:hAnsi="Times New Roman"/>
          <w:sz w:val="24"/>
          <w:szCs w:val="24"/>
        </w:rPr>
        <w:t xml:space="preserve">В рамках программы предусмотрено </w:t>
      </w:r>
      <w:r w:rsidR="00A74CC6" w:rsidRPr="00A74CC6">
        <w:rPr>
          <w:rFonts w:ascii="Times New Roman" w:hAnsi="Times New Roman"/>
          <w:sz w:val="24"/>
          <w:szCs w:val="24"/>
        </w:rPr>
        <w:t xml:space="preserve">благоустройство тротуарных дорожек, </w:t>
      </w:r>
      <w:r>
        <w:rPr>
          <w:rFonts w:ascii="Times New Roman" w:hAnsi="Times New Roman"/>
          <w:sz w:val="24"/>
          <w:szCs w:val="24"/>
        </w:rPr>
        <w:t>установление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МАФ (скамьи, урны)</w:t>
      </w:r>
      <w:r w:rsidR="00A74CC6" w:rsidRPr="00A74CC6">
        <w:rPr>
          <w:rFonts w:ascii="Times New Roman" w:hAnsi="Times New Roman"/>
          <w:sz w:val="24"/>
          <w:szCs w:val="24"/>
        </w:rPr>
        <w:t xml:space="preserve"> и озеленение</w:t>
      </w:r>
      <w:r w:rsidR="00C25863" w:rsidRPr="00A74CC6">
        <w:rPr>
          <w:rFonts w:ascii="Times New Roman" w:hAnsi="Times New Roman"/>
          <w:sz w:val="24"/>
          <w:szCs w:val="24"/>
        </w:rPr>
        <w:t xml:space="preserve"> </w:t>
      </w:r>
      <w:r w:rsidR="00A74CC6" w:rsidRPr="00A74CC6">
        <w:rPr>
          <w:rFonts w:ascii="Times New Roman" w:hAnsi="Times New Roman"/>
          <w:sz w:val="24"/>
          <w:szCs w:val="24"/>
        </w:rPr>
        <w:t>общественной территории.</w:t>
      </w:r>
    </w:p>
    <w:p w:rsidR="00C25863" w:rsidRPr="003D390E" w:rsidRDefault="00C25863" w:rsidP="00C258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5863" w:rsidRPr="003D390E" w:rsidRDefault="00C25863" w:rsidP="00C258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5863" w:rsidRPr="003D390E" w:rsidRDefault="00C25863" w:rsidP="00C258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390E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C25863" w:rsidRPr="003D390E" w:rsidRDefault="00C25863" w:rsidP="00C258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390E">
        <w:rPr>
          <w:rFonts w:ascii="Times New Roman" w:hAnsi="Times New Roman"/>
          <w:b/>
          <w:sz w:val="24"/>
          <w:szCs w:val="24"/>
        </w:rPr>
        <w:t>муниципальных территорий общего пользования в городском округе «Город Петровск-Забайкальский», подлеж</w:t>
      </w:r>
      <w:r w:rsidR="00572FE5">
        <w:rPr>
          <w:rFonts w:ascii="Times New Roman" w:hAnsi="Times New Roman"/>
          <w:b/>
          <w:sz w:val="24"/>
          <w:szCs w:val="24"/>
        </w:rPr>
        <w:t>ащих благоустройству в 2018-2030</w:t>
      </w:r>
      <w:r w:rsidRPr="003D390E">
        <w:rPr>
          <w:rFonts w:ascii="Times New Roman" w:hAnsi="Times New Roman"/>
          <w:b/>
          <w:sz w:val="24"/>
          <w:szCs w:val="24"/>
        </w:rPr>
        <w:t xml:space="preserve"> годах</w:t>
      </w:r>
    </w:p>
    <w:tbl>
      <w:tblPr>
        <w:tblW w:w="96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976"/>
        <w:gridCol w:w="2410"/>
        <w:gridCol w:w="1985"/>
        <w:gridCol w:w="1701"/>
      </w:tblGrid>
      <w:tr w:rsidR="00C25863" w:rsidRPr="003D390E" w:rsidTr="00AC3098">
        <w:trPr>
          <w:trHeight w:val="2157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39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D390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D39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Адрес муниципальных территорий общего пользования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</w:t>
            </w:r>
            <w:r w:rsidRPr="003D390E">
              <w:rPr>
                <w:rFonts w:ascii="Times New Roman" w:hAnsi="Times New Roman"/>
                <w:sz w:val="24"/>
                <w:szCs w:val="24"/>
              </w:rPr>
              <w:t xml:space="preserve">муниципальных территорий общего пользования </w:t>
            </w: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  <w:p w:rsidR="00C25863" w:rsidRPr="003D390E" w:rsidRDefault="00C25863" w:rsidP="00AC30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Ориентировочная сметная стоимость выполнения работ, тыс</w:t>
            </w:r>
            <w:proofErr w:type="gramStart"/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Период выполнения работ</w:t>
            </w:r>
          </w:p>
        </w:tc>
      </w:tr>
      <w:tr w:rsidR="00C25863" w:rsidRPr="003D390E" w:rsidTr="00AC3098">
        <w:trPr>
          <w:trHeight w:val="62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Сквер воинам - интернационалистам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2458,41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Сквер «</w:t>
            </w:r>
            <w:proofErr w:type="spellStart"/>
            <w:r w:rsidRPr="003D390E">
              <w:rPr>
                <w:rFonts w:ascii="Times New Roman" w:hAnsi="Times New Roman"/>
                <w:sz w:val="24"/>
                <w:szCs w:val="24"/>
              </w:rPr>
              <w:t>Привокзалье</w:t>
            </w:r>
            <w:proofErr w:type="spellEnd"/>
            <w:r w:rsidRPr="003D39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22150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7260,00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C25863" w:rsidRPr="003D390E" w:rsidTr="00AC3098">
        <w:trPr>
          <w:trHeight w:val="701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Дворец культуры и спорта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8811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9292,36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Стадион «Труд»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42400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8135,26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Парк Победы 1 этап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38168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8307,92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Парк Победы 2 этап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38168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9241,47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Улица  Дамская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3820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17000,00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 w:rsidRPr="003D390E">
              <w:rPr>
                <w:rFonts w:ascii="Times New Roman" w:hAnsi="Times New Roman"/>
                <w:sz w:val="24"/>
                <w:szCs w:val="24"/>
              </w:rPr>
              <w:t>Казематской</w:t>
            </w:r>
            <w:proofErr w:type="spellEnd"/>
            <w:r w:rsidRPr="003D390E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C25863" w:rsidRPr="003D390E" w:rsidTr="00AC3098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7190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C25863" w:rsidRPr="003D390E" w:rsidTr="006F0744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Аллея</w:t>
            </w:r>
            <w:r w:rsidRPr="003D3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6F7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3D390E">
              <w:rPr>
                <w:rFonts w:ascii="Times New Roman" w:hAnsi="Times New Roman"/>
                <w:sz w:val="24"/>
                <w:szCs w:val="24"/>
              </w:rPr>
              <w:t>ул. 50 лет ВЛКСМ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этап</w:t>
            </w:r>
            <w:r w:rsidR="00A74CC6">
              <w:rPr>
                <w:rFonts w:ascii="Times New Roman" w:hAnsi="Times New Roman"/>
                <w:sz w:val="24"/>
                <w:szCs w:val="24"/>
              </w:rPr>
              <w:t xml:space="preserve"> от д. № </w:t>
            </w:r>
            <w:r w:rsidR="00D64955">
              <w:rPr>
                <w:rFonts w:ascii="Times New Roman" w:hAnsi="Times New Roman"/>
                <w:sz w:val="24"/>
                <w:szCs w:val="24"/>
              </w:rPr>
              <w:t xml:space="preserve">43 </w:t>
            </w:r>
            <w:r w:rsidR="00A74CC6">
              <w:rPr>
                <w:rFonts w:ascii="Times New Roman" w:hAnsi="Times New Roman"/>
                <w:sz w:val="24"/>
                <w:szCs w:val="24"/>
              </w:rPr>
              <w:t>до д. №</w:t>
            </w:r>
            <w:r w:rsidR="00D64955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D64955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6F0744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25863" w:rsidRPr="003D390E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C25863" w:rsidRPr="003D390E" w:rsidTr="006F0744">
        <w:trPr>
          <w:trHeight w:val="100"/>
        </w:trPr>
        <w:tc>
          <w:tcPr>
            <w:tcW w:w="534" w:type="dxa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Аллея</w:t>
            </w:r>
            <w:r w:rsidRPr="003D3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6F7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3D390E">
              <w:rPr>
                <w:rFonts w:ascii="Times New Roman" w:hAnsi="Times New Roman"/>
                <w:sz w:val="24"/>
                <w:szCs w:val="24"/>
              </w:rPr>
              <w:t>ул. 50 лет ВЛКСМ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этап 2 этап</w:t>
            </w:r>
            <w:r w:rsidR="00A74CC6">
              <w:rPr>
                <w:rFonts w:ascii="Times New Roman" w:hAnsi="Times New Roman"/>
                <w:sz w:val="24"/>
                <w:szCs w:val="24"/>
              </w:rPr>
              <w:t xml:space="preserve"> от д. №</w:t>
            </w:r>
            <w:r w:rsidR="00D64955">
              <w:rPr>
                <w:rFonts w:ascii="Times New Roman" w:hAnsi="Times New Roman"/>
                <w:sz w:val="24"/>
                <w:szCs w:val="24"/>
              </w:rPr>
              <w:t xml:space="preserve"> 38</w:t>
            </w:r>
            <w:r w:rsidR="00A74CC6">
              <w:rPr>
                <w:rFonts w:ascii="Times New Roman" w:hAnsi="Times New Roman"/>
                <w:sz w:val="24"/>
                <w:szCs w:val="24"/>
              </w:rPr>
              <w:t xml:space="preserve"> до д. №</w:t>
            </w:r>
            <w:r w:rsidR="00D64955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D64955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D64955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863" w:rsidRPr="003D390E" w:rsidRDefault="00C25863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F07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70B8" w:rsidRPr="003D390E" w:rsidTr="003073A2">
        <w:trPr>
          <w:trHeight w:val="100"/>
        </w:trPr>
        <w:tc>
          <w:tcPr>
            <w:tcW w:w="534" w:type="dxa"/>
          </w:tcPr>
          <w:p w:rsidR="009F70B8" w:rsidRPr="003D390E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Pr="003D390E" w:rsidRDefault="009F70B8" w:rsidP="00AC30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городской парк «Парк Металлургов»</w:t>
            </w:r>
          </w:p>
          <w:p w:rsidR="009F70B8" w:rsidRPr="003D390E" w:rsidRDefault="009F70B8" w:rsidP="00AC30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70682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9F70B8" w:rsidRPr="003D390E" w:rsidTr="006F0744">
        <w:trPr>
          <w:trHeight w:val="100"/>
        </w:trPr>
        <w:tc>
          <w:tcPr>
            <w:tcW w:w="534" w:type="dxa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Тротуар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 этап от д. № 1 до д. № 15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F70B8" w:rsidRPr="003D390E" w:rsidTr="006F0744">
        <w:trPr>
          <w:trHeight w:val="100"/>
        </w:trPr>
        <w:tc>
          <w:tcPr>
            <w:tcW w:w="534" w:type="dxa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Тротуар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 этап от д. № 17 до д. № 21:от д. № 26 до д. № 28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F70B8" w:rsidRPr="003D390E" w:rsidTr="00AC3098">
        <w:trPr>
          <w:trHeight w:val="789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Pr="003D390E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Благоустройство сквера «Домино»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70B8" w:rsidRPr="003D390E" w:rsidTr="00AC3098">
        <w:trPr>
          <w:trHeight w:val="681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Pr="003D390E" w:rsidRDefault="009F70B8" w:rsidP="006F0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Аллея улицы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Горбачевского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д. № 3 до д. № 40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9F70B8" w:rsidRPr="003D390E" w:rsidTr="00AC3098">
        <w:trPr>
          <w:trHeight w:val="100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39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Pr="003D390E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Тротуар ул. Ленина от д. № 18 до д. № 24 (района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школы № 6)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9F70B8" w:rsidRPr="003D390E" w:rsidTr="00AC3098">
        <w:trPr>
          <w:trHeight w:val="100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Тротуар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д. № 1 до д. № 15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9F70B8" w:rsidRPr="003D390E" w:rsidTr="00AC3098">
        <w:trPr>
          <w:trHeight w:val="100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6F0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исторической части города (ул.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Пушкина-ул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Почтовая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</w:tr>
      <w:tr w:rsidR="009F70B8" w:rsidRPr="003D390E" w:rsidTr="00AC3098">
        <w:trPr>
          <w:trHeight w:val="100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Тротуар ул. Ленина от д. № 17 до д. № 25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</w:tr>
      <w:tr w:rsidR="009F70B8" w:rsidRPr="003D390E" w:rsidTr="00AC3098">
        <w:trPr>
          <w:trHeight w:val="100"/>
        </w:trPr>
        <w:tc>
          <w:tcPr>
            <w:tcW w:w="534" w:type="dxa"/>
            <w:shd w:val="clear" w:color="auto" w:fill="auto"/>
          </w:tcPr>
          <w:p w:rsidR="009F70B8" w:rsidRPr="003D390E" w:rsidRDefault="009F70B8" w:rsidP="00C25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0B8" w:rsidRDefault="009F70B8" w:rsidP="00AC3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Аллея нижней части ул. Ленина от д. № 1 до д. №15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Default="009F70B8" w:rsidP="00AC309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0B8" w:rsidRPr="003D390E" w:rsidRDefault="009F70B8" w:rsidP="00AC3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</w:tbl>
    <w:p w:rsidR="00C25863" w:rsidRPr="003D390E" w:rsidRDefault="00C25863" w:rsidP="00C258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DBE" w:rsidRDefault="008B4DBE" w:rsidP="00C25863"/>
    <w:sectPr w:rsidR="008B4DBE" w:rsidSect="003D390E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3638"/>
    <w:multiLevelType w:val="multilevel"/>
    <w:tmpl w:val="D03C11B8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7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59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863"/>
    <w:rsid w:val="00136E33"/>
    <w:rsid w:val="00141C0C"/>
    <w:rsid w:val="00184FF4"/>
    <w:rsid w:val="00405580"/>
    <w:rsid w:val="00572FE5"/>
    <w:rsid w:val="006F0744"/>
    <w:rsid w:val="007477D4"/>
    <w:rsid w:val="008B4DBE"/>
    <w:rsid w:val="008F0BC1"/>
    <w:rsid w:val="00972E67"/>
    <w:rsid w:val="009F70B8"/>
    <w:rsid w:val="00A74CC6"/>
    <w:rsid w:val="00AF46F7"/>
    <w:rsid w:val="00C25863"/>
    <w:rsid w:val="00CC3ED5"/>
    <w:rsid w:val="00CD28E8"/>
    <w:rsid w:val="00D64955"/>
    <w:rsid w:val="00F4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86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58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8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Нет"/>
    <w:rsid w:val="00C25863"/>
  </w:style>
  <w:style w:type="paragraph" w:styleId="a4">
    <w:name w:val="No Spacing"/>
    <w:link w:val="a5"/>
    <w:uiPriority w:val="1"/>
    <w:qFormat/>
    <w:rsid w:val="00C258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25863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25863"/>
    <w:pPr>
      <w:ind w:left="720"/>
      <w:contextualSpacing/>
    </w:pPr>
    <w:rPr>
      <w:rFonts w:eastAsia="Calibri"/>
      <w:lang w:eastAsia="en-US"/>
    </w:rPr>
  </w:style>
  <w:style w:type="paragraph" w:styleId="a7">
    <w:name w:val="Body Text"/>
    <w:basedOn w:val="a"/>
    <w:link w:val="a8"/>
    <w:rsid w:val="00C25863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C258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C2586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2024-06-14T03:03:00Z</cp:lastPrinted>
  <dcterms:created xsi:type="dcterms:W3CDTF">2024-06-14T03:05:00Z</dcterms:created>
  <dcterms:modified xsi:type="dcterms:W3CDTF">2024-06-14T03:13:00Z</dcterms:modified>
</cp:coreProperties>
</file>