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4F" w:rsidRPr="003E474F" w:rsidRDefault="003E474F" w:rsidP="003E474F">
      <w:pPr>
        <w:pStyle w:val="a3"/>
        <w:spacing w:after="0"/>
        <w:contextualSpacing/>
        <w:jc w:val="center"/>
        <w:rPr>
          <w:b/>
          <w:sz w:val="36"/>
          <w:szCs w:val="36"/>
        </w:rPr>
      </w:pPr>
      <w:r w:rsidRPr="003E474F">
        <w:rPr>
          <w:b/>
          <w:sz w:val="36"/>
          <w:szCs w:val="36"/>
        </w:rPr>
        <w:t>АДМИНИСТРАЦИЯ ГОРОДСКОГО ОКРУГА</w:t>
      </w:r>
    </w:p>
    <w:p w:rsidR="003E474F" w:rsidRPr="002004A5" w:rsidRDefault="003E474F" w:rsidP="003E474F">
      <w:pPr>
        <w:pStyle w:val="a3"/>
        <w:spacing w:after="0"/>
        <w:contextualSpacing/>
        <w:jc w:val="center"/>
        <w:rPr>
          <w:b/>
          <w:sz w:val="28"/>
          <w:szCs w:val="28"/>
        </w:rPr>
      </w:pPr>
      <w:r w:rsidRPr="003E474F">
        <w:rPr>
          <w:b/>
          <w:sz w:val="36"/>
          <w:szCs w:val="36"/>
        </w:rPr>
        <w:t>«ГОРОД ПЕТРОВСК-ЗАБАЙКАЛЬСКИЙ»</w:t>
      </w:r>
    </w:p>
    <w:p w:rsidR="003E474F" w:rsidRPr="002004A5" w:rsidRDefault="003E474F" w:rsidP="003E474F">
      <w:pPr>
        <w:pStyle w:val="a3"/>
        <w:spacing w:after="0"/>
        <w:contextualSpacing/>
        <w:jc w:val="center"/>
        <w:rPr>
          <w:b/>
          <w:sz w:val="28"/>
          <w:szCs w:val="28"/>
        </w:rPr>
      </w:pPr>
    </w:p>
    <w:p w:rsidR="003E474F" w:rsidRPr="003E474F" w:rsidRDefault="003E474F" w:rsidP="003E474F">
      <w:pPr>
        <w:pStyle w:val="a3"/>
        <w:ind w:right="-29"/>
        <w:contextualSpacing/>
        <w:jc w:val="center"/>
        <w:rPr>
          <w:b/>
          <w:sz w:val="44"/>
          <w:szCs w:val="44"/>
        </w:rPr>
      </w:pPr>
      <w:r w:rsidRPr="003E474F">
        <w:rPr>
          <w:b/>
          <w:sz w:val="44"/>
          <w:szCs w:val="44"/>
        </w:rPr>
        <w:t xml:space="preserve">ПОСТАНОВЛЕНИЕ </w:t>
      </w:r>
    </w:p>
    <w:p w:rsidR="003E474F" w:rsidRPr="002004A5" w:rsidRDefault="003E474F" w:rsidP="003E474F">
      <w:pPr>
        <w:ind w:right="-29" w:firstLine="156"/>
        <w:contextualSpacing/>
        <w:rPr>
          <w:b/>
          <w:bCs/>
          <w:sz w:val="28"/>
          <w:szCs w:val="28"/>
        </w:rPr>
      </w:pPr>
    </w:p>
    <w:p w:rsidR="003E474F" w:rsidRPr="002004A5" w:rsidRDefault="003E474F" w:rsidP="003E474F">
      <w:pPr>
        <w:pStyle w:val="1"/>
        <w:ind w:right="-29"/>
        <w:contextualSpacing/>
        <w:rPr>
          <w:bCs w:val="0"/>
          <w:szCs w:val="28"/>
        </w:rPr>
      </w:pPr>
      <w:r>
        <w:rPr>
          <w:bCs w:val="0"/>
          <w:szCs w:val="28"/>
        </w:rPr>
        <w:t>30 сентября 2024 г.                                                                                          № 827</w:t>
      </w:r>
    </w:p>
    <w:p w:rsidR="003E474F" w:rsidRPr="002004A5" w:rsidRDefault="003E474F" w:rsidP="003E474F">
      <w:pPr>
        <w:pStyle w:val="1"/>
        <w:ind w:right="-29"/>
        <w:contextualSpacing/>
        <w:rPr>
          <w:b/>
          <w:bCs w:val="0"/>
          <w:szCs w:val="28"/>
        </w:rPr>
      </w:pPr>
    </w:p>
    <w:p w:rsidR="003E474F" w:rsidRPr="002004A5" w:rsidRDefault="003E474F" w:rsidP="003E474F">
      <w:pPr>
        <w:ind w:right="-29" w:firstLine="156"/>
        <w:contextualSpacing/>
        <w:jc w:val="center"/>
        <w:rPr>
          <w:b/>
          <w:bCs/>
          <w:sz w:val="28"/>
          <w:szCs w:val="28"/>
        </w:rPr>
      </w:pPr>
      <w:r w:rsidRPr="002004A5">
        <w:rPr>
          <w:b/>
          <w:bCs/>
          <w:sz w:val="28"/>
          <w:szCs w:val="28"/>
        </w:rPr>
        <w:t>г. Петровск-Забайкальский</w:t>
      </w:r>
    </w:p>
    <w:p w:rsidR="003E474F" w:rsidRPr="002004A5" w:rsidRDefault="003E474F" w:rsidP="003E474F">
      <w:pPr>
        <w:ind w:right="-29" w:firstLine="156"/>
        <w:contextualSpacing/>
        <w:jc w:val="center"/>
        <w:rPr>
          <w:sz w:val="28"/>
          <w:szCs w:val="28"/>
        </w:rPr>
      </w:pPr>
    </w:p>
    <w:p w:rsidR="003E474F" w:rsidRPr="002004A5" w:rsidRDefault="003E474F" w:rsidP="003E474F">
      <w:pPr>
        <w:shd w:val="clear" w:color="auto" w:fill="FFFFFF"/>
        <w:ind w:left="24" w:right="3110"/>
        <w:contextualSpacing/>
        <w:rPr>
          <w:b/>
          <w:bCs/>
          <w:color w:val="000000"/>
          <w:spacing w:val="-1"/>
          <w:sz w:val="28"/>
          <w:szCs w:val="28"/>
        </w:rPr>
      </w:pPr>
    </w:p>
    <w:p w:rsidR="003E474F" w:rsidRPr="002004A5" w:rsidRDefault="003E474F" w:rsidP="003E474F">
      <w:pPr>
        <w:ind w:right="2160"/>
        <w:contextualSpacing/>
        <w:rPr>
          <w:b/>
          <w:bCs/>
          <w:iCs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О внесении изменения в</w:t>
      </w:r>
      <w:r>
        <w:rPr>
          <w:b/>
          <w:bCs/>
          <w:color w:val="000000"/>
          <w:sz w:val="28"/>
          <w:szCs w:val="28"/>
        </w:rPr>
        <w:t xml:space="preserve"> муниципальную программу</w:t>
      </w:r>
      <w:proofErr w:type="gramStart"/>
      <w:r w:rsidRPr="002004A5">
        <w:rPr>
          <w:b/>
          <w:bCs/>
          <w:iCs/>
          <w:sz w:val="28"/>
          <w:szCs w:val="28"/>
        </w:rPr>
        <w:t>«К</w:t>
      </w:r>
      <w:proofErr w:type="gramEnd"/>
      <w:r w:rsidRPr="002004A5">
        <w:rPr>
          <w:b/>
          <w:bCs/>
          <w:iCs/>
          <w:sz w:val="28"/>
          <w:szCs w:val="28"/>
        </w:rPr>
        <w:t>омплексные меры противодействия злоупотреблению наркотиками, их незаконному обороту</w:t>
      </w:r>
      <w:r>
        <w:rPr>
          <w:b/>
          <w:bCs/>
          <w:iCs/>
          <w:sz w:val="28"/>
          <w:szCs w:val="28"/>
        </w:rPr>
        <w:t xml:space="preserve"> </w:t>
      </w:r>
      <w:r w:rsidRPr="002004A5">
        <w:rPr>
          <w:b/>
          <w:bCs/>
          <w:iCs/>
          <w:sz w:val="28"/>
          <w:szCs w:val="28"/>
        </w:rPr>
        <w:t>и алкоголизации населения на 20</w:t>
      </w:r>
      <w:r>
        <w:rPr>
          <w:b/>
          <w:bCs/>
          <w:iCs/>
          <w:sz w:val="28"/>
          <w:szCs w:val="28"/>
        </w:rPr>
        <w:t>24</w:t>
      </w:r>
      <w:r w:rsidRPr="002004A5">
        <w:rPr>
          <w:b/>
          <w:bCs/>
          <w:iCs/>
          <w:sz w:val="28"/>
          <w:szCs w:val="28"/>
        </w:rPr>
        <w:t>-20</w:t>
      </w:r>
      <w:r>
        <w:rPr>
          <w:b/>
          <w:bCs/>
          <w:iCs/>
          <w:sz w:val="28"/>
          <w:szCs w:val="28"/>
        </w:rPr>
        <w:t>25</w:t>
      </w:r>
      <w:r w:rsidRPr="002004A5">
        <w:rPr>
          <w:b/>
          <w:bCs/>
          <w:iCs/>
          <w:sz w:val="28"/>
          <w:szCs w:val="28"/>
        </w:rPr>
        <w:t>годы»</w:t>
      </w:r>
    </w:p>
    <w:p w:rsidR="003E474F" w:rsidRPr="002004A5" w:rsidRDefault="003E474F" w:rsidP="003E474F">
      <w:pPr>
        <w:jc w:val="center"/>
        <w:rPr>
          <w:bCs/>
          <w:sz w:val="28"/>
          <w:szCs w:val="28"/>
        </w:rPr>
      </w:pPr>
    </w:p>
    <w:p w:rsidR="003E474F" w:rsidRPr="002004A5" w:rsidRDefault="003E474F" w:rsidP="003E474F">
      <w:pPr>
        <w:pStyle w:val="2"/>
        <w:ind w:firstLine="720"/>
        <w:jc w:val="both"/>
        <w:rPr>
          <w:b/>
          <w:spacing w:val="20"/>
          <w:szCs w:val="28"/>
        </w:rPr>
      </w:pPr>
      <w:proofErr w:type="gramStart"/>
      <w:r w:rsidRPr="002004A5">
        <w:rPr>
          <w:szCs w:val="28"/>
        </w:rPr>
        <w:t xml:space="preserve">В соответствии с Федеральным законом </w:t>
      </w:r>
      <w:r>
        <w:rPr>
          <w:szCs w:val="28"/>
        </w:rPr>
        <w:t xml:space="preserve"> от 06.10.2003 года</w:t>
      </w:r>
      <w:r w:rsidRPr="002004A5">
        <w:rPr>
          <w:szCs w:val="28"/>
        </w:rPr>
        <w:t xml:space="preserve"> № 131-ФЗ «Об общих принципах организации местного самоуправления в Российской Федерации», Стратегией государственной антинаркотической политики Российской Федерации на период до 2030 года, утвержденной Указом Президента Российской Федерации от 23 ноября 2020 года №733, Постановлением Правительства Забайкальского края от 15.08.2014г. </w:t>
      </w:r>
      <w:r>
        <w:rPr>
          <w:szCs w:val="28"/>
        </w:rPr>
        <w:t xml:space="preserve">                      </w:t>
      </w:r>
      <w:r w:rsidRPr="002004A5">
        <w:rPr>
          <w:szCs w:val="28"/>
        </w:rPr>
        <w:t>№ 467«Об утверждении государственной программы Забайкальского края «Комплексные меры по улучшению наркологической ситуации</w:t>
      </w:r>
      <w:proofErr w:type="gramEnd"/>
      <w:r w:rsidRPr="002004A5">
        <w:rPr>
          <w:szCs w:val="28"/>
        </w:rPr>
        <w:t xml:space="preserve"> в Забайкальском крае»</w:t>
      </w:r>
      <w:proofErr w:type="gramStart"/>
      <w:r w:rsidRPr="002004A5">
        <w:rPr>
          <w:szCs w:val="28"/>
        </w:rPr>
        <w:t>,а</w:t>
      </w:r>
      <w:proofErr w:type="gramEnd"/>
      <w:r w:rsidRPr="002004A5">
        <w:rPr>
          <w:szCs w:val="28"/>
        </w:rPr>
        <w:t xml:space="preserve">дминистрация городского округа «Город Петровск-Забайкальский»,   </w:t>
      </w:r>
      <w:r w:rsidRPr="002004A5">
        <w:rPr>
          <w:b/>
          <w:spacing w:val="20"/>
          <w:szCs w:val="28"/>
        </w:rPr>
        <w:t>постановляет:</w:t>
      </w:r>
    </w:p>
    <w:p w:rsidR="003E474F" w:rsidRPr="002004A5" w:rsidRDefault="003E474F" w:rsidP="003E474F">
      <w:pPr>
        <w:pStyle w:val="2"/>
        <w:tabs>
          <w:tab w:val="left" w:pos="1080"/>
        </w:tabs>
        <w:ind w:firstLine="720"/>
        <w:jc w:val="both"/>
        <w:rPr>
          <w:szCs w:val="28"/>
        </w:rPr>
      </w:pPr>
      <w:r w:rsidRPr="002004A5">
        <w:rPr>
          <w:szCs w:val="28"/>
        </w:rPr>
        <w:t>1.</w:t>
      </w:r>
      <w:r>
        <w:rPr>
          <w:szCs w:val="28"/>
        </w:rPr>
        <w:t xml:space="preserve"> Внести изменение в </w:t>
      </w:r>
      <w:r w:rsidRPr="002004A5">
        <w:rPr>
          <w:szCs w:val="28"/>
        </w:rPr>
        <w:t>муниципальную программу «Комплексные меры противодействия злоупотреблению наркотиками, их незаконному обороту и алкоголизации населения на 20</w:t>
      </w:r>
      <w:r>
        <w:rPr>
          <w:szCs w:val="28"/>
        </w:rPr>
        <w:t>24</w:t>
      </w:r>
      <w:r w:rsidRPr="002004A5">
        <w:rPr>
          <w:szCs w:val="28"/>
        </w:rPr>
        <w:t>-20</w:t>
      </w:r>
      <w:r>
        <w:rPr>
          <w:szCs w:val="28"/>
        </w:rPr>
        <w:t>25годы», утвержденную постановлением администрации городского округа «Город Петровск-Забайкальский» от 12.10.2023 года №841, изложив Перечень мероприятий программы в редакции согласно приложению к настоящему постановлению</w:t>
      </w:r>
      <w:r w:rsidRPr="002004A5">
        <w:rPr>
          <w:szCs w:val="28"/>
        </w:rPr>
        <w:t>.</w:t>
      </w:r>
    </w:p>
    <w:p w:rsidR="003E474F" w:rsidRPr="002004A5" w:rsidRDefault="003E474F" w:rsidP="003E474F">
      <w:pPr>
        <w:ind w:firstLine="708"/>
        <w:rPr>
          <w:rFonts w:eastAsia="Calibri"/>
          <w:sz w:val="28"/>
          <w:szCs w:val="28"/>
          <w:lang w:eastAsia="en-US"/>
        </w:rPr>
      </w:pPr>
      <w:r w:rsidRPr="002004A5">
        <w:rPr>
          <w:sz w:val="28"/>
          <w:szCs w:val="28"/>
        </w:rPr>
        <w:t>2.</w:t>
      </w:r>
      <w:r w:rsidRPr="002004A5">
        <w:rPr>
          <w:rFonts w:eastAsia="Calibri"/>
          <w:sz w:val="28"/>
          <w:szCs w:val="28"/>
          <w:lang w:eastAsia="en-US"/>
        </w:rPr>
        <w:t>Настоящее постановление вступает в силу на следующий день после дн</w:t>
      </w:r>
      <w:r>
        <w:rPr>
          <w:rFonts w:eastAsia="Calibri"/>
          <w:sz w:val="28"/>
          <w:szCs w:val="28"/>
          <w:lang w:eastAsia="en-US"/>
        </w:rPr>
        <w:t>я его официального опубликования</w:t>
      </w:r>
      <w:r w:rsidRPr="002004A5">
        <w:rPr>
          <w:rFonts w:eastAsia="Calibri"/>
          <w:sz w:val="28"/>
          <w:szCs w:val="28"/>
          <w:lang w:eastAsia="en-US"/>
        </w:rPr>
        <w:t>.</w:t>
      </w:r>
    </w:p>
    <w:p w:rsidR="003E474F" w:rsidRPr="002004A5" w:rsidRDefault="003E474F" w:rsidP="003E474F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04A5">
        <w:rPr>
          <w:rFonts w:eastAsia="Calibri"/>
          <w:sz w:val="28"/>
          <w:szCs w:val="28"/>
          <w:lang w:eastAsia="en-US"/>
        </w:rPr>
        <w:t xml:space="preserve">3. Настоящее постановление </w:t>
      </w:r>
      <w:r>
        <w:rPr>
          <w:rFonts w:eastAsia="Calibri"/>
          <w:sz w:val="28"/>
          <w:szCs w:val="28"/>
          <w:lang w:eastAsia="en-US"/>
        </w:rPr>
        <w:t>опубликовать в газете «Петровская новь».</w:t>
      </w:r>
    </w:p>
    <w:p w:rsidR="003E474F" w:rsidRDefault="003E474F" w:rsidP="003E474F">
      <w:pPr>
        <w:rPr>
          <w:sz w:val="28"/>
          <w:szCs w:val="28"/>
        </w:rPr>
      </w:pPr>
    </w:p>
    <w:p w:rsidR="003E474F" w:rsidRPr="002004A5" w:rsidRDefault="003E474F" w:rsidP="003E474F">
      <w:pPr>
        <w:rPr>
          <w:sz w:val="28"/>
          <w:szCs w:val="28"/>
        </w:rPr>
      </w:pPr>
    </w:p>
    <w:p w:rsidR="003E474F" w:rsidRPr="002004A5" w:rsidRDefault="003E474F" w:rsidP="003E474F">
      <w:pPr>
        <w:rPr>
          <w:sz w:val="28"/>
          <w:szCs w:val="28"/>
        </w:rPr>
      </w:pPr>
      <w:r w:rsidRPr="002004A5">
        <w:rPr>
          <w:sz w:val="28"/>
          <w:szCs w:val="28"/>
        </w:rPr>
        <w:t xml:space="preserve">Глава городского округа </w:t>
      </w:r>
    </w:p>
    <w:p w:rsidR="003E474F" w:rsidRPr="002004A5" w:rsidRDefault="003E474F" w:rsidP="003E474F">
      <w:pPr>
        <w:rPr>
          <w:sz w:val="28"/>
          <w:szCs w:val="28"/>
        </w:rPr>
      </w:pPr>
      <w:r w:rsidRPr="002004A5">
        <w:rPr>
          <w:sz w:val="28"/>
          <w:szCs w:val="28"/>
        </w:rPr>
        <w:t xml:space="preserve">«Город Петровск-Забайкальский»   </w:t>
      </w:r>
      <w:r>
        <w:rPr>
          <w:sz w:val="28"/>
          <w:szCs w:val="28"/>
        </w:rPr>
        <w:t xml:space="preserve">                                                Н.В. Горюнов</w:t>
      </w:r>
    </w:p>
    <w:p w:rsidR="003E474F" w:rsidRDefault="003E474F" w:rsidP="00F51B81">
      <w:pPr>
        <w:ind w:left="150"/>
        <w:jc w:val="right"/>
        <w:sectPr w:rsidR="003E474F" w:rsidSect="003E474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51B81" w:rsidRPr="00994717" w:rsidRDefault="00F51B81" w:rsidP="00F51B81">
      <w:pPr>
        <w:ind w:left="150"/>
        <w:jc w:val="right"/>
      </w:pPr>
      <w:r>
        <w:lastRenderedPageBreak/>
        <w:t>Приложение</w:t>
      </w:r>
    </w:p>
    <w:p w:rsidR="00F51B81" w:rsidRPr="00994717" w:rsidRDefault="00F51B81" w:rsidP="00F51B81">
      <w:pPr>
        <w:ind w:left="150"/>
        <w:jc w:val="right"/>
      </w:pPr>
      <w:r>
        <w:t>к постановлению</w:t>
      </w:r>
      <w:r w:rsidRPr="00994717">
        <w:t xml:space="preserve"> администрации </w:t>
      </w:r>
    </w:p>
    <w:p w:rsidR="00F51B81" w:rsidRPr="00994717" w:rsidRDefault="00F51B81" w:rsidP="00F51B81">
      <w:pPr>
        <w:ind w:left="150"/>
        <w:jc w:val="right"/>
      </w:pPr>
      <w:r w:rsidRPr="00994717">
        <w:t xml:space="preserve">городского округа </w:t>
      </w:r>
    </w:p>
    <w:p w:rsidR="00F51B81" w:rsidRPr="00994717" w:rsidRDefault="00F51B81" w:rsidP="00F51B81">
      <w:pPr>
        <w:ind w:left="150"/>
        <w:jc w:val="right"/>
      </w:pPr>
      <w:r w:rsidRPr="00994717">
        <w:t xml:space="preserve">«Город Петровск-Забайкальский» </w:t>
      </w:r>
    </w:p>
    <w:p w:rsidR="00F51B81" w:rsidRPr="00994717" w:rsidRDefault="00F51B81" w:rsidP="00F51B81">
      <w:pPr>
        <w:ind w:left="150"/>
        <w:jc w:val="right"/>
      </w:pPr>
      <w:r w:rsidRPr="00994717">
        <w:t xml:space="preserve">от </w:t>
      </w:r>
      <w:r w:rsidR="003E474F">
        <w:t xml:space="preserve"> 30.09.2024 г. </w:t>
      </w:r>
      <w:r w:rsidRPr="00994717">
        <w:t xml:space="preserve">№ </w:t>
      </w:r>
      <w:r w:rsidR="003E474F">
        <w:t>827</w:t>
      </w:r>
    </w:p>
    <w:p w:rsidR="00F51B81" w:rsidRDefault="00F51B81" w:rsidP="00F51B81">
      <w:pPr>
        <w:jc w:val="right"/>
        <w:rPr>
          <w:b/>
          <w:bCs/>
        </w:rPr>
      </w:pPr>
    </w:p>
    <w:p w:rsidR="00F51B81" w:rsidRDefault="00F51B81" w:rsidP="00F51B81">
      <w:pPr>
        <w:jc w:val="center"/>
        <w:rPr>
          <w:b/>
          <w:bCs/>
        </w:rPr>
      </w:pPr>
    </w:p>
    <w:p w:rsidR="00F51B81" w:rsidRPr="00994717" w:rsidRDefault="00F51B81" w:rsidP="00F51B81">
      <w:pPr>
        <w:jc w:val="center"/>
        <w:rPr>
          <w:b/>
          <w:bCs/>
        </w:rPr>
      </w:pPr>
      <w:r w:rsidRPr="00994717">
        <w:rPr>
          <w:b/>
          <w:bCs/>
        </w:rPr>
        <w:t>ПЕРЕЧЕНЬ МЕРОПРИЯТИЙ ПРОГРАММЫ</w:t>
      </w:r>
    </w:p>
    <w:p w:rsidR="00F51B81" w:rsidRPr="00994717" w:rsidRDefault="00F51B81" w:rsidP="00F51B81">
      <w:pPr>
        <w:jc w:val="center"/>
        <w:rPr>
          <w:b/>
          <w:bCs/>
        </w:rPr>
      </w:pPr>
    </w:p>
    <w:tbl>
      <w:tblPr>
        <w:tblW w:w="14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6094"/>
        <w:gridCol w:w="2163"/>
        <w:gridCol w:w="2157"/>
        <w:gridCol w:w="1238"/>
        <w:gridCol w:w="1134"/>
        <w:gridCol w:w="1251"/>
      </w:tblGrid>
      <w:tr w:rsidR="00F51B81" w:rsidRPr="00994717" w:rsidTr="00313F76">
        <w:trPr>
          <w:cantSplit/>
        </w:trPr>
        <w:tc>
          <w:tcPr>
            <w:tcW w:w="817" w:type="dxa"/>
            <w:vMerge w:val="restart"/>
          </w:tcPr>
          <w:p w:rsidR="00F51B81" w:rsidRPr="00994717" w:rsidRDefault="00F51B81" w:rsidP="00313F76">
            <w:pPr>
              <w:jc w:val="center"/>
            </w:pPr>
            <w:r w:rsidRPr="00994717">
              <w:t>№№ п/п</w:t>
            </w:r>
          </w:p>
        </w:tc>
        <w:tc>
          <w:tcPr>
            <w:tcW w:w="6094" w:type="dxa"/>
            <w:vMerge w:val="restart"/>
          </w:tcPr>
          <w:p w:rsidR="00F51B81" w:rsidRPr="00994717" w:rsidRDefault="00F51B81" w:rsidP="00313F76">
            <w:pPr>
              <w:jc w:val="center"/>
            </w:pPr>
            <w:r w:rsidRPr="00994717">
              <w:t>Наименование мероприятий</w:t>
            </w:r>
          </w:p>
        </w:tc>
        <w:tc>
          <w:tcPr>
            <w:tcW w:w="2163" w:type="dxa"/>
            <w:vMerge w:val="restart"/>
          </w:tcPr>
          <w:p w:rsidR="00F51B81" w:rsidRPr="00994717" w:rsidRDefault="00F51B81" w:rsidP="00313F76">
            <w:pPr>
              <w:jc w:val="center"/>
            </w:pPr>
            <w:r w:rsidRPr="00994717">
              <w:t>Исполнители</w:t>
            </w:r>
          </w:p>
        </w:tc>
        <w:tc>
          <w:tcPr>
            <w:tcW w:w="2157" w:type="dxa"/>
            <w:vMerge w:val="restart"/>
          </w:tcPr>
          <w:p w:rsidR="00F51B81" w:rsidRPr="00994717" w:rsidRDefault="00F51B81" w:rsidP="00313F76">
            <w:pPr>
              <w:jc w:val="center"/>
            </w:pPr>
            <w:r w:rsidRPr="00994717">
              <w:t>Срок реализации (годы)</w:t>
            </w:r>
          </w:p>
        </w:tc>
        <w:tc>
          <w:tcPr>
            <w:tcW w:w="3623" w:type="dxa"/>
            <w:gridSpan w:val="3"/>
          </w:tcPr>
          <w:p w:rsidR="00F51B81" w:rsidRPr="00994717" w:rsidRDefault="00F51B81" w:rsidP="00313F76">
            <w:pPr>
              <w:jc w:val="center"/>
            </w:pPr>
            <w:r w:rsidRPr="00994717">
              <w:t>Финансовые затраты</w:t>
            </w:r>
          </w:p>
        </w:tc>
      </w:tr>
      <w:tr w:rsidR="00F51B81" w:rsidRPr="00994717" w:rsidTr="00313F76">
        <w:trPr>
          <w:cantSplit/>
        </w:trPr>
        <w:tc>
          <w:tcPr>
            <w:tcW w:w="817" w:type="dxa"/>
            <w:vMerge/>
          </w:tcPr>
          <w:p w:rsidR="00F51B81" w:rsidRPr="00994717" w:rsidRDefault="00F51B81" w:rsidP="00313F76">
            <w:pPr>
              <w:jc w:val="center"/>
            </w:pPr>
          </w:p>
        </w:tc>
        <w:tc>
          <w:tcPr>
            <w:tcW w:w="6094" w:type="dxa"/>
            <w:vMerge/>
          </w:tcPr>
          <w:p w:rsidR="00F51B81" w:rsidRPr="00994717" w:rsidRDefault="00F51B81" w:rsidP="00313F76">
            <w:pPr>
              <w:jc w:val="center"/>
            </w:pPr>
          </w:p>
        </w:tc>
        <w:tc>
          <w:tcPr>
            <w:tcW w:w="2163" w:type="dxa"/>
            <w:vMerge/>
          </w:tcPr>
          <w:p w:rsidR="00F51B81" w:rsidRPr="00994717" w:rsidRDefault="00F51B81" w:rsidP="00313F76">
            <w:pPr>
              <w:jc w:val="center"/>
            </w:pPr>
          </w:p>
        </w:tc>
        <w:tc>
          <w:tcPr>
            <w:tcW w:w="2157" w:type="dxa"/>
            <w:vMerge/>
          </w:tcPr>
          <w:p w:rsidR="00F51B81" w:rsidRPr="00994717" w:rsidRDefault="00F51B81" w:rsidP="00313F76">
            <w:pPr>
              <w:jc w:val="center"/>
            </w:pPr>
          </w:p>
        </w:tc>
        <w:tc>
          <w:tcPr>
            <w:tcW w:w="1238" w:type="dxa"/>
          </w:tcPr>
          <w:p w:rsidR="00F51B81" w:rsidRPr="00994717" w:rsidRDefault="00F51B81" w:rsidP="00313F76">
            <w:pPr>
              <w:jc w:val="center"/>
            </w:pPr>
            <w:r w:rsidRPr="00994717">
              <w:t>Всего</w:t>
            </w:r>
          </w:p>
          <w:p w:rsidR="00F51B81" w:rsidRPr="00994717" w:rsidRDefault="00F51B81" w:rsidP="00313F76">
            <w:pPr>
              <w:jc w:val="center"/>
            </w:pPr>
            <w:r w:rsidRPr="00994717">
              <w:t>(тыс.)</w:t>
            </w:r>
          </w:p>
        </w:tc>
        <w:tc>
          <w:tcPr>
            <w:tcW w:w="1134" w:type="dxa"/>
          </w:tcPr>
          <w:p w:rsidR="00F51B81" w:rsidRPr="00994717" w:rsidRDefault="00F51B81" w:rsidP="00313F76">
            <w:pPr>
              <w:jc w:val="center"/>
            </w:pPr>
            <w:r w:rsidRPr="00994717">
              <w:t>20</w:t>
            </w:r>
            <w:r>
              <w:t>24</w:t>
            </w:r>
          </w:p>
          <w:p w:rsidR="00F51B81" w:rsidRPr="00994717" w:rsidRDefault="00F51B81" w:rsidP="00313F76">
            <w:pPr>
              <w:jc w:val="center"/>
            </w:pPr>
            <w:r w:rsidRPr="00994717">
              <w:t>(тыс.)</w:t>
            </w:r>
          </w:p>
        </w:tc>
        <w:tc>
          <w:tcPr>
            <w:tcW w:w="1251" w:type="dxa"/>
          </w:tcPr>
          <w:p w:rsidR="00F51B81" w:rsidRPr="00994717" w:rsidRDefault="00F51B81" w:rsidP="00313F76">
            <w:pPr>
              <w:jc w:val="center"/>
            </w:pPr>
            <w:r w:rsidRPr="00994717">
              <w:t>20</w:t>
            </w:r>
            <w:r>
              <w:t>25</w:t>
            </w:r>
          </w:p>
          <w:p w:rsidR="00F51B81" w:rsidRPr="00994717" w:rsidRDefault="00F51B81" w:rsidP="00313F76">
            <w:pPr>
              <w:jc w:val="center"/>
            </w:pPr>
            <w:r w:rsidRPr="00994717">
              <w:t>(тыс.)</w:t>
            </w:r>
          </w:p>
        </w:tc>
      </w:tr>
      <w:tr w:rsidR="00F51B81" w:rsidRPr="00994717" w:rsidTr="00313F76">
        <w:trPr>
          <w:cantSplit/>
        </w:trPr>
        <w:tc>
          <w:tcPr>
            <w:tcW w:w="817" w:type="dxa"/>
          </w:tcPr>
          <w:p w:rsidR="00F51B81" w:rsidRPr="00994717" w:rsidRDefault="00F51B81" w:rsidP="00313F76">
            <w:pPr>
              <w:jc w:val="center"/>
            </w:pPr>
            <w:r w:rsidRPr="00994717">
              <w:t>1.</w:t>
            </w:r>
          </w:p>
        </w:tc>
        <w:tc>
          <w:tcPr>
            <w:tcW w:w="6094" w:type="dxa"/>
          </w:tcPr>
          <w:p w:rsidR="00F51B81" w:rsidRDefault="00F51B81" w:rsidP="00313F76">
            <w:r>
              <w:t>Организация и проведение «круглого стола» по вопросам профилактики наркомании на территории городского округа «Город Петровск-Забайкальский»</w:t>
            </w:r>
          </w:p>
          <w:p w:rsidR="00F51B81" w:rsidRPr="00994717" w:rsidRDefault="00F51B81" w:rsidP="00313F76"/>
        </w:tc>
        <w:tc>
          <w:tcPr>
            <w:tcW w:w="2163" w:type="dxa"/>
          </w:tcPr>
          <w:p w:rsidR="00F51B81" w:rsidRPr="00994717" w:rsidRDefault="00F51B81" w:rsidP="00313F76">
            <w:pPr>
              <w:jc w:val="both"/>
            </w:pPr>
            <w:r>
              <w:t>Администрация городского округа «Город Петровск-Забайкальский»</w:t>
            </w:r>
          </w:p>
        </w:tc>
        <w:tc>
          <w:tcPr>
            <w:tcW w:w="2157" w:type="dxa"/>
          </w:tcPr>
          <w:p w:rsidR="00F51B81" w:rsidRPr="00994717" w:rsidRDefault="00F51B81" w:rsidP="00313F76">
            <w:pPr>
              <w:jc w:val="center"/>
            </w:pPr>
          </w:p>
          <w:p w:rsidR="00F51B81" w:rsidRPr="00994717" w:rsidRDefault="00F51B81" w:rsidP="00313F76">
            <w:pPr>
              <w:jc w:val="center"/>
            </w:pPr>
            <w:r w:rsidRPr="00994717">
              <w:t>20</w:t>
            </w:r>
            <w:r>
              <w:t>24</w:t>
            </w:r>
            <w:r w:rsidRPr="00994717">
              <w:t>-20</w:t>
            </w:r>
            <w:r>
              <w:t>25</w:t>
            </w:r>
          </w:p>
        </w:tc>
        <w:tc>
          <w:tcPr>
            <w:tcW w:w="1238" w:type="dxa"/>
          </w:tcPr>
          <w:p w:rsidR="00F51B81" w:rsidRPr="00994717" w:rsidRDefault="00F51B81" w:rsidP="00313F76">
            <w:pPr>
              <w:jc w:val="center"/>
            </w:pPr>
          </w:p>
          <w:p w:rsidR="00F51B81" w:rsidRPr="00994717" w:rsidRDefault="00F51B81" w:rsidP="00313F76">
            <w:pPr>
              <w:jc w:val="center"/>
            </w:pPr>
            <w:r>
              <w:t>Без финансирования</w:t>
            </w:r>
          </w:p>
        </w:tc>
        <w:tc>
          <w:tcPr>
            <w:tcW w:w="1134" w:type="dxa"/>
          </w:tcPr>
          <w:p w:rsidR="00F51B81" w:rsidRPr="00994717" w:rsidRDefault="00F51B81" w:rsidP="00313F76">
            <w:pPr>
              <w:jc w:val="center"/>
            </w:pPr>
          </w:p>
          <w:p w:rsidR="00F51B81" w:rsidRPr="00994717" w:rsidRDefault="00F51B81" w:rsidP="00313F76">
            <w:pPr>
              <w:jc w:val="center"/>
            </w:pPr>
            <w:r w:rsidRPr="00994717">
              <w:t>-</w:t>
            </w:r>
          </w:p>
        </w:tc>
        <w:tc>
          <w:tcPr>
            <w:tcW w:w="1251" w:type="dxa"/>
          </w:tcPr>
          <w:p w:rsidR="00F51B81" w:rsidRPr="00994717" w:rsidRDefault="00F51B81" w:rsidP="00313F76">
            <w:pPr>
              <w:jc w:val="center"/>
            </w:pPr>
          </w:p>
          <w:p w:rsidR="00F51B81" w:rsidRPr="00994717" w:rsidRDefault="00F51B81" w:rsidP="00313F76">
            <w:pPr>
              <w:jc w:val="center"/>
            </w:pPr>
            <w:r w:rsidRPr="00994717">
              <w:t>-</w:t>
            </w:r>
          </w:p>
        </w:tc>
      </w:tr>
      <w:tr w:rsidR="00F51B81" w:rsidRPr="00994717" w:rsidTr="00313F76">
        <w:trPr>
          <w:cantSplit/>
        </w:trPr>
        <w:tc>
          <w:tcPr>
            <w:tcW w:w="817" w:type="dxa"/>
          </w:tcPr>
          <w:p w:rsidR="00F51B81" w:rsidRPr="00994717" w:rsidRDefault="00F51B81" w:rsidP="00313F76">
            <w:pPr>
              <w:jc w:val="center"/>
            </w:pPr>
            <w:r w:rsidRPr="00994717">
              <w:t>2.</w:t>
            </w:r>
          </w:p>
        </w:tc>
        <w:tc>
          <w:tcPr>
            <w:tcW w:w="6094" w:type="dxa"/>
          </w:tcPr>
          <w:p w:rsidR="00F51B81" w:rsidRDefault="00F51B81" w:rsidP="00313F76">
            <w:r>
              <w:t>Разработка, изготовление и распространение памяток, листовок по профилактике незаконного потребления наркотиков</w:t>
            </w:r>
          </w:p>
          <w:p w:rsidR="00F51B81" w:rsidRPr="00994717" w:rsidRDefault="00F51B81" w:rsidP="00313F76"/>
        </w:tc>
        <w:tc>
          <w:tcPr>
            <w:tcW w:w="2163" w:type="dxa"/>
          </w:tcPr>
          <w:p w:rsidR="00F51B81" w:rsidRPr="00994717" w:rsidRDefault="00F51B81" w:rsidP="00313F76">
            <w:pPr>
              <w:jc w:val="both"/>
            </w:pPr>
            <w:r>
              <w:t>Администрация городского округа «Город Петровск-Забайкальский»</w:t>
            </w:r>
          </w:p>
        </w:tc>
        <w:tc>
          <w:tcPr>
            <w:tcW w:w="2157" w:type="dxa"/>
          </w:tcPr>
          <w:p w:rsidR="00F51B81" w:rsidRPr="00994717" w:rsidRDefault="00F51B81" w:rsidP="00313F76">
            <w:pPr>
              <w:jc w:val="center"/>
            </w:pPr>
          </w:p>
          <w:p w:rsidR="00F51B81" w:rsidRPr="00994717" w:rsidRDefault="00F51B81" w:rsidP="00313F76">
            <w:pPr>
              <w:jc w:val="center"/>
            </w:pPr>
            <w:r w:rsidRPr="00994717">
              <w:t>20</w:t>
            </w:r>
            <w:r>
              <w:t>24</w:t>
            </w:r>
            <w:r w:rsidRPr="00994717">
              <w:t>-20</w:t>
            </w:r>
            <w:r>
              <w:t>25</w:t>
            </w:r>
          </w:p>
        </w:tc>
        <w:tc>
          <w:tcPr>
            <w:tcW w:w="1238" w:type="dxa"/>
          </w:tcPr>
          <w:p w:rsidR="00F51B81" w:rsidRPr="00994717" w:rsidRDefault="00F51B81" w:rsidP="00313F76">
            <w:pPr>
              <w:jc w:val="center"/>
            </w:pPr>
          </w:p>
          <w:p w:rsidR="00F51B81" w:rsidRPr="00994717" w:rsidRDefault="00C520E5" w:rsidP="00313F76">
            <w:pPr>
              <w:jc w:val="center"/>
            </w:pPr>
            <w:r>
              <w:t>Без финансирования</w:t>
            </w:r>
          </w:p>
        </w:tc>
        <w:tc>
          <w:tcPr>
            <w:tcW w:w="1134" w:type="dxa"/>
          </w:tcPr>
          <w:p w:rsidR="00F51B81" w:rsidRPr="00994717" w:rsidRDefault="00F51B81" w:rsidP="00313F76">
            <w:pPr>
              <w:jc w:val="center"/>
            </w:pPr>
          </w:p>
          <w:p w:rsidR="00F51B81" w:rsidRPr="00994717" w:rsidRDefault="00C520E5" w:rsidP="00313F76">
            <w:pPr>
              <w:jc w:val="center"/>
            </w:pPr>
            <w:r>
              <w:t>-</w:t>
            </w:r>
          </w:p>
        </w:tc>
        <w:tc>
          <w:tcPr>
            <w:tcW w:w="1251" w:type="dxa"/>
          </w:tcPr>
          <w:p w:rsidR="00F51B81" w:rsidRPr="00994717" w:rsidRDefault="00F51B81" w:rsidP="00313F76">
            <w:pPr>
              <w:jc w:val="center"/>
            </w:pPr>
          </w:p>
          <w:p w:rsidR="00F51B81" w:rsidRPr="00994717" w:rsidRDefault="00C520E5" w:rsidP="00313F76">
            <w:pPr>
              <w:jc w:val="center"/>
            </w:pPr>
            <w:r>
              <w:t>-</w:t>
            </w:r>
          </w:p>
        </w:tc>
      </w:tr>
      <w:tr w:rsidR="00F51B81" w:rsidRPr="00994717" w:rsidTr="00313F76">
        <w:trPr>
          <w:cantSplit/>
        </w:trPr>
        <w:tc>
          <w:tcPr>
            <w:tcW w:w="817" w:type="dxa"/>
          </w:tcPr>
          <w:p w:rsidR="00F51B81" w:rsidRPr="00994717" w:rsidRDefault="00F51B81" w:rsidP="00313F76">
            <w:pPr>
              <w:jc w:val="center"/>
            </w:pPr>
            <w:r w:rsidRPr="00994717">
              <w:t>3.</w:t>
            </w:r>
          </w:p>
        </w:tc>
        <w:tc>
          <w:tcPr>
            <w:tcW w:w="6094" w:type="dxa"/>
          </w:tcPr>
          <w:p w:rsidR="00F51B81" w:rsidRPr="00994717" w:rsidRDefault="00F51B81" w:rsidP="00313F76">
            <w:r>
              <w:t>Организация и проведение информационных лекций и бесед для родителей и учащихся по проблемам наркомании</w:t>
            </w:r>
          </w:p>
        </w:tc>
        <w:tc>
          <w:tcPr>
            <w:tcW w:w="2163" w:type="dxa"/>
          </w:tcPr>
          <w:p w:rsidR="00F51B81" w:rsidRPr="00994717" w:rsidRDefault="00F51B81" w:rsidP="00313F76">
            <w:pPr>
              <w:jc w:val="both"/>
            </w:pPr>
            <w:r>
              <w:t>Комитет по образованию, делам молодежи, материнства и детства</w:t>
            </w:r>
          </w:p>
        </w:tc>
        <w:tc>
          <w:tcPr>
            <w:tcW w:w="2157" w:type="dxa"/>
          </w:tcPr>
          <w:p w:rsidR="00F51B81" w:rsidRPr="00994717" w:rsidRDefault="00F51B81" w:rsidP="00313F76">
            <w:pPr>
              <w:jc w:val="center"/>
            </w:pPr>
            <w:r w:rsidRPr="00994717">
              <w:t>20</w:t>
            </w:r>
            <w:r>
              <w:t>24</w:t>
            </w:r>
            <w:r w:rsidRPr="00994717">
              <w:t>-202</w:t>
            </w:r>
            <w:r>
              <w:t>5</w:t>
            </w:r>
          </w:p>
        </w:tc>
        <w:tc>
          <w:tcPr>
            <w:tcW w:w="1238" w:type="dxa"/>
          </w:tcPr>
          <w:p w:rsidR="00F51B81" w:rsidRPr="00994717" w:rsidRDefault="00F51B81" w:rsidP="00313F76">
            <w:pPr>
              <w:jc w:val="center"/>
            </w:pPr>
            <w:r>
              <w:t>Без финансирования</w:t>
            </w:r>
          </w:p>
          <w:p w:rsidR="00F51B81" w:rsidRPr="00994717" w:rsidRDefault="00F51B81" w:rsidP="00313F76">
            <w:pPr>
              <w:jc w:val="center"/>
            </w:pPr>
          </w:p>
        </w:tc>
        <w:tc>
          <w:tcPr>
            <w:tcW w:w="1134" w:type="dxa"/>
          </w:tcPr>
          <w:p w:rsidR="00F51B81" w:rsidRPr="00994717" w:rsidRDefault="00F51B81" w:rsidP="00313F76">
            <w:pPr>
              <w:jc w:val="center"/>
            </w:pPr>
            <w:r w:rsidRPr="00994717">
              <w:t>-</w:t>
            </w:r>
          </w:p>
          <w:p w:rsidR="00F51B81" w:rsidRPr="00994717" w:rsidRDefault="00F51B81" w:rsidP="00313F76">
            <w:pPr>
              <w:jc w:val="center"/>
            </w:pPr>
          </w:p>
        </w:tc>
        <w:tc>
          <w:tcPr>
            <w:tcW w:w="1251" w:type="dxa"/>
          </w:tcPr>
          <w:p w:rsidR="00F51B81" w:rsidRPr="00994717" w:rsidRDefault="00F51B81" w:rsidP="00313F76">
            <w:pPr>
              <w:jc w:val="center"/>
            </w:pPr>
            <w:r w:rsidRPr="00994717">
              <w:t>-</w:t>
            </w:r>
          </w:p>
          <w:p w:rsidR="00F51B81" w:rsidRPr="00994717" w:rsidRDefault="00F51B81" w:rsidP="00313F76">
            <w:pPr>
              <w:jc w:val="center"/>
            </w:pPr>
          </w:p>
        </w:tc>
      </w:tr>
      <w:tr w:rsidR="00F51B81" w:rsidRPr="00994717" w:rsidTr="00313F76">
        <w:trPr>
          <w:cantSplit/>
        </w:trPr>
        <w:tc>
          <w:tcPr>
            <w:tcW w:w="817" w:type="dxa"/>
          </w:tcPr>
          <w:p w:rsidR="00F51B81" w:rsidRPr="00994717" w:rsidRDefault="00F51B81" w:rsidP="00313F76">
            <w:pPr>
              <w:jc w:val="center"/>
            </w:pPr>
            <w:r>
              <w:t>4.</w:t>
            </w:r>
          </w:p>
        </w:tc>
        <w:tc>
          <w:tcPr>
            <w:tcW w:w="6094" w:type="dxa"/>
          </w:tcPr>
          <w:p w:rsidR="00F51B81" w:rsidRPr="00994717" w:rsidRDefault="00F51B81" w:rsidP="00313F76">
            <w:r>
              <w:t>Организация и проведение конкурса рисунков по профилактике употребления наркотиков</w:t>
            </w:r>
          </w:p>
        </w:tc>
        <w:tc>
          <w:tcPr>
            <w:tcW w:w="2163" w:type="dxa"/>
          </w:tcPr>
          <w:p w:rsidR="00F51B81" w:rsidRPr="00994717" w:rsidRDefault="00F51B81" w:rsidP="00313F76">
            <w:r>
              <w:t>Комитет по образованию, делам молодежи, материнства и детства</w:t>
            </w:r>
          </w:p>
        </w:tc>
        <w:tc>
          <w:tcPr>
            <w:tcW w:w="2157" w:type="dxa"/>
          </w:tcPr>
          <w:p w:rsidR="00F51B81" w:rsidRPr="00994717" w:rsidRDefault="00F51B81" w:rsidP="00313F76">
            <w:pPr>
              <w:jc w:val="center"/>
            </w:pPr>
          </w:p>
          <w:p w:rsidR="00F51B81" w:rsidRPr="00994717" w:rsidRDefault="00F51B81" w:rsidP="00313F76">
            <w:pPr>
              <w:jc w:val="center"/>
            </w:pPr>
            <w:r w:rsidRPr="00994717">
              <w:t>20</w:t>
            </w:r>
            <w:r>
              <w:t>24</w:t>
            </w:r>
            <w:r w:rsidRPr="00994717">
              <w:t>-20</w:t>
            </w:r>
            <w:r>
              <w:t>25</w:t>
            </w:r>
          </w:p>
        </w:tc>
        <w:tc>
          <w:tcPr>
            <w:tcW w:w="1238" w:type="dxa"/>
          </w:tcPr>
          <w:p w:rsidR="00F51B81" w:rsidRPr="00994717" w:rsidRDefault="00F51B81" w:rsidP="00313F76">
            <w:pPr>
              <w:jc w:val="center"/>
            </w:pPr>
          </w:p>
          <w:p w:rsidR="00F51B81" w:rsidRPr="00994717" w:rsidRDefault="00F51B81" w:rsidP="00313F76">
            <w:pPr>
              <w:jc w:val="center"/>
            </w:pPr>
            <w:r>
              <w:t>Без финансирования</w:t>
            </w:r>
          </w:p>
        </w:tc>
        <w:tc>
          <w:tcPr>
            <w:tcW w:w="1134" w:type="dxa"/>
          </w:tcPr>
          <w:p w:rsidR="00F51B81" w:rsidRPr="00994717" w:rsidRDefault="00F51B81" w:rsidP="00313F76">
            <w:pPr>
              <w:jc w:val="center"/>
            </w:pPr>
          </w:p>
          <w:p w:rsidR="00F51B81" w:rsidRPr="00994717" w:rsidRDefault="00F51B81" w:rsidP="00313F76">
            <w:pPr>
              <w:jc w:val="center"/>
            </w:pPr>
            <w:r w:rsidRPr="00994717">
              <w:t>-</w:t>
            </w:r>
          </w:p>
        </w:tc>
        <w:tc>
          <w:tcPr>
            <w:tcW w:w="1251" w:type="dxa"/>
          </w:tcPr>
          <w:p w:rsidR="00F51B81" w:rsidRPr="00994717" w:rsidRDefault="00F51B81" w:rsidP="00313F76">
            <w:pPr>
              <w:jc w:val="center"/>
            </w:pPr>
          </w:p>
          <w:p w:rsidR="00F51B81" w:rsidRPr="00994717" w:rsidRDefault="00F51B81" w:rsidP="00313F76">
            <w:pPr>
              <w:jc w:val="center"/>
            </w:pPr>
            <w:r w:rsidRPr="00994717">
              <w:t>-</w:t>
            </w:r>
          </w:p>
        </w:tc>
      </w:tr>
      <w:tr w:rsidR="00F51B81" w:rsidRPr="00994717" w:rsidTr="00313F76">
        <w:trPr>
          <w:cantSplit/>
        </w:trPr>
        <w:tc>
          <w:tcPr>
            <w:tcW w:w="817" w:type="dxa"/>
          </w:tcPr>
          <w:p w:rsidR="00F51B81" w:rsidRPr="00994717" w:rsidRDefault="00F51B81" w:rsidP="00313F76">
            <w:pPr>
              <w:jc w:val="center"/>
            </w:pPr>
            <w:r>
              <w:t>5.</w:t>
            </w:r>
          </w:p>
        </w:tc>
        <w:tc>
          <w:tcPr>
            <w:tcW w:w="6094" w:type="dxa"/>
          </w:tcPr>
          <w:p w:rsidR="00F51B81" w:rsidRPr="00994717" w:rsidRDefault="00F51B81" w:rsidP="00313F76">
            <w:r>
              <w:t xml:space="preserve">Обеспечение информационного наполнения вкладок на </w:t>
            </w:r>
            <w:proofErr w:type="gramStart"/>
            <w:r>
              <w:t>сайте</w:t>
            </w:r>
            <w:proofErr w:type="gramEnd"/>
            <w:r>
              <w:t xml:space="preserve"> администрации городского округа «Город Петровск-Забайкальский» по профилактике незаконного потребления наркотиков</w:t>
            </w:r>
          </w:p>
        </w:tc>
        <w:tc>
          <w:tcPr>
            <w:tcW w:w="2163" w:type="dxa"/>
          </w:tcPr>
          <w:p w:rsidR="00F51B81" w:rsidRPr="00994717" w:rsidRDefault="00F51B81" w:rsidP="00313F76">
            <w:r>
              <w:t>Администрация городского округа «Город Петровск-Забайкальский»</w:t>
            </w:r>
          </w:p>
        </w:tc>
        <w:tc>
          <w:tcPr>
            <w:tcW w:w="2157" w:type="dxa"/>
          </w:tcPr>
          <w:p w:rsidR="00F51B81" w:rsidRPr="00994717" w:rsidRDefault="00F51B81" w:rsidP="00313F76">
            <w:pPr>
              <w:jc w:val="center"/>
            </w:pPr>
          </w:p>
          <w:p w:rsidR="00F51B81" w:rsidRPr="00994717" w:rsidRDefault="00F51B81" w:rsidP="00313F76">
            <w:pPr>
              <w:jc w:val="center"/>
            </w:pPr>
            <w:r w:rsidRPr="00994717">
              <w:t>20</w:t>
            </w:r>
            <w:r>
              <w:t>24</w:t>
            </w:r>
            <w:r w:rsidRPr="00994717">
              <w:t>-20</w:t>
            </w:r>
            <w:r>
              <w:t>25</w:t>
            </w:r>
          </w:p>
        </w:tc>
        <w:tc>
          <w:tcPr>
            <w:tcW w:w="1238" w:type="dxa"/>
          </w:tcPr>
          <w:p w:rsidR="00F51B81" w:rsidRPr="00994717" w:rsidRDefault="00F51B81" w:rsidP="00313F76">
            <w:pPr>
              <w:jc w:val="center"/>
            </w:pPr>
          </w:p>
          <w:p w:rsidR="00F51B81" w:rsidRPr="00994717" w:rsidRDefault="00F51B81" w:rsidP="00313F76">
            <w:pPr>
              <w:jc w:val="center"/>
            </w:pPr>
            <w:r>
              <w:t>Без финансирования</w:t>
            </w:r>
          </w:p>
        </w:tc>
        <w:tc>
          <w:tcPr>
            <w:tcW w:w="1134" w:type="dxa"/>
          </w:tcPr>
          <w:p w:rsidR="00F51B81" w:rsidRPr="00994717" w:rsidRDefault="00F51B81" w:rsidP="00313F76">
            <w:pPr>
              <w:jc w:val="center"/>
            </w:pPr>
          </w:p>
          <w:p w:rsidR="00F51B81" w:rsidRPr="00994717" w:rsidRDefault="00F51B81" w:rsidP="00313F76">
            <w:pPr>
              <w:jc w:val="center"/>
            </w:pPr>
            <w:r w:rsidRPr="00994717">
              <w:t>-</w:t>
            </w:r>
          </w:p>
        </w:tc>
        <w:tc>
          <w:tcPr>
            <w:tcW w:w="1251" w:type="dxa"/>
          </w:tcPr>
          <w:p w:rsidR="00F51B81" w:rsidRPr="00994717" w:rsidRDefault="00F51B81" w:rsidP="00313F76">
            <w:pPr>
              <w:jc w:val="center"/>
            </w:pPr>
          </w:p>
          <w:p w:rsidR="00F51B81" w:rsidRPr="00994717" w:rsidRDefault="00F51B81" w:rsidP="00313F76">
            <w:pPr>
              <w:jc w:val="center"/>
            </w:pPr>
            <w:r w:rsidRPr="00994717">
              <w:t>-</w:t>
            </w:r>
          </w:p>
        </w:tc>
      </w:tr>
      <w:tr w:rsidR="00F51B81" w:rsidRPr="00994717" w:rsidTr="00313F76">
        <w:trPr>
          <w:cantSplit/>
        </w:trPr>
        <w:tc>
          <w:tcPr>
            <w:tcW w:w="817" w:type="dxa"/>
          </w:tcPr>
          <w:p w:rsidR="00F51B81" w:rsidRPr="00994717" w:rsidRDefault="00F51B81" w:rsidP="00313F76">
            <w:pPr>
              <w:jc w:val="center"/>
            </w:pPr>
            <w:r>
              <w:lastRenderedPageBreak/>
              <w:t>6.</w:t>
            </w:r>
          </w:p>
        </w:tc>
        <w:tc>
          <w:tcPr>
            <w:tcW w:w="6094" w:type="dxa"/>
          </w:tcPr>
          <w:p w:rsidR="00F51B81" w:rsidRPr="00994717" w:rsidRDefault="00F51B81" w:rsidP="00313F76">
            <w:r>
              <w:t>Консультирование родителей по вопросу раннего выявления незаконного потребления наркотиков и психотропных веществ</w:t>
            </w:r>
          </w:p>
        </w:tc>
        <w:tc>
          <w:tcPr>
            <w:tcW w:w="2163" w:type="dxa"/>
          </w:tcPr>
          <w:p w:rsidR="00F51B81" w:rsidRPr="00994717" w:rsidRDefault="00F51B81" w:rsidP="00313F76">
            <w:r>
              <w:t>Комитет по образованию, делам молодежи, материнства и детства</w:t>
            </w:r>
          </w:p>
        </w:tc>
        <w:tc>
          <w:tcPr>
            <w:tcW w:w="2157" w:type="dxa"/>
          </w:tcPr>
          <w:p w:rsidR="00F51B81" w:rsidRPr="00994717" w:rsidRDefault="00F51B81" w:rsidP="00313F76">
            <w:pPr>
              <w:jc w:val="center"/>
              <w:rPr>
                <w:color w:val="000000" w:themeColor="text1"/>
              </w:rPr>
            </w:pPr>
            <w:r w:rsidRPr="00994717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24</w:t>
            </w:r>
            <w:r w:rsidRPr="00994717">
              <w:rPr>
                <w:color w:val="000000" w:themeColor="text1"/>
              </w:rPr>
              <w:t>-20</w:t>
            </w:r>
            <w:r>
              <w:rPr>
                <w:color w:val="000000" w:themeColor="text1"/>
              </w:rPr>
              <w:t>25</w:t>
            </w:r>
          </w:p>
        </w:tc>
        <w:tc>
          <w:tcPr>
            <w:tcW w:w="1238" w:type="dxa"/>
          </w:tcPr>
          <w:p w:rsidR="00F51B81" w:rsidRPr="00994717" w:rsidRDefault="00F51B81" w:rsidP="00313F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Без финансирования</w:t>
            </w:r>
          </w:p>
        </w:tc>
        <w:tc>
          <w:tcPr>
            <w:tcW w:w="1134" w:type="dxa"/>
          </w:tcPr>
          <w:p w:rsidR="00F51B81" w:rsidRPr="00994717" w:rsidRDefault="00F51B81" w:rsidP="00313F76">
            <w:pPr>
              <w:jc w:val="center"/>
              <w:rPr>
                <w:color w:val="000000" w:themeColor="text1"/>
              </w:rPr>
            </w:pPr>
            <w:r w:rsidRPr="00994717">
              <w:rPr>
                <w:color w:val="000000" w:themeColor="text1"/>
              </w:rPr>
              <w:t>-</w:t>
            </w:r>
          </w:p>
          <w:p w:rsidR="00F51B81" w:rsidRPr="00994717" w:rsidRDefault="00F51B81" w:rsidP="00313F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1" w:type="dxa"/>
          </w:tcPr>
          <w:p w:rsidR="00F51B81" w:rsidRPr="00994717" w:rsidRDefault="00F51B81" w:rsidP="00313F76">
            <w:pPr>
              <w:jc w:val="center"/>
              <w:rPr>
                <w:color w:val="000000" w:themeColor="text1"/>
              </w:rPr>
            </w:pPr>
            <w:r w:rsidRPr="00994717">
              <w:rPr>
                <w:color w:val="000000" w:themeColor="text1"/>
              </w:rPr>
              <w:t>-</w:t>
            </w:r>
          </w:p>
        </w:tc>
      </w:tr>
      <w:tr w:rsidR="00F51B81" w:rsidRPr="00994717" w:rsidTr="00313F76">
        <w:trPr>
          <w:cantSplit/>
        </w:trPr>
        <w:tc>
          <w:tcPr>
            <w:tcW w:w="817" w:type="dxa"/>
          </w:tcPr>
          <w:p w:rsidR="00F51B81" w:rsidRPr="00994717" w:rsidRDefault="00F51B81" w:rsidP="00313F76">
            <w:pPr>
              <w:jc w:val="center"/>
            </w:pPr>
            <w:r>
              <w:t>7.</w:t>
            </w:r>
          </w:p>
        </w:tc>
        <w:tc>
          <w:tcPr>
            <w:tcW w:w="6094" w:type="dxa"/>
          </w:tcPr>
          <w:p w:rsidR="00F51B81" w:rsidRPr="00994717" w:rsidRDefault="00F51B81" w:rsidP="00313F76">
            <w:r w:rsidRPr="00994717">
              <w:t>Уничтожение очагов дикорастущих наркосодержащих растений на территории городского округа «Город Петровск-Забайкальский»</w:t>
            </w:r>
          </w:p>
        </w:tc>
        <w:tc>
          <w:tcPr>
            <w:tcW w:w="2163" w:type="dxa"/>
          </w:tcPr>
          <w:p w:rsidR="00F51B81" w:rsidRPr="00994717" w:rsidRDefault="00F51B81" w:rsidP="00313F76">
            <w:r w:rsidRPr="00994717">
              <w:t>Рабочая группа, созданная распоряжением администрации городского округа «Город Петровск-Забайкальский»</w:t>
            </w:r>
          </w:p>
        </w:tc>
        <w:tc>
          <w:tcPr>
            <w:tcW w:w="2157" w:type="dxa"/>
          </w:tcPr>
          <w:p w:rsidR="00F51B81" w:rsidRPr="00994717" w:rsidRDefault="00F51B81" w:rsidP="00313F76">
            <w:pPr>
              <w:jc w:val="center"/>
            </w:pPr>
            <w:r w:rsidRPr="00994717">
              <w:t>20</w:t>
            </w:r>
            <w:r>
              <w:t>24</w:t>
            </w:r>
            <w:r w:rsidRPr="00994717">
              <w:t>-20</w:t>
            </w:r>
            <w:r>
              <w:t>25</w:t>
            </w:r>
          </w:p>
        </w:tc>
        <w:tc>
          <w:tcPr>
            <w:tcW w:w="1238" w:type="dxa"/>
          </w:tcPr>
          <w:p w:rsidR="00F51B81" w:rsidRPr="00994717" w:rsidRDefault="00F51B81" w:rsidP="00313F76">
            <w:pPr>
              <w:jc w:val="center"/>
            </w:pPr>
            <w:r>
              <w:t>Без финансирования</w:t>
            </w:r>
          </w:p>
          <w:p w:rsidR="00F51B81" w:rsidRPr="00994717" w:rsidRDefault="00F51B81" w:rsidP="00313F76">
            <w:pPr>
              <w:jc w:val="center"/>
            </w:pPr>
          </w:p>
        </w:tc>
        <w:tc>
          <w:tcPr>
            <w:tcW w:w="1134" w:type="dxa"/>
          </w:tcPr>
          <w:p w:rsidR="00F51B81" w:rsidRPr="00994717" w:rsidRDefault="00F51B81" w:rsidP="00313F76">
            <w:pPr>
              <w:jc w:val="center"/>
            </w:pPr>
            <w:r w:rsidRPr="00994717">
              <w:t>-</w:t>
            </w:r>
          </w:p>
          <w:p w:rsidR="00F51B81" w:rsidRPr="00994717" w:rsidRDefault="00F51B81" w:rsidP="00313F76">
            <w:pPr>
              <w:jc w:val="center"/>
            </w:pPr>
          </w:p>
        </w:tc>
        <w:tc>
          <w:tcPr>
            <w:tcW w:w="1251" w:type="dxa"/>
          </w:tcPr>
          <w:p w:rsidR="00F51B81" w:rsidRPr="00994717" w:rsidRDefault="00F51B81" w:rsidP="00313F76">
            <w:pPr>
              <w:jc w:val="center"/>
            </w:pPr>
            <w:r w:rsidRPr="00994717">
              <w:t>-</w:t>
            </w:r>
          </w:p>
          <w:p w:rsidR="00F51B81" w:rsidRPr="00994717" w:rsidRDefault="00F51B81" w:rsidP="00313F76">
            <w:pPr>
              <w:jc w:val="center"/>
            </w:pPr>
          </w:p>
        </w:tc>
      </w:tr>
      <w:tr w:rsidR="00F51B81" w:rsidRPr="00994717" w:rsidTr="00313F76">
        <w:trPr>
          <w:cantSplit/>
        </w:trPr>
        <w:tc>
          <w:tcPr>
            <w:tcW w:w="817" w:type="dxa"/>
          </w:tcPr>
          <w:p w:rsidR="00F51B81" w:rsidRPr="00994717" w:rsidRDefault="00F51B81" w:rsidP="00313F76">
            <w:pPr>
              <w:jc w:val="center"/>
            </w:pPr>
            <w:r>
              <w:t>8.</w:t>
            </w:r>
          </w:p>
        </w:tc>
        <w:tc>
          <w:tcPr>
            <w:tcW w:w="6094" w:type="dxa"/>
          </w:tcPr>
          <w:p w:rsidR="00F51B81" w:rsidRPr="00994717" w:rsidRDefault="00F51B81" w:rsidP="00313F76">
            <w:r>
              <w:t>Создание и размещение видеороликов по профилактике наркомании</w:t>
            </w:r>
          </w:p>
        </w:tc>
        <w:tc>
          <w:tcPr>
            <w:tcW w:w="2163" w:type="dxa"/>
          </w:tcPr>
          <w:p w:rsidR="00F51B81" w:rsidRPr="00994717" w:rsidRDefault="00F51B81" w:rsidP="00313F76">
            <w:r>
              <w:t>Комитет по образованию, делам молодежи, материнства и детства, Комитет культуры и спорта</w:t>
            </w:r>
          </w:p>
        </w:tc>
        <w:tc>
          <w:tcPr>
            <w:tcW w:w="2157" w:type="dxa"/>
          </w:tcPr>
          <w:p w:rsidR="00F51B81" w:rsidRPr="00994717" w:rsidRDefault="00F51B81" w:rsidP="00313F76">
            <w:pPr>
              <w:jc w:val="center"/>
            </w:pPr>
            <w:r w:rsidRPr="00994717">
              <w:t>20</w:t>
            </w:r>
            <w:r>
              <w:t>24</w:t>
            </w:r>
            <w:r w:rsidRPr="00994717">
              <w:t>-20</w:t>
            </w:r>
            <w:r>
              <w:t>25</w:t>
            </w:r>
          </w:p>
        </w:tc>
        <w:tc>
          <w:tcPr>
            <w:tcW w:w="1238" w:type="dxa"/>
          </w:tcPr>
          <w:p w:rsidR="00F51B81" w:rsidRPr="00994717" w:rsidRDefault="00F51B81" w:rsidP="00313F76">
            <w:pPr>
              <w:jc w:val="center"/>
            </w:pPr>
            <w:r>
              <w:t>Без финансирования</w:t>
            </w:r>
          </w:p>
        </w:tc>
        <w:tc>
          <w:tcPr>
            <w:tcW w:w="1134" w:type="dxa"/>
          </w:tcPr>
          <w:p w:rsidR="00F51B81" w:rsidRPr="00994717" w:rsidRDefault="00F51B81" w:rsidP="00313F76">
            <w:pPr>
              <w:jc w:val="center"/>
            </w:pPr>
            <w:r w:rsidRPr="00994717">
              <w:t>-</w:t>
            </w:r>
          </w:p>
          <w:p w:rsidR="00F51B81" w:rsidRPr="00994717" w:rsidRDefault="00F51B81" w:rsidP="00313F76">
            <w:pPr>
              <w:jc w:val="center"/>
            </w:pPr>
          </w:p>
        </w:tc>
        <w:tc>
          <w:tcPr>
            <w:tcW w:w="1251" w:type="dxa"/>
          </w:tcPr>
          <w:p w:rsidR="00F51B81" w:rsidRPr="00994717" w:rsidRDefault="00F51B81" w:rsidP="00313F76">
            <w:pPr>
              <w:jc w:val="center"/>
            </w:pPr>
            <w:r w:rsidRPr="00994717">
              <w:t>-</w:t>
            </w:r>
          </w:p>
        </w:tc>
      </w:tr>
      <w:tr w:rsidR="00F51B81" w:rsidRPr="00994717" w:rsidTr="00313F76">
        <w:trPr>
          <w:cantSplit/>
        </w:trPr>
        <w:tc>
          <w:tcPr>
            <w:tcW w:w="817" w:type="dxa"/>
          </w:tcPr>
          <w:p w:rsidR="00F51B81" w:rsidRPr="00994717" w:rsidRDefault="00F51B81" w:rsidP="00313F76">
            <w:pPr>
              <w:jc w:val="center"/>
            </w:pPr>
            <w:r>
              <w:t>9.</w:t>
            </w:r>
          </w:p>
        </w:tc>
        <w:tc>
          <w:tcPr>
            <w:tcW w:w="6094" w:type="dxa"/>
          </w:tcPr>
          <w:p w:rsidR="00F51B81" w:rsidRPr="00994717" w:rsidRDefault="00F51B81" w:rsidP="00313F76">
            <w:r w:rsidRPr="00994717">
              <w:t xml:space="preserve">Организация и проведение </w:t>
            </w:r>
            <w:r w:rsidR="003E474F" w:rsidRPr="00994717">
              <w:t>авто</w:t>
            </w:r>
            <w:r w:rsidR="003E474F">
              <w:t>-</w:t>
            </w:r>
            <w:r w:rsidR="003E474F" w:rsidRPr="00994717">
              <w:t>мото</w:t>
            </w:r>
            <w:r w:rsidR="003E474F">
              <w:t>п</w:t>
            </w:r>
            <w:r w:rsidR="003E474F" w:rsidRPr="00994717">
              <w:t>робега</w:t>
            </w:r>
            <w:r w:rsidRPr="00994717">
              <w:t xml:space="preserve"> в рамках празднования Дня государственного флага Российской Федераци</w:t>
            </w:r>
            <w:r>
              <w:t>и</w:t>
            </w:r>
          </w:p>
        </w:tc>
        <w:tc>
          <w:tcPr>
            <w:tcW w:w="2163" w:type="dxa"/>
          </w:tcPr>
          <w:p w:rsidR="00F51B81" w:rsidRPr="00994717" w:rsidRDefault="00F51B81" w:rsidP="00313F76">
            <w:r w:rsidRPr="00994717">
              <w:t>Комитет культуры и спорта</w:t>
            </w:r>
          </w:p>
        </w:tc>
        <w:tc>
          <w:tcPr>
            <w:tcW w:w="2157" w:type="dxa"/>
          </w:tcPr>
          <w:p w:rsidR="00F51B81" w:rsidRPr="00994717" w:rsidRDefault="00F51B81" w:rsidP="00313F76">
            <w:pPr>
              <w:jc w:val="center"/>
            </w:pPr>
            <w:r w:rsidRPr="00994717">
              <w:t>август</w:t>
            </w:r>
          </w:p>
          <w:p w:rsidR="00F51B81" w:rsidRPr="00994717" w:rsidRDefault="00F51B81" w:rsidP="00313F76">
            <w:pPr>
              <w:jc w:val="center"/>
            </w:pPr>
            <w:r w:rsidRPr="00994717">
              <w:t>20</w:t>
            </w:r>
            <w:r>
              <w:t>24</w:t>
            </w:r>
            <w:r w:rsidRPr="00994717">
              <w:t>-20</w:t>
            </w:r>
            <w:r>
              <w:t>25</w:t>
            </w:r>
          </w:p>
        </w:tc>
        <w:tc>
          <w:tcPr>
            <w:tcW w:w="1238" w:type="dxa"/>
          </w:tcPr>
          <w:p w:rsidR="00F51B81" w:rsidRPr="00994717" w:rsidRDefault="00F51B81" w:rsidP="00313F76">
            <w:pPr>
              <w:jc w:val="center"/>
            </w:pPr>
            <w:r>
              <w:t>Без финансирования</w:t>
            </w:r>
          </w:p>
        </w:tc>
        <w:tc>
          <w:tcPr>
            <w:tcW w:w="1134" w:type="dxa"/>
          </w:tcPr>
          <w:p w:rsidR="00F51B81" w:rsidRPr="00994717" w:rsidRDefault="00F51B81" w:rsidP="00313F76">
            <w:pPr>
              <w:jc w:val="center"/>
            </w:pPr>
            <w:r w:rsidRPr="00994717">
              <w:t>-</w:t>
            </w:r>
          </w:p>
          <w:p w:rsidR="00F51B81" w:rsidRPr="00994717" w:rsidRDefault="00F51B81" w:rsidP="00313F76">
            <w:pPr>
              <w:jc w:val="center"/>
            </w:pPr>
          </w:p>
        </w:tc>
        <w:tc>
          <w:tcPr>
            <w:tcW w:w="1251" w:type="dxa"/>
          </w:tcPr>
          <w:p w:rsidR="00F51B81" w:rsidRPr="00994717" w:rsidRDefault="00F51B81" w:rsidP="00313F76">
            <w:pPr>
              <w:jc w:val="center"/>
            </w:pPr>
            <w:r w:rsidRPr="00994717">
              <w:t>-</w:t>
            </w:r>
          </w:p>
        </w:tc>
      </w:tr>
      <w:tr w:rsidR="00F51B81" w:rsidRPr="00994717" w:rsidTr="00313F76">
        <w:trPr>
          <w:cantSplit/>
        </w:trPr>
        <w:tc>
          <w:tcPr>
            <w:tcW w:w="817" w:type="dxa"/>
          </w:tcPr>
          <w:p w:rsidR="00F51B81" w:rsidRPr="00994717" w:rsidRDefault="00F51B81" w:rsidP="00313F76">
            <w:pPr>
              <w:jc w:val="center"/>
            </w:pPr>
            <w:r>
              <w:t>10.</w:t>
            </w:r>
          </w:p>
        </w:tc>
        <w:tc>
          <w:tcPr>
            <w:tcW w:w="6094" w:type="dxa"/>
          </w:tcPr>
          <w:p w:rsidR="00F51B81" w:rsidRPr="00994717" w:rsidRDefault="00F51B81" w:rsidP="00313F76">
            <w:r>
              <w:t>Проведение профилактических мероприятий во время организации лагерей с дневным пребыванием детей</w:t>
            </w:r>
          </w:p>
        </w:tc>
        <w:tc>
          <w:tcPr>
            <w:tcW w:w="2163" w:type="dxa"/>
          </w:tcPr>
          <w:p w:rsidR="00F51B81" w:rsidRPr="00994717" w:rsidRDefault="00F51B81" w:rsidP="00313F76">
            <w:r>
              <w:t>Комитет по образованию, делам молодежи, материнства и детства</w:t>
            </w:r>
          </w:p>
        </w:tc>
        <w:tc>
          <w:tcPr>
            <w:tcW w:w="2157" w:type="dxa"/>
          </w:tcPr>
          <w:p w:rsidR="00F51B81" w:rsidRPr="00994717" w:rsidRDefault="00F51B81" w:rsidP="00313F76">
            <w:pPr>
              <w:jc w:val="center"/>
            </w:pPr>
            <w:r>
              <w:t>2024-2025</w:t>
            </w:r>
          </w:p>
        </w:tc>
        <w:tc>
          <w:tcPr>
            <w:tcW w:w="1238" w:type="dxa"/>
          </w:tcPr>
          <w:p w:rsidR="00F51B81" w:rsidRPr="00994717" w:rsidRDefault="00F51B81" w:rsidP="00313F76">
            <w:pPr>
              <w:jc w:val="center"/>
            </w:pPr>
            <w:r>
              <w:t>Без финансирования</w:t>
            </w:r>
          </w:p>
        </w:tc>
        <w:tc>
          <w:tcPr>
            <w:tcW w:w="1134" w:type="dxa"/>
          </w:tcPr>
          <w:p w:rsidR="00F51B81" w:rsidRPr="00994717" w:rsidRDefault="00F51B81" w:rsidP="00313F76">
            <w:pPr>
              <w:jc w:val="center"/>
            </w:pPr>
            <w:r w:rsidRPr="00994717">
              <w:t>-</w:t>
            </w:r>
          </w:p>
          <w:p w:rsidR="00F51B81" w:rsidRPr="00994717" w:rsidRDefault="00F51B81" w:rsidP="00313F76">
            <w:pPr>
              <w:jc w:val="center"/>
            </w:pPr>
          </w:p>
        </w:tc>
        <w:tc>
          <w:tcPr>
            <w:tcW w:w="1251" w:type="dxa"/>
          </w:tcPr>
          <w:p w:rsidR="00F51B81" w:rsidRPr="00994717" w:rsidRDefault="00F51B81" w:rsidP="00313F76">
            <w:pPr>
              <w:jc w:val="center"/>
            </w:pPr>
            <w:r w:rsidRPr="00994717">
              <w:t>-</w:t>
            </w:r>
          </w:p>
        </w:tc>
      </w:tr>
      <w:tr w:rsidR="00F51B81" w:rsidRPr="00994717" w:rsidTr="00313F76">
        <w:trPr>
          <w:cantSplit/>
        </w:trPr>
        <w:tc>
          <w:tcPr>
            <w:tcW w:w="817" w:type="dxa"/>
          </w:tcPr>
          <w:p w:rsidR="00F51B81" w:rsidRPr="00994717" w:rsidRDefault="00F51B81" w:rsidP="00313F76">
            <w:pPr>
              <w:jc w:val="center"/>
            </w:pPr>
            <w:r>
              <w:t>11.</w:t>
            </w:r>
          </w:p>
        </w:tc>
        <w:tc>
          <w:tcPr>
            <w:tcW w:w="6094" w:type="dxa"/>
          </w:tcPr>
          <w:p w:rsidR="00F51B81" w:rsidRPr="00994717" w:rsidRDefault="00F51B81" w:rsidP="00313F76">
            <w:proofErr w:type="gramStart"/>
            <w:r>
              <w:t>Проведение спортивных мероприятий, направленных на организацию досуга молодежи (волейбол, футбол, турнир по шахматам, соревнования по легкой атлетике, соревнования по лыжным гонкам</w:t>
            </w:r>
            <w:proofErr w:type="gramEnd"/>
          </w:p>
        </w:tc>
        <w:tc>
          <w:tcPr>
            <w:tcW w:w="2163" w:type="dxa"/>
          </w:tcPr>
          <w:p w:rsidR="00F51B81" w:rsidRPr="00994717" w:rsidRDefault="00F51B81" w:rsidP="00313F76">
            <w:r w:rsidRPr="00994717">
              <w:t>Комитет культуры и спорта</w:t>
            </w:r>
            <w:r>
              <w:t xml:space="preserve">, </w:t>
            </w:r>
            <w:r w:rsidRPr="00B3180B">
              <w:t>Комитет по образованию, делам молодежи, материнства и детства</w:t>
            </w:r>
          </w:p>
        </w:tc>
        <w:tc>
          <w:tcPr>
            <w:tcW w:w="2157" w:type="dxa"/>
          </w:tcPr>
          <w:p w:rsidR="00F51B81" w:rsidRPr="00994717" w:rsidRDefault="00F51B81" w:rsidP="00313F76"/>
          <w:p w:rsidR="00F51B81" w:rsidRPr="00994717" w:rsidRDefault="00F51B81" w:rsidP="00313F76">
            <w:pPr>
              <w:jc w:val="center"/>
            </w:pPr>
            <w:r w:rsidRPr="00994717">
              <w:t>20</w:t>
            </w:r>
            <w:r>
              <w:t>24</w:t>
            </w:r>
            <w:r w:rsidRPr="00994717">
              <w:t>-20</w:t>
            </w:r>
            <w:r>
              <w:t>25</w:t>
            </w:r>
          </w:p>
        </w:tc>
        <w:tc>
          <w:tcPr>
            <w:tcW w:w="1238" w:type="dxa"/>
          </w:tcPr>
          <w:p w:rsidR="00F51B81" w:rsidRPr="00994717" w:rsidRDefault="00C520E5" w:rsidP="00313F76">
            <w:pPr>
              <w:jc w:val="center"/>
            </w:pPr>
            <w:r>
              <w:t>2</w:t>
            </w:r>
            <w:r w:rsidR="00F51B81">
              <w:t>0000</w:t>
            </w:r>
          </w:p>
        </w:tc>
        <w:tc>
          <w:tcPr>
            <w:tcW w:w="1134" w:type="dxa"/>
          </w:tcPr>
          <w:p w:rsidR="00F51B81" w:rsidRPr="00994717" w:rsidRDefault="00C520E5" w:rsidP="00313F76">
            <w:pPr>
              <w:jc w:val="center"/>
            </w:pPr>
            <w:r>
              <w:t>10</w:t>
            </w:r>
            <w:r w:rsidR="00F51B81">
              <w:t>000</w:t>
            </w:r>
          </w:p>
          <w:p w:rsidR="00F51B81" w:rsidRPr="00994717" w:rsidRDefault="00F51B81" w:rsidP="00313F76">
            <w:pPr>
              <w:jc w:val="center"/>
            </w:pPr>
          </w:p>
        </w:tc>
        <w:tc>
          <w:tcPr>
            <w:tcW w:w="1251" w:type="dxa"/>
          </w:tcPr>
          <w:p w:rsidR="00F51B81" w:rsidRPr="00994717" w:rsidRDefault="00C520E5" w:rsidP="00313F76">
            <w:pPr>
              <w:jc w:val="center"/>
            </w:pPr>
            <w:r>
              <w:t>10</w:t>
            </w:r>
            <w:bookmarkStart w:id="0" w:name="_GoBack"/>
            <w:bookmarkEnd w:id="0"/>
            <w:r w:rsidR="00F51B81">
              <w:t>000</w:t>
            </w:r>
          </w:p>
        </w:tc>
      </w:tr>
      <w:tr w:rsidR="00F51B81" w:rsidRPr="00994717" w:rsidTr="00313F76">
        <w:trPr>
          <w:cantSplit/>
        </w:trPr>
        <w:tc>
          <w:tcPr>
            <w:tcW w:w="6911" w:type="dxa"/>
            <w:gridSpan w:val="2"/>
          </w:tcPr>
          <w:p w:rsidR="00F51B81" w:rsidRPr="00994717" w:rsidRDefault="00F51B81" w:rsidP="00313F76">
            <w:pPr>
              <w:rPr>
                <w:b/>
              </w:rPr>
            </w:pPr>
            <w:r w:rsidRPr="00994717">
              <w:rPr>
                <w:b/>
              </w:rPr>
              <w:t>Итого</w:t>
            </w:r>
          </w:p>
        </w:tc>
        <w:tc>
          <w:tcPr>
            <w:tcW w:w="2163" w:type="dxa"/>
          </w:tcPr>
          <w:p w:rsidR="00F51B81" w:rsidRPr="00994717" w:rsidRDefault="00F51B81" w:rsidP="00313F76"/>
        </w:tc>
        <w:tc>
          <w:tcPr>
            <w:tcW w:w="2157" w:type="dxa"/>
          </w:tcPr>
          <w:p w:rsidR="00F51B81" w:rsidRPr="00994717" w:rsidRDefault="00F51B81" w:rsidP="00313F76">
            <w:pPr>
              <w:jc w:val="center"/>
            </w:pPr>
          </w:p>
        </w:tc>
        <w:tc>
          <w:tcPr>
            <w:tcW w:w="1238" w:type="dxa"/>
          </w:tcPr>
          <w:p w:rsidR="00F51B81" w:rsidRPr="00994717" w:rsidRDefault="00F51B81" w:rsidP="00313F7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994717">
              <w:rPr>
                <w:b/>
              </w:rPr>
              <w:t>,0</w:t>
            </w:r>
          </w:p>
        </w:tc>
        <w:tc>
          <w:tcPr>
            <w:tcW w:w="1134" w:type="dxa"/>
          </w:tcPr>
          <w:p w:rsidR="00F51B81" w:rsidRPr="00994717" w:rsidRDefault="00F51B81" w:rsidP="00313F76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251" w:type="dxa"/>
          </w:tcPr>
          <w:p w:rsidR="00F51B81" w:rsidRPr="00994717" w:rsidRDefault="00F51B81" w:rsidP="00313F76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</w:tbl>
    <w:p w:rsidR="00F51B81" w:rsidRPr="00994717" w:rsidRDefault="00F51B81" w:rsidP="00F51B81"/>
    <w:p w:rsidR="00F51B81" w:rsidRPr="00994717" w:rsidRDefault="00F51B81" w:rsidP="00F51B81">
      <w:pPr>
        <w:pStyle w:val="2"/>
        <w:ind w:firstLine="0"/>
        <w:jc w:val="both"/>
        <w:rPr>
          <w:sz w:val="24"/>
          <w:szCs w:val="24"/>
        </w:rPr>
      </w:pPr>
    </w:p>
    <w:p w:rsidR="00F87DF2" w:rsidRDefault="00F87DF2"/>
    <w:sectPr w:rsidR="00F87DF2" w:rsidSect="00F51B8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569FE"/>
    <w:rsid w:val="000569FE"/>
    <w:rsid w:val="003E474F"/>
    <w:rsid w:val="00B32988"/>
    <w:rsid w:val="00C520E5"/>
    <w:rsid w:val="00F51B81"/>
    <w:rsid w:val="00F8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474F"/>
    <w:pPr>
      <w:keepNext/>
      <w:outlineLvl w:val="0"/>
    </w:pPr>
    <w:rPr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51B81"/>
    <w:pPr>
      <w:ind w:firstLine="900"/>
    </w:pPr>
    <w:rPr>
      <w:bCs/>
      <w:sz w:val="28"/>
      <w:szCs w:val="36"/>
    </w:rPr>
  </w:style>
  <w:style w:type="character" w:customStyle="1" w:styleId="20">
    <w:name w:val="Основной текст с отступом 2 Знак"/>
    <w:basedOn w:val="a0"/>
    <w:link w:val="2"/>
    <w:rsid w:val="00F51B81"/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rsid w:val="003E474F"/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paragraph" w:styleId="a3">
    <w:name w:val="Body Text"/>
    <w:basedOn w:val="a"/>
    <w:link w:val="a4"/>
    <w:rsid w:val="003E474F"/>
    <w:pPr>
      <w:spacing w:after="120"/>
    </w:pPr>
  </w:style>
  <w:style w:type="character" w:customStyle="1" w:styleId="a4">
    <w:name w:val="Основной текст Знак"/>
    <w:basedOn w:val="a0"/>
    <w:link w:val="a3"/>
    <w:rsid w:val="003E47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2024-10-02T07:57:00Z</cp:lastPrinted>
  <dcterms:created xsi:type="dcterms:W3CDTF">2024-10-02T07:58:00Z</dcterms:created>
  <dcterms:modified xsi:type="dcterms:W3CDTF">2024-10-02T07:58:00Z</dcterms:modified>
</cp:coreProperties>
</file>