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27" w:rsidRDefault="00683327" w:rsidP="00A54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5C2">
        <w:rPr>
          <w:rFonts w:ascii="Times New Roman" w:hAnsi="Times New Roman" w:cs="Times New Roman"/>
          <w:b/>
          <w:sz w:val="26"/>
          <w:szCs w:val="26"/>
        </w:rPr>
        <w:t xml:space="preserve">Читинская транспортная прокуратура разъясняет: </w:t>
      </w:r>
    </w:p>
    <w:p w:rsidR="00A545C2" w:rsidRPr="00A545C2" w:rsidRDefault="00683327" w:rsidP="00A54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545C2">
        <w:rPr>
          <w:rFonts w:ascii="Times New Roman" w:hAnsi="Times New Roman" w:cs="Times New Roman"/>
          <w:b/>
          <w:sz w:val="26"/>
          <w:szCs w:val="26"/>
        </w:rPr>
        <w:t xml:space="preserve">тветственность за нарушение порядка использования </w:t>
      </w:r>
      <w:proofErr w:type="spellStart"/>
      <w:r w:rsidRPr="00A545C2">
        <w:rPr>
          <w:rFonts w:ascii="Times New Roman" w:hAnsi="Times New Roman" w:cs="Times New Roman"/>
          <w:b/>
          <w:sz w:val="26"/>
          <w:szCs w:val="26"/>
        </w:rPr>
        <w:t>беспилотников</w:t>
      </w:r>
      <w:proofErr w:type="spellEnd"/>
    </w:p>
    <w:p w:rsidR="00A545C2" w:rsidRPr="00A545C2" w:rsidRDefault="00A545C2" w:rsidP="009A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Тенденция последнего времени показывает увеличение количества случаев нарушения владельцами беспилотных воздушных судов (так называемых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беспилотников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дронов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) порядка использования воздушного пространства Российской Федерации. Связано это со случаями несанкционированного запуска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беспилотников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 в районах аэродромов (вертодромов, посадочных площадок). </w:t>
      </w:r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беспилотников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 с максимальной взлетной массой от 150 гр. до 30 кг. </w:t>
      </w:r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Росавиацию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 по почте либо через Единый портал государственных услуг заявление с приложением фотографии этого летательного аппарата. </w:t>
      </w:r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 </w:t>
      </w:r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5C2">
        <w:rPr>
          <w:rFonts w:ascii="Times New Roman" w:hAnsi="Times New Roman" w:cs="Times New Roman"/>
          <w:sz w:val="26"/>
          <w:szCs w:val="26"/>
        </w:rPr>
        <w:t xml:space="preserve"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 - за сутки до планируемого полета направить в органы организации воздушного движения план полета в соответствии с утвержденным Минтрансом Табелем, - в случае полетов над населенными пунктами получить разрешение соответствующего органа местного самоуправления. </w:t>
      </w:r>
      <w:proofErr w:type="gramEnd"/>
    </w:p>
    <w:p w:rsidR="00A545C2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Во исполнение Указа Президента Российской Федерации от 19 октября 2022 года № 757 в большинстве регионов Российской Федерации приняты решения о     запрете запуска беспилотных воздушных судов. 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 w:rsidRPr="00A545C2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Pr="00A545C2">
        <w:rPr>
          <w:rFonts w:ascii="Times New Roman" w:hAnsi="Times New Roman" w:cs="Times New Roman"/>
          <w:sz w:val="26"/>
          <w:szCs w:val="26"/>
        </w:rPr>
        <w:t xml:space="preserve">ля юридических лиц. </w:t>
      </w:r>
    </w:p>
    <w:p w:rsidR="008F7BC0" w:rsidRPr="00A545C2" w:rsidRDefault="00A545C2" w:rsidP="00A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5C2">
        <w:rPr>
          <w:rFonts w:ascii="Times New Roman" w:hAnsi="Times New Roman" w:cs="Times New Roman"/>
          <w:sz w:val="26"/>
          <w:szCs w:val="26"/>
        </w:rPr>
        <w:t xml:space="preserve">В случаях, когда запуск </w:t>
      </w:r>
      <w:proofErr w:type="spellStart"/>
      <w:r w:rsidRPr="00A545C2">
        <w:rPr>
          <w:rFonts w:ascii="Times New Roman" w:hAnsi="Times New Roman" w:cs="Times New Roman"/>
          <w:sz w:val="26"/>
          <w:szCs w:val="26"/>
        </w:rPr>
        <w:t>дрона</w:t>
      </w:r>
      <w:proofErr w:type="spellEnd"/>
      <w:r w:rsidRPr="00A545C2">
        <w:rPr>
          <w:rFonts w:ascii="Times New Roman" w:hAnsi="Times New Roman" w:cs="Times New Roman"/>
          <w:sz w:val="26"/>
          <w:szCs w:val="26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</w:t>
      </w:r>
      <w:r w:rsidR="00252BA7">
        <w:rPr>
          <w:rFonts w:ascii="Times New Roman" w:hAnsi="Times New Roman" w:cs="Times New Roman"/>
          <w:sz w:val="26"/>
          <w:szCs w:val="26"/>
        </w:rPr>
        <w:t xml:space="preserve"> </w:t>
      </w:r>
      <w:r w:rsidRPr="00A545C2">
        <w:rPr>
          <w:rFonts w:ascii="Times New Roman" w:hAnsi="Times New Roman" w:cs="Times New Roman"/>
          <w:sz w:val="26"/>
          <w:szCs w:val="26"/>
        </w:rPr>
        <w:t xml:space="preserve">(статья 271.1 УК РФ). </w:t>
      </w:r>
    </w:p>
    <w:p w:rsidR="00171074" w:rsidRPr="00A545C2" w:rsidRDefault="00171074" w:rsidP="009A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1074" w:rsidRPr="00A545C2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71074"/>
    <w:rsid w:val="00184A0A"/>
    <w:rsid w:val="00252BA7"/>
    <w:rsid w:val="002910E5"/>
    <w:rsid w:val="002B7D46"/>
    <w:rsid w:val="002F4A9E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3327"/>
    <w:rsid w:val="00686B8D"/>
    <w:rsid w:val="006A05E3"/>
    <w:rsid w:val="006D4F00"/>
    <w:rsid w:val="007215C3"/>
    <w:rsid w:val="00775ECF"/>
    <w:rsid w:val="007D40D6"/>
    <w:rsid w:val="00845D14"/>
    <w:rsid w:val="008568B3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2046</Characters>
  <Application>Microsoft Office Word</Application>
  <DocSecurity>0</DocSecurity>
  <Lines>17</Lines>
  <Paragraphs>4</Paragraphs>
  <ScaleCrop>false</ScaleCrop>
  <Company>Транспортная прокуратура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dcterms:created xsi:type="dcterms:W3CDTF">2024-02-13T05:35:00Z</dcterms:created>
  <dcterms:modified xsi:type="dcterms:W3CDTF">2025-01-22T02:51:00Z</dcterms:modified>
</cp:coreProperties>
</file>