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21" w:rsidRPr="000976BA" w:rsidRDefault="00241D21" w:rsidP="00C47862">
      <w:pPr>
        <w:pStyle w:val="ConsTitle"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0976BA">
        <w:rPr>
          <w:rFonts w:ascii="Times New Roman" w:hAnsi="Times New Roman" w:cs="Times New Roman"/>
          <w:sz w:val="36"/>
          <w:szCs w:val="36"/>
        </w:rPr>
        <w:t>АДМИНИСТРАЦИЯ</w:t>
      </w:r>
    </w:p>
    <w:p w:rsidR="00241D21" w:rsidRDefault="00241D21" w:rsidP="00C47862">
      <w:pPr>
        <w:pStyle w:val="ConsTitle"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0976BA">
        <w:rPr>
          <w:rFonts w:ascii="Times New Roman" w:hAnsi="Times New Roman" w:cs="Times New Roman"/>
          <w:sz w:val="36"/>
          <w:szCs w:val="36"/>
        </w:rPr>
        <w:t>ПЕТРОВСК-ЗАБАЙКАЛЬСКОГО МУНИЦИПАЛЬНОГО ОКРУГА</w:t>
      </w:r>
    </w:p>
    <w:p w:rsidR="00241D21" w:rsidRPr="000976BA" w:rsidRDefault="00241D21" w:rsidP="00C47862">
      <w:pPr>
        <w:pStyle w:val="ConsTitle"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0976BA">
        <w:rPr>
          <w:rFonts w:ascii="Times New Roman" w:hAnsi="Times New Roman" w:cs="Times New Roman"/>
          <w:sz w:val="36"/>
          <w:szCs w:val="36"/>
        </w:rPr>
        <w:t>ЗАБАЙКАЛЬСКОГО КРАЯ</w:t>
      </w:r>
    </w:p>
    <w:p w:rsidR="00241D21" w:rsidRPr="000976BA" w:rsidRDefault="00241D21" w:rsidP="00C47862">
      <w:pPr>
        <w:pStyle w:val="ConsTitle"/>
        <w:ind w:right="0"/>
        <w:jc w:val="center"/>
        <w:rPr>
          <w:rFonts w:ascii="Times New Roman" w:hAnsi="Times New Roman" w:cs="Times New Roman"/>
          <w:sz w:val="36"/>
          <w:szCs w:val="36"/>
        </w:rPr>
      </w:pPr>
    </w:p>
    <w:p w:rsidR="00241D21" w:rsidRPr="00C47862" w:rsidRDefault="00241D21" w:rsidP="00C47862">
      <w:pPr>
        <w:pStyle w:val="ConsTitle"/>
        <w:ind w:right="0"/>
        <w:jc w:val="center"/>
        <w:rPr>
          <w:rFonts w:ascii="Times New Roman" w:hAnsi="Times New Roman" w:cs="Times New Roman"/>
          <w:sz w:val="44"/>
          <w:szCs w:val="44"/>
        </w:rPr>
      </w:pPr>
      <w:r w:rsidRPr="00C47862">
        <w:rPr>
          <w:rFonts w:ascii="Times New Roman" w:hAnsi="Times New Roman" w:cs="Times New Roman"/>
          <w:sz w:val="44"/>
          <w:szCs w:val="44"/>
        </w:rPr>
        <w:t>ПОСТАНОВЛЕНИ</w:t>
      </w:r>
      <w:r w:rsidR="00C47862" w:rsidRPr="00C47862">
        <w:rPr>
          <w:rFonts w:ascii="Times New Roman" w:hAnsi="Times New Roman" w:cs="Times New Roman"/>
          <w:sz w:val="44"/>
          <w:szCs w:val="44"/>
        </w:rPr>
        <w:t>Е</w:t>
      </w:r>
    </w:p>
    <w:p w:rsidR="00241D21" w:rsidRPr="000976BA" w:rsidRDefault="00241D21" w:rsidP="00C47862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41D21" w:rsidRPr="000976BA" w:rsidRDefault="00241D21" w:rsidP="00C47862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41D21" w:rsidRPr="000976BA" w:rsidRDefault="00C47862" w:rsidP="00C47862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26</w:t>
      </w:r>
      <w:r w:rsidR="00241D21" w:rsidRPr="000976BA">
        <w:rPr>
          <w:rFonts w:ascii="Times New Roman" w:hAnsi="Times New Roman" w:cs="Times New Roman"/>
          <w:b w:val="0"/>
          <w:sz w:val="24"/>
          <w:szCs w:val="24"/>
        </w:rPr>
        <w:t xml:space="preserve"> декабря 2024 г.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</w:t>
      </w:r>
      <w:r w:rsidR="00241D21" w:rsidRPr="000976BA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41D21" w:rsidRPr="000976BA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1059</w:t>
      </w:r>
    </w:p>
    <w:p w:rsidR="00241D21" w:rsidRPr="000976BA" w:rsidRDefault="00241D21" w:rsidP="00C47862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47862" w:rsidRPr="000976BA" w:rsidRDefault="00C47862" w:rsidP="00C47862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0976BA">
        <w:rPr>
          <w:rFonts w:ascii="Times New Roman" w:hAnsi="Times New Roman" w:cs="Times New Roman"/>
          <w:sz w:val="24"/>
          <w:szCs w:val="24"/>
        </w:rPr>
        <w:t>г. Петровск-Забайкальский</w:t>
      </w:r>
    </w:p>
    <w:p w:rsidR="00241D21" w:rsidRPr="000976BA" w:rsidRDefault="00241D21" w:rsidP="00C47862">
      <w:pPr>
        <w:pStyle w:val="ConsTitle"/>
        <w:tabs>
          <w:tab w:val="left" w:pos="4008"/>
        </w:tabs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41D21" w:rsidRPr="00C47862" w:rsidRDefault="00241D21" w:rsidP="00241D2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Pr="00C47862">
        <w:rPr>
          <w:rFonts w:ascii="Times New Roman" w:hAnsi="Times New Roman" w:cs="Times New Roman"/>
          <w:b/>
          <w:sz w:val="24"/>
          <w:szCs w:val="24"/>
          <w:lang w:eastAsia="ru-RU"/>
        </w:rPr>
        <w:t>Положени</w:t>
      </w:r>
      <w:r w:rsidRPr="00C47862">
        <w:rPr>
          <w:rFonts w:ascii="Times New Roman" w:hAnsi="Times New Roman" w:cs="Times New Roman"/>
          <w:b/>
          <w:sz w:val="24"/>
          <w:szCs w:val="24"/>
        </w:rPr>
        <w:t>я</w:t>
      </w:r>
    </w:p>
    <w:p w:rsidR="00241D21" w:rsidRPr="00C47862" w:rsidRDefault="00241D21" w:rsidP="00241D2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b/>
          <w:sz w:val="24"/>
          <w:szCs w:val="24"/>
          <w:lang w:eastAsia="ru-RU"/>
        </w:rPr>
        <w:t>об отделе муниципального имущества администрации</w:t>
      </w:r>
    </w:p>
    <w:p w:rsidR="00241D21" w:rsidRPr="00C47862" w:rsidRDefault="00241D21" w:rsidP="00241D21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47862"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 Забайкальского края</w:t>
      </w:r>
    </w:p>
    <w:p w:rsidR="00241D21" w:rsidRPr="000976BA" w:rsidRDefault="00241D21" w:rsidP="00241D21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41D21" w:rsidRDefault="008E7B68" w:rsidP="00241D21">
      <w:pPr>
        <w:pStyle w:val="ConsTitle"/>
        <w:ind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BB4E0C">
        <w:rPr>
          <w:rFonts w:ascii="Times New Roman" w:hAnsi="Times New Roman" w:cs="Times New Roman"/>
          <w:b w:val="0"/>
          <w:bCs w:val="0"/>
          <w:color w:val="00B050"/>
          <w:sz w:val="24"/>
          <w:szCs w:val="24"/>
        </w:rPr>
        <w:t xml:space="preserve">      </w:t>
      </w:r>
      <w:r w:rsidRPr="000F3A93">
        <w:rPr>
          <w:rFonts w:ascii="Times New Roman" w:hAnsi="Times New Roman"/>
          <w:b w:val="0"/>
          <w:sz w:val="24"/>
          <w:szCs w:val="24"/>
        </w:rPr>
        <w:t>Руководствуясь Федеральным законом от 06 октября 2003 года №131-ФЗ «Об общих принципах организации местного самоуправления в Российской Федерации»</w:t>
      </w:r>
      <w:r w:rsidRPr="000F3A9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Уставом  Петровск-Забайкальского муниципального округа, решением Совета Петровск-Забайкальского муниципального округа Забайкальского края от 29.11.2024 №24 «Об утверждении структуры и схемы управления администрации Петровск-Забайкальского муниципального округа Забайкальского края»,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администрация Петровск-Забайкальского муниципального округа</w:t>
      </w:r>
      <w:r w:rsidRPr="000976B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976BA">
        <w:rPr>
          <w:rFonts w:ascii="Times New Roman" w:hAnsi="Times New Roman" w:cs="Times New Roman"/>
          <w:bCs w:val="0"/>
          <w:sz w:val="24"/>
          <w:szCs w:val="24"/>
        </w:rPr>
        <w:t>постановляет</w:t>
      </w:r>
      <w:r>
        <w:rPr>
          <w:rFonts w:ascii="Times New Roman" w:hAnsi="Times New Roman" w:cs="Times New Roman"/>
          <w:bCs w:val="0"/>
          <w:sz w:val="24"/>
          <w:szCs w:val="24"/>
        </w:rPr>
        <w:t>:</w:t>
      </w:r>
    </w:p>
    <w:p w:rsidR="00241D21" w:rsidRPr="00241D21" w:rsidRDefault="00241D21" w:rsidP="00241D21">
      <w:pPr>
        <w:pStyle w:val="a5"/>
        <w:numPr>
          <w:ilvl w:val="0"/>
          <w:numId w:val="4"/>
        </w:numPr>
        <w:ind w:left="0" w:firstLine="36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241D2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Утвердить Положение об отделе муниципального имущества администрации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Pr="00241D21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Петровск-Забайкальского муниципального округа Забайкальского края (прилагается).</w:t>
      </w:r>
    </w:p>
    <w:p w:rsidR="008E7B68" w:rsidRPr="000976BA" w:rsidRDefault="008E7B68" w:rsidP="008E7B68">
      <w:pPr>
        <w:pStyle w:val="a6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976BA">
        <w:rPr>
          <w:rFonts w:ascii="Times New Roman" w:hAnsi="Times New Roman"/>
          <w:sz w:val="24"/>
          <w:szCs w:val="24"/>
        </w:rPr>
        <w:t xml:space="preserve">Настоящее постановление вступает в </w:t>
      </w:r>
      <w:r>
        <w:rPr>
          <w:rFonts w:ascii="Times New Roman" w:hAnsi="Times New Roman"/>
          <w:sz w:val="24"/>
          <w:szCs w:val="24"/>
        </w:rPr>
        <w:t>силу с момента его подписания.</w:t>
      </w:r>
    </w:p>
    <w:p w:rsidR="008E7B68" w:rsidRPr="000976BA" w:rsidRDefault="008E7B68" w:rsidP="008E7B68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0976BA">
        <w:rPr>
          <w:rFonts w:ascii="Times New Roman" w:hAnsi="Times New Roman"/>
          <w:sz w:val="24"/>
          <w:szCs w:val="24"/>
        </w:rPr>
        <w:t>Насто</w:t>
      </w:r>
      <w:r>
        <w:rPr>
          <w:rFonts w:ascii="Times New Roman" w:hAnsi="Times New Roman"/>
          <w:sz w:val="24"/>
          <w:szCs w:val="24"/>
        </w:rPr>
        <w:t>ящее постановление разместить на официальном сайте органов местного самоуправления Петровск-Забайкальского муниципального округа.</w:t>
      </w:r>
      <w:r w:rsidRPr="000976BA">
        <w:rPr>
          <w:rFonts w:ascii="Times New Roman" w:hAnsi="Times New Roman"/>
          <w:sz w:val="24"/>
          <w:szCs w:val="24"/>
        </w:rPr>
        <w:t xml:space="preserve"> </w:t>
      </w:r>
    </w:p>
    <w:p w:rsidR="00241D21" w:rsidRDefault="00241D21" w:rsidP="00241D21">
      <w:pPr>
        <w:ind w:left="360"/>
      </w:pPr>
    </w:p>
    <w:p w:rsidR="00C47862" w:rsidRPr="000976BA" w:rsidRDefault="00C47862" w:rsidP="00241D21">
      <w:pPr>
        <w:ind w:left="360"/>
      </w:pPr>
    </w:p>
    <w:p w:rsidR="00241D21" w:rsidRPr="00241D21" w:rsidRDefault="00241D21" w:rsidP="00241D2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41D21">
        <w:rPr>
          <w:rFonts w:ascii="Times New Roman" w:hAnsi="Times New Roman" w:cs="Times New Roman"/>
          <w:sz w:val="24"/>
          <w:szCs w:val="24"/>
        </w:rPr>
        <w:t xml:space="preserve">Глава Петровск-Забайкальского                                                           </w:t>
      </w:r>
    </w:p>
    <w:p w:rsidR="00C47862" w:rsidRDefault="00241D21" w:rsidP="00241D2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D2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241D21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C4786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41D2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47862">
        <w:rPr>
          <w:rFonts w:ascii="Times New Roman" w:hAnsi="Times New Roman" w:cs="Times New Roman"/>
          <w:sz w:val="24"/>
          <w:szCs w:val="24"/>
        </w:rPr>
        <w:t xml:space="preserve">     </w:t>
      </w:r>
      <w:r w:rsidRPr="00241D21">
        <w:rPr>
          <w:rFonts w:ascii="Times New Roman" w:hAnsi="Times New Roman" w:cs="Times New Roman"/>
          <w:sz w:val="24"/>
          <w:szCs w:val="24"/>
        </w:rPr>
        <w:t xml:space="preserve">   Н.В. Горюнов</w:t>
      </w:r>
    </w:p>
    <w:p w:rsidR="00C47862" w:rsidRDefault="00C47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1D21" w:rsidRPr="00241D21" w:rsidRDefault="00241D21" w:rsidP="00241D21">
      <w:pPr>
        <w:pStyle w:val="a5"/>
        <w:jc w:val="right"/>
        <w:rPr>
          <w:rFonts w:ascii="Times New Roman" w:hAnsi="Times New Roman" w:cs="Times New Roman"/>
        </w:rPr>
      </w:pPr>
      <w:r w:rsidRPr="00241D21">
        <w:rPr>
          <w:rFonts w:ascii="Times New Roman" w:hAnsi="Times New Roman" w:cs="Times New Roman"/>
        </w:rPr>
        <w:lastRenderedPageBreak/>
        <w:t>Приложение к</w:t>
      </w:r>
    </w:p>
    <w:p w:rsidR="00C47862" w:rsidRDefault="00241D21" w:rsidP="00241D21">
      <w:pPr>
        <w:pStyle w:val="a5"/>
        <w:jc w:val="right"/>
        <w:rPr>
          <w:rFonts w:ascii="Times New Roman" w:hAnsi="Times New Roman" w:cs="Times New Roman"/>
        </w:rPr>
      </w:pPr>
      <w:r w:rsidRPr="00241D21">
        <w:rPr>
          <w:rFonts w:ascii="Times New Roman" w:hAnsi="Times New Roman" w:cs="Times New Roman"/>
        </w:rPr>
        <w:t xml:space="preserve">постановлению администрации </w:t>
      </w:r>
    </w:p>
    <w:p w:rsidR="00241D21" w:rsidRDefault="00241D21" w:rsidP="00241D21">
      <w:pPr>
        <w:pStyle w:val="a5"/>
        <w:jc w:val="right"/>
        <w:rPr>
          <w:rFonts w:ascii="Times New Roman" w:hAnsi="Times New Roman" w:cs="Times New Roman"/>
        </w:rPr>
      </w:pPr>
      <w:r w:rsidRPr="00241D21">
        <w:rPr>
          <w:rFonts w:ascii="Times New Roman" w:hAnsi="Times New Roman" w:cs="Times New Roman"/>
        </w:rPr>
        <w:t xml:space="preserve">Петровск-Забайкальского </w:t>
      </w:r>
    </w:p>
    <w:p w:rsidR="00C47862" w:rsidRDefault="00241D21" w:rsidP="00241D21">
      <w:pPr>
        <w:pStyle w:val="a5"/>
        <w:jc w:val="right"/>
        <w:rPr>
          <w:rFonts w:ascii="Times New Roman" w:hAnsi="Times New Roman" w:cs="Times New Roman"/>
        </w:rPr>
      </w:pPr>
      <w:r w:rsidRPr="00241D21">
        <w:rPr>
          <w:rFonts w:ascii="Times New Roman" w:hAnsi="Times New Roman" w:cs="Times New Roman"/>
        </w:rPr>
        <w:t>муниципального округа</w:t>
      </w:r>
    </w:p>
    <w:p w:rsidR="00241D21" w:rsidRPr="00241D21" w:rsidRDefault="00241D21" w:rsidP="00241D21">
      <w:pPr>
        <w:pStyle w:val="a5"/>
        <w:jc w:val="right"/>
        <w:rPr>
          <w:rFonts w:ascii="Times New Roman" w:hAnsi="Times New Roman" w:cs="Times New Roman"/>
        </w:rPr>
      </w:pPr>
      <w:r w:rsidRPr="00241D21">
        <w:rPr>
          <w:rFonts w:ascii="Times New Roman" w:hAnsi="Times New Roman" w:cs="Times New Roman"/>
        </w:rPr>
        <w:t xml:space="preserve"> Забайкальского края</w:t>
      </w:r>
    </w:p>
    <w:p w:rsidR="00241D21" w:rsidRPr="00241D21" w:rsidRDefault="00241D21" w:rsidP="00241D21">
      <w:pPr>
        <w:pStyle w:val="a5"/>
        <w:jc w:val="right"/>
        <w:rPr>
          <w:rFonts w:ascii="Times New Roman" w:hAnsi="Times New Roman" w:cs="Times New Roman"/>
        </w:rPr>
      </w:pPr>
      <w:r w:rsidRPr="00241D21">
        <w:rPr>
          <w:rFonts w:ascii="Times New Roman" w:hAnsi="Times New Roman" w:cs="Times New Roman"/>
        </w:rPr>
        <w:t xml:space="preserve">             от </w:t>
      </w:r>
      <w:r w:rsidR="00C47862">
        <w:rPr>
          <w:rFonts w:ascii="Times New Roman" w:hAnsi="Times New Roman" w:cs="Times New Roman"/>
        </w:rPr>
        <w:t>26</w:t>
      </w:r>
      <w:r w:rsidRPr="00241D21">
        <w:rPr>
          <w:rFonts w:ascii="Times New Roman" w:hAnsi="Times New Roman" w:cs="Times New Roman"/>
        </w:rPr>
        <w:t xml:space="preserve"> декабря 2024 г. №</w:t>
      </w:r>
      <w:r w:rsidR="00C47862">
        <w:rPr>
          <w:rFonts w:ascii="Times New Roman" w:hAnsi="Times New Roman" w:cs="Times New Roman"/>
        </w:rPr>
        <w:t xml:space="preserve"> 1059</w:t>
      </w:r>
    </w:p>
    <w:p w:rsidR="00241D21" w:rsidRDefault="00241D21" w:rsidP="008E3A9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41D21" w:rsidRDefault="00241D21" w:rsidP="008E3A9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E3A93" w:rsidRPr="00C47862" w:rsidRDefault="008E3A93" w:rsidP="00C4786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8E3A93" w:rsidRPr="00C47862" w:rsidRDefault="008E3A93" w:rsidP="00C4786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отделе </w:t>
      </w:r>
      <w:r w:rsidR="00145B39" w:rsidRPr="00C47862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</w:t>
      </w:r>
      <w:r w:rsidR="00BF13EA" w:rsidRPr="00C47862">
        <w:rPr>
          <w:rFonts w:ascii="Times New Roman" w:hAnsi="Times New Roman" w:cs="Times New Roman"/>
          <w:b/>
          <w:sz w:val="24"/>
          <w:szCs w:val="24"/>
          <w:lang w:eastAsia="ru-RU"/>
        </w:rPr>
        <w:t>ого</w:t>
      </w:r>
      <w:r w:rsidR="00145B39" w:rsidRPr="00C478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имуществ</w:t>
      </w:r>
      <w:r w:rsidR="00BF13EA" w:rsidRPr="00C47862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Pr="00C478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администрации</w:t>
      </w:r>
    </w:p>
    <w:p w:rsidR="008E3A93" w:rsidRPr="00C47862" w:rsidRDefault="008E3A93" w:rsidP="00C4786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b/>
          <w:sz w:val="24"/>
          <w:szCs w:val="24"/>
          <w:lang w:eastAsia="ru-RU"/>
        </w:rPr>
        <w:t>Петровск-Забайкальского муниципального округа Забайкальского края</w:t>
      </w:r>
    </w:p>
    <w:p w:rsidR="008E3A93" w:rsidRPr="00C47862" w:rsidRDefault="008E3A93" w:rsidP="00C4786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E3A93" w:rsidRPr="00C47862" w:rsidRDefault="008E3A93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7862">
        <w:rPr>
          <w:rFonts w:ascii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Конституцией Российской Федерации, Федеральными конституционными законами, Федеральными законами Российской Федерации, Указами Президента Российской Федерации, постановлениями и распоряжениями Правительства Российской Федерации, законодательством Забайкальского края, Уставом Петровск-Забайкальского муниципального округа Забайкальского края, иными нормативными правовыми актами Петровск-Забайкальского муниципального округа Забайкальского края,  определяет основные задачи, функции и организацию р</w:t>
      </w:r>
      <w:r w:rsidR="008E7B68" w:rsidRPr="00C47862">
        <w:rPr>
          <w:rFonts w:ascii="Times New Roman" w:hAnsi="Times New Roman" w:cs="Times New Roman"/>
          <w:sz w:val="24"/>
          <w:szCs w:val="24"/>
          <w:lang w:eastAsia="ru-RU"/>
        </w:rPr>
        <w:t>аботы отдела муниципального имущества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Петровск-Забайкальского муниципального округа Забайкальского края.</w:t>
      </w:r>
      <w:proofErr w:type="gramEnd"/>
    </w:p>
    <w:p w:rsidR="0042437C" w:rsidRPr="00C47862" w:rsidRDefault="0042437C" w:rsidP="00C4786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3A93" w:rsidRPr="00C47862" w:rsidRDefault="008E3A93" w:rsidP="00C47862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8E3A93" w:rsidRPr="00C47862" w:rsidRDefault="008E3A93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1.1 Отдел </w:t>
      </w:r>
      <w:r w:rsidR="00BF13EA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имущества 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Петровск-Забайкальского муниципального округа Забайкальского края (далее по тексту - Отдел) является структурным подразделением Администрации Петровск-Забайкальского муниципального округа Забайкальского края (далее </w:t>
      </w:r>
      <w:proofErr w:type="gramStart"/>
      <w:r w:rsidRPr="00C47862">
        <w:rPr>
          <w:rFonts w:ascii="Times New Roman" w:hAnsi="Times New Roman" w:cs="Times New Roman"/>
          <w:sz w:val="24"/>
          <w:szCs w:val="24"/>
          <w:lang w:eastAsia="ru-RU"/>
        </w:rPr>
        <w:t>-А</w:t>
      </w:r>
      <w:proofErr w:type="gramEnd"/>
      <w:r w:rsidRPr="00C47862">
        <w:rPr>
          <w:rFonts w:ascii="Times New Roman" w:hAnsi="Times New Roman" w:cs="Times New Roman"/>
          <w:sz w:val="24"/>
          <w:szCs w:val="24"/>
          <w:lang w:eastAsia="ru-RU"/>
        </w:rPr>
        <w:t>дминистрация), созданным в соответствии с действующим законодательством для осуществл</w:t>
      </w:r>
      <w:r w:rsidR="00F32A5D" w:rsidRPr="00C47862">
        <w:rPr>
          <w:rFonts w:ascii="Times New Roman" w:hAnsi="Times New Roman" w:cs="Times New Roman"/>
          <w:sz w:val="24"/>
          <w:szCs w:val="24"/>
          <w:lang w:eastAsia="ru-RU"/>
        </w:rPr>
        <w:t>ения функций по управлению муниципальным имуществом Петровск-Забайкальского муниципального округа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3A93" w:rsidRPr="00C47862" w:rsidRDefault="008E3A93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1.2. Отдел является координирующим органом Администрации Петровск-Забайкальского муниципального округа Забайкальского края по вопросам управления и распоряжения </w:t>
      </w:r>
      <w:r w:rsidR="00BF13EA" w:rsidRPr="00C47862">
        <w:rPr>
          <w:rFonts w:ascii="Times New Roman" w:hAnsi="Times New Roman" w:cs="Times New Roman"/>
          <w:sz w:val="24"/>
          <w:szCs w:val="24"/>
          <w:lang w:eastAsia="ru-RU"/>
        </w:rPr>
        <w:t>муниципальным имуществом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Петровск-Забайкальского муниципального окр</w:t>
      </w:r>
      <w:r w:rsidR="00F32A5D" w:rsidRPr="00C47862">
        <w:rPr>
          <w:rFonts w:ascii="Times New Roman" w:hAnsi="Times New Roman" w:cs="Times New Roman"/>
          <w:sz w:val="24"/>
          <w:szCs w:val="24"/>
          <w:lang w:eastAsia="ru-RU"/>
        </w:rPr>
        <w:t>уга Забайкальского края.</w:t>
      </w:r>
    </w:p>
    <w:p w:rsidR="008E3A93" w:rsidRPr="00C47862" w:rsidRDefault="008E3A93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1.3. Материальное и финансовое обеспечение деятельности отдела осуществляет Администрация.</w:t>
      </w:r>
    </w:p>
    <w:p w:rsidR="008E3A93" w:rsidRPr="00C47862" w:rsidRDefault="008E3A93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1.4.Должностные инструкции работников Отдела у</w:t>
      </w:r>
      <w:r w:rsidR="00F32A5D" w:rsidRPr="00C47862">
        <w:rPr>
          <w:rFonts w:ascii="Times New Roman" w:hAnsi="Times New Roman" w:cs="Times New Roman"/>
          <w:sz w:val="24"/>
          <w:szCs w:val="24"/>
          <w:lang w:eastAsia="ru-RU"/>
        </w:rPr>
        <w:t>тверждаются главой Петровск-Забайкальского муниципального округа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3A93" w:rsidRPr="00C47862" w:rsidRDefault="008E3A93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1.5. В своей работе Отдел подотчетен неп</w:t>
      </w:r>
      <w:r w:rsidR="00F32A5D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осредственно главе Петровск-Забайкальского </w:t>
      </w:r>
      <w:proofErr w:type="gramStart"/>
      <w:r w:rsidR="00F32A5D" w:rsidRPr="00C47862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="00F32A5D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округа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и функционально первом</w:t>
      </w:r>
      <w:r w:rsidR="00F32A5D" w:rsidRPr="00C47862">
        <w:rPr>
          <w:rFonts w:ascii="Times New Roman" w:hAnsi="Times New Roman" w:cs="Times New Roman"/>
          <w:sz w:val="24"/>
          <w:szCs w:val="24"/>
          <w:lang w:eastAsia="ru-RU"/>
        </w:rPr>
        <w:t>у заместителю главы Петровск-Забайкальского муниципального округа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3A93" w:rsidRPr="00C47862" w:rsidRDefault="008E3A93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1.6. В своей деятельности Отдел  руководствуется </w:t>
      </w:r>
      <w:hyperlink r:id="rId5" w:history="1">
        <w:r w:rsidRPr="00C47862">
          <w:rPr>
            <w:rFonts w:ascii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C47862">
        <w:rPr>
          <w:rFonts w:ascii="Times New Roman" w:hAnsi="Times New Roman" w:cs="Times New Roman"/>
          <w:sz w:val="24"/>
          <w:szCs w:val="24"/>
          <w:lang w:eastAsia="ru-RU"/>
        </w:rPr>
        <w:t> Российской Федерации,  федеральными законами,  региональными законами,   </w:t>
      </w:r>
      <w:hyperlink r:id="rId6" w:history="1">
        <w:r w:rsidRPr="00C47862">
          <w:rPr>
            <w:rFonts w:ascii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C47862">
        <w:rPr>
          <w:rFonts w:ascii="Times New Roman" w:hAnsi="Times New Roman" w:cs="Times New Roman"/>
          <w:sz w:val="24"/>
          <w:szCs w:val="24"/>
          <w:lang w:eastAsia="ru-RU"/>
        </w:rPr>
        <w:t> Петровск-Забайкальского муниципального округа Забайкальского края, другими  муниципальными  правовыми актами  и  настоящим Положением.</w:t>
      </w:r>
    </w:p>
    <w:p w:rsidR="008E3A93" w:rsidRPr="00C47862" w:rsidRDefault="008E3A93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1.7. Отдел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субъектов,</w:t>
      </w:r>
      <w:r w:rsidR="00F32A5D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органами местного самоуправления,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юридическими и физическими лицами, общественными организациями.</w:t>
      </w:r>
    </w:p>
    <w:p w:rsidR="008E3A93" w:rsidRPr="00C47862" w:rsidRDefault="008E3A93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1.8. Положение об Отделе, структура и штатная численность отдела утвержд</w:t>
      </w:r>
      <w:r w:rsidR="00F32A5D" w:rsidRPr="00C47862">
        <w:rPr>
          <w:rFonts w:ascii="Times New Roman" w:hAnsi="Times New Roman" w:cs="Times New Roman"/>
          <w:sz w:val="24"/>
          <w:szCs w:val="24"/>
          <w:lang w:eastAsia="ru-RU"/>
        </w:rPr>
        <w:t>аются в порядке, установленном Администрацией.</w:t>
      </w:r>
    </w:p>
    <w:p w:rsidR="0042437C" w:rsidRPr="00C47862" w:rsidRDefault="0042437C" w:rsidP="00C4786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7862" w:rsidRDefault="00C47862" w:rsidP="00C47862">
      <w:pPr>
        <w:pStyle w:val="a5"/>
        <w:tabs>
          <w:tab w:val="left" w:pos="3916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47862" w:rsidRDefault="00F32A5D" w:rsidP="00C47862">
      <w:pPr>
        <w:pStyle w:val="a5"/>
        <w:tabs>
          <w:tab w:val="left" w:pos="3916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2. Основные цели и задачи О</w:t>
      </w:r>
      <w:r w:rsidR="008E3A93" w:rsidRPr="00C47862">
        <w:rPr>
          <w:rFonts w:ascii="Times New Roman" w:hAnsi="Times New Roman" w:cs="Times New Roman"/>
          <w:b/>
          <w:sz w:val="24"/>
          <w:szCs w:val="24"/>
          <w:lang w:eastAsia="ru-RU"/>
        </w:rPr>
        <w:t>тдела</w:t>
      </w:r>
    </w:p>
    <w:p w:rsidR="00B71020" w:rsidRPr="00C47862" w:rsidRDefault="008E3A93" w:rsidP="00C47862">
      <w:pPr>
        <w:pStyle w:val="a5"/>
        <w:tabs>
          <w:tab w:val="left" w:pos="3916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2.1.</w:t>
      </w:r>
      <w:r w:rsidR="006760B7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>Основн</w:t>
      </w:r>
      <w:r w:rsidR="00BD0A49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ой 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>цел</w:t>
      </w:r>
      <w:r w:rsidR="00BD0A49" w:rsidRPr="00C47862">
        <w:rPr>
          <w:rFonts w:ascii="Times New Roman" w:hAnsi="Times New Roman" w:cs="Times New Roman"/>
          <w:sz w:val="24"/>
          <w:szCs w:val="24"/>
          <w:lang w:eastAsia="ru-RU"/>
        </w:rPr>
        <w:t>ью Отдела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A49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</w:t>
      </w:r>
      <w:r w:rsidR="006B5DBC" w:rsidRPr="00C47862">
        <w:rPr>
          <w:rFonts w:ascii="Times New Roman" w:hAnsi="Times New Roman" w:cs="Times New Roman"/>
          <w:sz w:val="24"/>
          <w:szCs w:val="24"/>
        </w:rPr>
        <w:t xml:space="preserve">- обеспечение процесса управления имуществом, находящимся в муниципальной собственности </w:t>
      </w:r>
      <w:r w:rsidR="00B71020" w:rsidRPr="00C47862">
        <w:rPr>
          <w:rFonts w:ascii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 Забайкальского края.</w:t>
      </w:r>
    </w:p>
    <w:p w:rsidR="00BD0A49" w:rsidRPr="00C47862" w:rsidRDefault="00BD0A49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2.2. </w:t>
      </w:r>
      <w:r w:rsidR="006760B7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задачами Отдела являются: </w:t>
      </w:r>
    </w:p>
    <w:p w:rsidR="0049063E" w:rsidRPr="00C47862" w:rsidRDefault="0049063E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</w:rPr>
        <w:t>2.</w:t>
      </w:r>
      <w:r w:rsidR="006760B7" w:rsidRPr="00C47862">
        <w:rPr>
          <w:rFonts w:ascii="Times New Roman" w:hAnsi="Times New Roman" w:cs="Times New Roman"/>
          <w:sz w:val="24"/>
          <w:szCs w:val="24"/>
        </w:rPr>
        <w:t>2</w:t>
      </w:r>
      <w:r w:rsidRPr="00C47862">
        <w:rPr>
          <w:rFonts w:ascii="Times New Roman" w:hAnsi="Times New Roman" w:cs="Times New Roman"/>
          <w:sz w:val="24"/>
          <w:szCs w:val="24"/>
        </w:rPr>
        <w:t>.</w:t>
      </w:r>
      <w:r w:rsidR="006760B7" w:rsidRPr="00C47862">
        <w:rPr>
          <w:rFonts w:ascii="Times New Roman" w:hAnsi="Times New Roman" w:cs="Times New Roman"/>
          <w:sz w:val="24"/>
          <w:szCs w:val="24"/>
        </w:rPr>
        <w:t xml:space="preserve">1. </w:t>
      </w:r>
      <w:r w:rsidRPr="00C47862">
        <w:rPr>
          <w:rFonts w:ascii="Times New Roman" w:hAnsi="Times New Roman" w:cs="Times New Roman"/>
          <w:sz w:val="24"/>
          <w:szCs w:val="24"/>
        </w:rPr>
        <w:t>управление и распоряжение муниципальным имуществом, находящимся в собственности</w:t>
      </w:r>
      <w:r w:rsidR="00B9215A" w:rsidRPr="00C47862">
        <w:rPr>
          <w:rFonts w:ascii="Times New Roman" w:hAnsi="Times New Roman" w:cs="Times New Roman"/>
          <w:sz w:val="24"/>
          <w:szCs w:val="24"/>
        </w:rPr>
        <w:t xml:space="preserve"> </w:t>
      </w:r>
      <w:r w:rsidR="00B9215A" w:rsidRPr="00C47862">
        <w:rPr>
          <w:rFonts w:ascii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</w:t>
      </w:r>
      <w:r w:rsidRPr="00C47862">
        <w:rPr>
          <w:rFonts w:ascii="Times New Roman" w:hAnsi="Times New Roman" w:cs="Times New Roman"/>
          <w:sz w:val="24"/>
          <w:szCs w:val="24"/>
        </w:rPr>
        <w:t xml:space="preserve"> 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>Забайкальского края</w:t>
      </w:r>
      <w:r w:rsidR="00B9215A" w:rsidRPr="00C478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53B8B" w:rsidRPr="00C47862" w:rsidRDefault="00953B8B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2.2.2. контроль за использованием по назначению и сохранностью имущества,</w:t>
      </w:r>
      <w:r w:rsidRPr="00C47862">
        <w:rPr>
          <w:rFonts w:ascii="Times New Roman" w:hAnsi="Times New Roman" w:cs="Times New Roman"/>
          <w:sz w:val="24"/>
          <w:szCs w:val="24"/>
        </w:rPr>
        <w:t xml:space="preserve"> находящегося в собственности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Петровск-Забайкальского муниципального округа</w:t>
      </w:r>
      <w:proofErr w:type="gramStart"/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B9215A" w:rsidRPr="00C47862" w:rsidRDefault="0049063E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</w:rPr>
        <w:t>2.</w:t>
      </w:r>
      <w:r w:rsidR="006760B7" w:rsidRPr="00C47862">
        <w:rPr>
          <w:rFonts w:ascii="Times New Roman" w:hAnsi="Times New Roman" w:cs="Times New Roman"/>
          <w:sz w:val="24"/>
          <w:szCs w:val="24"/>
        </w:rPr>
        <w:t>2.3</w:t>
      </w:r>
      <w:r w:rsidRPr="00C47862">
        <w:rPr>
          <w:rFonts w:ascii="Times New Roman" w:hAnsi="Times New Roman" w:cs="Times New Roman"/>
          <w:sz w:val="24"/>
          <w:szCs w:val="24"/>
        </w:rPr>
        <w:t xml:space="preserve">. </w:t>
      </w:r>
      <w:r w:rsidR="00B9215A" w:rsidRPr="00C47862">
        <w:rPr>
          <w:rFonts w:ascii="Times New Roman" w:hAnsi="Times New Roman" w:cs="Times New Roman"/>
          <w:sz w:val="24"/>
          <w:szCs w:val="24"/>
        </w:rPr>
        <w:t>в</w:t>
      </w:r>
      <w:r w:rsidRPr="00C47862">
        <w:rPr>
          <w:rFonts w:ascii="Times New Roman" w:hAnsi="Times New Roman" w:cs="Times New Roman"/>
          <w:sz w:val="24"/>
          <w:szCs w:val="24"/>
        </w:rPr>
        <w:t>едение реестра муниципального имущества, находящегося в собственности</w:t>
      </w:r>
      <w:r w:rsidR="00B9215A" w:rsidRPr="00C47862">
        <w:rPr>
          <w:rFonts w:ascii="Times New Roman" w:hAnsi="Times New Roman" w:cs="Times New Roman"/>
          <w:sz w:val="24"/>
          <w:szCs w:val="24"/>
        </w:rPr>
        <w:t xml:space="preserve"> </w:t>
      </w:r>
      <w:r w:rsidR="00B9215A" w:rsidRPr="00C47862">
        <w:rPr>
          <w:rFonts w:ascii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округа;</w:t>
      </w:r>
    </w:p>
    <w:p w:rsidR="00E52890" w:rsidRPr="00C47862" w:rsidRDefault="00E52890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</w:rPr>
        <w:t>2.2.</w:t>
      </w:r>
      <w:r w:rsidR="00953B8B" w:rsidRPr="00C47862">
        <w:rPr>
          <w:rFonts w:ascii="Times New Roman" w:hAnsi="Times New Roman" w:cs="Times New Roman"/>
          <w:sz w:val="24"/>
          <w:szCs w:val="24"/>
        </w:rPr>
        <w:t>5</w:t>
      </w:r>
      <w:r w:rsidRPr="00C47862">
        <w:rPr>
          <w:rFonts w:ascii="Times New Roman" w:hAnsi="Times New Roman" w:cs="Times New Roman"/>
          <w:sz w:val="24"/>
          <w:szCs w:val="24"/>
        </w:rPr>
        <w:t xml:space="preserve">. организация приватизации муниципального имущества 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</w:t>
      </w:r>
      <w:r w:rsidRPr="00C47862">
        <w:rPr>
          <w:rFonts w:ascii="Times New Roman" w:hAnsi="Times New Roman" w:cs="Times New Roman"/>
          <w:sz w:val="24"/>
          <w:szCs w:val="24"/>
        </w:rPr>
        <w:t xml:space="preserve"> 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>Забайкальского края;</w:t>
      </w:r>
    </w:p>
    <w:p w:rsidR="007B0468" w:rsidRPr="00C47862" w:rsidRDefault="007B0468" w:rsidP="00C47862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2.2.6. подготовка сведений по муниципальному имуществу, на которые у Петровск-Забайкальского муниципального округа Забайкальского края возникает право собственности, и обеспечение государственной регистрации права муниципальной собственности в органах федеральной регистрационной службы;</w:t>
      </w:r>
    </w:p>
    <w:p w:rsidR="00953B8B" w:rsidRPr="00C47862" w:rsidRDefault="00953B8B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2.2.</w:t>
      </w:r>
      <w:r w:rsidR="007B0468" w:rsidRPr="00C4786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. увеличение доходов от управления и распоряжения имуществом путем вовлечения максимального количества объектов в хозяйственный оборот; </w:t>
      </w:r>
    </w:p>
    <w:p w:rsidR="00316485" w:rsidRPr="00C47862" w:rsidRDefault="00316485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2.2.</w:t>
      </w:r>
      <w:r w:rsidR="007B0468" w:rsidRPr="00C4786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>. участие в реализации муниципальных программ по вопросам управления и распоряжения имуществом.</w:t>
      </w:r>
    </w:p>
    <w:p w:rsidR="00B809C6" w:rsidRPr="00C47862" w:rsidRDefault="00BD0A49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E3A93" w:rsidRPr="00C47862" w:rsidRDefault="008E3A93" w:rsidP="00C47862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b/>
          <w:sz w:val="24"/>
          <w:szCs w:val="24"/>
          <w:lang w:eastAsia="ru-RU"/>
        </w:rPr>
        <w:t>Функции Отдела</w:t>
      </w:r>
    </w:p>
    <w:p w:rsidR="00E52890" w:rsidRPr="00C47862" w:rsidRDefault="008E3A93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="00F431E2" w:rsidRPr="00C47862">
        <w:rPr>
          <w:rFonts w:ascii="Times New Roman" w:hAnsi="Times New Roman" w:cs="Times New Roman"/>
          <w:sz w:val="24"/>
          <w:szCs w:val="24"/>
          <w:lang w:eastAsia="ru-RU"/>
        </w:rPr>
        <w:t>3.1.</w:t>
      </w:r>
      <w:r w:rsidR="00BD0A49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Отдел, в соответствии с возложенными на него задачами осуществляет следующие функции: </w:t>
      </w:r>
    </w:p>
    <w:p w:rsidR="00E8282C" w:rsidRPr="00C47862" w:rsidRDefault="00E8282C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F431E2" w:rsidRPr="00C4786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>1.   ведет реестр муниципальной собственности;</w:t>
      </w:r>
    </w:p>
    <w:p w:rsidR="00953B8B" w:rsidRPr="00C47862" w:rsidRDefault="00316485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F431E2" w:rsidRPr="00C4786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E8282C" w:rsidRPr="00C4786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.   </w:t>
      </w:r>
      <w:r w:rsidR="00953B8B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обеспечивает предоставление и закрепление муниципального имущества в  порядке оперативного управления, приватизации, аренды, концессионных соглашений, безвозмездного пользования, доверительного управления, ответственного хранения,  залога, хозяйственного ведения; </w:t>
      </w:r>
    </w:p>
    <w:p w:rsidR="00373DA7" w:rsidRPr="00C47862" w:rsidRDefault="00373DA7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F431E2" w:rsidRPr="00C4786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E8282C" w:rsidRPr="00C4786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.   обеспечивает </w:t>
      </w:r>
      <w:proofErr w:type="gramStart"/>
      <w:r w:rsidRPr="00C47862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использованием муниципального имущества; </w:t>
      </w:r>
    </w:p>
    <w:p w:rsidR="00316485" w:rsidRPr="00C47862" w:rsidRDefault="00316485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F431E2" w:rsidRPr="00C4786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E8282C" w:rsidRPr="00C4786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>. обеспечивает</w:t>
      </w:r>
      <w:r w:rsidR="00953B8B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>учет, содержание и сохранность муниципального имущества, находящегося в муниципальной казне</w:t>
      </w:r>
      <w:r w:rsidR="00373DA7" w:rsidRPr="00C47862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73DA7" w:rsidRPr="00C47862" w:rsidRDefault="00373DA7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F431E2" w:rsidRPr="00C4786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5.  </w:t>
      </w:r>
      <w:r w:rsidRPr="00C47862">
        <w:rPr>
          <w:rFonts w:ascii="Times New Roman" w:hAnsi="Times New Roman" w:cs="Times New Roman"/>
          <w:b/>
          <w:sz w:val="24"/>
          <w:szCs w:val="24"/>
          <w:lang w:eastAsia="ru-RU"/>
        </w:rPr>
        <w:t>осуществляет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мероприятия по инвентаризации муниципального имущества; </w:t>
      </w:r>
    </w:p>
    <w:p w:rsidR="00BD0A49" w:rsidRPr="00C47862" w:rsidRDefault="00945001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F431E2" w:rsidRPr="00C4786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E8282C" w:rsidRPr="00C4786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A7712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BD0A49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обеспечивает подготовку и реализацию планов приватизации имущества, находящегося в муниципальной собственности; </w:t>
      </w:r>
    </w:p>
    <w:p w:rsidR="00BD0A49" w:rsidRPr="00C47862" w:rsidRDefault="00945001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F431E2" w:rsidRPr="00C4786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E8282C" w:rsidRPr="00C4786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A7712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A49" w:rsidRPr="00C47862">
        <w:rPr>
          <w:rFonts w:ascii="Times New Roman" w:hAnsi="Times New Roman" w:cs="Times New Roman"/>
          <w:sz w:val="24"/>
          <w:szCs w:val="24"/>
          <w:lang w:eastAsia="ru-RU"/>
        </w:rPr>
        <w:t>организует и обеспечивает проведение открытого аукциона в электронной форме по продаже имущества находящегося в муниципальной собственности округа, обеспечивает заключение договор</w:t>
      </w:r>
      <w:r w:rsidR="00E8282C" w:rsidRPr="00C47862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BD0A49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купли-продажи; </w:t>
      </w:r>
    </w:p>
    <w:p w:rsidR="00BD0A49" w:rsidRPr="00C47862" w:rsidRDefault="00945001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F431E2" w:rsidRPr="00C4786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E8282C" w:rsidRPr="00C47862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BD0A49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282C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A49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обеспечивает выявление и постановку на учет бесхозяйного имущества; </w:t>
      </w:r>
    </w:p>
    <w:p w:rsidR="00BD0A49" w:rsidRPr="00C47862" w:rsidRDefault="00945001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F431E2" w:rsidRPr="00C4786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E8282C" w:rsidRPr="00C47862">
        <w:rPr>
          <w:rFonts w:ascii="Times New Roman" w:hAnsi="Times New Roman" w:cs="Times New Roman"/>
          <w:sz w:val="24"/>
          <w:szCs w:val="24"/>
          <w:lang w:eastAsia="ru-RU"/>
        </w:rPr>
        <w:t>9.</w:t>
      </w:r>
      <w:r w:rsidR="00BD0A49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обеспечивает в установленном порядке правомерное изъятие, списание муниципального имущества; </w:t>
      </w:r>
    </w:p>
    <w:p w:rsidR="00BD0A49" w:rsidRPr="00C47862" w:rsidRDefault="00945001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F431E2" w:rsidRPr="00C4786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E8282C" w:rsidRPr="00C47862">
        <w:rPr>
          <w:rFonts w:ascii="Times New Roman" w:hAnsi="Times New Roman" w:cs="Times New Roman"/>
          <w:sz w:val="24"/>
          <w:szCs w:val="24"/>
          <w:lang w:eastAsia="ru-RU"/>
        </w:rPr>
        <w:t>10.</w:t>
      </w:r>
      <w:r w:rsidR="00BD0A49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обеспечивает приемку и оформление в муниципальную собственность округа имущества из иных форм собственности в порядке, определенном действующим законодательством; </w:t>
      </w:r>
    </w:p>
    <w:p w:rsidR="00BD0A49" w:rsidRPr="00C47862" w:rsidRDefault="00945001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F431E2" w:rsidRPr="00C4786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E8282C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r w:rsidR="00BD0A49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обеспечивает формирование муниципального жилищного фонда; </w:t>
      </w:r>
    </w:p>
    <w:p w:rsidR="00BD0A49" w:rsidRPr="00C47862" w:rsidRDefault="00945001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F431E2" w:rsidRPr="00C4786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8282C" w:rsidRPr="00C47862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BD0A49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обращается в уполномоченный орган с заявлениями о государственной регистрации прав на недвижимое имущество, кадастровом учете, о снятии объектов недвижимости с государственного кадастрового учета, об исправлении ошибок в сведениях Единого государственного реестра недвижимости, о внесении сведений о ранее учтенных правах на недвижимое имущество; </w:t>
      </w:r>
    </w:p>
    <w:p w:rsidR="00BD0A49" w:rsidRPr="00C47862" w:rsidRDefault="00945001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</w:t>
      </w:r>
      <w:r w:rsidR="00F431E2" w:rsidRPr="00C4786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8282C" w:rsidRPr="00C4786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BD0A49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участвует в подготовке проектов постановлений Администрации округа в пределах своей компетенции; </w:t>
      </w:r>
    </w:p>
    <w:p w:rsidR="007B0468" w:rsidRPr="00C47862" w:rsidRDefault="00E8282C" w:rsidP="00C47862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F431E2" w:rsidRPr="00C4786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14. </w:t>
      </w:r>
      <w:r w:rsidR="007B0468" w:rsidRPr="00C478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разрабатывает и вносит в установленном порядке на рассмотрение главы Петровск-Забайкальского муниципального округа проектов нормативных правовых актов в сфере управления муниципальным имуществом;</w:t>
      </w:r>
    </w:p>
    <w:p w:rsidR="00BD0A49" w:rsidRPr="00C47862" w:rsidRDefault="00945001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F431E2" w:rsidRPr="00C4786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8282C" w:rsidRPr="00C47862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BD0A49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разрабатывает регламенты по муниципальным услугам в соответствии с перечнем муниципальных услуг; </w:t>
      </w:r>
    </w:p>
    <w:p w:rsidR="00BD0A49" w:rsidRPr="00C47862" w:rsidRDefault="00945001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F431E2" w:rsidRPr="00C4786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8282C" w:rsidRPr="00C47862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BD0A49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организовывает межведомственное взаимодействие в рамках предоставления муниципальных услуг, относящихся к деятельности Отдела; </w:t>
      </w:r>
    </w:p>
    <w:p w:rsidR="00BD0A49" w:rsidRPr="00C47862" w:rsidRDefault="00945001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F431E2" w:rsidRPr="00C4786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E8282C" w:rsidRPr="00C47862">
        <w:rPr>
          <w:rFonts w:ascii="Times New Roman" w:hAnsi="Times New Roman" w:cs="Times New Roman"/>
          <w:sz w:val="24"/>
          <w:szCs w:val="24"/>
          <w:lang w:eastAsia="ru-RU"/>
        </w:rPr>
        <w:t>17.</w:t>
      </w:r>
      <w:r w:rsidR="00BD0A49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31E2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BD0A49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принимает участие в разработке и реализации муниципальных программ округа; </w:t>
      </w:r>
    </w:p>
    <w:p w:rsidR="007B0468" w:rsidRPr="00C47862" w:rsidRDefault="007B0468" w:rsidP="00C47862">
      <w:pPr>
        <w:pStyle w:val="a5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3.1.18. взаимодействует с вышестоящими органами по вопросам управления муниципальным имуществом и структурных подразделений Администрации в части осуществления единой политики в области управления муниципальным имуществом; взаимодействует с федеральными службами по вопросам, связанным с управлением муниципальным имуществом;</w:t>
      </w:r>
    </w:p>
    <w:p w:rsidR="007B0468" w:rsidRPr="00C47862" w:rsidRDefault="007B0468" w:rsidP="00C47862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3.1.19. взаимодействует с  организациями и предприятиями, участвующими в подготовке материалов по муниципальному имуществу, выставляемому на торги, осуществляет координацию их деятельности;</w:t>
      </w:r>
    </w:p>
    <w:p w:rsidR="00CD5DB9" w:rsidRPr="00C47862" w:rsidRDefault="00945001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F431E2" w:rsidRPr="00C4786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7B0468" w:rsidRPr="00C47862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E8282C" w:rsidRPr="00C4786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F0FA5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обеспечивает п</w:t>
      </w:r>
      <w:r w:rsidR="00CD5DB9" w:rsidRPr="00C47862">
        <w:rPr>
          <w:rFonts w:ascii="Times New Roman" w:hAnsi="Times New Roman" w:cs="Times New Roman"/>
          <w:sz w:val="24"/>
          <w:szCs w:val="24"/>
          <w:lang w:eastAsia="ru-RU"/>
        </w:rPr>
        <w:t>ринятие на учет граждан в качестве нуждающихся в жилых помещениях</w:t>
      </w:r>
      <w:r w:rsidR="00EF0FA5" w:rsidRPr="00C478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D5DB9" w:rsidRPr="00C47862" w:rsidRDefault="00945001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F431E2" w:rsidRPr="00C4786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7B0468" w:rsidRPr="00C47862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E8282C" w:rsidRPr="00C4786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431E2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0FA5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п</w:t>
      </w:r>
      <w:r w:rsidR="00CD5DB9" w:rsidRPr="00C47862">
        <w:rPr>
          <w:rFonts w:ascii="Times New Roman" w:hAnsi="Times New Roman" w:cs="Times New Roman"/>
          <w:sz w:val="24"/>
          <w:szCs w:val="24"/>
          <w:lang w:eastAsia="ru-RU"/>
        </w:rPr>
        <w:t>редоставление жилого помещения по договору социального найма</w:t>
      </w:r>
      <w:r w:rsidR="00EF0FA5" w:rsidRPr="00C478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D5DB9" w:rsidRPr="00C47862" w:rsidRDefault="00945001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F431E2" w:rsidRPr="00C47862">
        <w:rPr>
          <w:rFonts w:ascii="Times New Roman" w:hAnsi="Times New Roman" w:cs="Times New Roman"/>
          <w:sz w:val="24"/>
          <w:szCs w:val="24"/>
          <w:lang w:eastAsia="ru-RU"/>
        </w:rPr>
        <w:t>1.2</w:t>
      </w:r>
      <w:r w:rsidR="007B0468" w:rsidRPr="00C4786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431E2" w:rsidRPr="00C4786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F0FA5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п</w:t>
      </w:r>
      <w:r w:rsidR="00CD5DB9" w:rsidRPr="00C47862">
        <w:rPr>
          <w:rFonts w:ascii="Times New Roman" w:hAnsi="Times New Roman" w:cs="Times New Roman"/>
          <w:sz w:val="24"/>
          <w:szCs w:val="24"/>
          <w:lang w:eastAsia="ru-RU"/>
        </w:rPr>
        <w:t>ередач</w:t>
      </w:r>
      <w:r w:rsidR="00EF0FA5" w:rsidRPr="00C47862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CD5DB9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в собственность граждан занимаемых ими жилых помещений жилищного фонда (приватизация жилищного фонда)</w:t>
      </w:r>
      <w:r w:rsidR="00EF0FA5" w:rsidRPr="00C478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F0FA5" w:rsidRPr="00C47862" w:rsidRDefault="00EF0FA5" w:rsidP="00C47862">
      <w:pPr>
        <w:widowControl w:val="0"/>
        <w:spacing w:after="0" w:line="240" w:lineRule="auto"/>
        <w:ind w:left="2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F431E2" w:rsidRPr="00C47862">
        <w:rPr>
          <w:rFonts w:ascii="Times New Roman" w:hAnsi="Times New Roman" w:cs="Times New Roman"/>
          <w:sz w:val="24"/>
          <w:szCs w:val="24"/>
          <w:lang w:eastAsia="ru-RU"/>
        </w:rPr>
        <w:t>1.2</w:t>
      </w:r>
      <w:r w:rsidR="007B0468" w:rsidRPr="00C4786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431E2" w:rsidRPr="00C4786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прием и обработку заявлений о предоставлении услуг, поступающих с Единого портала государственных и муниципальных услуг (сервисов);</w:t>
      </w:r>
    </w:p>
    <w:p w:rsidR="00EF0FA5" w:rsidRPr="00C47862" w:rsidRDefault="00945001" w:rsidP="00C47862">
      <w:pPr>
        <w:widowControl w:val="0"/>
        <w:spacing w:after="0" w:line="240" w:lineRule="auto"/>
        <w:ind w:left="2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F431E2" w:rsidRPr="00C47862">
        <w:rPr>
          <w:rFonts w:ascii="Times New Roman" w:hAnsi="Times New Roman" w:cs="Times New Roman"/>
          <w:sz w:val="24"/>
          <w:szCs w:val="24"/>
          <w:lang w:eastAsia="ru-RU"/>
        </w:rPr>
        <w:t>1.2</w:t>
      </w:r>
      <w:r w:rsidR="007B0468" w:rsidRPr="00C4786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431E2" w:rsidRPr="00C4786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F0FA5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обеспечивает выявление ранее учтенных объектов недвижимости в соответствии со ст. 69.1 Федерального закона "О государственной регистрации недвижимости" от 13.07.2015 г. № 218-ФЗ;</w:t>
      </w:r>
      <w:bookmarkStart w:id="0" w:name="_GoBack"/>
      <w:bookmarkEnd w:id="0"/>
    </w:p>
    <w:p w:rsidR="00EF0FA5" w:rsidRPr="00C47862" w:rsidRDefault="00EF0FA5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F431E2" w:rsidRPr="00C47862">
        <w:rPr>
          <w:rFonts w:ascii="Times New Roman" w:hAnsi="Times New Roman" w:cs="Times New Roman"/>
          <w:sz w:val="24"/>
          <w:szCs w:val="24"/>
          <w:lang w:eastAsia="ru-RU"/>
        </w:rPr>
        <w:t>1.2</w:t>
      </w:r>
      <w:r w:rsidR="007B0468" w:rsidRPr="00C4786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431E2" w:rsidRPr="00C4786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532F8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обеспечивает внесение, актуализацию, сопровождение </w:t>
      </w:r>
      <w:r w:rsidR="00187EEA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необходимой информации </w:t>
      </w:r>
      <w:r w:rsidR="00B532F8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884A73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функциями </w:t>
      </w:r>
      <w:r w:rsidR="00F431E2" w:rsidRPr="00C47862">
        <w:rPr>
          <w:rFonts w:ascii="Times New Roman" w:hAnsi="Times New Roman" w:cs="Times New Roman"/>
          <w:sz w:val="24"/>
          <w:szCs w:val="24"/>
          <w:lang w:eastAsia="ru-RU"/>
        </w:rPr>
        <w:t>отдела</w:t>
      </w:r>
      <w:r w:rsidR="00B532F8" w:rsidRPr="00C478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B0468" w:rsidRPr="00C47862" w:rsidRDefault="007B0468" w:rsidP="00C47862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3.1.25. осуществляет переписку с юридическими и физическими лицами по вопросам использования муниципального имущества в пределах своих полномочий;</w:t>
      </w:r>
    </w:p>
    <w:p w:rsidR="00F431E2" w:rsidRPr="00C47862" w:rsidRDefault="00F431E2" w:rsidP="00C47862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3.1.2</w:t>
      </w:r>
      <w:r w:rsidR="007B0468" w:rsidRPr="00C478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C478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информирует население через средства массовой информации по вопросам, связанным с использованием муниципального имущества;</w:t>
      </w:r>
    </w:p>
    <w:p w:rsidR="007B0468" w:rsidRPr="00C47862" w:rsidRDefault="00EF0FA5" w:rsidP="00C47862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7B0468" w:rsidRPr="00C47862">
        <w:rPr>
          <w:rFonts w:ascii="Times New Roman" w:hAnsi="Times New Roman" w:cs="Times New Roman"/>
          <w:sz w:val="24"/>
          <w:szCs w:val="24"/>
          <w:lang w:eastAsia="ru-RU"/>
        </w:rPr>
        <w:t>1.27.</w:t>
      </w:r>
      <w:r w:rsidR="007B0468" w:rsidRPr="00C47862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="007B0468" w:rsidRPr="00C478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 иные задачи, связанные с основной деятельностью Отдела и необходимых для реализации поставленных целей.</w:t>
      </w:r>
    </w:p>
    <w:p w:rsidR="00BD0A49" w:rsidRPr="00C47862" w:rsidRDefault="00BD0A49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3.2. в сфере делопроизводства: </w:t>
      </w:r>
    </w:p>
    <w:p w:rsidR="00BD0A49" w:rsidRPr="00C47862" w:rsidRDefault="00945001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3.2.</w:t>
      </w:r>
      <w:r w:rsidR="00F431E2" w:rsidRPr="00C4786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BD0A49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ведет делопроизводство и документооборот в Отделе в соответствии с требованиями инструкции по делопроизводству, регламентом администрации округа; </w:t>
      </w:r>
    </w:p>
    <w:p w:rsidR="00BD0A49" w:rsidRPr="00C47862" w:rsidRDefault="00945001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3.2.</w:t>
      </w:r>
      <w:r w:rsidR="00F431E2" w:rsidRPr="00C47862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BD0A49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исполняет запросы федеральных, региональных органов государственной власти и государственных органов по вопросам, относящимся к компетенции Отдела; </w:t>
      </w:r>
    </w:p>
    <w:p w:rsidR="00BD0A49" w:rsidRPr="00C47862" w:rsidRDefault="00B532F8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3.2.</w:t>
      </w:r>
      <w:r w:rsidR="00F431E2" w:rsidRPr="00C47862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BD0A49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иные функции </w:t>
      </w:r>
      <w:r w:rsidR="00945001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по поручению </w:t>
      </w:r>
      <w:r w:rsidR="00945001" w:rsidRPr="00C478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главы Петровск-Забайкальского муниципального округа, заместителя главы Петровск-Забайкальского </w:t>
      </w:r>
      <w:r w:rsidR="00945001" w:rsidRPr="00C47862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 w:rsidR="00BD0A49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округа</w:t>
      </w:r>
      <w:r w:rsidR="00F431E2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A49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действующим законодательством. </w:t>
      </w:r>
    </w:p>
    <w:p w:rsidR="0029215E" w:rsidRPr="00C47862" w:rsidRDefault="0029215E" w:rsidP="00C4786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3A93" w:rsidRPr="00C47862" w:rsidRDefault="00A70CA2" w:rsidP="00C4786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945001" w:rsidRPr="00C47862">
        <w:rPr>
          <w:rFonts w:ascii="Times New Roman" w:hAnsi="Times New Roman" w:cs="Times New Roman"/>
          <w:b/>
          <w:sz w:val="24"/>
          <w:szCs w:val="24"/>
          <w:lang w:eastAsia="ru-RU"/>
        </w:rPr>
        <w:t>Права и обязанности О</w:t>
      </w:r>
      <w:r w:rsidR="008E3A93" w:rsidRPr="00C47862">
        <w:rPr>
          <w:rFonts w:ascii="Times New Roman" w:hAnsi="Times New Roman" w:cs="Times New Roman"/>
          <w:b/>
          <w:sz w:val="24"/>
          <w:szCs w:val="24"/>
          <w:lang w:eastAsia="ru-RU"/>
        </w:rPr>
        <w:t>тдела</w:t>
      </w:r>
    </w:p>
    <w:p w:rsidR="00B532F8" w:rsidRPr="00C47862" w:rsidRDefault="004D4AEE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4.1. Для осуществления возложенных задач и функций Отдел имеет право:</w:t>
      </w:r>
    </w:p>
    <w:p w:rsidR="00B532F8" w:rsidRPr="00C47862" w:rsidRDefault="004D4AEE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4.1.1. запрашивать и получать в установленном порядке от органов государственной власти, органов местного самоуправления, предпринимателей и юридических лиц любой организационно-правовой формы, структурных подразделений 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Администрации и иных лиц сведения, документы и иные материалы, необходимые для осуществления возлагаемых на Отдел функций, в пределах своей компетенции; </w:t>
      </w:r>
    </w:p>
    <w:p w:rsidR="00B532F8" w:rsidRPr="00C47862" w:rsidRDefault="004D4AEE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4.1.2. привлекать специалистов Администрации и специалистов иных организаций для целей последующей разработки нормативно-правовых актов в соответствии с требованиями действующего законодательства в пределах своей компетенции; </w:t>
      </w:r>
    </w:p>
    <w:p w:rsidR="00B532F8" w:rsidRPr="00C47862" w:rsidRDefault="004D4AEE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4.1.3. участвовать в пределах своей компетенции в работе заседаний, совещаний и других мероприятиях Администрации; </w:t>
      </w:r>
    </w:p>
    <w:p w:rsidR="00B532F8" w:rsidRPr="00C47862" w:rsidRDefault="004D4AEE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4.1.4. вносить предложения по вопросам, отнесенным к компетенции Отдела; </w:t>
      </w:r>
    </w:p>
    <w:p w:rsidR="00B532F8" w:rsidRPr="00C47862" w:rsidRDefault="004D4AEE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4.1.5. повышать квалификацию специалистов Отдела посредством самообразования, обучения на </w:t>
      </w:r>
      <w:proofErr w:type="gramStart"/>
      <w:r w:rsidRPr="00C47862">
        <w:rPr>
          <w:rFonts w:ascii="Times New Roman" w:hAnsi="Times New Roman" w:cs="Times New Roman"/>
          <w:sz w:val="24"/>
          <w:szCs w:val="24"/>
          <w:lang w:eastAsia="ru-RU"/>
        </w:rPr>
        <w:t>курсах</w:t>
      </w:r>
      <w:proofErr w:type="gramEnd"/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повышения квалификации, участия в семинарах. </w:t>
      </w:r>
    </w:p>
    <w:p w:rsidR="00B532F8" w:rsidRPr="00C47862" w:rsidRDefault="004D4AEE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4.2. Начальник и специалисты Отдела обязаны: </w:t>
      </w:r>
    </w:p>
    <w:p w:rsidR="00B532F8" w:rsidRPr="00C47862" w:rsidRDefault="004D4AEE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4.2.1. осуществлять свою деятельность в соответствии с действующим законодательством; 4.2.2. в установленные действующим законодательством сроки готовить ответы на заявления граждан, запросы и письма предприятий и организаций; </w:t>
      </w:r>
    </w:p>
    <w:p w:rsidR="00B532F8" w:rsidRPr="00C47862" w:rsidRDefault="004D4AEE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4.2.3. обеспечивать решение задач и выполнение функций, установленных настоящим положением;</w:t>
      </w:r>
    </w:p>
    <w:p w:rsidR="00B532F8" w:rsidRPr="00C47862" w:rsidRDefault="004D4AEE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4.2.4. предоставлять полную и достоверную информацию</w:t>
      </w:r>
      <w:r w:rsidR="00945001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по запросам главы Петровск-Забайкальского муниципального округа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45001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заместителей главы Петровск-Забайкальского муниципального 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округа, органов государственной власти </w:t>
      </w:r>
      <w:r w:rsidR="00B532F8" w:rsidRPr="00C47862">
        <w:rPr>
          <w:rFonts w:ascii="Times New Roman" w:hAnsi="Times New Roman" w:cs="Times New Roman"/>
          <w:sz w:val="24"/>
          <w:szCs w:val="24"/>
          <w:lang w:eastAsia="ru-RU"/>
        </w:rPr>
        <w:t>Забайкальского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края, граждан в установленной сфере деятельности; </w:t>
      </w:r>
    </w:p>
    <w:p w:rsidR="00B532F8" w:rsidRPr="00C47862" w:rsidRDefault="004D4AEE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4.2.5. обеспечивать сохранность имеющихся в Отделе документов; </w:t>
      </w:r>
    </w:p>
    <w:p w:rsidR="00B532F8" w:rsidRPr="00C47862" w:rsidRDefault="004D4AEE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4.2.6. обеспечивать соблюдение режима неразглашения конфиденциальной информации, полученной при осуществлении деятельности Отдела; </w:t>
      </w:r>
    </w:p>
    <w:p w:rsidR="0042437C" w:rsidRDefault="004D4AEE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4.2.7. обеспечивать сохранность персональных данных физических лиц при их обработке.</w:t>
      </w:r>
    </w:p>
    <w:p w:rsidR="00C47862" w:rsidRPr="00C47862" w:rsidRDefault="00C47862" w:rsidP="00C4786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3A93" w:rsidRPr="00C47862" w:rsidRDefault="00945001" w:rsidP="00C47862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Организация работы О</w:t>
      </w:r>
      <w:r w:rsidR="008E3A93" w:rsidRPr="00C478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тдела</w:t>
      </w:r>
    </w:p>
    <w:p w:rsidR="008E3A93" w:rsidRPr="00C47862" w:rsidRDefault="008E3A93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5.1. Структура и штат отдела определяются штатным расписанием администрации </w:t>
      </w:r>
      <w:r w:rsidR="0042437C" w:rsidRPr="00C47862">
        <w:rPr>
          <w:rFonts w:ascii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 Забайкальского края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3A93" w:rsidRPr="00C47862" w:rsidRDefault="008E3A93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5.2. Отдел возглавляет начальник, который назначается на должность и освобождается от должности Главой </w:t>
      </w:r>
      <w:r w:rsidR="0042437C" w:rsidRPr="00C47862">
        <w:rPr>
          <w:rFonts w:ascii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 Забайкальского края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3A93" w:rsidRPr="00C47862" w:rsidRDefault="008E3A93" w:rsidP="00C47862">
      <w:pPr>
        <w:widowControl w:val="0"/>
        <w:spacing w:after="0" w:line="240" w:lineRule="auto"/>
        <w:ind w:left="2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5.3. Начальник Отдела осуществляет руководство деятельностью отдела на </w:t>
      </w:r>
      <w:proofErr w:type="gramStart"/>
      <w:r w:rsidRPr="00C47862">
        <w:rPr>
          <w:rFonts w:ascii="Times New Roman" w:hAnsi="Times New Roman" w:cs="Times New Roman"/>
          <w:sz w:val="24"/>
          <w:szCs w:val="24"/>
          <w:lang w:eastAsia="ru-RU"/>
        </w:rPr>
        <w:t>принципах</w:t>
      </w:r>
      <w:proofErr w:type="gramEnd"/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единоначалия и несёт персональную ответственность за выполнение возложенных на Отдел задач.</w:t>
      </w:r>
    </w:p>
    <w:p w:rsidR="008E3A93" w:rsidRPr="00C47862" w:rsidRDefault="008E3A93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5.4. Начальник Отдела:</w:t>
      </w:r>
    </w:p>
    <w:p w:rsidR="008E3A93" w:rsidRPr="00C47862" w:rsidRDefault="008E3A93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5.4.1. Организует, регулирует и контролирует деятельность сотрудников отдела, обеспечивая решение возложенных на Отдел задач.</w:t>
      </w:r>
    </w:p>
    <w:p w:rsidR="008E3A93" w:rsidRPr="00C47862" w:rsidRDefault="008E3A93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5.4.2. Вносит предложения об изменении структуры и штатной численности Отдела.</w:t>
      </w:r>
    </w:p>
    <w:p w:rsidR="008E3A93" w:rsidRPr="00C47862" w:rsidRDefault="008E3A93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5.4.3. Распределяет обязанности между сотрудниками Отдела, разрабатывает и представляет на утверждение в установленном порядке их должностные инструкции.</w:t>
      </w:r>
    </w:p>
    <w:p w:rsidR="008E3A93" w:rsidRPr="00C47862" w:rsidRDefault="008E3A93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5.4.4. Вносит предложения о материальном поощрении и дисциплинарных взысканиях сотрудников Отдела.</w:t>
      </w:r>
    </w:p>
    <w:p w:rsidR="008E3A93" w:rsidRPr="00C47862" w:rsidRDefault="008E3A93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5.4.5. Принимает решения по вопросам, отнесенным к сфере деятельности Отдела, визирует проекты документов.</w:t>
      </w:r>
    </w:p>
    <w:p w:rsidR="008E3A93" w:rsidRPr="00C47862" w:rsidRDefault="008E3A93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5.4.6. Осуществляет действия от имени Отдела, организуя его взаимодействие со структурными подразделениями администрации </w:t>
      </w:r>
      <w:r w:rsidR="0042437C" w:rsidRPr="00C47862">
        <w:rPr>
          <w:rFonts w:ascii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 Забайкальского края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, Советом </w:t>
      </w:r>
      <w:r w:rsidR="0042437C" w:rsidRPr="00C47862">
        <w:rPr>
          <w:rFonts w:ascii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 Забайкальского края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>, предприятиями и организациями по вопросам, относящимися к компетенции Отдела.</w:t>
      </w:r>
    </w:p>
    <w:p w:rsidR="008E3A93" w:rsidRPr="00C47862" w:rsidRDefault="008E3A93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5.4.7. Действует без доверенности от имени Отдела, представляет его во всех отношениях с третьими лицами.</w:t>
      </w:r>
    </w:p>
    <w:p w:rsidR="008E3A93" w:rsidRPr="00C47862" w:rsidRDefault="008E3A93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5.4.8. Принимает меры по поддержанию уровня квалификации сотрудников, необходимого для исполнения служебных обязанностей.</w:t>
      </w:r>
    </w:p>
    <w:p w:rsidR="008E3A93" w:rsidRPr="00C47862" w:rsidRDefault="008E3A93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5.4.9. Контролирует в отделе соблюдение установленных правил внутреннего трудового распорядка, выполнение должностных инструкций, порядок работы со служебной информацией.</w:t>
      </w:r>
    </w:p>
    <w:p w:rsidR="008E3A93" w:rsidRPr="00C47862" w:rsidRDefault="008E3A93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5.4.10. Организует ведение делопроизводства, подготовку документов для пер</w:t>
      </w:r>
      <w:r w:rsidR="00945001" w:rsidRPr="00C47862">
        <w:rPr>
          <w:rFonts w:ascii="Times New Roman" w:hAnsi="Times New Roman" w:cs="Times New Roman"/>
          <w:sz w:val="24"/>
          <w:szCs w:val="24"/>
          <w:lang w:eastAsia="ru-RU"/>
        </w:rPr>
        <w:t>едачи на хранение в архив муниципального округа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3A93" w:rsidRPr="00C47862" w:rsidRDefault="008E3A93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5.4.11. Обеспечивает выполнение функций в области </w:t>
      </w:r>
      <w:r w:rsidR="006B5DBC" w:rsidRPr="00C47862">
        <w:rPr>
          <w:rFonts w:ascii="Times New Roman" w:hAnsi="Times New Roman" w:cs="Times New Roman"/>
          <w:sz w:val="24"/>
          <w:szCs w:val="24"/>
          <w:lang w:eastAsia="ru-RU"/>
        </w:rPr>
        <w:t>имущественны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>х отношений, указанных в пунктах 3.1.-3.</w:t>
      </w:r>
      <w:r w:rsidR="00945001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24 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>настоящего Положения.</w:t>
      </w:r>
    </w:p>
    <w:p w:rsidR="008E3A93" w:rsidRPr="00C47862" w:rsidRDefault="008E3A93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5.4.12. </w:t>
      </w:r>
      <w:proofErr w:type="gramStart"/>
      <w:r w:rsidRPr="00C47862">
        <w:rPr>
          <w:rFonts w:ascii="Times New Roman" w:hAnsi="Times New Roman" w:cs="Times New Roman"/>
          <w:sz w:val="24"/>
          <w:szCs w:val="24"/>
          <w:lang w:eastAsia="ru-RU"/>
        </w:rPr>
        <w:t>Подотчетен</w:t>
      </w:r>
      <w:proofErr w:type="gramEnd"/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 в своей деятельности </w:t>
      </w:r>
      <w:r w:rsidR="0042437C"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первому 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заместителю главы </w:t>
      </w:r>
      <w:r w:rsidR="0042437C" w:rsidRPr="00C47862">
        <w:rPr>
          <w:rFonts w:ascii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 Забайкальского края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3A93" w:rsidRDefault="008E3A93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5.5. На период отсутствия начальника Отдела исполнение обязанностей возлагается на одного из специалистов Отдела.</w:t>
      </w:r>
    </w:p>
    <w:p w:rsidR="00C47862" w:rsidRPr="00C47862" w:rsidRDefault="00C47862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3A93" w:rsidRPr="00C47862" w:rsidRDefault="008E3A93" w:rsidP="00C4786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b/>
          <w:sz w:val="24"/>
          <w:szCs w:val="24"/>
          <w:lang w:eastAsia="ru-RU"/>
        </w:rPr>
        <w:t>6. Ответственность</w:t>
      </w:r>
    </w:p>
    <w:p w:rsidR="008E3A93" w:rsidRPr="00C47862" w:rsidRDefault="008E3A93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6.1. Начальник и сотрудники Отдела несут ответственность:</w:t>
      </w:r>
    </w:p>
    <w:p w:rsidR="008E3A93" w:rsidRPr="00C47862" w:rsidRDefault="008E3A93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6.1.1. За соблюдение и исполнение норм действующего законодательства Российской Федерации, нормативных документов государственной власти и органов местного самоуправления, методических рекомендаций соответствующих органов и служб, касающихся земельных отношений.</w:t>
      </w:r>
    </w:p>
    <w:p w:rsidR="008E3A93" w:rsidRPr="00C47862" w:rsidRDefault="008E3A93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6.1.2. За подготовку и согласование незаконных решений, ведущих к нарушению прав и законных интересов граждан и юридических лиц.</w:t>
      </w:r>
    </w:p>
    <w:p w:rsidR="008E3A93" w:rsidRPr="00C47862" w:rsidRDefault="008E3A93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6.1.3. За бездействие или ненадлежащее исполнение возложенных на них должностных обязанностей.</w:t>
      </w:r>
    </w:p>
    <w:p w:rsidR="008E3A93" w:rsidRPr="00C47862" w:rsidRDefault="008E3A93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6.1.4. За разглашение сведений, составляющих государственную тайну, а также сведений, не подлежащих разглашению и ставших им известными в связи с исполнением должностных обязанностей.</w:t>
      </w:r>
    </w:p>
    <w:p w:rsidR="008E3A93" w:rsidRPr="00C47862" w:rsidRDefault="008E3A93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6.1.5. За соблюдение норм служебной этики, правил внутреннего трудового распорядка.</w:t>
      </w:r>
    </w:p>
    <w:p w:rsidR="008E3A93" w:rsidRPr="00C47862" w:rsidRDefault="008E3A93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6.1.6. За сохранность предоставленного ему для работы имущества.</w:t>
      </w:r>
    </w:p>
    <w:p w:rsidR="0042437C" w:rsidRPr="00C47862" w:rsidRDefault="0042437C" w:rsidP="00C4786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3A93" w:rsidRPr="00C47862" w:rsidRDefault="008E3A93" w:rsidP="00C4786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b/>
          <w:sz w:val="24"/>
          <w:szCs w:val="24"/>
          <w:lang w:eastAsia="ru-RU"/>
        </w:rPr>
        <w:t>7. Взаимоотношения и связи</w:t>
      </w:r>
    </w:p>
    <w:p w:rsidR="008E3A93" w:rsidRPr="00C47862" w:rsidRDefault="008E3A93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7.1.     Отдел в своей работе взаимодействует с отделами, комитетами, управлениями и иными функциональными подразделениями администрации </w:t>
      </w:r>
      <w:r w:rsidR="0042437C" w:rsidRPr="00C47862">
        <w:rPr>
          <w:rFonts w:ascii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 Забайкальского края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>, предприятиями и организациями, правоохранительными и судебными органами, государственными и иными организациями, учреждениями в пределах предоставленных ему полномочий в соответствии с действующим законодательством.</w:t>
      </w:r>
    </w:p>
    <w:p w:rsidR="008E3A93" w:rsidRPr="00C47862" w:rsidRDefault="008E3A93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 7.2.Взаимоотношения внутри Отдела организует начальник отдела.</w:t>
      </w:r>
    </w:p>
    <w:p w:rsidR="0042437C" w:rsidRPr="00C47862" w:rsidRDefault="0042437C" w:rsidP="00C4786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3A93" w:rsidRPr="00C47862" w:rsidRDefault="008E3A93" w:rsidP="00C4786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b/>
          <w:sz w:val="24"/>
          <w:szCs w:val="24"/>
          <w:lang w:eastAsia="ru-RU"/>
        </w:rPr>
        <w:t>8. Ликвидация отдела</w:t>
      </w:r>
    </w:p>
    <w:p w:rsidR="008E3A93" w:rsidRPr="00C47862" w:rsidRDefault="008E3A93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 xml:space="preserve">8.1. Ликвидация и реорганизация отдела осуществляется  в соответствии с действующим законодательством и Уставом </w:t>
      </w:r>
      <w:r w:rsidR="0042437C" w:rsidRPr="00C47862">
        <w:rPr>
          <w:rFonts w:ascii="Times New Roman" w:hAnsi="Times New Roman" w:cs="Times New Roman"/>
          <w:sz w:val="24"/>
          <w:szCs w:val="24"/>
          <w:lang w:eastAsia="ru-RU"/>
        </w:rPr>
        <w:t>Петровск-Забайкальского муниципального округа Забайкальского края</w:t>
      </w:r>
      <w:r w:rsidRPr="00C478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3A93" w:rsidRPr="00C47862" w:rsidRDefault="008E3A93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862">
        <w:rPr>
          <w:rFonts w:ascii="Times New Roman" w:hAnsi="Times New Roman" w:cs="Times New Roman"/>
          <w:sz w:val="24"/>
          <w:szCs w:val="24"/>
          <w:lang w:eastAsia="ru-RU"/>
        </w:rPr>
        <w:t>8.2. При ликвидации отдела в соответствии с действующим законодательством обеспечивается соблюдение прав и законных интересов его работников.</w:t>
      </w:r>
    </w:p>
    <w:p w:rsidR="009C542F" w:rsidRPr="00C47862" w:rsidRDefault="009C542F" w:rsidP="00C47862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5DBC" w:rsidRPr="00C47862" w:rsidRDefault="006B5DBC" w:rsidP="00C4786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6B5DBC" w:rsidRPr="00C47862" w:rsidSect="009C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7EBF"/>
    <w:multiLevelType w:val="multilevel"/>
    <w:tmpl w:val="6EBE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72377"/>
    <w:multiLevelType w:val="hybridMultilevel"/>
    <w:tmpl w:val="8C66BE98"/>
    <w:lvl w:ilvl="0" w:tplc="5232A7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A2CF7"/>
    <w:multiLevelType w:val="multilevel"/>
    <w:tmpl w:val="5810E4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B9653B"/>
    <w:multiLevelType w:val="multilevel"/>
    <w:tmpl w:val="799AA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3A93"/>
    <w:rsid w:val="0009013F"/>
    <w:rsid w:val="000F3A93"/>
    <w:rsid w:val="00145B39"/>
    <w:rsid w:val="00153C4E"/>
    <w:rsid w:val="00163B09"/>
    <w:rsid w:val="00187EEA"/>
    <w:rsid w:val="00241D21"/>
    <w:rsid w:val="0029215E"/>
    <w:rsid w:val="00316485"/>
    <w:rsid w:val="00373DA7"/>
    <w:rsid w:val="003974D2"/>
    <w:rsid w:val="0042437C"/>
    <w:rsid w:val="0049063E"/>
    <w:rsid w:val="00495043"/>
    <w:rsid w:val="004D4AEE"/>
    <w:rsid w:val="004F4E3D"/>
    <w:rsid w:val="00535E6A"/>
    <w:rsid w:val="005A7712"/>
    <w:rsid w:val="005F2BFD"/>
    <w:rsid w:val="006760B7"/>
    <w:rsid w:val="006B5DBC"/>
    <w:rsid w:val="006D48DB"/>
    <w:rsid w:val="007B0468"/>
    <w:rsid w:val="00855056"/>
    <w:rsid w:val="00884A73"/>
    <w:rsid w:val="008B764F"/>
    <w:rsid w:val="008C1B74"/>
    <w:rsid w:val="008D63DB"/>
    <w:rsid w:val="008E3A93"/>
    <w:rsid w:val="008E7B68"/>
    <w:rsid w:val="00945001"/>
    <w:rsid w:val="00953B8B"/>
    <w:rsid w:val="009A4A0F"/>
    <w:rsid w:val="009A7B73"/>
    <w:rsid w:val="009C542F"/>
    <w:rsid w:val="00A566BC"/>
    <w:rsid w:val="00A70CA2"/>
    <w:rsid w:val="00AD4F7C"/>
    <w:rsid w:val="00B532F8"/>
    <w:rsid w:val="00B55CC3"/>
    <w:rsid w:val="00B61471"/>
    <w:rsid w:val="00B71020"/>
    <w:rsid w:val="00B809C6"/>
    <w:rsid w:val="00B9215A"/>
    <w:rsid w:val="00BB6E56"/>
    <w:rsid w:val="00BD0A49"/>
    <w:rsid w:val="00BF13EA"/>
    <w:rsid w:val="00C377C5"/>
    <w:rsid w:val="00C47862"/>
    <w:rsid w:val="00CB5138"/>
    <w:rsid w:val="00CD4715"/>
    <w:rsid w:val="00CD5DB9"/>
    <w:rsid w:val="00CF0CA5"/>
    <w:rsid w:val="00CF67C4"/>
    <w:rsid w:val="00D378BB"/>
    <w:rsid w:val="00D469CA"/>
    <w:rsid w:val="00DA65DD"/>
    <w:rsid w:val="00E12057"/>
    <w:rsid w:val="00E52890"/>
    <w:rsid w:val="00E8282C"/>
    <w:rsid w:val="00EB631C"/>
    <w:rsid w:val="00EE544E"/>
    <w:rsid w:val="00EF0FA5"/>
    <w:rsid w:val="00F31AEC"/>
    <w:rsid w:val="00F32A5D"/>
    <w:rsid w:val="00F421C1"/>
    <w:rsid w:val="00F431E2"/>
    <w:rsid w:val="00F84399"/>
    <w:rsid w:val="00F903B0"/>
    <w:rsid w:val="00FA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2F"/>
  </w:style>
  <w:style w:type="paragraph" w:styleId="1">
    <w:name w:val="heading 1"/>
    <w:basedOn w:val="a"/>
    <w:link w:val="10"/>
    <w:uiPriority w:val="9"/>
    <w:qFormat/>
    <w:rsid w:val="008E3A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E3A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3A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E3A93"/>
    <w:rPr>
      <w:color w:val="0000FF"/>
      <w:u w:val="single"/>
    </w:rPr>
  </w:style>
  <w:style w:type="paragraph" w:customStyle="1" w:styleId="a4">
    <w:name w:val="a"/>
    <w:basedOn w:val="a"/>
    <w:rsid w:val="008E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E3A93"/>
    <w:pPr>
      <w:spacing w:after="0" w:line="240" w:lineRule="auto"/>
    </w:pPr>
  </w:style>
  <w:style w:type="character" w:customStyle="1" w:styleId="11">
    <w:name w:val="Основной текст (11)"/>
    <w:basedOn w:val="a0"/>
    <w:rsid w:val="00CF67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Заголовок №2"/>
    <w:basedOn w:val="a0"/>
    <w:rsid w:val="00CF67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ConsTitle">
    <w:name w:val="ConsTitle"/>
    <w:rsid w:val="00241D2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241D2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241D2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FDF27DBD1A17AA0477516D5F191F6D862049D17E58740B773F97BE5459e6K" TargetMode="External"/><Relationship Id="rId5" Type="http://schemas.openxmlformats.org/officeDocument/2006/relationships/hyperlink" Target="consultantplus://offline/ref=5DFDF27DBD1A17AA047750634A191F6D85294FD371092309266A995Be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2465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2024-12-27T05:29:00Z</cp:lastPrinted>
  <dcterms:created xsi:type="dcterms:W3CDTF">2024-12-27T05:29:00Z</dcterms:created>
  <dcterms:modified xsi:type="dcterms:W3CDTF">2024-12-27T05:29:00Z</dcterms:modified>
</cp:coreProperties>
</file>