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8687" w14:textId="44F09073" w:rsidR="00264AA3" w:rsidRPr="00685D6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685D65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Администрация </w:t>
      </w:r>
    </w:p>
    <w:p w14:paraId="63F311B6" w14:textId="77777777" w:rsidR="00685D6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685D65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ПЕТРОВСК-ЗАБАЙКАЛЬСКого </w:t>
      </w:r>
    </w:p>
    <w:p w14:paraId="26EDD8EA" w14:textId="1B45E872" w:rsidR="00264AA3" w:rsidRPr="00685D6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685D65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>муниципального округа</w:t>
      </w:r>
    </w:p>
    <w:p w14:paraId="10671F88" w14:textId="3E25CFB6" w:rsidR="00264AA3" w:rsidRPr="00685D6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</w:p>
    <w:p w14:paraId="0DA743D4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E1E60B" w14:textId="49B08859" w:rsidR="00264AA3" w:rsidRPr="00264AA3" w:rsidRDefault="0094784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>ПРОЕКТ постановлениЯ</w:t>
      </w:r>
    </w:p>
    <w:p w14:paraId="49431F85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F1CFDE5" w14:textId="5F007E16" w:rsidR="00264AA3" w:rsidRPr="00264AA3" w:rsidRDefault="0098157C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марта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                              № </w:t>
      </w:r>
      <w:r w:rsid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</w:p>
    <w:p w14:paraId="06450619" w14:textId="77777777" w:rsidR="00264AA3" w:rsidRPr="00264AA3" w:rsidRDefault="00264AA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07A0A3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г. Петровск-Забайкальский</w:t>
      </w:r>
    </w:p>
    <w:p w14:paraId="3CAA3F7E" w14:textId="77777777" w:rsidR="00264AA3" w:rsidRPr="00264AA3" w:rsidRDefault="00264AA3" w:rsidP="00264AA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529A0A" w14:textId="62425989" w:rsidR="00264AA3" w:rsidRPr="00264AA3" w:rsidRDefault="00264AA3" w:rsidP="005A30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административного регламента</w:t>
      </w:r>
    </w:p>
    <w:p w14:paraId="689C4220" w14:textId="2671BD81" w:rsidR="00787A79" w:rsidRDefault="00264AA3" w:rsidP="005A30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предоставления муниципальной услуги</w:t>
      </w:r>
    </w:p>
    <w:p w14:paraId="7DEC6698" w14:textId="19BE21F9" w:rsidR="00264AA3" w:rsidRPr="00264AA3" w:rsidRDefault="00787A79" w:rsidP="005A30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87A79">
        <w:rPr>
          <w:rFonts w:ascii="Times New Roman" w:hAnsi="Times New Roman" w:cs="Times New Roman"/>
          <w:b/>
          <w:sz w:val="28"/>
          <w:szCs w:val="28"/>
        </w:rPr>
        <w:t>«</w:t>
      </w:r>
      <w:r w:rsidR="00912F50">
        <w:rPr>
          <w:rFonts w:ascii="Times New Roman" w:hAnsi="Times New Roman" w:cs="Times New Roman"/>
          <w:b/>
          <w:sz w:val="28"/>
          <w:szCs w:val="28"/>
        </w:rPr>
        <w:t>Выдача документов для пользователей в читальный зал муниципального архива</w:t>
      </w:r>
      <w:r w:rsidRPr="00787A79">
        <w:rPr>
          <w:rFonts w:ascii="Times New Roman" w:hAnsi="Times New Roman" w:cs="Times New Roman"/>
          <w:b/>
          <w:sz w:val="28"/>
          <w:szCs w:val="28"/>
        </w:rPr>
        <w:t>»</w:t>
      </w:r>
    </w:p>
    <w:p w14:paraId="7165A670" w14:textId="77777777" w:rsidR="00264AA3" w:rsidRPr="00264AA3" w:rsidRDefault="00264AA3" w:rsidP="00264AA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highlight w:val="lightGray"/>
        </w:rPr>
      </w:pPr>
    </w:p>
    <w:p w14:paraId="63AF06EE" w14:textId="66032892" w:rsidR="00264AA3" w:rsidRPr="00264AA3" w:rsidRDefault="005A301D" w:rsidP="005A301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27 июля 2010 г. № 210-ФЗ «Об организации и представлении государственных и муниципальных услуг», </w:t>
      </w:r>
      <w:bookmarkStart w:id="0" w:name="_Hlk189122649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 Петровск-Забайкальского муниципального округа от 10 февраля 2025</w:t>
      </w:r>
      <w:r w:rsidR="006A1E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125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края», администрация </w:t>
      </w:r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Петровск-Забайкальского муниципального округа Забайкальского края</w:t>
      </w:r>
      <w:r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постановляет:</w:t>
      </w:r>
    </w:p>
    <w:p w14:paraId="4CA9B632" w14:textId="77777777" w:rsidR="00264AA3" w:rsidRPr="00264AA3" w:rsidRDefault="00264AA3" w:rsidP="00264A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</w:p>
    <w:p w14:paraId="25BF7EEC" w14:textId="54C5CDE1" w:rsidR="00264AA3" w:rsidRP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bookmarkStart w:id="1" w:name="_Hlk188352302"/>
      <w:r w:rsidR="00787A79" w:rsidRPr="00787A79">
        <w:rPr>
          <w:rFonts w:ascii="Times New Roman" w:hAnsi="Times New Roman" w:cs="Times New Roman"/>
          <w:sz w:val="28"/>
          <w:szCs w:val="28"/>
        </w:rPr>
        <w:t>«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>Выдача документов для пользователей в читальный зал муниципального архива</w:t>
      </w:r>
      <w:r w:rsidR="00787A79" w:rsidRPr="00912F50">
        <w:rPr>
          <w:rFonts w:ascii="Times New Roman" w:hAnsi="Times New Roman" w:cs="Times New Roman"/>
          <w:bCs/>
          <w:sz w:val="28"/>
          <w:szCs w:val="28"/>
        </w:rPr>
        <w:t>»</w:t>
      </w:r>
      <w:bookmarkEnd w:id="1"/>
      <w:r w:rsidR="00787A79" w:rsidRPr="00787A79">
        <w:rPr>
          <w:rFonts w:ascii="Times New Roman" w:hAnsi="Times New Roman" w:cs="Times New Roman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согласно приложению. </w:t>
      </w:r>
    </w:p>
    <w:p w14:paraId="78D06DE8" w14:textId="77777777" w:rsid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2. Признать утратившим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я:</w:t>
      </w:r>
    </w:p>
    <w:p w14:paraId="3E74E6A5" w14:textId="3C398DA0" w:rsid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городского округа «Город Петровск-Забайкальский» от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мая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2019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года №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2F50">
        <w:rPr>
          <w:rFonts w:ascii="Times New Roman" w:eastAsia="Times New Roman" w:hAnsi="Times New Roman" w:cs="Times New Roman"/>
          <w:color w:val="auto"/>
          <w:sz w:val="28"/>
          <w:szCs w:val="28"/>
        </w:rPr>
        <w:t>187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административного регламента предоставлени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>Выдача документов для пользователей в читальный зал муниципального архива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91713CC" w14:textId="777B8D0D" w:rsidR="00E505F0" w:rsidRPr="00531DEF" w:rsidRDefault="00E505F0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-администрации муниципального района «Петровск-Забайкальский район» от </w:t>
      </w:r>
      <w:r w:rsidR="006A1E63">
        <w:rPr>
          <w:rFonts w:ascii="Times New Roman" w:eastAsia="Times New Roman" w:hAnsi="Times New Roman" w:cs="Times New Roman"/>
          <w:color w:val="auto"/>
          <w:sz w:val="28"/>
          <w:szCs w:val="28"/>
        </w:rPr>
        <w:t>05 декабря 2012 года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12F50">
        <w:rPr>
          <w:rFonts w:ascii="Times New Roman" w:eastAsia="Times New Roman" w:hAnsi="Times New Roman" w:cs="Times New Roman"/>
          <w:color w:val="auto"/>
          <w:sz w:val="28"/>
          <w:szCs w:val="28"/>
        </w:rPr>
        <w:t>736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</w:t>
      </w:r>
      <w:r w:rsidR="00912F50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 xml:space="preserve">Выдача документов для </w:t>
      </w:r>
      <w:r w:rsidR="00912F50">
        <w:rPr>
          <w:rFonts w:ascii="Times New Roman" w:hAnsi="Times New Roman" w:cs="Times New Roman"/>
          <w:bCs/>
          <w:sz w:val="28"/>
          <w:szCs w:val="28"/>
        </w:rPr>
        <w:t>исследователей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 xml:space="preserve"> в читальный зал муниципального архива</w:t>
      </w:r>
      <w:r w:rsidR="00912F50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4041A63" w14:textId="69FB24D6" w:rsidR="00C14083" w:rsidRPr="00C14083" w:rsidRDefault="00531DEF" w:rsidP="00531DEF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-администрации муниципального района «Петровс</w:t>
      </w:r>
      <w:r w:rsidR="006A1E63">
        <w:rPr>
          <w:rFonts w:ascii="Times New Roman" w:eastAsia="Times New Roman" w:hAnsi="Times New Roman" w:cs="Times New Roman"/>
          <w:color w:val="auto"/>
          <w:sz w:val="28"/>
          <w:szCs w:val="28"/>
        </w:rPr>
        <w:t>к-Забайкальский район» от 14 июня 2022 года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12F50">
        <w:rPr>
          <w:rFonts w:ascii="Times New Roman" w:eastAsia="Times New Roman" w:hAnsi="Times New Roman" w:cs="Times New Roman"/>
          <w:color w:val="auto"/>
          <w:sz w:val="28"/>
          <w:szCs w:val="28"/>
        </w:rPr>
        <w:t>332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муниципального района «Петровс</w:t>
      </w:r>
      <w:r w:rsidR="006A1E63">
        <w:rPr>
          <w:rFonts w:ascii="Times New Roman" w:eastAsia="Times New Roman" w:hAnsi="Times New Roman" w:cs="Times New Roman"/>
          <w:color w:val="auto"/>
          <w:sz w:val="28"/>
          <w:szCs w:val="28"/>
        </w:rPr>
        <w:t>к-Забайкальский район» от 05 декабря 2012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12F50">
        <w:rPr>
          <w:rFonts w:ascii="Times New Roman" w:eastAsia="Times New Roman" w:hAnsi="Times New Roman" w:cs="Times New Roman"/>
          <w:color w:val="auto"/>
          <w:sz w:val="28"/>
          <w:szCs w:val="28"/>
        </w:rPr>
        <w:t>736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 утверждении административного регламента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предоставлени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</w:t>
      </w:r>
      <w:r w:rsidR="00912F50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 xml:space="preserve">Выдача документов для </w:t>
      </w:r>
      <w:r w:rsidR="00912F50">
        <w:rPr>
          <w:rFonts w:ascii="Times New Roman" w:hAnsi="Times New Roman" w:cs="Times New Roman"/>
          <w:bCs/>
          <w:sz w:val="28"/>
          <w:szCs w:val="28"/>
        </w:rPr>
        <w:t>исследователей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 xml:space="preserve"> в читальный зал муниципального архива</w:t>
      </w:r>
      <w:r w:rsidR="00912F50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912F5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2AEAC25" w14:textId="77777777" w:rsidR="00F654D3" w:rsidRPr="00BF656A" w:rsidRDefault="00F654D3" w:rsidP="00F654D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опубликовать в газете «Петровская новь».</w:t>
      </w:r>
    </w:p>
    <w:p w14:paraId="220ED811" w14:textId="77777777" w:rsidR="00F654D3" w:rsidRPr="00BF656A" w:rsidRDefault="00F654D3" w:rsidP="00F654D3">
      <w:pPr>
        <w:widowControl/>
        <w:ind w:firstLine="851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967077" w14:textId="2E83C8BD" w:rsidR="00264AA3" w:rsidRDefault="00264AA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0B8B5DB" w14:textId="77777777" w:rsidR="00F654D3" w:rsidRPr="00264AA3" w:rsidRDefault="00F654D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65601E" w14:textId="73B633EE" w:rsidR="00264AA3" w:rsidRPr="00264AA3" w:rsidRDefault="00264AA3" w:rsidP="00264AA3">
      <w:pPr>
        <w:rPr>
          <w:rFonts w:ascii="Times New Roman" w:eastAsia="Times New Roman" w:hAnsi="Times New Roman" w:cs="Times New Roman"/>
          <w:color w:val="auto"/>
          <w:sz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</w:rPr>
        <w:t>Глава</w:t>
      </w:r>
      <w:r w:rsidR="0006158D">
        <w:rPr>
          <w:rFonts w:ascii="Times New Roman" w:eastAsia="Times New Roman" w:hAnsi="Times New Roman" w:cs="Times New Roman"/>
          <w:color w:val="auto"/>
          <w:sz w:val="28"/>
        </w:rPr>
        <w:t xml:space="preserve"> Петровск-Забайкальского</w:t>
      </w:r>
      <w:r w:rsidRPr="00264AA3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273A6966" w14:textId="22D6BA9E" w:rsidR="0006158D" w:rsidRDefault="00AE6A13" w:rsidP="00C14083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  <w:sz w:val="28"/>
          <w:szCs w:val="24"/>
        </w:rPr>
      </w:pPr>
      <w:r>
        <w:rPr>
          <w:b w:val="0"/>
          <w:bCs w:val="0"/>
          <w:color w:val="auto"/>
          <w:sz w:val="28"/>
          <w:szCs w:val="24"/>
        </w:rPr>
        <w:t>м</w:t>
      </w:r>
      <w:r w:rsidR="0006158D">
        <w:rPr>
          <w:b w:val="0"/>
          <w:bCs w:val="0"/>
          <w:color w:val="auto"/>
          <w:sz w:val="28"/>
          <w:szCs w:val="24"/>
        </w:rPr>
        <w:t>униципального округа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                                              </w:t>
      </w:r>
      <w:r w:rsidR="0006158D">
        <w:rPr>
          <w:b w:val="0"/>
          <w:bCs w:val="0"/>
          <w:color w:val="auto"/>
          <w:sz w:val="28"/>
          <w:szCs w:val="24"/>
        </w:rPr>
        <w:t xml:space="preserve">                 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    </w:t>
      </w:r>
      <w:r w:rsidR="0006158D">
        <w:rPr>
          <w:b w:val="0"/>
          <w:bCs w:val="0"/>
          <w:color w:val="auto"/>
          <w:sz w:val="28"/>
          <w:szCs w:val="24"/>
        </w:rPr>
        <w:t>Н</w:t>
      </w:r>
      <w:r w:rsidR="00264AA3" w:rsidRPr="00264AA3">
        <w:rPr>
          <w:b w:val="0"/>
          <w:bCs w:val="0"/>
          <w:color w:val="auto"/>
          <w:sz w:val="28"/>
          <w:szCs w:val="24"/>
        </w:rPr>
        <w:t>.</w:t>
      </w:r>
      <w:r w:rsidR="0006158D">
        <w:rPr>
          <w:b w:val="0"/>
          <w:bCs w:val="0"/>
          <w:color w:val="auto"/>
          <w:sz w:val="28"/>
          <w:szCs w:val="24"/>
        </w:rPr>
        <w:t>В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. </w:t>
      </w:r>
      <w:r w:rsidR="0006158D">
        <w:rPr>
          <w:b w:val="0"/>
          <w:bCs w:val="0"/>
          <w:color w:val="auto"/>
          <w:sz w:val="28"/>
          <w:szCs w:val="24"/>
        </w:rPr>
        <w:t>Горюнов</w:t>
      </w:r>
    </w:p>
    <w:p w14:paraId="0A0A3973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5C46FAE1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44E8960D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5B3ABE19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A3A9DBE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873EB30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5F18993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25A019A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83DC223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05AD37B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B98411C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C0CCD20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4D45D790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8FD7D62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ED0ACBD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614BA5A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425F76D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D4B8BCE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3A669BF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ADDB2B8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81D2E7E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06DF2AA0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6C64AF4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0EC9C28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597D47E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1DC2A94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2BD9A7F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BEA6B0B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7130C84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52FDC0FD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45A20D42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5574800B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5521896" w14:textId="77777777" w:rsidR="002822B9" w:rsidRDefault="002822B9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5A2EA109" w14:textId="77777777" w:rsidR="002822B9" w:rsidRDefault="002822B9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82D7259" w14:textId="77777777" w:rsidR="002822B9" w:rsidRDefault="002822B9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E83B0AA" w14:textId="77777777" w:rsidR="002822B9" w:rsidRDefault="002822B9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45E53FB2" w14:textId="77777777" w:rsidR="002822B9" w:rsidRDefault="002822B9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6E736C9" w14:textId="77777777" w:rsidR="002822B9" w:rsidRDefault="002822B9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08E6DDC9" w14:textId="3CE68951" w:rsidR="00D57390" w:rsidRDefault="00D5739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32EAA23" w14:textId="77777777" w:rsidR="00F654D3" w:rsidRDefault="00F654D3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6B3E3E5" w14:textId="77777777" w:rsidR="00D57390" w:rsidRDefault="00D5739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6758F27" w14:textId="77777777" w:rsidR="00F654D3" w:rsidRPr="00787A79" w:rsidRDefault="00F654D3" w:rsidP="00F654D3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14:paraId="570197BE" w14:textId="77777777" w:rsidR="00F654D3" w:rsidRPr="00787A79" w:rsidRDefault="00F654D3" w:rsidP="00F654D3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 постановлению</w:t>
      </w:r>
      <w:r w:rsidRPr="00787A79">
        <w:rPr>
          <w:rFonts w:ascii="Times New Roman" w:eastAsia="Times New Roman" w:hAnsi="Times New Roman" w:cs="Times New Roman"/>
          <w:color w:val="auto"/>
        </w:rPr>
        <w:t xml:space="preserve"> администрации </w:t>
      </w:r>
    </w:p>
    <w:p w14:paraId="73274649" w14:textId="77777777" w:rsidR="00F654D3" w:rsidRDefault="00F654D3" w:rsidP="00F654D3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 w:rsidRPr="00787A79">
        <w:rPr>
          <w:rFonts w:ascii="Times New Roman" w:eastAsia="Times New Roman" w:hAnsi="Times New Roman" w:cs="Times New Roman"/>
          <w:color w:val="auto"/>
        </w:rPr>
        <w:t>Петровск-Забайкальск</w:t>
      </w:r>
      <w:r>
        <w:rPr>
          <w:rFonts w:ascii="Times New Roman" w:eastAsia="Times New Roman" w:hAnsi="Times New Roman" w:cs="Times New Roman"/>
          <w:color w:val="auto"/>
        </w:rPr>
        <w:t xml:space="preserve">ого муниципального округа </w:t>
      </w:r>
    </w:p>
    <w:p w14:paraId="44C05ECC" w14:textId="77777777" w:rsidR="00F654D3" w:rsidRPr="00787A79" w:rsidRDefault="00F654D3" w:rsidP="00F654D3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Забайкальского края</w:t>
      </w:r>
    </w:p>
    <w:p w14:paraId="230190C0" w14:textId="76F58767" w:rsidR="00F654D3" w:rsidRPr="00787A79" w:rsidRDefault="00F654D3" w:rsidP="00F6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</w:t>
      </w:r>
      <w:r w:rsidRPr="00787A79">
        <w:rPr>
          <w:rFonts w:ascii="Times New Roman" w:eastAsia="Times New Roman" w:hAnsi="Times New Roman" w:cs="Times New Roman"/>
          <w:color w:val="auto"/>
        </w:rPr>
        <w:t>т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Pr="00787A79">
        <w:rPr>
          <w:rFonts w:ascii="Times New Roman" w:eastAsia="Times New Roman" w:hAnsi="Times New Roman" w:cs="Times New Roman"/>
          <w:color w:val="auto"/>
        </w:rPr>
        <w:t> </w:t>
      </w:r>
      <w:r w:rsidR="0098157C">
        <w:rPr>
          <w:rFonts w:ascii="Times New Roman" w:eastAsia="Times New Roman" w:hAnsi="Times New Roman" w:cs="Times New Roman"/>
          <w:color w:val="auto"/>
        </w:rPr>
        <w:t>марта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auto"/>
        </w:rPr>
        <w:t xml:space="preserve"> 2025</w:t>
      </w:r>
      <w:r w:rsidRPr="00787A79">
        <w:rPr>
          <w:rFonts w:ascii="Times New Roman" w:eastAsia="Times New Roman" w:hAnsi="Times New Roman" w:cs="Times New Roman"/>
          <w:color w:val="auto"/>
        </w:rPr>
        <w:t xml:space="preserve"> г. № </w:t>
      </w:r>
      <w:r>
        <w:rPr>
          <w:rFonts w:ascii="Times New Roman" w:eastAsia="Times New Roman" w:hAnsi="Times New Roman" w:cs="Times New Roman"/>
          <w:color w:val="auto"/>
        </w:rPr>
        <w:t>___</w:t>
      </w:r>
    </w:p>
    <w:p w14:paraId="17A0C48E" w14:textId="77777777" w:rsidR="00264AA3" w:rsidRDefault="00264AA3" w:rsidP="00264AA3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14:paraId="2A4B352A" w14:textId="77777777" w:rsidR="00912F50" w:rsidRPr="00912F50" w:rsidRDefault="004850A0" w:rsidP="00912F5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6716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</w:t>
      </w:r>
      <w:r w:rsidRPr="00912F50">
        <w:rPr>
          <w:rFonts w:ascii="Times New Roman" w:hAnsi="Times New Roman" w:cs="Times New Roman"/>
          <w:sz w:val="28"/>
          <w:szCs w:val="28"/>
        </w:rPr>
        <w:t xml:space="preserve"> </w:t>
      </w:r>
      <w:r w:rsidR="00912F50" w:rsidRPr="00912F50">
        <w:rPr>
          <w:rFonts w:ascii="Times New Roman" w:hAnsi="Times New Roman" w:cs="Times New Roman"/>
          <w:b/>
          <w:sz w:val="28"/>
          <w:szCs w:val="28"/>
        </w:rPr>
        <w:t>«Выдача документов для пользователей в читальный зал муниципального архива»</w:t>
      </w:r>
    </w:p>
    <w:p w14:paraId="3F3EFD52" w14:textId="2243516B" w:rsidR="00F15018" w:rsidRDefault="00F15018" w:rsidP="00E443F9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14:paraId="1CAF6D86" w14:textId="77777777" w:rsidR="004E6301" w:rsidRPr="00E443F9" w:rsidRDefault="004E6301" w:rsidP="00E443F9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14:paraId="609970D9" w14:textId="798B230C" w:rsidR="00A169F0" w:rsidRDefault="004E6301" w:rsidP="00A169F0">
      <w:pPr>
        <w:pStyle w:val="11"/>
        <w:shd w:val="clear" w:color="auto" w:fill="auto"/>
        <w:spacing w:before="0"/>
        <w:ind w:left="20" w:firstLine="0"/>
        <w:rPr>
          <w:b/>
          <w:bCs/>
        </w:rPr>
      </w:pPr>
      <w:r>
        <w:rPr>
          <w:b/>
          <w:bCs/>
        </w:rPr>
        <w:t xml:space="preserve">1. </w:t>
      </w:r>
      <w:r w:rsidR="004850A0" w:rsidRPr="004E6301">
        <w:rPr>
          <w:b/>
          <w:bCs/>
        </w:rPr>
        <w:t xml:space="preserve">Общие положения </w:t>
      </w:r>
    </w:p>
    <w:p w14:paraId="403EF476" w14:textId="77777777" w:rsidR="00A169F0" w:rsidRPr="007B4C41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</w:rPr>
      </w:pPr>
      <w:r w:rsidRPr="007B4C41">
        <w:rPr>
          <w:b/>
          <w:bCs/>
        </w:rPr>
        <w:t>1.1. Предмет регулирования регламента</w:t>
      </w:r>
    </w:p>
    <w:p w14:paraId="3A5C38DE" w14:textId="01359F4E" w:rsidR="00A169F0" w:rsidRPr="00A47D4A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  <w:sz w:val="28"/>
          <w:szCs w:val="28"/>
        </w:rPr>
      </w:pPr>
      <w:r w:rsidRPr="00A47D4A">
        <w:rPr>
          <w:sz w:val="28"/>
          <w:szCs w:val="28"/>
        </w:rPr>
        <w:t>1.1.1.</w:t>
      </w:r>
      <w:r w:rsidR="004850A0" w:rsidRPr="00A47D4A">
        <w:rPr>
          <w:sz w:val="28"/>
          <w:szCs w:val="28"/>
        </w:rPr>
        <w:t xml:space="preserve">Административный регламент предоставления </w:t>
      </w:r>
      <w:r w:rsidR="00F85C3A" w:rsidRPr="00A47D4A">
        <w:rPr>
          <w:sz w:val="28"/>
          <w:szCs w:val="28"/>
        </w:rPr>
        <w:t>Отделом архивного дела</w:t>
      </w:r>
      <w:r w:rsidR="004850A0" w:rsidRPr="00A47D4A">
        <w:rPr>
          <w:sz w:val="28"/>
          <w:szCs w:val="28"/>
        </w:rPr>
        <w:t xml:space="preserve"> администрации </w:t>
      </w:r>
      <w:r w:rsidR="004E6301" w:rsidRPr="00A47D4A">
        <w:rPr>
          <w:sz w:val="28"/>
          <w:szCs w:val="28"/>
        </w:rPr>
        <w:t xml:space="preserve">Петровск-Забайкальского муниципального округа Забайкальского края </w:t>
      </w:r>
      <w:r w:rsidR="004850A0" w:rsidRPr="00A47D4A">
        <w:rPr>
          <w:sz w:val="28"/>
          <w:szCs w:val="28"/>
        </w:rPr>
        <w:t xml:space="preserve">муниципальной услуги </w:t>
      </w:r>
      <w:r w:rsidR="00F06716" w:rsidRPr="00A47D4A">
        <w:rPr>
          <w:color w:val="auto"/>
          <w:sz w:val="28"/>
          <w:szCs w:val="28"/>
        </w:rPr>
        <w:t>«</w:t>
      </w:r>
      <w:r w:rsidR="00F06716" w:rsidRPr="00A47D4A">
        <w:rPr>
          <w:bCs/>
          <w:sz w:val="28"/>
          <w:szCs w:val="28"/>
        </w:rPr>
        <w:t>Выдача документов для пользователей в читальный зал муниципального архива</w:t>
      </w:r>
      <w:r w:rsidR="00F06716" w:rsidRPr="00A47D4A">
        <w:rPr>
          <w:color w:val="auto"/>
          <w:sz w:val="28"/>
          <w:szCs w:val="28"/>
        </w:rPr>
        <w:t xml:space="preserve">» </w:t>
      </w:r>
      <w:r w:rsidRPr="00A47D4A">
        <w:rPr>
          <w:sz w:val="28"/>
          <w:szCs w:val="28"/>
        </w:rPr>
        <w:t>(далее – Регламент)</w:t>
      </w:r>
      <w:r w:rsidR="004E6301" w:rsidRPr="00A47D4A">
        <w:rPr>
          <w:sz w:val="28"/>
          <w:szCs w:val="28"/>
        </w:rPr>
        <w:t xml:space="preserve"> определяет порядок оказания</w:t>
      </w:r>
      <w:r w:rsidR="00F85C3A" w:rsidRPr="00A47D4A">
        <w:rPr>
          <w:sz w:val="28"/>
          <w:szCs w:val="28"/>
        </w:rPr>
        <w:t xml:space="preserve"> услуги в Отделе архивного дела</w:t>
      </w:r>
      <w:r w:rsidRPr="00A47D4A">
        <w:rPr>
          <w:sz w:val="28"/>
          <w:szCs w:val="28"/>
        </w:rPr>
        <w:t xml:space="preserve"> Петровск-Забайкальского муниципального округа Забайкальского края,</w:t>
      </w:r>
      <w:r w:rsidR="004850A0" w:rsidRPr="00A47D4A">
        <w:rPr>
          <w:sz w:val="28"/>
          <w:szCs w:val="28"/>
        </w:rPr>
        <w:t xml:space="preserve"> </w:t>
      </w:r>
      <w:r w:rsidR="004850A0" w:rsidRPr="00A47D4A">
        <w:rPr>
          <w:color w:val="auto"/>
          <w:sz w:val="28"/>
          <w:szCs w:val="28"/>
        </w:rPr>
        <w:t>разработан в</w:t>
      </w:r>
      <w:r w:rsidRPr="00A47D4A">
        <w:rPr>
          <w:color w:val="auto"/>
          <w:sz w:val="28"/>
          <w:szCs w:val="28"/>
        </w:rPr>
        <w:t xml:space="preserve"> соответствии с</w:t>
      </w:r>
      <w:r w:rsidR="00980E99" w:rsidRPr="00A47D4A">
        <w:rPr>
          <w:color w:val="auto"/>
          <w:sz w:val="28"/>
          <w:szCs w:val="28"/>
        </w:rPr>
        <w:t xml:space="preserve"> </w:t>
      </w:r>
      <w:r w:rsidR="00850118" w:rsidRPr="00A47D4A">
        <w:rPr>
          <w:color w:val="auto"/>
          <w:sz w:val="28"/>
          <w:szCs w:val="28"/>
        </w:rPr>
        <w:t xml:space="preserve">постановлением администрации Петровск-Забайкальского муниципального округа от 10 февраля 2025 </w:t>
      </w:r>
      <w:r w:rsidR="00F85C3A" w:rsidRPr="00A47D4A">
        <w:rPr>
          <w:color w:val="auto"/>
          <w:sz w:val="28"/>
          <w:szCs w:val="28"/>
        </w:rPr>
        <w:t xml:space="preserve">года </w:t>
      </w:r>
      <w:r w:rsidR="00850118" w:rsidRPr="00A47D4A">
        <w:rPr>
          <w:color w:val="auto"/>
          <w:sz w:val="28"/>
          <w:szCs w:val="28"/>
        </w:rPr>
        <w:t>№ 125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</w:t>
      </w:r>
      <w:r w:rsidR="00F85C3A" w:rsidRPr="00A47D4A">
        <w:rPr>
          <w:color w:val="auto"/>
          <w:sz w:val="28"/>
          <w:szCs w:val="28"/>
        </w:rPr>
        <w:t>.</w:t>
      </w:r>
    </w:p>
    <w:p w14:paraId="1C70FA3F" w14:textId="2E510904" w:rsidR="00F15018" w:rsidRPr="00F85C3A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sz w:val="28"/>
          <w:szCs w:val="28"/>
        </w:rPr>
      </w:pPr>
      <w:r w:rsidRPr="00F85C3A">
        <w:rPr>
          <w:color w:val="auto"/>
          <w:sz w:val="28"/>
          <w:szCs w:val="28"/>
        </w:rPr>
        <w:t>Настоящий Регламент разработан в целях</w:t>
      </w:r>
      <w:r w:rsidR="004850A0" w:rsidRPr="00F85C3A">
        <w:rPr>
          <w:sz w:val="28"/>
          <w:szCs w:val="28"/>
        </w:rPr>
        <w:t xml:space="preserve"> повышения качества </w:t>
      </w:r>
      <w:r w:rsidR="00D670E3" w:rsidRPr="00F85C3A">
        <w:rPr>
          <w:sz w:val="28"/>
          <w:szCs w:val="28"/>
        </w:rPr>
        <w:t xml:space="preserve">и доступности </w:t>
      </w:r>
      <w:r w:rsidRPr="00F85C3A">
        <w:rPr>
          <w:sz w:val="28"/>
          <w:szCs w:val="28"/>
        </w:rPr>
        <w:t>муниципальной услуги</w:t>
      </w:r>
      <w:r w:rsidR="00D670E3" w:rsidRPr="00F85C3A">
        <w:rPr>
          <w:sz w:val="28"/>
          <w:szCs w:val="28"/>
        </w:rPr>
        <w:t xml:space="preserve">, определяет стандарт, сроки и последовательность </w:t>
      </w:r>
      <w:r w:rsidRPr="00F85C3A">
        <w:rPr>
          <w:sz w:val="28"/>
          <w:szCs w:val="28"/>
        </w:rPr>
        <w:t>административных процедур (</w:t>
      </w:r>
      <w:r w:rsidR="00D670E3" w:rsidRPr="00F85C3A">
        <w:rPr>
          <w:sz w:val="28"/>
          <w:szCs w:val="28"/>
        </w:rPr>
        <w:t>действий</w:t>
      </w:r>
      <w:r w:rsidRPr="00F85C3A">
        <w:rPr>
          <w:sz w:val="28"/>
          <w:szCs w:val="28"/>
        </w:rPr>
        <w:t>)</w:t>
      </w:r>
      <w:r w:rsidR="00D670E3" w:rsidRPr="00F85C3A">
        <w:rPr>
          <w:sz w:val="28"/>
          <w:szCs w:val="28"/>
        </w:rPr>
        <w:t xml:space="preserve"> при осуществлении полномочий </w:t>
      </w:r>
      <w:r w:rsidRPr="00F85C3A">
        <w:rPr>
          <w:sz w:val="28"/>
          <w:szCs w:val="28"/>
        </w:rPr>
        <w:t>по предоставлению муниципальной услуги.</w:t>
      </w:r>
    </w:p>
    <w:p w14:paraId="26A4C498" w14:textId="77777777" w:rsidR="00F04764" w:rsidRPr="007B4C41" w:rsidRDefault="00F04764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</w:rPr>
      </w:pPr>
    </w:p>
    <w:p w14:paraId="353D0772" w14:textId="6048A1CC" w:rsidR="00FB7102" w:rsidRPr="007B4C41" w:rsidRDefault="00A169F0" w:rsidP="0031475C">
      <w:pPr>
        <w:pStyle w:val="11"/>
        <w:shd w:val="clear" w:color="auto" w:fill="auto"/>
        <w:spacing w:before="0" w:line="276" w:lineRule="auto"/>
        <w:ind w:left="20" w:right="40" w:firstLine="686"/>
        <w:jc w:val="left"/>
        <w:rPr>
          <w:sz w:val="28"/>
          <w:szCs w:val="28"/>
        </w:rPr>
      </w:pPr>
      <w:r w:rsidRPr="007B4C41">
        <w:rPr>
          <w:b/>
          <w:bCs/>
          <w:sz w:val="28"/>
          <w:szCs w:val="28"/>
        </w:rPr>
        <w:t>1.2.</w:t>
      </w:r>
      <w:r w:rsidR="00F04764" w:rsidRPr="007B4C41">
        <w:rPr>
          <w:b/>
          <w:bCs/>
          <w:sz w:val="28"/>
          <w:szCs w:val="28"/>
        </w:rPr>
        <w:t xml:space="preserve"> </w:t>
      </w:r>
      <w:r w:rsidR="00F85C3A">
        <w:rPr>
          <w:b/>
          <w:bCs/>
          <w:sz w:val="28"/>
          <w:szCs w:val="28"/>
        </w:rPr>
        <w:t>Круг З</w:t>
      </w:r>
      <w:r w:rsidR="00FB7102" w:rsidRPr="007B4C41">
        <w:rPr>
          <w:b/>
          <w:bCs/>
          <w:sz w:val="28"/>
          <w:szCs w:val="28"/>
        </w:rPr>
        <w:t>аявителей</w:t>
      </w:r>
    </w:p>
    <w:p w14:paraId="79CA4EE4" w14:textId="4BA70055" w:rsidR="00F04764" w:rsidRPr="007B4C41" w:rsidRDefault="00F04764" w:rsidP="0031475C">
      <w:pPr>
        <w:pStyle w:val="Default"/>
        <w:spacing w:line="276" w:lineRule="auto"/>
        <w:ind w:firstLine="686"/>
        <w:jc w:val="both"/>
        <w:rPr>
          <w:sz w:val="28"/>
          <w:szCs w:val="28"/>
        </w:rPr>
      </w:pPr>
      <w:r w:rsidRPr="007B4C41">
        <w:rPr>
          <w:sz w:val="28"/>
          <w:szCs w:val="28"/>
        </w:rPr>
        <w:t xml:space="preserve">1.2.1 </w:t>
      </w:r>
      <w:r w:rsidR="00A169F0" w:rsidRPr="007B4C41">
        <w:rPr>
          <w:sz w:val="28"/>
          <w:szCs w:val="28"/>
        </w:rPr>
        <w:t>Получателями муниципальной услуги являются</w:t>
      </w:r>
      <w:r w:rsidR="00FB7102" w:rsidRPr="007B4C41">
        <w:rPr>
          <w:sz w:val="28"/>
          <w:szCs w:val="28"/>
        </w:rPr>
        <w:t xml:space="preserve"> физическ</w:t>
      </w:r>
      <w:r w:rsidR="00A169F0" w:rsidRPr="007B4C41">
        <w:rPr>
          <w:sz w:val="28"/>
          <w:szCs w:val="28"/>
        </w:rPr>
        <w:t>ие</w:t>
      </w:r>
      <w:r w:rsidR="00FB7102" w:rsidRPr="007B4C41">
        <w:rPr>
          <w:sz w:val="28"/>
          <w:szCs w:val="28"/>
        </w:rPr>
        <w:t xml:space="preserve"> лица</w:t>
      </w:r>
      <w:r w:rsidR="00F323E6" w:rsidRPr="007B4C41">
        <w:rPr>
          <w:sz w:val="28"/>
          <w:szCs w:val="28"/>
        </w:rPr>
        <w:t xml:space="preserve"> </w:t>
      </w:r>
      <w:r w:rsidR="005A7A99" w:rsidRPr="007B4C41">
        <w:rPr>
          <w:sz w:val="28"/>
          <w:szCs w:val="28"/>
        </w:rPr>
        <w:t>(</w:t>
      </w:r>
      <w:r w:rsidR="00FB7102" w:rsidRPr="007B4C41">
        <w:rPr>
          <w:sz w:val="28"/>
          <w:szCs w:val="28"/>
        </w:rPr>
        <w:t>граждане Российской Федерации, иностранные граждане, лица без гражданства</w:t>
      </w:r>
      <w:r w:rsidR="005A7A99" w:rsidRPr="007B4C41">
        <w:rPr>
          <w:sz w:val="28"/>
          <w:szCs w:val="28"/>
        </w:rPr>
        <w:t>)</w:t>
      </w:r>
      <w:r w:rsidR="00FB7102" w:rsidRPr="007B4C41">
        <w:rPr>
          <w:sz w:val="28"/>
          <w:szCs w:val="28"/>
        </w:rPr>
        <w:t xml:space="preserve"> </w:t>
      </w:r>
      <w:r w:rsidR="00F323E6" w:rsidRPr="007B4C41">
        <w:rPr>
          <w:sz w:val="28"/>
          <w:szCs w:val="28"/>
        </w:rPr>
        <w:t>и юридическ</w:t>
      </w:r>
      <w:r w:rsidRPr="007B4C41">
        <w:rPr>
          <w:sz w:val="28"/>
          <w:szCs w:val="28"/>
        </w:rPr>
        <w:t>ие</w:t>
      </w:r>
      <w:r w:rsidR="00F323E6" w:rsidRPr="007B4C41">
        <w:rPr>
          <w:sz w:val="28"/>
          <w:szCs w:val="28"/>
        </w:rPr>
        <w:t xml:space="preserve"> лица</w:t>
      </w:r>
      <w:r w:rsidR="00E511ED">
        <w:rPr>
          <w:sz w:val="28"/>
          <w:szCs w:val="28"/>
        </w:rPr>
        <w:t>, индивидуальные предприниматели</w:t>
      </w:r>
      <w:r w:rsidRPr="007B4C41">
        <w:rPr>
          <w:sz w:val="28"/>
          <w:szCs w:val="28"/>
        </w:rPr>
        <w:t xml:space="preserve"> </w:t>
      </w:r>
      <w:r w:rsidR="00B34783" w:rsidRPr="007B4C41">
        <w:rPr>
          <w:sz w:val="28"/>
          <w:szCs w:val="28"/>
        </w:rPr>
        <w:t xml:space="preserve">либо их уполномоченные представители </w:t>
      </w:r>
      <w:r w:rsidR="00FB7102" w:rsidRPr="007B4C41">
        <w:rPr>
          <w:sz w:val="28"/>
          <w:szCs w:val="28"/>
        </w:rPr>
        <w:t xml:space="preserve">(далее – </w:t>
      </w:r>
      <w:r w:rsidR="00F12CC8">
        <w:rPr>
          <w:sz w:val="28"/>
          <w:szCs w:val="28"/>
        </w:rPr>
        <w:t>Пользователь</w:t>
      </w:r>
      <w:r w:rsidRPr="007B4C41">
        <w:rPr>
          <w:sz w:val="28"/>
          <w:szCs w:val="28"/>
        </w:rPr>
        <w:t>, Представитель</w:t>
      </w:r>
      <w:r w:rsidR="00FB7102" w:rsidRPr="007B4C41">
        <w:rPr>
          <w:sz w:val="28"/>
          <w:szCs w:val="28"/>
        </w:rPr>
        <w:t>)</w:t>
      </w:r>
      <w:r w:rsidR="004A21A8">
        <w:rPr>
          <w:sz w:val="28"/>
          <w:szCs w:val="28"/>
        </w:rPr>
        <w:t xml:space="preserve">, обратившиеся в Отдел </w:t>
      </w:r>
      <w:r w:rsidRPr="007B4C41">
        <w:rPr>
          <w:sz w:val="28"/>
          <w:szCs w:val="28"/>
        </w:rPr>
        <w:t>архив</w:t>
      </w:r>
      <w:r w:rsidR="004A21A8">
        <w:rPr>
          <w:sz w:val="28"/>
          <w:szCs w:val="28"/>
        </w:rPr>
        <w:t>ного дела</w:t>
      </w:r>
      <w:r w:rsidRPr="007B4C41">
        <w:rPr>
          <w:sz w:val="28"/>
          <w:szCs w:val="28"/>
        </w:rPr>
        <w:t xml:space="preserve"> с запросом о предоставлении муниципальной услуги.</w:t>
      </w:r>
    </w:p>
    <w:p w14:paraId="7729B553" w14:textId="6940261C" w:rsidR="00F04764" w:rsidRDefault="00F04764" w:rsidP="00F04764">
      <w:pPr>
        <w:pStyle w:val="Default"/>
        <w:ind w:firstLine="547"/>
        <w:jc w:val="both"/>
        <w:rPr>
          <w:sz w:val="28"/>
          <w:szCs w:val="28"/>
        </w:rPr>
      </w:pPr>
    </w:p>
    <w:p w14:paraId="5D02F97B" w14:textId="5629C072" w:rsidR="00F85C3A" w:rsidRDefault="00F85C3A" w:rsidP="00F04764">
      <w:pPr>
        <w:pStyle w:val="Default"/>
        <w:ind w:firstLine="547"/>
        <w:jc w:val="both"/>
        <w:rPr>
          <w:sz w:val="28"/>
          <w:szCs w:val="28"/>
        </w:rPr>
      </w:pPr>
    </w:p>
    <w:p w14:paraId="1AC8AA4F" w14:textId="77777777" w:rsidR="00F85C3A" w:rsidRPr="007B4C41" w:rsidRDefault="00F85C3A" w:rsidP="00F04764">
      <w:pPr>
        <w:pStyle w:val="Default"/>
        <w:ind w:firstLine="547"/>
        <w:jc w:val="both"/>
        <w:rPr>
          <w:sz w:val="28"/>
          <w:szCs w:val="28"/>
        </w:rPr>
      </w:pPr>
    </w:p>
    <w:p w14:paraId="594282B3" w14:textId="161E376D" w:rsidR="00F04764" w:rsidRPr="00F04764" w:rsidRDefault="00F04764" w:rsidP="00F0476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1.3.</w:t>
      </w:r>
      <w:r w:rsidRPr="007B4C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047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679CFEEB" w14:textId="13BA12EC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1.3.1. Информация по вопросам предоставления муниципальной услуги, в том числе о ходе ее исполнения предоставляется посредством размещения на официальном сайте </w:t>
      </w:r>
      <w:r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Петровск-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 Забайкальского края</w:t>
      </w:r>
      <w:r w:rsidR="00EC1F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="00EC1F8E" w:rsidRPr="00EC1F8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85C3A" w:rsidRPr="004662C3">
          <w:rPr>
            <w:rStyle w:val="a3"/>
            <w:rFonts w:ascii="Times New Roman" w:hAnsi="Times New Roman" w:cs="Times New Roman"/>
            <w:sz w:val="28"/>
            <w:szCs w:val="28"/>
          </w:rPr>
          <w:t>https://petzab.75.ru</w:t>
        </w:r>
      </w:hyperlink>
      <w:r w:rsidR="00F85C3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 (далее – сеть «Интернет»), в государственной информационной системе Забайкальского края «Реестр государственных и муниципальных услуг Забайкальского края» - </w:t>
      </w:r>
      <w:hyperlink r:id="rId9" w:history="1">
        <w:r w:rsidRPr="00F047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http://www.забайкальскийкрай.рф</w:t>
        </w:r>
      </w:hyperlink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- </w:t>
      </w:r>
      <w:hyperlink r:id="rId10" w:history="1">
        <w:r w:rsidRPr="00F047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https://www.gosuslugi.ru</w:t>
        </w:r>
      </w:hyperlink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CEC5ACF" w14:textId="0E580912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на инфор</w:t>
      </w:r>
      <w:r w:rsidR="004A21A8">
        <w:rPr>
          <w:rFonts w:ascii="Times New Roman" w:eastAsia="Times New Roman" w:hAnsi="Times New Roman" w:cs="Times New Roman"/>
          <w:color w:val="auto"/>
          <w:sz w:val="28"/>
          <w:szCs w:val="28"/>
        </w:rPr>
        <w:t>мационных стендах в помещениях О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тдела архивног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о дела администрации Петровск-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Отдел);</w:t>
      </w:r>
    </w:p>
    <w:p w14:paraId="62647E14" w14:textId="77777777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по телефону должностными лицами Отдела;</w:t>
      </w:r>
    </w:p>
    <w:p w14:paraId="4445BF06" w14:textId="77777777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по почте и средствами электронной почты;</w:t>
      </w:r>
    </w:p>
    <w:p w14:paraId="42BE2963" w14:textId="283B9935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личном обращении пользователя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Отдел.</w:t>
      </w:r>
    </w:p>
    <w:p w14:paraId="14469D80" w14:textId="77777777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1.3.2. Информация о процедуре предоставления муниципальной услуги предоставляется бесплатно.</w:t>
      </w:r>
    </w:p>
    <w:p w14:paraId="592063E8" w14:textId="35AEF799" w:rsidR="003B5DFF" w:rsidRDefault="00F04764" w:rsidP="00F0671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1.3.3. Информация о местонахождении, графике работы, справочных телефонах, адресах электронной почты и официального сайта </w:t>
      </w:r>
      <w:r w:rsidR="007B4C41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дмин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истрации Петровск-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="007B4C41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 Забайкальского края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содержится в </w:t>
      </w:r>
      <w:r w:rsid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№1 к настоящему Регламенту.</w:t>
      </w:r>
    </w:p>
    <w:p w14:paraId="2AE5B37D" w14:textId="77777777" w:rsidR="00F06716" w:rsidRPr="00F06716" w:rsidRDefault="00F06716" w:rsidP="00F0671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787DE8" w14:textId="4759BFD0" w:rsidR="00CD22CA" w:rsidRDefault="007B4C41" w:rsidP="00CD22CA">
      <w:pPr>
        <w:pStyle w:val="Default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D22CA">
        <w:rPr>
          <w:b/>
          <w:bCs/>
          <w:sz w:val="28"/>
          <w:szCs w:val="28"/>
        </w:rPr>
        <w:t>. Стандарт предоставления муниципальной услуги</w:t>
      </w:r>
    </w:p>
    <w:p w14:paraId="38831535" w14:textId="2740C279" w:rsidR="00CD22CA" w:rsidRDefault="007B4C41" w:rsidP="007B4C41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CD22CA">
        <w:rPr>
          <w:b/>
          <w:bCs/>
          <w:sz w:val="28"/>
          <w:szCs w:val="28"/>
        </w:rPr>
        <w:t xml:space="preserve">Наименование </w:t>
      </w:r>
      <w:r w:rsidR="00D116F0">
        <w:rPr>
          <w:b/>
          <w:bCs/>
          <w:sz w:val="28"/>
          <w:szCs w:val="28"/>
        </w:rPr>
        <w:t>муниципаль</w:t>
      </w:r>
      <w:r w:rsidR="00CD22CA">
        <w:rPr>
          <w:b/>
          <w:bCs/>
          <w:sz w:val="28"/>
          <w:szCs w:val="28"/>
        </w:rPr>
        <w:t>ной услуги</w:t>
      </w:r>
    </w:p>
    <w:p w14:paraId="17D169A0" w14:textId="0BC8749D" w:rsidR="00CD22CA" w:rsidRDefault="007B4C41" w:rsidP="007B4C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</w:t>
      </w:r>
      <w:r w:rsidR="00F06716" w:rsidRPr="00264AA3">
        <w:rPr>
          <w:rFonts w:eastAsia="Times New Roman"/>
          <w:color w:val="auto"/>
          <w:sz w:val="28"/>
          <w:szCs w:val="28"/>
        </w:rPr>
        <w:t>«</w:t>
      </w:r>
      <w:r w:rsidR="00F06716" w:rsidRPr="00912F50">
        <w:rPr>
          <w:bCs/>
          <w:sz w:val="28"/>
          <w:szCs w:val="28"/>
        </w:rPr>
        <w:t>Выдача документов для пользователей в читальный зал муниципального архива</w:t>
      </w:r>
      <w:r w:rsidR="00F06716" w:rsidRPr="00264AA3">
        <w:rPr>
          <w:rFonts w:eastAsia="Times New Roman"/>
          <w:color w:val="auto"/>
          <w:sz w:val="28"/>
          <w:szCs w:val="28"/>
        </w:rPr>
        <w:t>»</w:t>
      </w:r>
      <w:r w:rsidR="00CD22CA">
        <w:rPr>
          <w:sz w:val="28"/>
          <w:szCs w:val="28"/>
        </w:rPr>
        <w:t xml:space="preserve">. </w:t>
      </w:r>
    </w:p>
    <w:p w14:paraId="57CDCAA8" w14:textId="77777777" w:rsidR="00CD22CA" w:rsidRDefault="00CD22CA" w:rsidP="007B4C41">
      <w:pPr>
        <w:pStyle w:val="Default"/>
        <w:ind w:firstLine="709"/>
        <w:rPr>
          <w:sz w:val="28"/>
          <w:szCs w:val="28"/>
        </w:rPr>
      </w:pPr>
    </w:p>
    <w:p w14:paraId="34A8C161" w14:textId="71842AB6" w:rsidR="00CD22CA" w:rsidRPr="007B4C41" w:rsidRDefault="007B4C41" w:rsidP="008B7ADC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CD22CA">
        <w:rPr>
          <w:b/>
          <w:bCs/>
          <w:sz w:val="28"/>
          <w:szCs w:val="28"/>
        </w:rPr>
        <w:t>Наименование органа государственной власти,</w:t>
      </w:r>
      <w:r>
        <w:rPr>
          <w:b/>
          <w:bCs/>
          <w:sz w:val="28"/>
          <w:szCs w:val="28"/>
        </w:rPr>
        <w:t xml:space="preserve"> </w:t>
      </w:r>
      <w:r w:rsidR="00CD22CA">
        <w:rPr>
          <w:b/>
          <w:bCs/>
          <w:sz w:val="28"/>
          <w:szCs w:val="28"/>
        </w:rPr>
        <w:t xml:space="preserve">предоставляющего </w:t>
      </w:r>
      <w:r w:rsidR="00D116F0">
        <w:rPr>
          <w:b/>
          <w:bCs/>
          <w:sz w:val="28"/>
          <w:szCs w:val="28"/>
        </w:rPr>
        <w:t>муниципаль</w:t>
      </w:r>
      <w:r w:rsidR="00CD22CA">
        <w:rPr>
          <w:b/>
          <w:bCs/>
          <w:sz w:val="28"/>
          <w:szCs w:val="28"/>
        </w:rPr>
        <w:t>ную услугу</w:t>
      </w:r>
    </w:p>
    <w:p w14:paraId="490F731D" w14:textId="02F46D8B" w:rsidR="00CD22CA" w:rsidRPr="000652E0" w:rsidRDefault="008B7ADC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D116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у</w:t>
      </w:r>
      <w:r w:rsidR="00CD22CA">
        <w:rPr>
          <w:sz w:val="28"/>
          <w:szCs w:val="28"/>
        </w:rPr>
        <w:t xml:space="preserve">слугу предоставляет </w:t>
      </w:r>
      <w:r w:rsidR="00D116F0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 </w:t>
      </w:r>
      <w:r w:rsidR="00514A39">
        <w:rPr>
          <w:sz w:val="28"/>
          <w:szCs w:val="28"/>
        </w:rPr>
        <w:t>П</w:t>
      </w:r>
      <w:r>
        <w:rPr>
          <w:sz w:val="28"/>
          <w:szCs w:val="28"/>
        </w:rPr>
        <w:t xml:space="preserve">етровск-Забайкальского </w:t>
      </w:r>
      <w:r w:rsidR="00D116F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</w:t>
      </w:r>
      <w:r w:rsidR="00190F54">
        <w:rPr>
          <w:sz w:val="28"/>
          <w:szCs w:val="28"/>
        </w:rPr>
        <w:t>уга Забайкальского края в лице О</w:t>
      </w:r>
      <w:r>
        <w:rPr>
          <w:sz w:val="28"/>
          <w:szCs w:val="28"/>
        </w:rPr>
        <w:t xml:space="preserve">тдела архивного дела </w:t>
      </w:r>
      <w:r w:rsidRPr="000652E0">
        <w:rPr>
          <w:sz w:val="28"/>
          <w:szCs w:val="28"/>
        </w:rPr>
        <w:t>администрации Петровск-Забайкальского муниципального округа (муниципальный архив)</w:t>
      </w:r>
      <w:r w:rsidR="00F06716" w:rsidRPr="000652E0">
        <w:rPr>
          <w:sz w:val="28"/>
          <w:szCs w:val="28"/>
        </w:rPr>
        <w:t xml:space="preserve"> </w:t>
      </w:r>
      <w:bookmarkStart w:id="3" w:name="_Hlk189124284"/>
      <w:r w:rsidR="00F06716" w:rsidRPr="000652E0">
        <w:rPr>
          <w:sz w:val="28"/>
          <w:szCs w:val="28"/>
        </w:rPr>
        <w:t>(далее Отдел)</w:t>
      </w:r>
      <w:r w:rsidRPr="000652E0">
        <w:rPr>
          <w:sz w:val="28"/>
          <w:szCs w:val="28"/>
        </w:rPr>
        <w:t>.</w:t>
      </w:r>
      <w:bookmarkEnd w:id="3"/>
    </w:p>
    <w:p w14:paraId="70C0074F" w14:textId="1F38321A" w:rsidR="00CD22CA" w:rsidRDefault="008B7ADC" w:rsidP="008B7ADC">
      <w:pPr>
        <w:pStyle w:val="11"/>
        <w:shd w:val="clear" w:color="auto" w:fill="auto"/>
        <w:tabs>
          <w:tab w:val="left" w:pos="630"/>
        </w:tabs>
        <w:spacing w:before="0" w:line="276" w:lineRule="auto"/>
        <w:ind w:left="20" w:right="20" w:firstLine="689"/>
        <w:jc w:val="both"/>
        <w:rPr>
          <w:sz w:val="28"/>
          <w:szCs w:val="28"/>
        </w:rPr>
      </w:pPr>
      <w:r w:rsidRPr="000652E0">
        <w:rPr>
          <w:sz w:val="28"/>
          <w:szCs w:val="28"/>
        </w:rPr>
        <w:t xml:space="preserve">2.2.2. </w:t>
      </w:r>
      <w:r w:rsidR="00D116F0" w:rsidRPr="000652E0">
        <w:rPr>
          <w:sz w:val="28"/>
          <w:szCs w:val="28"/>
        </w:rPr>
        <w:t>Предоставление муниципальной услуги осуществляется должностными лиц</w:t>
      </w:r>
      <w:r w:rsidR="00190F54" w:rsidRPr="000652E0">
        <w:rPr>
          <w:sz w:val="28"/>
          <w:szCs w:val="28"/>
        </w:rPr>
        <w:t>ами Отдела</w:t>
      </w:r>
      <w:r w:rsidR="00D116F0" w:rsidRPr="000652E0">
        <w:rPr>
          <w:sz w:val="28"/>
          <w:szCs w:val="28"/>
        </w:rPr>
        <w:t xml:space="preserve"> (далее - должностные лица) при наличии у них соответствующих архивных документов, необходимых для исполнения запросов.</w:t>
      </w:r>
    </w:p>
    <w:p w14:paraId="49E6C505" w14:textId="77777777" w:rsidR="000652E0" w:rsidRPr="000652E0" w:rsidRDefault="000652E0" w:rsidP="008B7ADC">
      <w:pPr>
        <w:pStyle w:val="11"/>
        <w:shd w:val="clear" w:color="auto" w:fill="auto"/>
        <w:tabs>
          <w:tab w:val="left" w:pos="630"/>
        </w:tabs>
        <w:spacing w:before="0" w:line="276" w:lineRule="auto"/>
        <w:ind w:left="20" w:right="20" w:firstLine="689"/>
        <w:jc w:val="both"/>
        <w:rPr>
          <w:sz w:val="28"/>
          <w:szCs w:val="28"/>
        </w:rPr>
      </w:pPr>
    </w:p>
    <w:p w14:paraId="257428EA" w14:textId="5335644C" w:rsidR="00343BE2" w:rsidRDefault="00343BE2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4526030" w14:textId="695BF937" w:rsidR="00824F7D" w:rsidRDefault="008B7ADC" w:rsidP="00D4493E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  <w:r w:rsidRPr="002822B9">
        <w:rPr>
          <w:b/>
          <w:bCs/>
          <w:sz w:val="28"/>
          <w:szCs w:val="28"/>
        </w:rPr>
        <w:lastRenderedPageBreak/>
        <w:t xml:space="preserve">2.3. </w:t>
      </w:r>
      <w:r w:rsidR="00824F7D" w:rsidRPr="002822B9">
        <w:rPr>
          <w:b/>
          <w:bCs/>
          <w:sz w:val="28"/>
          <w:szCs w:val="28"/>
        </w:rPr>
        <w:t>Результат предоставления муниципальной услуги</w:t>
      </w:r>
    </w:p>
    <w:p w14:paraId="7F71714E" w14:textId="77777777" w:rsidR="00F12CC8" w:rsidRDefault="00F12CC8" w:rsidP="00D4493E">
      <w:pPr>
        <w:pStyle w:val="Default"/>
        <w:spacing w:line="276" w:lineRule="auto"/>
        <w:ind w:firstLine="709"/>
        <w:rPr>
          <w:sz w:val="28"/>
          <w:szCs w:val="28"/>
        </w:rPr>
      </w:pPr>
    </w:p>
    <w:p w14:paraId="11660FE6" w14:textId="75F5876C" w:rsidR="002822B9" w:rsidRDefault="002822B9" w:rsidP="002822B9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2822B9">
        <w:rPr>
          <w:rFonts w:eastAsia="Times New Roman"/>
          <w:color w:val="auto"/>
          <w:sz w:val="28"/>
          <w:szCs w:val="28"/>
          <w:lang w:eastAsia="ru-RU"/>
        </w:rPr>
        <w:t>Результатом предоставления муниципальной услуги является выдача архивных документо</w:t>
      </w:r>
      <w:r w:rsidR="0031475C">
        <w:rPr>
          <w:rFonts w:eastAsia="Times New Roman"/>
          <w:color w:val="auto"/>
          <w:sz w:val="28"/>
          <w:szCs w:val="28"/>
          <w:lang w:eastAsia="ru-RU"/>
        </w:rPr>
        <w:t>в п</w:t>
      </w:r>
      <w:r w:rsidRPr="002822B9">
        <w:rPr>
          <w:rFonts w:eastAsia="Times New Roman"/>
          <w:color w:val="auto"/>
          <w:sz w:val="28"/>
          <w:szCs w:val="28"/>
          <w:lang w:eastAsia="ru-RU"/>
        </w:rPr>
        <w:t>ользователям в читальный зал муниципального архивного учреждения или законный отказ в предоставлении запрашиваемых документов.</w:t>
      </w:r>
    </w:p>
    <w:p w14:paraId="66B85B5B" w14:textId="496DECC0" w:rsidR="0068534D" w:rsidRDefault="00D4493E" w:rsidP="00EC1F8E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="0068534D">
        <w:rPr>
          <w:b/>
          <w:bCs/>
          <w:sz w:val="28"/>
          <w:szCs w:val="28"/>
        </w:rPr>
        <w:t>Срок предоставления муниципальной услуги</w:t>
      </w:r>
    </w:p>
    <w:p w14:paraId="49457998" w14:textId="5B4B9404" w:rsidR="002822B9" w:rsidRPr="002822B9" w:rsidRDefault="002822B9" w:rsidP="002822B9">
      <w:pPr>
        <w:tabs>
          <w:tab w:val="left" w:pos="993"/>
          <w:tab w:val="num" w:pos="156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предоставления муниципальной услуги по выдаче документов в читальный зал не может превышать </w:t>
      </w:r>
      <w:r w:rsidRPr="002822B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трех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>дней со дня регистрации заявления.</w:t>
      </w:r>
    </w:p>
    <w:p w14:paraId="02496584" w14:textId="053514EF" w:rsidR="00D4493E" w:rsidRDefault="002822B9" w:rsidP="002822B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Справочно-информационные и другие печатные издания, экземпляры описей, хранящие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ся в читальных залах, выдаются п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ользователям в день подачи заявления.</w:t>
      </w:r>
    </w:p>
    <w:p w14:paraId="4E8FB206" w14:textId="77777777" w:rsidR="002822B9" w:rsidRPr="002822B9" w:rsidRDefault="002822B9" w:rsidP="002822B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0BD3C952" w14:textId="284C9336" w:rsidR="0068534D" w:rsidRPr="00D4493E" w:rsidRDefault="00D4493E" w:rsidP="00D4493E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68534D" w:rsidRPr="00D4493E">
        <w:rPr>
          <w:b/>
          <w:sz w:val="28"/>
          <w:szCs w:val="28"/>
        </w:rPr>
        <w:t xml:space="preserve">Правовые основания для предоставления </w:t>
      </w:r>
      <w:r w:rsidR="00AC5C54" w:rsidRPr="00D4493E">
        <w:rPr>
          <w:b/>
          <w:sz w:val="28"/>
          <w:szCs w:val="28"/>
        </w:rPr>
        <w:t>муниципаль</w:t>
      </w:r>
      <w:r w:rsidR="0068534D" w:rsidRPr="00D4493E">
        <w:rPr>
          <w:b/>
          <w:sz w:val="28"/>
          <w:szCs w:val="28"/>
        </w:rPr>
        <w:t>ной услуги</w:t>
      </w:r>
    </w:p>
    <w:p w14:paraId="56DF0E54" w14:textId="242E58C2" w:rsidR="00B5601C" w:rsidRPr="00B5601C" w:rsidRDefault="00D4493E" w:rsidP="00410EA1">
      <w:pPr>
        <w:pStyle w:val="11"/>
        <w:shd w:val="clear" w:color="auto" w:fill="auto"/>
        <w:tabs>
          <w:tab w:val="left" w:pos="538"/>
        </w:tabs>
        <w:spacing w:before="0" w:line="276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68534D" w:rsidRPr="00B5601C">
        <w:rPr>
          <w:sz w:val="28"/>
          <w:szCs w:val="28"/>
        </w:rPr>
        <w:t xml:space="preserve"> </w:t>
      </w:r>
      <w:r w:rsidR="00B5601C" w:rsidRPr="00B5601C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4635878E" w14:textId="730C0ED0" w:rsidR="00B5601C" w:rsidRDefault="008F694A" w:rsidP="00410EA1">
      <w:pPr>
        <w:pStyle w:val="1"/>
        <w:shd w:val="clear" w:color="auto" w:fill="FFFFFF"/>
        <w:spacing w:before="0" w:beforeAutospacing="0" w:after="0" w:afterAutospacing="0" w:line="276" w:lineRule="auto"/>
        <w:ind w:firstLine="692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5601C" w:rsidRPr="00B5601C">
        <w:rPr>
          <w:b w:val="0"/>
          <w:sz w:val="28"/>
          <w:szCs w:val="28"/>
        </w:rPr>
        <w:t>Конституцией Российской Федерации от 12.12.1993</w:t>
      </w:r>
      <w:r w:rsidR="00190F54">
        <w:rPr>
          <w:b w:val="0"/>
          <w:sz w:val="28"/>
          <w:szCs w:val="28"/>
        </w:rPr>
        <w:t xml:space="preserve"> года</w:t>
      </w:r>
      <w:r w:rsidR="00B5601C" w:rsidRPr="00B5601C">
        <w:rPr>
          <w:b w:val="0"/>
          <w:sz w:val="28"/>
          <w:szCs w:val="28"/>
        </w:rPr>
        <w:t xml:space="preserve"> (принята всенародным голосованием 12.12.1993) (с учетом поправок, внесенных Законами РФ о поправках к Конституции РФ от 30.12.2008</w:t>
      </w:r>
      <w:r w:rsidR="00190F54">
        <w:rPr>
          <w:b w:val="0"/>
          <w:sz w:val="28"/>
          <w:szCs w:val="28"/>
        </w:rPr>
        <w:t xml:space="preserve"> года</w:t>
      </w:r>
      <w:r w:rsidR="00B5601C" w:rsidRPr="00B5601C">
        <w:rPr>
          <w:b w:val="0"/>
          <w:sz w:val="28"/>
          <w:szCs w:val="28"/>
        </w:rPr>
        <w:t xml:space="preserve"> № 6-ФКЗ, от 30.12.2008</w:t>
      </w:r>
      <w:r w:rsidR="00190F54">
        <w:rPr>
          <w:b w:val="0"/>
          <w:sz w:val="28"/>
          <w:szCs w:val="28"/>
        </w:rPr>
        <w:t xml:space="preserve"> года</w:t>
      </w:r>
      <w:r w:rsidR="00B5601C" w:rsidRPr="00B5601C">
        <w:rPr>
          <w:b w:val="0"/>
          <w:sz w:val="28"/>
          <w:szCs w:val="28"/>
        </w:rPr>
        <w:t xml:space="preserve"> № 7-ФКЗ</w:t>
      </w:r>
      <w:r w:rsidR="00B5601C" w:rsidRPr="00B5601C">
        <w:rPr>
          <w:b w:val="0"/>
          <w:color w:val="000000"/>
          <w:sz w:val="28"/>
          <w:szCs w:val="28"/>
        </w:rPr>
        <w:t xml:space="preserve"> с изменениями, одобренными в ходе общероссийского голосования 01.07.2020</w:t>
      </w:r>
      <w:r>
        <w:rPr>
          <w:b w:val="0"/>
          <w:color w:val="000000"/>
          <w:sz w:val="28"/>
          <w:szCs w:val="28"/>
        </w:rPr>
        <w:t>)</w:t>
      </w:r>
      <w:r w:rsidR="00D4493E">
        <w:rPr>
          <w:b w:val="0"/>
          <w:color w:val="000000"/>
          <w:sz w:val="28"/>
          <w:szCs w:val="28"/>
        </w:rPr>
        <w:t>;</w:t>
      </w:r>
    </w:p>
    <w:p w14:paraId="5514B276" w14:textId="22751528" w:rsidR="000D24F9" w:rsidRDefault="000D24F9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06.10.2003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14:paraId="38952536" w14:textId="297E4DCF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22.10.2004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125-ФЗ (ред. от 27.07.2010) «Об архивном деле в Российской Федерации» (Собрание законодательства Российской Федерации, 2004, № 43, ст. 4169)</w:t>
      </w:r>
      <w:r w:rsidRPr="00A3339E">
        <w:t xml:space="preserve"> </w:t>
      </w:r>
      <w:r w:rsidRPr="00A3339E">
        <w:rPr>
          <w:rFonts w:ascii="Times New Roman" w:hAnsi="Times New Roman" w:cs="Times New Roman"/>
          <w:sz w:val="28"/>
          <w:szCs w:val="28"/>
        </w:rPr>
        <w:t>2006, № 50, ст. 5280; 2007, № 49, ст. 6079; 2008, № 20, ст. 2253);</w:t>
      </w:r>
    </w:p>
    <w:p w14:paraId="4851C824" w14:textId="21F2F0DB" w:rsidR="00A3339E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02.05.2006 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№ 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14:paraId="0477DDEE" w14:textId="41FF54EB" w:rsidR="00A3339E" w:rsidRDefault="00A3339E" w:rsidP="00410EA1">
      <w:pPr>
        <w:widowControl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27.07.2006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14:paraId="0589A691" w14:textId="0DE946BA" w:rsidR="00A3339E" w:rsidRPr="000D24F9" w:rsidRDefault="00A3339E" w:rsidP="00410EA1">
      <w:pPr>
        <w:widowControl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09.02.2009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776);</w:t>
      </w:r>
    </w:p>
    <w:p w14:paraId="0CC7B782" w14:textId="3D1619EA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Федеральным законом от 27.07.2010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газета», 2010, № 168,» Собрание законодательства Российской Федерации», .2010, № 31, ст. 4179);</w:t>
      </w:r>
    </w:p>
    <w:p w14:paraId="64D7BDDB" w14:textId="4290262A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27.07.2006 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№ 152-ФЗ «О персональных данных» (</w:t>
      </w:r>
      <w:r w:rsidRPr="000D24F9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39B6D46" w14:textId="0873152F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РФ от 07.07.2011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14:paraId="3CBBF3CA" w14:textId="2F97614F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Российской Федерации от 24.10.2011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14:paraId="118472AA" w14:textId="2CE7407E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РФ от 25.06.2012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148, «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Собрание законодательства РФ», № 27, ст. 3744);</w:t>
      </w:r>
    </w:p>
    <w:p w14:paraId="4A7CF8D8" w14:textId="55CA008D" w:rsidR="0040625A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РФ от 25.08.2012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14:paraId="50B2B1B6" w14:textId="76D1DB3A" w:rsidR="0040625A" w:rsidRPr="00A3339E" w:rsidRDefault="0040625A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625A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31.12.1993</w:t>
      </w:r>
      <w:r w:rsidR="003C2A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625A">
        <w:rPr>
          <w:rFonts w:ascii="Times New Roman" w:hAnsi="Times New Roman" w:cs="Times New Roman"/>
          <w:sz w:val="28"/>
          <w:szCs w:val="28"/>
        </w:rPr>
        <w:t xml:space="preserve"> № 2334 (ред. От 01.09.2000) «О дополнительных гарантиях прав граждан на информацию» (Собрание актов Президента и Правительства Российской Федерации, 1994, № 2, ст. 74; 1997, № 3, ст. 367; 2000, № 36, ст. 3636);</w:t>
      </w:r>
    </w:p>
    <w:p w14:paraId="58B1D109" w14:textId="418EBFB7" w:rsidR="002822B9" w:rsidRDefault="00A3339E" w:rsidP="002822B9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приказом Федерального архи</w:t>
      </w:r>
      <w:r w:rsidR="003C2A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вного агентства от 31.07.2023 года № 77 «Об утверждении Правил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организации хранения, комплектования, учета и использования документов Архивного фонда Российской Федерации и других 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архивных документов в государственных органах, органах местного самоуправле</w:t>
      </w:r>
      <w:r w:rsidR="003C2A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 и организациях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»; </w:t>
      </w:r>
    </w:p>
    <w:p w14:paraId="4BB8D2E1" w14:textId="6F90CCD7" w:rsidR="0040625A" w:rsidRDefault="0040625A" w:rsidP="002822B9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822B9" w:rsidRPr="0040625A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2822B9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Забайкальского края, принятым </w:t>
      </w:r>
      <w:r w:rsidR="002822B9" w:rsidRPr="0040625A">
        <w:rPr>
          <w:rFonts w:ascii="Times New Roman" w:hAnsi="Times New Roman" w:cs="Times New Roman"/>
          <w:sz w:val="28"/>
          <w:szCs w:val="28"/>
        </w:rPr>
        <w:t>Решение</w:t>
      </w:r>
      <w:r w:rsidR="002822B9">
        <w:rPr>
          <w:rFonts w:ascii="Times New Roman" w:hAnsi="Times New Roman" w:cs="Times New Roman"/>
          <w:sz w:val="28"/>
          <w:szCs w:val="28"/>
        </w:rPr>
        <w:t>м</w:t>
      </w:r>
      <w:r w:rsidR="002822B9" w:rsidRPr="0040625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822B9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="002772F9">
        <w:rPr>
          <w:rFonts w:ascii="Times New Roman" w:hAnsi="Times New Roman" w:cs="Times New Roman"/>
          <w:sz w:val="28"/>
          <w:szCs w:val="28"/>
        </w:rPr>
        <w:t xml:space="preserve"> муниципального округа от 27 сентября 2024 года </w:t>
      </w:r>
      <w:r w:rsidR="002822B9">
        <w:rPr>
          <w:rFonts w:ascii="Times New Roman" w:hAnsi="Times New Roman" w:cs="Times New Roman"/>
          <w:sz w:val="28"/>
          <w:szCs w:val="28"/>
        </w:rPr>
        <w:t>№ 5;</w:t>
      </w:r>
    </w:p>
    <w:p w14:paraId="307B9088" w14:textId="199435B0" w:rsidR="00410EA1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Положением об отделе архивног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о дела администрации Петровск-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(муниципальный архив), утвержденным постановлением администрации </w:t>
      </w:r>
      <w:bookmarkStart w:id="4" w:name="_Hlk188367261"/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Петровск-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муниципального округа </w:t>
      </w:r>
      <w:bookmarkEnd w:id="4"/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="002772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 2024 года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1058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821F903" w14:textId="45B25E4A" w:rsidR="000D24F9" w:rsidRPr="000D24F9" w:rsidRDefault="000D24F9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иными нормативными правовыми актами Российской Федерации, Забайкальского края и муниципальными правовыми актами </w:t>
      </w:r>
      <w:r w:rsidR="006A433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Петровск-Забайкальск</w:t>
      </w:r>
      <w:r w:rsidR="00410EA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округа.</w:t>
      </w:r>
    </w:p>
    <w:p w14:paraId="531250A1" w14:textId="77777777" w:rsidR="000D24F9" w:rsidRDefault="000D24F9" w:rsidP="00BC4361">
      <w:pPr>
        <w:pStyle w:val="1"/>
        <w:shd w:val="clear" w:color="auto" w:fill="FFFFFF"/>
        <w:spacing w:before="0" w:beforeAutospacing="0" w:after="0" w:afterAutospacing="0" w:line="276" w:lineRule="auto"/>
        <w:ind w:firstLine="692"/>
        <w:jc w:val="both"/>
        <w:rPr>
          <w:b w:val="0"/>
          <w:color w:val="000000"/>
          <w:sz w:val="28"/>
          <w:szCs w:val="28"/>
        </w:rPr>
      </w:pPr>
    </w:p>
    <w:p w14:paraId="3D5D5769" w14:textId="4E8D2410" w:rsidR="000022C7" w:rsidRDefault="00BC4361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="008A166C" w:rsidRPr="008A166C">
        <w:rPr>
          <w:rFonts w:eastAsia="Times New Roman"/>
          <w:b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</w:t>
      </w:r>
      <w:r w:rsidR="0031475C">
        <w:rPr>
          <w:rFonts w:eastAsia="Times New Roman"/>
          <w:b/>
          <w:color w:val="auto"/>
          <w:sz w:val="28"/>
          <w:szCs w:val="28"/>
          <w:lang w:eastAsia="ru-RU"/>
        </w:rPr>
        <w:t>луги, подлежащих представлению пользователем</w:t>
      </w:r>
    </w:p>
    <w:p w14:paraId="2C850E74" w14:textId="5C076F53" w:rsidR="0060568D" w:rsidRDefault="008A166C" w:rsidP="002822B9">
      <w:pPr>
        <w:tabs>
          <w:tab w:val="num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2B9">
        <w:rPr>
          <w:rFonts w:ascii="Times New Roman" w:hAnsi="Times New Roman" w:cs="Times New Roman"/>
          <w:sz w:val="28"/>
          <w:szCs w:val="28"/>
        </w:rPr>
        <w:t>2.6.1</w:t>
      </w:r>
      <w:r w:rsidR="000022C7" w:rsidRPr="002822B9">
        <w:rPr>
          <w:rFonts w:ascii="Times New Roman" w:hAnsi="Times New Roman" w:cs="Times New Roman"/>
          <w:sz w:val="28"/>
          <w:szCs w:val="28"/>
        </w:rPr>
        <w:t xml:space="preserve">. </w:t>
      </w:r>
      <w:r w:rsidR="0060568D" w:rsidRPr="0060568D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предоставления муниципальной услуги пользователи представляют:</w:t>
      </w:r>
    </w:p>
    <w:p w14:paraId="53E2B091" w14:textId="35B16DD3" w:rsidR="002822B9" w:rsidRPr="002822B9" w:rsidRDefault="002822B9" w:rsidP="002822B9">
      <w:pPr>
        <w:tabs>
          <w:tab w:val="num" w:pos="993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заявление, содержащее следующие сведения: фамилия, имя, отчество (последнее – при наличии) пользователя, место работы (учебы) и должность (при наличии), ученое звание, ученая степень (при наличии), тема, хронологические рамки и цель 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исследования (</w:t>
      </w:r>
      <w:r w:rsidR="00BC623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 №</w:t>
      </w:r>
      <w:r w:rsidR="002772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2).</w:t>
      </w:r>
    </w:p>
    <w:p w14:paraId="1EC845B9" w14:textId="3098048B" w:rsidR="008E33EF" w:rsidRPr="008E33EF" w:rsidRDefault="002822B9" w:rsidP="008E33EF">
      <w:pPr>
        <w:tabs>
          <w:tab w:val="num" w:pos="993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анкета пользователя, в которой указывается  фамилия, имя, отчество (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последнее – при наличии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 пользователя; дата рождения; гражданство; место работы (учебы) и должность (при наличии); образование, ученая звание, ученая степень (при наличии); основание для проведения исследования (личное заявление пользователя или письмо направившей его организации); название темы, хронологические рамки исследования; цель работы; адрес регистрации по месту жительства (пребывания); адрес фактического проживания; номер контактного телефона (при наличии); адрес электронной почты (при наличии); вид, серию, номер и дату выдачи документа, удостоверяющего личность, а также орган, выдавший документ; фамилия, имя, отчество (</w:t>
      </w:r>
      <w:r w:rsidR="00292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последнее -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наличии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 сопровождающего лица (</w:t>
      </w:r>
      <w:r w:rsidR="00BC623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риложение №</w:t>
      </w:r>
      <w:r w:rsidR="000652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</w:t>
      </w:r>
      <w:r w:rsidR="0060568D"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10EA0533" w14:textId="1C8FE2E2" w:rsidR="0060568D" w:rsidRPr="003E3D59" w:rsidRDefault="0060568D" w:rsidP="0060568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</w:t>
      </w:r>
      <w:r w:rsidR="002924CF">
        <w:rPr>
          <w:sz w:val="28"/>
          <w:szCs w:val="28"/>
        </w:rPr>
        <w:t xml:space="preserve"> пользователя</w:t>
      </w:r>
      <w:r>
        <w:rPr>
          <w:sz w:val="28"/>
          <w:szCs w:val="28"/>
        </w:rPr>
        <w:t xml:space="preserve"> действовать от имени</w:t>
      </w:r>
      <w:r w:rsidR="002924CF">
        <w:rPr>
          <w:sz w:val="28"/>
          <w:szCs w:val="28"/>
        </w:rPr>
        <w:t xml:space="preserve"> пользователя</w:t>
      </w:r>
      <w:r>
        <w:rPr>
          <w:sz w:val="28"/>
          <w:szCs w:val="28"/>
        </w:rPr>
        <w:t xml:space="preserve"> (в случае обращения за предоставление</w:t>
      </w:r>
      <w:r w:rsidR="002924CF">
        <w:rPr>
          <w:sz w:val="28"/>
          <w:szCs w:val="28"/>
        </w:rPr>
        <w:t>м услуги представителя пользователя</w:t>
      </w:r>
      <w:r>
        <w:rPr>
          <w:sz w:val="28"/>
          <w:szCs w:val="28"/>
        </w:rPr>
        <w:t xml:space="preserve">). </w:t>
      </w:r>
    </w:p>
    <w:p w14:paraId="3A9CA004" w14:textId="08694086" w:rsidR="002822B9" w:rsidRPr="002822B9" w:rsidRDefault="0060568D" w:rsidP="0060568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D59">
        <w:rPr>
          <w:rFonts w:ascii="Times New Roman" w:hAnsi="Times New Roman" w:cs="Times New Roman"/>
          <w:sz w:val="28"/>
          <w:szCs w:val="28"/>
        </w:rPr>
        <w:t xml:space="preserve"> - </w:t>
      </w:r>
      <w:r w:rsidRPr="003E3D59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доверенности, оформленной в установленном действующим законодательством</w:t>
      </w:r>
      <w:r w:rsidR="00292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порядке, при запросе пользователем</w:t>
      </w:r>
      <w:r w:rsidRPr="003E3D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сведений, </w:t>
      </w:r>
      <w:r w:rsidRPr="003E3D5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содержащих персональные данные третьих лиц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5B37E2A" w14:textId="72CF1349" w:rsidR="002822B9" w:rsidRDefault="002822B9" w:rsidP="002C309C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Пользователи, ведущие научную работу в соответствии с планом научных учреждений или выполняющие служебные задания, могут представлять письма (отношения) направивших организаций, оформленные на официальных бланках организации. В них указываются: наименование организации, в которую обращается пользователь; фамилия, имя, отчество пользователя и его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должность, если выполняется служебное задание;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ученое звание, ученая степень, если ведется научная работа; тема и хронологические рамки пользования;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подпись руководителя (</w:t>
      </w:r>
      <w:r w:rsidR="00BC623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риложение №</w:t>
      </w:r>
      <w:r w:rsidR="002772F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4).</w:t>
      </w:r>
    </w:p>
    <w:p w14:paraId="0F8EA8F6" w14:textId="0D23DD58" w:rsidR="002C309C" w:rsidRDefault="00BC623E" w:rsidP="002C309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623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Должностными лицами отдела заполняется </w:t>
      </w:r>
      <w:r w:rsidRPr="00BC62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Заказ (требование) на выдачу архивных </w:t>
      </w: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документов</w:t>
      </w:r>
      <w:r w:rsidR="002C309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309C"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>описей</w:t>
      </w:r>
      <w:r w:rsid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дел, документов (Приложение № 5)</w:t>
      </w:r>
      <w:r w:rsidR="002772F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CCB170F" w14:textId="77777777" w:rsidR="002C309C" w:rsidRDefault="002C309C" w:rsidP="002C309C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F935296" w14:textId="266BDB99" w:rsidR="00524EA8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</w:t>
      </w:r>
      <w:r w:rsidR="00292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луг, и которые пользователь</w:t>
      </w:r>
      <w:r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вправе представить</w:t>
      </w:r>
    </w:p>
    <w:p w14:paraId="5F661A57" w14:textId="59E02270" w:rsidR="009147E6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2.7.1.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для предоставления услуги не требуется.</w:t>
      </w:r>
    </w:p>
    <w:p w14:paraId="14459C3B" w14:textId="77777777" w:rsidR="00524EA8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D874778" w14:textId="0153383A" w:rsidR="00524EA8" w:rsidRPr="00524EA8" w:rsidRDefault="000652E0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2.8. Запрет на требование от </w:t>
      </w:r>
      <w:r w:rsidR="00292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пользователя</w:t>
      </w:r>
      <w:r w:rsidR="00524EA8"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избыточных документов и информации или осуществления избыточных действий</w:t>
      </w:r>
    </w:p>
    <w:p w14:paraId="59CD9DBC" w14:textId="4FB53762" w:rsidR="00524EA8" w:rsidRDefault="002924CF" w:rsidP="00524EA8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 не вправе требовать от пользователя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53B3691C" w14:textId="24D42FE4" w:rsidR="000652E0" w:rsidRDefault="000652E0" w:rsidP="00524EA8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3DF3B3" w14:textId="77777777" w:rsidR="000652E0" w:rsidRPr="00524EA8" w:rsidRDefault="000652E0" w:rsidP="00524EA8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1A2F3A" w14:textId="77777777" w:rsidR="00524EA8" w:rsidRDefault="00524EA8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7317E2D" w14:textId="18BB07AA" w:rsidR="00B20CC0" w:rsidRPr="00E511ED" w:rsidRDefault="00524EA8" w:rsidP="00E511ED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E511ED">
        <w:rPr>
          <w:b/>
          <w:bCs/>
          <w:sz w:val="28"/>
          <w:szCs w:val="28"/>
        </w:rPr>
        <w:lastRenderedPageBreak/>
        <w:t xml:space="preserve">2.9. </w:t>
      </w:r>
      <w:r w:rsidR="00B20CC0" w:rsidRPr="00E511ED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4BD718" w14:textId="77777777" w:rsidR="00524EA8" w:rsidRPr="00524EA8" w:rsidRDefault="00524EA8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Запросы не подлежат рассмотрению в следующих случаях:</w:t>
      </w:r>
    </w:p>
    <w:p w14:paraId="5C877DAC" w14:textId="0818E113" w:rsidR="00524EA8" w:rsidRPr="00524EA8" w:rsidRDefault="00E511ED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обращение в Отдел ненадлежащего лица;</w:t>
      </w:r>
    </w:p>
    <w:p w14:paraId="54ED140A" w14:textId="56F8425E" w:rsidR="00524EA8" w:rsidRPr="00524EA8" w:rsidRDefault="00E511ED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ограничение доступа к документам, содержащим персональные данные;</w:t>
      </w:r>
    </w:p>
    <w:p w14:paraId="26269455" w14:textId="43467EA4" w:rsidR="00524EA8" w:rsidRPr="00524EA8" w:rsidRDefault="00E511ED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ограничение доступа к документам, составляющим государственную тайну;</w:t>
      </w:r>
    </w:p>
    <w:p w14:paraId="61DE9D77" w14:textId="61BABFC9" w:rsidR="00524EA8" w:rsidRPr="00E511ED" w:rsidRDefault="00E511ED" w:rsidP="00E511E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524EA8" w:rsidRPr="00E511ED">
        <w:rPr>
          <w:rFonts w:eastAsia="Times New Roman"/>
          <w:color w:val="auto"/>
          <w:sz w:val="28"/>
          <w:szCs w:val="28"/>
          <w:lang w:eastAsia="ru-RU"/>
        </w:rPr>
        <w:t>ограничение доступа к документам, содержащим конфиденциальную информацию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20C25FEA" w14:textId="3614B999" w:rsidR="00B20CC0" w:rsidRDefault="00E511ED" w:rsidP="00E511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511ED">
        <w:rPr>
          <w:color w:val="auto"/>
          <w:sz w:val="28"/>
          <w:szCs w:val="28"/>
        </w:rPr>
        <w:t>Иных о</w:t>
      </w:r>
      <w:r w:rsidR="00B20CC0" w:rsidRPr="00E511ED">
        <w:rPr>
          <w:color w:val="auto"/>
          <w:sz w:val="28"/>
          <w:szCs w:val="28"/>
        </w:rPr>
        <w:t xml:space="preserve">снований для отказа в приеме документов, необходимых для предоставления </w:t>
      </w:r>
      <w:r w:rsidR="008F67EB">
        <w:rPr>
          <w:color w:val="auto"/>
          <w:sz w:val="28"/>
          <w:szCs w:val="28"/>
        </w:rPr>
        <w:t>муниципальной у</w:t>
      </w:r>
      <w:r w:rsidR="00B20CC0" w:rsidRPr="00E511ED">
        <w:rPr>
          <w:color w:val="auto"/>
          <w:sz w:val="28"/>
          <w:szCs w:val="28"/>
        </w:rPr>
        <w:t>слуги законодательством Российс</w:t>
      </w:r>
      <w:r w:rsidR="0075601D" w:rsidRPr="00E511ED">
        <w:rPr>
          <w:color w:val="auto"/>
          <w:sz w:val="28"/>
          <w:szCs w:val="28"/>
        </w:rPr>
        <w:t>кой Федерации, не предусмотрено.</w:t>
      </w:r>
    </w:p>
    <w:p w14:paraId="77482C90" w14:textId="77777777" w:rsidR="00E511ED" w:rsidRPr="00E511ED" w:rsidRDefault="00E511ED" w:rsidP="00E511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5BE64622" w14:textId="402B5E9A" w:rsidR="00B20CC0" w:rsidRPr="007671F4" w:rsidRDefault="00E511ED" w:rsidP="007671F4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7671F4">
        <w:rPr>
          <w:b/>
          <w:bCs/>
          <w:sz w:val="28"/>
          <w:szCs w:val="28"/>
        </w:rPr>
        <w:t xml:space="preserve">2.10. </w:t>
      </w:r>
      <w:r w:rsidR="00B20CC0" w:rsidRPr="007671F4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79976934" w14:textId="44CE8249" w:rsidR="00E511ED" w:rsidRDefault="00E511ED" w:rsidP="001A6E3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hAnsi="Times New Roman" w:cs="Times New Roman"/>
          <w:sz w:val="28"/>
          <w:szCs w:val="28"/>
        </w:rPr>
        <w:t>2.10.</w:t>
      </w:r>
      <w:r w:rsidR="00F11495">
        <w:rPr>
          <w:rFonts w:ascii="Times New Roman" w:hAnsi="Times New Roman" w:cs="Times New Roman"/>
          <w:sz w:val="28"/>
          <w:szCs w:val="28"/>
        </w:rPr>
        <w:t>1</w:t>
      </w:r>
      <w:r w:rsidRPr="007671F4">
        <w:rPr>
          <w:rFonts w:ascii="Times New Roman" w:hAnsi="Times New Roman" w:cs="Times New Roman"/>
          <w:sz w:val="28"/>
          <w:szCs w:val="28"/>
        </w:rPr>
        <w:t>.</w:t>
      </w:r>
      <w:r w:rsidR="00B20CC0" w:rsidRPr="007671F4">
        <w:rPr>
          <w:rFonts w:ascii="Times New Roman" w:hAnsi="Times New Roman" w:cs="Times New Roman"/>
          <w:sz w:val="28"/>
          <w:szCs w:val="28"/>
        </w:rPr>
        <w:t xml:space="preserve"> 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отказа в предоставлении муниципальной услуги является:</w:t>
      </w:r>
    </w:p>
    <w:p w14:paraId="03CDD493" w14:textId="21AAF491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необходимость выполнения по документам служебных заданий сотрудниками</w:t>
      </w:r>
      <w:r w:rsidR="000652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Отдела архивного дела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(справочная работа, тематическая разработка фондов, подготовка информационных материалов по запросам органов государственной власти и местного самоуправления, сборников документов, изготовление страхового фонда или фонда пользования, проведение проверки наличия документов, реставрация или копирование документов);</w:t>
      </w:r>
    </w:p>
    <w:p w14:paraId="0A60B1FE" w14:textId="3935F923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дел и документов во временное пользование другим учреждениям;</w:t>
      </w:r>
    </w:p>
    <w:p w14:paraId="3A9925A8" w14:textId="28415760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экспонирование заказанных материалов на выставке;</w:t>
      </w:r>
    </w:p>
    <w:p w14:paraId="20466358" w14:textId="3F72052E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дел и документов другому пользователю;</w:t>
      </w:r>
    </w:p>
    <w:p w14:paraId="475DDB1E" w14:textId="189C2731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неудовлетворительное физическое состояние архивных документов;</w:t>
      </w:r>
    </w:p>
    <w:p w14:paraId="133FE329" w14:textId="356DEB37" w:rsidR="001A6E3C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ограничения на использование документов личного происхождения, установленного в соответствии с законодательством Российской Федерации или фондообразователем при передаче документов на постоянное хранение;</w:t>
      </w:r>
    </w:p>
    <w:p w14:paraId="606DB092" w14:textId="4F9C1248" w:rsidR="001A6E3C" w:rsidRPr="00F11495" w:rsidRDefault="001A6E3C" w:rsidP="001A6E3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924CF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у пользователя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документально подтвержденных прав на получение сведений, содержащих государственную тайну (отсутствие допуска к государственной тайне и предписания на работу) или конфиденциальную информацию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либо сведения о персональных данных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F5061CE" w14:textId="6F2CB5BD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если архивные документы не прошли научного описания и технического оформления;</w:t>
      </w:r>
    </w:p>
    <w:p w14:paraId="55E3FE51" w14:textId="2929DBC8" w:rsid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наличие случаев, предусмотренных статьей 11 Федерального закона от 02.05.2006</w:t>
      </w:r>
      <w:r w:rsidR="000652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0652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59-ФЗ «О порядке рассмотрения обращен</w:t>
      </w:r>
      <w:r w:rsidR="000652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ий граждан Российской Федерации;</w:t>
      </w:r>
    </w:p>
    <w:p w14:paraId="2FAE72A6" w14:textId="77777777" w:rsidR="00F11495" w:rsidRPr="007671F4" w:rsidRDefault="00F11495" w:rsidP="001A6E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 </w:t>
      </w:r>
      <w:r>
        <w:rPr>
          <w:sz w:val="28"/>
          <w:szCs w:val="28"/>
        </w:rPr>
        <w:t>заявление</w:t>
      </w:r>
      <w:r w:rsidRPr="007671F4">
        <w:rPr>
          <w:sz w:val="28"/>
          <w:szCs w:val="28"/>
        </w:rPr>
        <w:t xml:space="preserve"> не поддается прочтению или содержит непонятные сокращения</w:t>
      </w:r>
      <w:r w:rsidRPr="007671F4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52710D5D" w14:textId="77777777" w:rsidR="00F11495" w:rsidRPr="007671F4" w:rsidRDefault="00F11495" w:rsidP="001A6E3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hAnsi="Times New Roman" w:cs="Times New Roman"/>
          <w:sz w:val="28"/>
          <w:szCs w:val="28"/>
        </w:rPr>
        <w:t xml:space="preserve">- 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заявлении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информации, необходимой для исполнения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61A986D" w14:textId="55C6E0DD" w:rsidR="00F11495" w:rsidRPr="00FB7EC7" w:rsidRDefault="00F11495" w:rsidP="001A6E3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докумен</w:t>
      </w:r>
      <w:r w:rsidR="002924CF">
        <w:rPr>
          <w:rFonts w:ascii="Times New Roman" w:eastAsia="Times New Roman" w:hAnsi="Times New Roman" w:cs="Times New Roman"/>
          <w:color w:val="auto"/>
          <w:sz w:val="28"/>
          <w:szCs w:val="28"/>
        </w:rPr>
        <w:t>тов, подтверждающих полномочия пользователя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, требующего предоставление сведений, содержащих персональные данные третьих лиц;</w:t>
      </w:r>
    </w:p>
    <w:p w14:paraId="727F9AAE" w14:textId="04F50AC2" w:rsidR="00F11495" w:rsidRPr="007671F4" w:rsidRDefault="00F11495" w:rsidP="001A6E3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- отсутствие полномочий на осуществление деятельности, связан</w:t>
      </w:r>
      <w:r w:rsidR="00805E23">
        <w:rPr>
          <w:rFonts w:ascii="Times New Roman" w:eastAsia="Times New Roman" w:hAnsi="Times New Roman" w:cs="Times New Roman"/>
          <w:color w:val="auto"/>
          <w:sz w:val="28"/>
          <w:szCs w:val="28"/>
        </w:rPr>
        <w:t>ной с запрашиваемыми сведениями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35C23C7" w14:textId="29AC06D2" w:rsidR="00F11495" w:rsidRPr="007671F4" w:rsidRDefault="00F11495" w:rsidP="001A6E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 присутствие в </w:t>
      </w:r>
      <w:r w:rsidR="001A6E3C">
        <w:rPr>
          <w:sz w:val="28"/>
          <w:szCs w:val="28"/>
        </w:rPr>
        <w:t>заявлении</w:t>
      </w:r>
      <w:r w:rsidRPr="007671F4">
        <w:rPr>
          <w:sz w:val="28"/>
          <w:szCs w:val="28"/>
        </w:rPr>
        <w:t xml:space="preserve"> нецензурных или оскорбительных выражений, угроз жизни, здоровью и имуществу должностного лица, а также членов его семьи;</w:t>
      </w:r>
    </w:p>
    <w:p w14:paraId="74C7F995" w14:textId="54D23DCC" w:rsidR="00F11495" w:rsidRPr="007671F4" w:rsidRDefault="00F11495" w:rsidP="001A6E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- доку</w:t>
      </w:r>
      <w:r w:rsidR="002924CF">
        <w:rPr>
          <w:sz w:val="28"/>
          <w:szCs w:val="28"/>
        </w:rPr>
        <w:t>менты, представляемые пользователем</w:t>
      </w:r>
      <w:r w:rsidRPr="007671F4">
        <w:rPr>
          <w:sz w:val="28"/>
          <w:szCs w:val="28"/>
        </w:rPr>
        <w:t>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7035575C" w14:textId="478E7650" w:rsidR="00F11495" w:rsidRPr="00F11495" w:rsidRDefault="00F11495" w:rsidP="001A6E3C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- отсутствие запрашиваемых сведений.</w:t>
      </w:r>
    </w:p>
    <w:p w14:paraId="2F4C167C" w14:textId="77777777" w:rsidR="00F11495" w:rsidRPr="00F11495" w:rsidRDefault="00F11495" w:rsidP="001A6E3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муниципальной услуги приостанавливается на срок, в течение которого имеются обстоятельства, указанные в настоящем пункте.</w:t>
      </w:r>
    </w:p>
    <w:p w14:paraId="649A887D" w14:textId="77777777" w:rsidR="00F11495" w:rsidRPr="007671F4" w:rsidRDefault="00F11495" w:rsidP="0076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6071EC" w14:textId="77777777" w:rsidR="007671F4" w:rsidRPr="00135801" w:rsidRDefault="007671F4" w:rsidP="0013580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0FF513D" w14:textId="77777777" w:rsidR="007671F4" w:rsidRPr="00135801" w:rsidRDefault="007671F4" w:rsidP="0013580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предоставления муниципальной услуги не требуются дополнительные услуги, которые являются необходимыми и обязательными для предоставления услуги.</w:t>
      </w:r>
    </w:p>
    <w:p w14:paraId="2A1B95ED" w14:textId="77777777" w:rsidR="007671F4" w:rsidRPr="00135801" w:rsidRDefault="007671F4" w:rsidP="0013580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51D138" w14:textId="65FAC71A" w:rsidR="00B20CC0" w:rsidRDefault="007671F4" w:rsidP="0013580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2.12. </w:t>
      </w:r>
      <w:r w:rsidR="00EB52BF">
        <w:rPr>
          <w:b/>
          <w:bCs/>
          <w:sz w:val="28"/>
          <w:szCs w:val="28"/>
        </w:rPr>
        <w:t>Размер платы, взимаемой с пользователя</w:t>
      </w:r>
      <w:r w:rsidR="00B20CC0" w:rsidRPr="00135801">
        <w:rPr>
          <w:b/>
          <w:bCs/>
          <w:sz w:val="28"/>
          <w:szCs w:val="28"/>
        </w:rPr>
        <w:t xml:space="preserve"> при предоставлении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>ной услуги, и способы ее взимания</w:t>
      </w:r>
    </w:p>
    <w:p w14:paraId="49AC5C65" w14:textId="77777777" w:rsidR="00805E23" w:rsidRPr="00135801" w:rsidRDefault="00805E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44D4124E" w14:textId="74617C75" w:rsidR="00B20CC0" w:rsidRDefault="00B20CC0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За предоставление</w:t>
      </w:r>
      <w:r w:rsidR="007671F4" w:rsidRPr="00135801">
        <w:rPr>
          <w:sz w:val="28"/>
          <w:szCs w:val="28"/>
        </w:rPr>
        <w:t xml:space="preserve"> муниципальной у</w:t>
      </w:r>
      <w:r w:rsidRPr="00135801">
        <w:rPr>
          <w:sz w:val="28"/>
          <w:szCs w:val="28"/>
        </w:rPr>
        <w:t xml:space="preserve">слуги государственная пошлина или иная плата законодательством Российской Федерации не предусмотрена. </w:t>
      </w:r>
    </w:p>
    <w:p w14:paraId="5AF098AD" w14:textId="77777777" w:rsidR="00805E23" w:rsidRPr="00135801" w:rsidRDefault="00805E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3055277" w14:textId="77777777" w:rsidR="007671F4" w:rsidRPr="00135801" w:rsidRDefault="007671F4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6CF26AF" w14:textId="2770BDB1" w:rsidR="00B20CC0" w:rsidRDefault="007671F4" w:rsidP="0013580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35801">
        <w:rPr>
          <w:b/>
          <w:bCs/>
          <w:sz w:val="28"/>
          <w:szCs w:val="28"/>
        </w:rPr>
        <w:lastRenderedPageBreak/>
        <w:t xml:space="preserve">2.13. </w:t>
      </w:r>
      <w:r w:rsidR="00B20CC0" w:rsidRPr="00135801">
        <w:rPr>
          <w:b/>
          <w:bCs/>
          <w:sz w:val="28"/>
          <w:szCs w:val="28"/>
        </w:rPr>
        <w:t>Максимальный срок</w:t>
      </w:r>
      <w:r w:rsidR="00EB52BF">
        <w:rPr>
          <w:b/>
          <w:bCs/>
          <w:sz w:val="28"/>
          <w:szCs w:val="28"/>
        </w:rPr>
        <w:t xml:space="preserve"> ожидания в очереди при подаче пользователем</w:t>
      </w:r>
      <w:r w:rsidR="00B20CC0" w:rsidRPr="00135801">
        <w:rPr>
          <w:b/>
          <w:bCs/>
          <w:sz w:val="28"/>
          <w:szCs w:val="28"/>
        </w:rPr>
        <w:t xml:space="preserve"> запроса о предоставлении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 xml:space="preserve">ной услуги и при получении результата предоставления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>ной услуги</w:t>
      </w:r>
    </w:p>
    <w:p w14:paraId="407C669D" w14:textId="77777777" w:rsidR="00805E23" w:rsidRPr="00135801" w:rsidRDefault="00805E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DF87DE7" w14:textId="028D8DAD" w:rsidR="007671F4" w:rsidRPr="00135801" w:rsidRDefault="00EB52BF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 ожидания пользователями</w:t>
      </w:r>
      <w:r w:rsidR="007671F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 w:rsidR="007671F4" w:rsidRPr="001358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10</w:t>
      </w:r>
      <w:r w:rsidR="007671F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минут.</w:t>
      </w:r>
    </w:p>
    <w:p w14:paraId="1D228840" w14:textId="77777777" w:rsidR="007671F4" w:rsidRPr="00135801" w:rsidRDefault="007671F4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D3C832" w14:textId="3A3EE726" w:rsidR="006631C3" w:rsidRPr="00135801" w:rsidRDefault="007671F4" w:rsidP="0013580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2.14. </w:t>
      </w:r>
      <w:r w:rsidR="006631C3" w:rsidRPr="00135801">
        <w:rPr>
          <w:b/>
          <w:bCs/>
          <w:sz w:val="28"/>
          <w:szCs w:val="28"/>
        </w:rPr>
        <w:t>Ср</w:t>
      </w:r>
      <w:r w:rsidR="00EB52BF">
        <w:rPr>
          <w:b/>
          <w:bCs/>
          <w:sz w:val="28"/>
          <w:szCs w:val="28"/>
        </w:rPr>
        <w:t>ок регистрации запроса пользователя</w:t>
      </w:r>
      <w:r w:rsidR="006631C3" w:rsidRPr="00135801">
        <w:rPr>
          <w:b/>
          <w:bCs/>
          <w:sz w:val="28"/>
          <w:szCs w:val="28"/>
        </w:rPr>
        <w:t xml:space="preserve"> о предоставлении </w:t>
      </w:r>
    </w:p>
    <w:p w14:paraId="7BB42A8F" w14:textId="7F79662E" w:rsidR="006631C3" w:rsidRDefault="006631C3" w:rsidP="0013580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35801">
        <w:rPr>
          <w:b/>
          <w:bCs/>
          <w:sz w:val="28"/>
          <w:szCs w:val="28"/>
        </w:rPr>
        <w:t>муниципальной услуги</w:t>
      </w:r>
    </w:p>
    <w:p w14:paraId="6F51E80C" w14:textId="77777777" w:rsidR="00805E23" w:rsidRPr="00135801" w:rsidRDefault="00805E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31A5121" w14:textId="7D92BAD9" w:rsidR="001A6E3C" w:rsidRPr="001A6E3C" w:rsidRDefault="001A6E3C" w:rsidP="001A6E3C">
      <w:pPr>
        <w:tabs>
          <w:tab w:val="num" w:pos="121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Регистрация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пользователя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 предоставлении муниципальной услуги о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существляется в день обращения пользователя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725ABE2B" w14:textId="77777777" w:rsidR="00135801" w:rsidRPr="00135801" w:rsidRDefault="00135801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9E4B698" w14:textId="1780AB92" w:rsidR="00ED03BE" w:rsidRDefault="00ED03BE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2.15. Требования к помещениям, в которых предоставляется муниципальная услуга, к месту ожидания и приема заявителей, размещению информации на стендах</w:t>
      </w:r>
    </w:p>
    <w:p w14:paraId="1B06F719" w14:textId="07CCB521" w:rsidR="001A6E3C" w:rsidRPr="001A6E3C" w:rsidRDefault="001A6E3C" w:rsidP="001A6E3C">
      <w:pPr>
        <w:tabs>
          <w:tab w:val="num" w:pos="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.1. Предоставление муниципальной услуги осуществляется в читальном зале муниципального архива. При отсутствии специально выделенного помещения обслуживание пользователей производится в рабочей комнате архива под контролем сотрудника архивного учреждения.</w:t>
      </w:r>
    </w:p>
    <w:p w14:paraId="2C642722" w14:textId="4770052F" w:rsidR="00587964" w:rsidRPr="001A6E3C" w:rsidRDefault="001A6E3C" w:rsidP="00587964">
      <w:pPr>
        <w:tabs>
          <w:tab w:val="num" w:pos="85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.2. Помещение, в котором производится обслуживание пользователя, должно быть оборудовано столами, стульями, письменными принадлежностями, местом для хранения верхней одежды граждан.</w:t>
      </w:r>
    </w:p>
    <w:p w14:paraId="3E9B476D" w14:textId="0583D7F0" w:rsidR="00587964" w:rsidRPr="001A6E3C" w:rsidRDefault="001A6E3C" w:rsidP="00587964">
      <w:pPr>
        <w:tabs>
          <w:tab w:val="num" w:pos="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.3. Вход в помещение, в котором располагается муниципальн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ый 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архив, оборудуется информационной табличкой (вывеской) с наименованием учреждения, распорядком работы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5284368" w14:textId="596AB5B9" w:rsidR="001A6E3C" w:rsidRPr="001A6E3C" w:rsidRDefault="001A6E3C" w:rsidP="001A6E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.4. На территории, прилегающей к месторасположению муниципального архив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, должны быть предусмотрены места для парковки автотранспортных средств.</w:t>
      </w:r>
    </w:p>
    <w:p w14:paraId="54AEE245" w14:textId="7BE05734" w:rsidR="001A6E3C" w:rsidRPr="001A6E3C" w:rsidRDefault="001A6E3C" w:rsidP="001A6E3C">
      <w:pPr>
        <w:tabs>
          <w:tab w:val="num" w:pos="121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.5. </w:t>
      </w:r>
      <w:r w:rsidR="0058796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Центральный вход в здание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42B43B6" w14:textId="2D95AC5F" w:rsidR="001A6E3C" w:rsidRPr="001A6E3C" w:rsidRDefault="001A6E3C" w:rsidP="001A6E3C">
      <w:pPr>
        <w:tabs>
          <w:tab w:val="num" w:pos="121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.6. Характеристики помещений приема и выдачи документов пользователям в части объемно-планировочных и конструктивных решений, освещения, пожарной безопасности, инженерного оборудования, санитарно-гигиенических норм должны соответствовать требованиям нормативных документов, действующих на территории Российской Федерации.</w:t>
      </w:r>
    </w:p>
    <w:p w14:paraId="1AD1845F" w14:textId="366E0EAA" w:rsidR="001A6E3C" w:rsidRDefault="001A6E3C" w:rsidP="001A6E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.7. </w:t>
      </w:r>
      <w:r w:rsidR="0058796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Помещение, в котором осуществляется прием 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пользователей</w:t>
      </w:r>
      <w:r w:rsidR="0058796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должно обеспечивать комфортное расположение, как 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58796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так и </w:t>
      </w:r>
      <w:r w:rsidR="00805E23">
        <w:rPr>
          <w:rFonts w:ascii="Times New Roman" w:eastAsia="Times New Roman" w:hAnsi="Times New Roman" w:cs="Times New Roman"/>
          <w:color w:val="auto"/>
          <w:sz w:val="28"/>
          <w:szCs w:val="28"/>
        </w:rPr>
        <w:t>сотрудника Отдела</w:t>
      </w:r>
      <w:r w:rsidR="0058796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73554B1" w14:textId="77777777" w:rsidR="00805E23" w:rsidRPr="001A6E3C" w:rsidRDefault="00805E23" w:rsidP="001A6E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FE4CD39" w14:textId="1C28786E" w:rsidR="001A6E3C" w:rsidRPr="00587964" w:rsidRDefault="001A6E3C" w:rsidP="0058796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.8. Информация о фамилии, имени, отчестве (последнее – при наличи</w:t>
      </w:r>
      <w:r w:rsidR="00805E23">
        <w:rPr>
          <w:rFonts w:ascii="Times New Roman" w:eastAsia="Times New Roman" w:hAnsi="Times New Roman" w:cs="Times New Roman"/>
          <w:color w:val="auto"/>
          <w:sz w:val="28"/>
          <w:szCs w:val="28"/>
        </w:rPr>
        <w:t>и) и должности сотрудника Отдела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, осуществляющего прием заявлений, документов должна быть размещена на информационной табличке на рабочем месте специалиста.</w:t>
      </w:r>
    </w:p>
    <w:p w14:paraId="5541AAAF" w14:textId="671D6450" w:rsidR="00ED03BE" w:rsidRPr="00135801" w:rsidRDefault="00ED03BE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 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14:paraId="7B3FA61A" w14:textId="77777777" w:rsidR="00ED03BE" w:rsidRPr="00135801" w:rsidRDefault="00ED03BE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C261C81" w14:textId="73B10C08" w:rsidR="006631C3" w:rsidRPr="00135801" w:rsidRDefault="00827293" w:rsidP="0013580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2.16. </w:t>
      </w:r>
      <w:r w:rsidR="006631C3" w:rsidRPr="00135801">
        <w:rPr>
          <w:b/>
          <w:bCs/>
          <w:sz w:val="28"/>
          <w:szCs w:val="28"/>
        </w:rPr>
        <w:t xml:space="preserve">Показатели доступности и качества </w:t>
      </w:r>
      <w:r w:rsidR="009D6123" w:rsidRPr="00135801">
        <w:rPr>
          <w:b/>
          <w:bCs/>
          <w:sz w:val="28"/>
          <w:szCs w:val="28"/>
        </w:rPr>
        <w:t>муниципаль</w:t>
      </w:r>
      <w:r w:rsidR="006631C3" w:rsidRPr="00135801">
        <w:rPr>
          <w:b/>
          <w:bCs/>
          <w:sz w:val="28"/>
          <w:szCs w:val="28"/>
        </w:rPr>
        <w:t>ной услуги</w:t>
      </w:r>
    </w:p>
    <w:p w14:paraId="652E3597" w14:textId="3D254B66" w:rsidR="00BB6ABC" w:rsidRPr="00BB6ABC" w:rsidRDefault="00BB6ABC" w:rsidP="00BB6ABC">
      <w:pPr>
        <w:tabs>
          <w:tab w:val="num" w:pos="121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2.16.1</w:t>
      </w:r>
      <w:r w:rsidRPr="00BB6AB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 архивного дела администрации Петровск-Забайкальск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BB6AB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неукоснительного соблюдения сроков предоставления муниципальной услуги, а также порядка предоставления муниципальной услуги, установленных административным регламентом, обеспечивает качество и доступность предоставления муниципальной услуги.</w:t>
      </w:r>
    </w:p>
    <w:p w14:paraId="38CADB51" w14:textId="67CDE458" w:rsidR="00BB6ABC" w:rsidRPr="00BB6ABC" w:rsidRDefault="00BB6ABC" w:rsidP="00BB6ABC">
      <w:pPr>
        <w:tabs>
          <w:tab w:val="num" w:pos="121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2.16.2. Показателями доступности и качества муниципальной услуги являются:</w:t>
      </w:r>
    </w:p>
    <w:p w14:paraId="594C76C2" w14:textId="77777777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достоверность предоставляемой гражданам информации;</w:t>
      </w:r>
    </w:p>
    <w:p w14:paraId="6574E37D" w14:textId="77777777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полнота информирования граждан;</w:t>
      </w:r>
    </w:p>
    <w:p w14:paraId="50482BA5" w14:textId="2DF91AE3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удобство и до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</w:rPr>
        <w:t>ступность получения информации пользователями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BBF2EBB" w14:textId="77777777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соблюдение сроков предоставления муниципальной услуги;</w:t>
      </w:r>
    </w:p>
    <w:p w14:paraId="7070BB4F" w14:textId="33D9B16D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количество жалоб на решения, действия (бездействие) должн</w:t>
      </w:r>
      <w:r w:rsidR="00837A7A">
        <w:rPr>
          <w:rFonts w:ascii="Times New Roman" w:eastAsia="Times New Roman" w:hAnsi="Times New Roman" w:cs="Times New Roman"/>
          <w:color w:val="auto"/>
          <w:sz w:val="28"/>
          <w:szCs w:val="28"/>
        </w:rPr>
        <w:t>остных лиц Отдела</w:t>
      </w:r>
      <w:r w:rsidRPr="00BB6AB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предоставления муниципальной услуги;</w:t>
      </w:r>
    </w:p>
    <w:p w14:paraId="2FCEBDD0" w14:textId="77777777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lightGray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вежливость и корректность работников муниципального архивного учреждения.</w:t>
      </w:r>
    </w:p>
    <w:p w14:paraId="2696029C" w14:textId="77777777" w:rsidR="00A012CA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558527E" w14:textId="1466DE34" w:rsidR="00456883" w:rsidRPr="00BB6ABC" w:rsidRDefault="00A012CA" w:rsidP="00BB6A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b/>
          <w:bCs/>
          <w:sz w:val="28"/>
          <w:szCs w:val="28"/>
        </w:rPr>
        <w:t xml:space="preserve">2.17. </w:t>
      </w:r>
      <w:r w:rsidR="00BB6ABC" w:rsidRPr="00BB6ABC">
        <w:rPr>
          <w:rFonts w:eastAsia="Times New Roman"/>
          <w:b/>
          <w:color w:val="auto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</w:t>
      </w:r>
    </w:p>
    <w:p w14:paraId="57F3AEA9" w14:textId="4340615A" w:rsidR="00BB6ABC" w:rsidRPr="00BB6ABC" w:rsidRDefault="00BB6ABC" w:rsidP="00BB6A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Пользователям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14:paraId="3A807BD0" w14:textId="4A5C2751" w:rsidR="00BB6ABC" w:rsidRPr="00BB6ABC" w:rsidRDefault="00BB6ABC" w:rsidP="00BB6A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Предварительная запись может осуществляться 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следующими способами по выбору пользователя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6E1A9C0C" w14:textId="74735F48" w:rsidR="00BB6ABC" w:rsidRPr="00BB6ABC" w:rsidRDefault="00BB6ABC" w:rsidP="00BB6ABC">
      <w:pPr>
        <w:tabs>
          <w:tab w:val="num" w:pos="993"/>
        </w:tabs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="00837A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личном обращении пользователя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 </w:t>
      </w:r>
      <w:r w:rsidRPr="00BB6AB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муниципальное архивное учреждение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1C70CE5B" w14:textId="146C273E" w:rsidR="00BB6ABC" w:rsidRPr="00BB6ABC" w:rsidRDefault="00BB6ABC" w:rsidP="00BB6ABC">
      <w:pPr>
        <w:tabs>
          <w:tab w:val="num" w:pos="993"/>
        </w:tabs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="00837A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 электронной почте;</w:t>
      </w:r>
    </w:p>
    <w:p w14:paraId="2EA94796" w14:textId="6767CF0F" w:rsidR="00BB6ABC" w:rsidRPr="00BB6ABC" w:rsidRDefault="00BB6ABC" w:rsidP="00BB6ABC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сообщаются дата и время выдачи подготовленных в соответствии с его заказом документов, адрес учреждения и номер кабинета, в который следует обратиться. </w:t>
      </w:r>
    </w:p>
    <w:p w14:paraId="2F2C06C2" w14:textId="5D51CEBD" w:rsidR="00BB6ABC" w:rsidRPr="00BB6ABC" w:rsidRDefault="00BB6ABC" w:rsidP="00BB6A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.4. В отсутствии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пользователей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, обратившихся по предварительно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</w:rPr>
        <w:t>й записи, осуществляется прием пользователей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обратившихся в порядке очереди. </w:t>
      </w:r>
    </w:p>
    <w:p w14:paraId="470BFBF8" w14:textId="2416E532" w:rsidR="00BB6ABC" w:rsidRPr="00BB6ABC" w:rsidRDefault="00BB6ABC" w:rsidP="00BB6A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.5. График приема (приемное время)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пользователей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предварительной записи устанавливается начальником Отдела архивного дела администрации Петровск-Забайкальск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BB6AB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в зависимости от интенсивности обращений.</w:t>
      </w:r>
    </w:p>
    <w:p w14:paraId="31CE3B7A" w14:textId="3B0CF96A" w:rsidR="00BB6ABC" w:rsidRPr="00BB6ABC" w:rsidRDefault="00BB6ABC" w:rsidP="00BB6A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.6. В случае отказа в предоставлении 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направляется по указанным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пользователем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каналам связи (электронная почта, сайт органа местного самоуправления) уведомление об отказе в предоставлении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 не позднее двух дней со дня поступления заявления (</w:t>
      </w:r>
      <w:r w:rsidR="00423F4C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 №</w:t>
      </w:r>
      <w:r w:rsidR="002C309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14:paraId="4FCC7DC1" w14:textId="7AE841A4" w:rsidR="00BB6ABC" w:rsidRPr="00BB6ABC" w:rsidRDefault="00BB6ABC" w:rsidP="00BB6ABC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.7. Особенности предоставления муниципальной услуги в электронной форме.</w:t>
      </w:r>
    </w:p>
    <w:p w14:paraId="7301250F" w14:textId="77777777" w:rsidR="00BB6ABC" w:rsidRPr="00BB6ABC" w:rsidRDefault="00BB6ABC" w:rsidP="00BB6ABC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14:paraId="7FA2A0F0" w14:textId="77777777" w:rsidR="00BB6ABC" w:rsidRDefault="00BB6ABC" w:rsidP="00423F4C">
      <w:pPr>
        <w:pStyle w:val="Default"/>
        <w:spacing w:line="276" w:lineRule="auto"/>
        <w:jc w:val="both"/>
        <w:rPr>
          <w:sz w:val="28"/>
          <w:szCs w:val="28"/>
        </w:rPr>
      </w:pPr>
    </w:p>
    <w:p w14:paraId="3AD53E9B" w14:textId="5E519F45" w:rsidR="00F12CC8" w:rsidRPr="001A19EB" w:rsidRDefault="00F12CC8" w:rsidP="00423F4C">
      <w:pPr>
        <w:pStyle w:val="Default"/>
        <w:spacing w:line="276" w:lineRule="auto"/>
        <w:jc w:val="both"/>
        <w:rPr>
          <w:sz w:val="28"/>
          <w:szCs w:val="28"/>
        </w:rPr>
      </w:pPr>
    </w:p>
    <w:p w14:paraId="0FF0CDFA" w14:textId="5336BC79" w:rsidR="00456883" w:rsidRPr="001A19EB" w:rsidRDefault="00EC1F8E" w:rsidP="001A19EB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1A19EB">
        <w:rPr>
          <w:b/>
          <w:bCs/>
          <w:sz w:val="28"/>
          <w:szCs w:val="28"/>
        </w:rPr>
        <w:t>3</w:t>
      </w:r>
      <w:r w:rsidR="00456883" w:rsidRPr="001A19EB">
        <w:rPr>
          <w:b/>
          <w:bCs/>
          <w:sz w:val="28"/>
          <w:szCs w:val="28"/>
        </w:rPr>
        <w:t>. Состав, последовательность и сроки выполнения</w:t>
      </w:r>
    </w:p>
    <w:p w14:paraId="241AB7C1" w14:textId="49C048BE" w:rsidR="00456883" w:rsidRDefault="00456883" w:rsidP="001A19E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1A19EB">
        <w:rPr>
          <w:b/>
          <w:bCs/>
          <w:sz w:val="28"/>
          <w:szCs w:val="28"/>
        </w:rPr>
        <w:t>административных процедур</w:t>
      </w:r>
      <w:r w:rsidR="00EC1F8E" w:rsidRPr="001A19EB">
        <w:rPr>
          <w:b/>
          <w:bCs/>
          <w:sz w:val="28"/>
          <w:szCs w:val="28"/>
        </w:rPr>
        <w:t>, требования к порядку их выполнения</w:t>
      </w:r>
    </w:p>
    <w:p w14:paraId="536F7D26" w14:textId="77777777" w:rsidR="00C72B28" w:rsidRPr="00BB6ABC" w:rsidRDefault="00C72B28" w:rsidP="001A19EB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4844C675" w14:textId="77777777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3.1. Последовательность административных процедур (действий) при предоставлении муниципальной услуги</w:t>
      </w:r>
    </w:p>
    <w:p w14:paraId="117E5584" w14:textId="77777777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3.1.1. Процесс предоставления муниципальной услуги включает в себя следующие административные процедуры:</w:t>
      </w:r>
    </w:p>
    <w:p w14:paraId="36A368B8" w14:textId="77777777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1) прием заявления и документов, необходимых для предоставления муниципальной услуги и их регистрация;</w:t>
      </w:r>
    </w:p>
    <w:p w14:paraId="35F5246D" w14:textId="77777777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2) рассмотрение заявления, представленных документов и принятие решения о предоставлении (об отказе предоставления) или приостановления предоставления муниципальной услуги;</w:t>
      </w:r>
    </w:p>
    <w:p w14:paraId="18832B50" w14:textId="77777777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 выдача документов в читальный зал, являющихся результатом оказания муниципальной услуги. </w:t>
      </w:r>
    </w:p>
    <w:p w14:paraId="7B215B00" w14:textId="0CFA051F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3.1.2.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оследовательност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действий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(административных процедур)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предоставлении муниципальной услуги представлена в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3F4C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риложении № </w:t>
      </w:r>
      <w:r w:rsidR="00423F4C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B426F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настоящему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егламенту.</w:t>
      </w:r>
    </w:p>
    <w:p w14:paraId="424B32E6" w14:textId="77777777" w:rsidR="007B0A1B" w:rsidRPr="00632281" w:rsidRDefault="007B0A1B" w:rsidP="0063228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E5E4278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 Прием заявления и документов, необходимых для предоставления муниципальной услуги и их регистрация</w:t>
      </w:r>
    </w:p>
    <w:p w14:paraId="7128B1E9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3.2.1. Основанием для начала данной процедуры является поступление в письменном виде заявления гражданина о предоставлении муниципальной услуги и прилагаемых к нему документов.</w:t>
      </w:r>
    </w:p>
    <w:p w14:paraId="413E19F3" w14:textId="3364BB5C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3.2.2. Прием и регистрация заявления и прилагаемых к нему документов 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от </w:t>
      </w:r>
      <w:r w:rsidRPr="00632281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его консультирование  о составе и содержании </w:t>
      </w:r>
      <w:bookmarkStart w:id="5" w:name="YANDEX_76"/>
      <w:bookmarkEnd w:id="5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архивных документов  в соответствии с темой пользования; об имеющихся в </w:t>
      </w:r>
      <w:bookmarkStart w:id="6" w:name="YANDEX_77"/>
      <w:bookmarkEnd w:id="6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архиве  справочниках; о режиме работы </w:t>
      </w:r>
      <w:bookmarkStart w:id="7" w:name="YANDEX_78"/>
      <w:bookmarkEnd w:id="7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читального  </w:t>
      </w:r>
      <w:bookmarkStart w:id="8" w:name="YANDEX_79"/>
      <w:bookmarkEnd w:id="8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зала; правилах работы пользователей </w:t>
      </w:r>
      <w:bookmarkStart w:id="9" w:name="YANDEX_80"/>
      <w:bookmarkEnd w:id="9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в  </w:t>
      </w:r>
      <w:bookmarkStart w:id="10" w:name="YANDEX_81"/>
      <w:bookmarkEnd w:id="10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читальных  </w:t>
      </w:r>
      <w:bookmarkStart w:id="11" w:name="YANDEX_82"/>
      <w:bookmarkEnd w:id="11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 залах; ознакомление с научно-справочным аппаратом архива и  прием заказа  на выдачу документов осуществляется должностным лицом Отдела архивного дела администрации Петровск-Забайкальск</w:t>
      </w:r>
      <w:r w:rsidRPr="0063228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3375D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</w:p>
    <w:p w14:paraId="0676651C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3.2.3. Заявление пользователя подлежит регистрации в день поступления.</w:t>
      </w:r>
    </w:p>
    <w:p w14:paraId="071190E2" w14:textId="77777777" w:rsidR="003375D7" w:rsidRPr="003375D7" w:rsidRDefault="003375D7" w:rsidP="00632281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7EFD9EF" w14:textId="77777777" w:rsidR="003375D7" w:rsidRPr="003375D7" w:rsidRDefault="003375D7" w:rsidP="00632281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3.3. Рассмотрение заявления, представленных документов и принятие решение о предоставлении (об отказе предоставления) либо приостановления предоставления муниципальной услуги</w:t>
      </w:r>
    </w:p>
    <w:p w14:paraId="578889A1" w14:textId="03C08E08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3.3.1. Заявление пользователя на выдачу архивных документов в читальный зал должно быть рассмотрено должностным лицом Отдела архивного дела администрации Петровск-Забайкальск</w:t>
      </w:r>
      <w:r w:rsidRPr="0063228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принято им решение о предоставлении муниципальной услуги, либо об отказе в ее предоставлении или приостановлении предоставления муниципальной услуги в день поступления заявления, но не позднее трех дней с момента подачи документов.</w:t>
      </w:r>
    </w:p>
    <w:p w14:paraId="2C14BD3B" w14:textId="3D290138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3.3.2. Все пользователи перед получением архивных документов знакомятся с действующим Порядком использования архивных документов в государственных и муниципальных архивах Российской Федерации (</w:t>
      </w:r>
      <w:r w:rsidR="00556696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 № </w:t>
      </w:r>
      <w:r w:rsidR="00556696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) и заполняют анкету установленного образца (</w:t>
      </w:r>
      <w:r w:rsidR="0055669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 № 3).</w:t>
      </w:r>
    </w:p>
    <w:p w14:paraId="32AC4ECF" w14:textId="0C7DC5DA" w:rsidR="003375D7" w:rsidRPr="003375D7" w:rsidRDefault="003375D7" w:rsidP="00632281">
      <w:pPr>
        <w:widowControl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22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3.4. Выдача</w:t>
      </w:r>
      <w:r w:rsidRPr="003375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документов в читальный зал, являющихся результатом оказания муниципальной услуги</w:t>
      </w:r>
    </w:p>
    <w:p w14:paraId="175834E4" w14:textId="77777777" w:rsidR="003375D7" w:rsidRPr="003375D7" w:rsidRDefault="003375D7" w:rsidP="00632281">
      <w:pPr>
        <w:widowControl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 представляются архивные документы только по теме его пользования.</w:t>
      </w:r>
    </w:p>
    <w:p w14:paraId="2DF1D291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3.4.2. Архивные документы выдаются пользователю под расписку в бланке заказа (требования) за каждую предоставленную единицу хранения. </w:t>
      </w:r>
    </w:p>
    <w:p w14:paraId="3127BFF2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3.4.3. Единовременно может быть выдано 10-20 дел сроком на 20 дней и 5 описей сроком на 3 дня.</w:t>
      </w:r>
    </w:p>
    <w:p w14:paraId="5CFB7463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3.4.4. Перед выдачей архивных документов из архивохранилища и при возврате проводится проверка физического состояния и их наличия.</w:t>
      </w:r>
    </w:p>
    <w:p w14:paraId="35ACF320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3.4.5. Обязательной полистной проверке наличия и состояния перед выдачей архивных документов из архивохранилища и при их возврате подлежат:</w:t>
      </w:r>
    </w:p>
    <w:p w14:paraId="46F7E173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- особо ценные документы;</w:t>
      </w:r>
    </w:p>
    <w:p w14:paraId="2E90D5EA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несброшюрованные архивные документы;</w:t>
      </w:r>
    </w:p>
    <w:p w14:paraId="056B4362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- дела, ранее не выдававшиеся из архивохранилища и не имеющие листов-заверителей;</w:t>
      </w:r>
    </w:p>
    <w:p w14:paraId="7F04C41D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- дела, содержащие автографы, графические документы, гербовые знаки, печати, открытки, конверты с адресами, марками и другие архивные документы, потенциально представляющие интерес для коллекционеров.</w:t>
      </w:r>
    </w:p>
    <w:p w14:paraId="74E4919B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3.4.6. После завершения работы пользователи передают архивные документы работнику муниципального архивного учреждения, выдавшему документы.</w:t>
      </w:r>
    </w:p>
    <w:p w14:paraId="7FB2D7EC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3.4.7. Муниципальная услуга считается оказанной после получения пользователем архивных документов, необходимых для проведения пользования и получения информации.</w:t>
      </w:r>
    </w:p>
    <w:p w14:paraId="3365FF4B" w14:textId="77777777" w:rsidR="00632281" w:rsidRDefault="00632281" w:rsidP="001A19E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3F669F88" w14:textId="14868225" w:rsidR="00F513B5" w:rsidRDefault="00F513B5" w:rsidP="00837A7A">
      <w:pPr>
        <w:pStyle w:val="Default"/>
        <w:numPr>
          <w:ilvl w:val="1"/>
          <w:numId w:val="19"/>
        </w:numPr>
        <w:spacing w:line="276" w:lineRule="auto"/>
        <w:jc w:val="both"/>
        <w:rPr>
          <w:b/>
          <w:bCs/>
          <w:sz w:val="28"/>
          <w:szCs w:val="28"/>
        </w:rPr>
      </w:pPr>
      <w:r w:rsidRPr="001A19EB">
        <w:rPr>
          <w:b/>
          <w:bCs/>
          <w:sz w:val="28"/>
          <w:szCs w:val="28"/>
        </w:rPr>
        <w:t>Случаи и порядок предоставления государственных и муниципальных услуг в упреждающем (проактивном) режиме</w:t>
      </w:r>
    </w:p>
    <w:p w14:paraId="5A1FE44F" w14:textId="77777777" w:rsidR="00837A7A" w:rsidRPr="001A19EB" w:rsidRDefault="00837A7A" w:rsidP="00837A7A">
      <w:pPr>
        <w:pStyle w:val="Default"/>
        <w:spacing w:line="276" w:lineRule="auto"/>
        <w:ind w:left="823"/>
        <w:jc w:val="both"/>
        <w:rPr>
          <w:b/>
          <w:bCs/>
          <w:sz w:val="28"/>
          <w:szCs w:val="28"/>
        </w:rPr>
      </w:pPr>
    </w:p>
    <w:p w14:paraId="63A785A4" w14:textId="6E808B74" w:rsidR="00F513B5" w:rsidRDefault="00366593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Слу</w:t>
      </w:r>
      <w:r>
        <w:rPr>
          <w:sz w:val="28"/>
          <w:szCs w:val="28"/>
        </w:rPr>
        <w:t xml:space="preserve">чаи предоставления Отделом архивного дела </w:t>
      </w:r>
      <w:r w:rsidRPr="001A19EB">
        <w:rPr>
          <w:sz w:val="28"/>
          <w:szCs w:val="28"/>
        </w:rPr>
        <w:t xml:space="preserve">администрации Петровск-Забайкальского муниципального округа </w:t>
      </w:r>
      <w:r w:rsidR="00F513B5" w:rsidRPr="001A19EB">
        <w:rPr>
          <w:sz w:val="28"/>
          <w:szCs w:val="28"/>
        </w:rPr>
        <w:t xml:space="preserve">муниципальной услуги </w:t>
      </w:r>
      <w:r w:rsidR="00632281" w:rsidRPr="00264AA3">
        <w:rPr>
          <w:rFonts w:eastAsia="Times New Roman"/>
          <w:color w:val="auto"/>
          <w:sz w:val="28"/>
          <w:szCs w:val="28"/>
        </w:rPr>
        <w:t>«</w:t>
      </w:r>
      <w:r w:rsidR="00632281" w:rsidRPr="00912F50">
        <w:rPr>
          <w:bCs/>
          <w:sz w:val="28"/>
          <w:szCs w:val="28"/>
        </w:rPr>
        <w:t>Выдача документов для пользователей в читальный зал муниципального архива</w:t>
      </w:r>
      <w:r w:rsidR="00632281" w:rsidRPr="00264AA3">
        <w:rPr>
          <w:rFonts w:eastAsia="Times New Roman"/>
          <w:color w:val="auto"/>
          <w:sz w:val="28"/>
          <w:szCs w:val="28"/>
        </w:rPr>
        <w:t>»</w:t>
      </w:r>
      <w:r w:rsidR="00632281">
        <w:rPr>
          <w:color w:val="auto"/>
          <w:sz w:val="28"/>
          <w:szCs w:val="28"/>
        </w:rPr>
        <w:t xml:space="preserve"> </w:t>
      </w:r>
      <w:r w:rsidR="00F513B5" w:rsidRPr="001A19EB">
        <w:rPr>
          <w:sz w:val="28"/>
          <w:szCs w:val="28"/>
        </w:rPr>
        <w:t>в упреждающем (проактивном) режиме не предусмотрены.</w:t>
      </w:r>
      <w:r w:rsidR="00C72B28">
        <w:rPr>
          <w:sz w:val="28"/>
          <w:szCs w:val="28"/>
        </w:rPr>
        <w:t xml:space="preserve"> </w:t>
      </w:r>
    </w:p>
    <w:p w14:paraId="6EB0E467" w14:textId="1EA3022E" w:rsidR="00F513B5" w:rsidRDefault="00F513B5" w:rsidP="00632281">
      <w:pPr>
        <w:pStyle w:val="Default"/>
        <w:spacing w:line="276" w:lineRule="auto"/>
        <w:jc w:val="both"/>
        <w:rPr>
          <w:sz w:val="28"/>
          <w:szCs w:val="28"/>
        </w:rPr>
      </w:pPr>
    </w:p>
    <w:p w14:paraId="2E40A3F4" w14:textId="1D9315D9" w:rsidR="00790811" w:rsidRDefault="00643281" w:rsidP="00E04DD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90811">
        <w:rPr>
          <w:b/>
          <w:bCs/>
          <w:sz w:val="28"/>
          <w:szCs w:val="28"/>
        </w:rPr>
        <w:t>. Формы контроля за исполнением</w:t>
      </w:r>
    </w:p>
    <w:p w14:paraId="00DE8D54" w14:textId="77777777" w:rsidR="00790811" w:rsidRDefault="00790811" w:rsidP="00E04DD1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</w:t>
      </w:r>
    </w:p>
    <w:p w14:paraId="5C41F0C9" w14:textId="77777777" w:rsidR="00632281" w:rsidRDefault="00632281" w:rsidP="00E04DD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63A0E0DC" w14:textId="7646AF96" w:rsidR="00790811" w:rsidRPr="00643281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 w:rsidR="00790811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>ной услуги, а также принятием ими решений</w:t>
      </w:r>
    </w:p>
    <w:p w14:paraId="430B085D" w14:textId="65191D13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72B28">
        <w:rPr>
          <w:sz w:val="28"/>
          <w:szCs w:val="28"/>
        </w:rPr>
        <w:t>1.</w:t>
      </w:r>
      <w:r w:rsidR="00790811">
        <w:rPr>
          <w:sz w:val="28"/>
          <w:szCs w:val="28"/>
        </w:rPr>
        <w:t xml:space="preserve"> Текущий контроль за соблюдением и исполнением ответстве</w:t>
      </w:r>
      <w:r w:rsidR="004404C5">
        <w:rPr>
          <w:sz w:val="28"/>
          <w:szCs w:val="28"/>
        </w:rPr>
        <w:t>нными должностными лицами Отдела архивного дела</w:t>
      </w:r>
      <w:r w:rsidR="00790811">
        <w:rPr>
          <w:sz w:val="28"/>
          <w:szCs w:val="28"/>
        </w:rPr>
        <w:t xml:space="preserve"> </w:t>
      </w:r>
      <w:r w:rsidRPr="00F513B5">
        <w:rPr>
          <w:sz w:val="28"/>
          <w:szCs w:val="28"/>
        </w:rPr>
        <w:t>администрации Петровск-Забайкальского муниципального округа</w:t>
      </w:r>
      <w:r w:rsidR="00790811">
        <w:rPr>
          <w:sz w:val="28"/>
          <w:szCs w:val="28"/>
        </w:rPr>
        <w:t xml:space="preserve"> настоящего Регламента, а также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 у</w:t>
      </w:r>
      <w:r w:rsidR="00790811">
        <w:rPr>
          <w:sz w:val="28"/>
          <w:szCs w:val="28"/>
        </w:rPr>
        <w:t xml:space="preserve">слуги, а также принятия ими решений осуществляется </w:t>
      </w:r>
      <w:r w:rsidR="00221DEF">
        <w:rPr>
          <w:sz w:val="28"/>
          <w:szCs w:val="28"/>
        </w:rPr>
        <w:t xml:space="preserve">ответственными должностными лицами </w:t>
      </w:r>
      <w:r w:rsidR="004404C5">
        <w:rPr>
          <w:sz w:val="28"/>
          <w:szCs w:val="28"/>
        </w:rPr>
        <w:t>Отдела архивного дела</w:t>
      </w:r>
      <w:r w:rsidR="00221DEF">
        <w:rPr>
          <w:sz w:val="28"/>
          <w:szCs w:val="28"/>
        </w:rPr>
        <w:t xml:space="preserve"> </w:t>
      </w:r>
      <w:r w:rsidRPr="00F513B5">
        <w:rPr>
          <w:sz w:val="28"/>
          <w:szCs w:val="28"/>
        </w:rPr>
        <w:t>администрации Петровск-Забайкальского муниципального округа</w:t>
      </w:r>
      <w:r>
        <w:rPr>
          <w:sz w:val="28"/>
          <w:szCs w:val="28"/>
        </w:rPr>
        <w:t>.</w:t>
      </w:r>
    </w:p>
    <w:p w14:paraId="68A6FEF0" w14:textId="4B058FD2" w:rsidR="0079081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2B28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221DEF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>Текущий контроль осуществляется путем проведения плановых и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внеплановых проверок. </w:t>
      </w:r>
    </w:p>
    <w:p w14:paraId="5A1B28ED" w14:textId="77777777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98F2D34" w14:textId="462DF951" w:rsidR="0079081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790811">
        <w:rPr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>ной услуги</w:t>
      </w:r>
    </w:p>
    <w:p w14:paraId="0B011DAC" w14:textId="2F89B42D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>муниципальной у</w:t>
      </w:r>
      <w:r w:rsidR="00790811">
        <w:rPr>
          <w:sz w:val="28"/>
          <w:szCs w:val="28"/>
        </w:rPr>
        <w:t>слуги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предполагает проведение проверок, устранение выявленных нарушений, рассмотрение, принятие решений и подготовку ответов на обращения </w:t>
      </w:r>
      <w:r w:rsidR="004404C5">
        <w:rPr>
          <w:sz w:val="28"/>
          <w:szCs w:val="28"/>
        </w:rPr>
        <w:t>п</w:t>
      </w:r>
      <w:r w:rsidR="00632281">
        <w:rPr>
          <w:sz w:val="28"/>
          <w:szCs w:val="28"/>
        </w:rPr>
        <w:t>ользователей</w:t>
      </w:r>
      <w:r w:rsidR="00790811">
        <w:rPr>
          <w:sz w:val="28"/>
          <w:szCs w:val="28"/>
        </w:rPr>
        <w:t xml:space="preserve">, содержащие жалобы на решения и действия (бездействие) должностных лиц </w:t>
      </w:r>
      <w:r w:rsidR="004404C5">
        <w:rPr>
          <w:sz w:val="28"/>
          <w:szCs w:val="28"/>
        </w:rPr>
        <w:t>Отдела архивного дела</w:t>
      </w:r>
      <w:r w:rsidR="00A92E8B">
        <w:rPr>
          <w:sz w:val="28"/>
          <w:szCs w:val="28"/>
        </w:rPr>
        <w:t xml:space="preserve"> </w:t>
      </w:r>
      <w:r w:rsidRPr="00F513B5">
        <w:rPr>
          <w:sz w:val="28"/>
          <w:szCs w:val="28"/>
        </w:rPr>
        <w:t>администрации Петровск-Забайкальского муниципального округа</w:t>
      </w:r>
      <w:r>
        <w:rPr>
          <w:sz w:val="28"/>
          <w:szCs w:val="28"/>
        </w:rPr>
        <w:t xml:space="preserve">. </w:t>
      </w:r>
    </w:p>
    <w:p w14:paraId="2DD13C02" w14:textId="2A23CD91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.2.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Контроль за полнотой и качеством предоставления </w:t>
      </w:r>
      <w:r w:rsidRPr="00C97DB9">
        <w:rPr>
          <w:sz w:val="28"/>
          <w:szCs w:val="28"/>
        </w:rPr>
        <w:t>муниципальной у</w:t>
      </w:r>
      <w:r w:rsidR="00790811" w:rsidRPr="00C97DB9">
        <w:rPr>
          <w:sz w:val="28"/>
          <w:szCs w:val="28"/>
        </w:rPr>
        <w:t>слуги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осуществляется в форме плановых и внеплановых проверок. </w:t>
      </w:r>
    </w:p>
    <w:p w14:paraId="4EF7E2C1" w14:textId="1754E803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.3.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>Плановые проверки проводятся на основе ежегодно утверждаемого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плана, а </w:t>
      </w:r>
      <w:r w:rsidR="00EB52BF">
        <w:rPr>
          <w:sz w:val="28"/>
          <w:szCs w:val="28"/>
        </w:rPr>
        <w:t>внеплановые на основании жалоб пользователей</w:t>
      </w:r>
      <w:r w:rsidR="00790811" w:rsidRPr="00C97DB9">
        <w:rPr>
          <w:sz w:val="28"/>
          <w:szCs w:val="28"/>
        </w:rPr>
        <w:t xml:space="preserve"> на решения и действия (бездействие) должностных лиц </w:t>
      </w:r>
      <w:r w:rsidR="004404C5">
        <w:rPr>
          <w:sz w:val="28"/>
          <w:szCs w:val="28"/>
        </w:rPr>
        <w:t>Отдела архивного дела</w:t>
      </w:r>
      <w:r w:rsidR="00A92E8B" w:rsidRPr="00C97DB9">
        <w:rPr>
          <w:sz w:val="28"/>
          <w:szCs w:val="28"/>
        </w:rPr>
        <w:t xml:space="preserve"> </w:t>
      </w:r>
      <w:r w:rsidRPr="00C97DB9">
        <w:rPr>
          <w:sz w:val="28"/>
          <w:szCs w:val="28"/>
        </w:rPr>
        <w:t xml:space="preserve">администрации Петровск-Забайкальского муниципального округа </w:t>
      </w:r>
      <w:r w:rsidR="00790811" w:rsidRPr="00C97DB9">
        <w:rPr>
          <w:sz w:val="28"/>
          <w:szCs w:val="28"/>
        </w:rPr>
        <w:t xml:space="preserve">по решению лиц, ответственных за проведение проверок. </w:t>
      </w:r>
    </w:p>
    <w:p w14:paraId="52B295F2" w14:textId="4932EDB9" w:rsidR="00643281" w:rsidRPr="00C97DB9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.4.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Проверки проводятся уполномоченными лицами </w:t>
      </w:r>
      <w:r w:rsidRPr="00C97DB9">
        <w:rPr>
          <w:sz w:val="28"/>
          <w:szCs w:val="28"/>
        </w:rPr>
        <w:t>администрации Петровск-Забайкальского муниципального округа.</w:t>
      </w:r>
      <w:r w:rsidRPr="00C97DB9">
        <w:rPr>
          <w:b/>
          <w:bCs/>
          <w:sz w:val="28"/>
          <w:szCs w:val="28"/>
        </w:rPr>
        <w:t xml:space="preserve"> </w:t>
      </w:r>
    </w:p>
    <w:p w14:paraId="36F41436" w14:textId="77777777" w:rsidR="00643281" w:rsidRPr="00C97DB9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4FBCC6CA" w14:textId="624E48A5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7DB9"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3</w:t>
      </w:r>
      <w:r w:rsidRPr="00C97DB9">
        <w:rPr>
          <w:b/>
          <w:bCs/>
          <w:sz w:val="28"/>
          <w:szCs w:val="28"/>
        </w:rPr>
        <w:t xml:space="preserve">. </w:t>
      </w:r>
      <w:r w:rsidR="00790811" w:rsidRPr="00C97DB9">
        <w:rPr>
          <w:b/>
          <w:bCs/>
          <w:sz w:val="28"/>
          <w:szCs w:val="28"/>
        </w:rPr>
        <w:t xml:space="preserve">Ответственность должностных лиц </w:t>
      </w:r>
      <w:r w:rsidR="00A92E8B" w:rsidRPr="00C97DB9">
        <w:rPr>
          <w:b/>
          <w:bCs/>
          <w:sz w:val="28"/>
          <w:szCs w:val="28"/>
        </w:rPr>
        <w:t>архива</w:t>
      </w:r>
      <w:r w:rsidR="00790811" w:rsidRPr="00C97DB9">
        <w:rPr>
          <w:b/>
          <w:bCs/>
          <w:sz w:val="28"/>
          <w:szCs w:val="28"/>
        </w:rPr>
        <w:t xml:space="preserve">, предоставляющего </w:t>
      </w:r>
      <w:r w:rsidR="00A92E8B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92E8B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ной услуги</w:t>
      </w:r>
    </w:p>
    <w:p w14:paraId="09940782" w14:textId="4CA3573A" w:rsidR="00643281" w:rsidRP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43281">
        <w:rPr>
          <w:rFonts w:eastAsia="Times New Roman"/>
          <w:color w:val="auto"/>
          <w:sz w:val="28"/>
          <w:szCs w:val="28"/>
        </w:rPr>
        <w:t>4.</w:t>
      </w:r>
      <w:r w:rsidR="00E04DD1">
        <w:rPr>
          <w:rFonts w:eastAsia="Times New Roman"/>
          <w:color w:val="auto"/>
          <w:sz w:val="28"/>
          <w:szCs w:val="28"/>
        </w:rPr>
        <w:t>3</w:t>
      </w:r>
      <w:r w:rsidRPr="00643281">
        <w:rPr>
          <w:rFonts w:eastAsia="Times New Roman"/>
          <w:color w:val="auto"/>
          <w:sz w:val="28"/>
          <w:szCs w:val="28"/>
        </w:rPr>
        <w:t xml:space="preserve">.1. Контроль за своевременным и полным рассмотрением </w:t>
      </w:r>
      <w:r w:rsidR="00632281">
        <w:rPr>
          <w:rFonts w:eastAsia="Times New Roman"/>
          <w:color w:val="auto"/>
          <w:sz w:val="28"/>
          <w:szCs w:val="28"/>
        </w:rPr>
        <w:t>заявлений</w:t>
      </w:r>
      <w:r w:rsidRPr="00643281">
        <w:rPr>
          <w:rFonts w:eastAsia="Times New Roman"/>
          <w:color w:val="auto"/>
          <w:sz w:val="28"/>
          <w:szCs w:val="28"/>
        </w:rPr>
        <w:t xml:space="preserve"> осуществляется главой </w:t>
      </w:r>
      <w:r w:rsidRPr="00C97DB9">
        <w:rPr>
          <w:sz w:val="28"/>
          <w:szCs w:val="28"/>
        </w:rPr>
        <w:t xml:space="preserve">Петровск-Забайкальского муниципального округа. </w:t>
      </w:r>
    </w:p>
    <w:p w14:paraId="55A48E68" w14:textId="6938D019" w:rsidR="0064328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43281">
        <w:rPr>
          <w:rFonts w:eastAsia="Times New Roman"/>
          <w:color w:val="auto"/>
          <w:sz w:val="28"/>
          <w:szCs w:val="28"/>
        </w:rPr>
        <w:t>4.</w:t>
      </w:r>
      <w:r w:rsidR="00E04DD1">
        <w:rPr>
          <w:rFonts w:eastAsia="Times New Roman"/>
          <w:color w:val="auto"/>
          <w:sz w:val="28"/>
          <w:szCs w:val="28"/>
        </w:rPr>
        <w:t>3</w:t>
      </w:r>
      <w:r w:rsidRPr="00643281">
        <w:rPr>
          <w:rFonts w:eastAsia="Times New Roman"/>
          <w:color w:val="auto"/>
          <w:sz w:val="28"/>
          <w:szCs w:val="28"/>
        </w:rPr>
        <w:t xml:space="preserve">.2. Контроль за сроками рассмотрения </w:t>
      </w:r>
      <w:r w:rsidR="00632281">
        <w:rPr>
          <w:rFonts w:eastAsia="Times New Roman"/>
          <w:color w:val="auto"/>
          <w:sz w:val="28"/>
          <w:szCs w:val="28"/>
        </w:rPr>
        <w:t>заявлений</w:t>
      </w:r>
      <w:r w:rsidRPr="00643281">
        <w:rPr>
          <w:rFonts w:eastAsia="Times New Roman"/>
          <w:color w:val="auto"/>
          <w:sz w:val="28"/>
          <w:szCs w:val="28"/>
        </w:rPr>
        <w:t xml:space="preserve">, взятых на особый контроль, осуществляет начальник Отдела архивного дела администрации </w:t>
      </w:r>
      <w:bookmarkStart w:id="12" w:name="_Hlk188440138"/>
      <w:r w:rsidRPr="00C97DB9">
        <w:rPr>
          <w:sz w:val="28"/>
          <w:szCs w:val="28"/>
        </w:rPr>
        <w:t xml:space="preserve">Петровск-Забайкальского муниципального округа. </w:t>
      </w:r>
    </w:p>
    <w:bookmarkEnd w:id="12"/>
    <w:p w14:paraId="1642518A" w14:textId="530ABA19" w:rsidR="00643281" w:rsidRDefault="00643281" w:rsidP="00E04DD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81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6432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</w:t>
      </w:r>
      <w:r w:rsidR="00790811" w:rsidRPr="00C97DB9">
        <w:rPr>
          <w:rFonts w:ascii="Times New Roman" w:hAnsi="Times New Roman" w:cs="Times New Roman"/>
          <w:sz w:val="28"/>
          <w:szCs w:val="28"/>
        </w:rPr>
        <w:t>Нарушившие требования настоящего Регламента должностные лица</w:t>
      </w:r>
      <w:r w:rsidR="00A92E8B" w:rsidRPr="00C97DB9">
        <w:rPr>
          <w:rFonts w:ascii="Times New Roman" w:hAnsi="Times New Roman" w:cs="Times New Roman"/>
          <w:sz w:val="28"/>
          <w:szCs w:val="28"/>
        </w:rPr>
        <w:t xml:space="preserve"> </w:t>
      </w:r>
      <w:r w:rsidR="00C17E27" w:rsidRPr="00C97DB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90811" w:rsidRPr="00C97DB9">
        <w:rPr>
          <w:rFonts w:ascii="Times New Roman" w:hAnsi="Times New Roman" w:cs="Times New Roman"/>
          <w:sz w:val="28"/>
          <w:szCs w:val="28"/>
        </w:rPr>
        <w:t xml:space="preserve">несут ответственность в соответствии с законодательством Российской Федерации. </w:t>
      </w:r>
    </w:p>
    <w:p w14:paraId="42AC36AB" w14:textId="77777777" w:rsidR="001A19EB" w:rsidRPr="001A19EB" w:rsidRDefault="001A19EB" w:rsidP="00E04DD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82B39" w14:textId="4CDB8204" w:rsidR="00790811" w:rsidRPr="00C97DB9" w:rsidRDefault="00C17E27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4</w:t>
      </w:r>
      <w:r w:rsidRPr="00C97DB9">
        <w:rPr>
          <w:b/>
          <w:bCs/>
          <w:sz w:val="28"/>
          <w:szCs w:val="28"/>
        </w:rPr>
        <w:t xml:space="preserve">. </w:t>
      </w:r>
      <w:r w:rsidR="00790811" w:rsidRPr="00C97DB9">
        <w:rPr>
          <w:b/>
          <w:bCs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E674D0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ной услуги, в том числе со стороны граждан, их объединений и организаций</w:t>
      </w:r>
    </w:p>
    <w:p w14:paraId="48280462" w14:textId="5EE76244" w:rsidR="00C17E27" w:rsidRDefault="0079081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 xml:space="preserve">Контроль за предоставлением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>слуги, в том числе со стороны</w:t>
      </w:r>
      <w:r w:rsidR="00E674D0" w:rsidRPr="00C97DB9">
        <w:rPr>
          <w:sz w:val="28"/>
          <w:szCs w:val="28"/>
        </w:rPr>
        <w:t xml:space="preserve"> </w:t>
      </w:r>
      <w:r w:rsidRPr="00C97DB9">
        <w:rPr>
          <w:sz w:val="28"/>
          <w:szCs w:val="28"/>
        </w:rPr>
        <w:t xml:space="preserve">граждан, их объединений и организаций, осуществляется </w:t>
      </w:r>
      <w:r w:rsidRPr="00C97DB9">
        <w:rPr>
          <w:sz w:val="28"/>
          <w:szCs w:val="28"/>
        </w:rPr>
        <w:lastRenderedPageBreak/>
        <w:t xml:space="preserve">посредством получения ими полной актуальной и достоверной информации о порядке предоставления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>слуги.</w:t>
      </w:r>
    </w:p>
    <w:p w14:paraId="7316C27B" w14:textId="77777777" w:rsidR="001A19EB" w:rsidRPr="00C97DB9" w:rsidRDefault="001A19E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65A27D0" w14:textId="3B492D67" w:rsidR="00790811" w:rsidRDefault="00C17E27" w:rsidP="00C97DB9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C97DB9">
        <w:rPr>
          <w:b/>
          <w:bCs/>
          <w:sz w:val="28"/>
          <w:szCs w:val="28"/>
        </w:rPr>
        <w:t>5</w:t>
      </w:r>
      <w:r w:rsidR="00790811" w:rsidRPr="00C97DB9">
        <w:rPr>
          <w:b/>
          <w:bCs/>
          <w:sz w:val="28"/>
          <w:szCs w:val="28"/>
        </w:rPr>
        <w:t>. Досудебный (внесудебный) порядок обжалования решений и</w:t>
      </w:r>
      <w:r w:rsidR="00E674D0" w:rsidRPr="00C97DB9">
        <w:rPr>
          <w:b/>
          <w:bCs/>
          <w:sz w:val="28"/>
          <w:szCs w:val="28"/>
        </w:rPr>
        <w:t xml:space="preserve"> </w:t>
      </w:r>
      <w:r w:rsidR="00790811" w:rsidRPr="00C97DB9">
        <w:rPr>
          <w:b/>
          <w:bCs/>
          <w:sz w:val="28"/>
          <w:szCs w:val="28"/>
        </w:rPr>
        <w:t xml:space="preserve">действий (бездействия) органа, предоставляющего </w:t>
      </w:r>
      <w:r w:rsidR="00E674D0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7377196" w14:textId="77777777" w:rsidR="00C97DB9" w:rsidRPr="00C97DB9" w:rsidRDefault="00C97DB9" w:rsidP="00C97DB9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008C6E6E" w14:textId="644E68A7" w:rsidR="00C17E27" w:rsidRPr="00E04DD1" w:rsidRDefault="00C17E27" w:rsidP="00E04DD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5.1. </w:t>
      </w:r>
      <w:r w:rsidR="00EB52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Информирование пользователя</w:t>
      </w:r>
      <w:r w:rsidRPr="00C17E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его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14:paraId="3BA0E300" w14:textId="39CAE92A" w:rsidR="00C17E27" w:rsidRPr="00E04DD1" w:rsidRDefault="00C17E27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5.1.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Получатель муниципальной услуги имеет право на досудебное (внесудебное) обжалование действий (бездействия) и решений, принятых и осуществляемых в ходе предоставления муниципальной услуги. Основанием для начала процедуры досудебного (внесудебного) обжалования является поступление жалобы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B446E0A" w14:textId="77777777" w:rsidR="00C97DB9" w:rsidRPr="00E04DD1" w:rsidRDefault="00C17E27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5.1.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. Получатель муниципальной услуги имеет право на получение информации и документов, необходимых для обоснования и рассмотрения жалобы.</w:t>
      </w:r>
    </w:p>
    <w:p w14:paraId="121AA643" w14:textId="1D8769EE" w:rsidR="00C97DB9" w:rsidRDefault="00C97DB9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04DD1">
        <w:rPr>
          <w:rFonts w:eastAsia="Times New Roman"/>
          <w:color w:val="auto"/>
          <w:sz w:val="28"/>
          <w:szCs w:val="28"/>
        </w:rPr>
        <w:t>5.1.3.</w:t>
      </w:r>
      <w:r w:rsidR="00EB629F" w:rsidRPr="00E04DD1">
        <w:rPr>
          <w:sz w:val="28"/>
          <w:szCs w:val="28"/>
        </w:rPr>
        <w:t xml:space="preserve"> </w:t>
      </w:r>
      <w:r w:rsidR="00790811" w:rsidRPr="00E04DD1">
        <w:rPr>
          <w:sz w:val="28"/>
          <w:szCs w:val="28"/>
        </w:rPr>
        <w:t xml:space="preserve">Информирование </w:t>
      </w:r>
      <w:r w:rsidR="00BB226F">
        <w:rPr>
          <w:sz w:val="28"/>
          <w:szCs w:val="28"/>
        </w:rPr>
        <w:t>пользователей</w:t>
      </w:r>
      <w:r w:rsidR="00790811" w:rsidRPr="00E04DD1">
        <w:rPr>
          <w:sz w:val="28"/>
          <w:szCs w:val="28"/>
        </w:rPr>
        <w:t xml:space="preserve"> о порядке подачи и рассмотрения жалобы осуществляется посредством размещения информации на официальном сайте</w:t>
      </w:r>
      <w:r w:rsidRPr="00E04DD1">
        <w:rPr>
          <w:sz w:val="28"/>
          <w:szCs w:val="28"/>
        </w:rPr>
        <w:t xml:space="preserve"> администрации</w:t>
      </w:r>
      <w:r w:rsidR="00790811" w:rsidRPr="00E04DD1">
        <w:rPr>
          <w:sz w:val="28"/>
          <w:szCs w:val="28"/>
        </w:rPr>
        <w:t xml:space="preserve"> </w:t>
      </w:r>
      <w:r w:rsidRPr="00E04DD1">
        <w:rPr>
          <w:sz w:val="28"/>
          <w:szCs w:val="28"/>
        </w:rPr>
        <w:t xml:space="preserve">Петровск-Забайкальского муниципального округа, </w:t>
      </w:r>
      <w:r w:rsidR="00790811" w:rsidRPr="00E04DD1">
        <w:rPr>
          <w:sz w:val="28"/>
          <w:szCs w:val="28"/>
        </w:rPr>
        <w:t xml:space="preserve">в информационно-телекоммуникационной сети «Интернет». </w:t>
      </w:r>
    </w:p>
    <w:p w14:paraId="623197BB" w14:textId="77777777" w:rsidR="00E04DD1" w:rsidRPr="00E04DD1" w:rsidRDefault="00E04DD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325E982" w14:textId="7777777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Органы местного самоуправления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14:paraId="5A211C39" w14:textId="77777777" w:rsidR="00C97DB9" w:rsidRPr="00E04DD1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5.2.1. Жалоба может быть направлена следующим органам и должностным лицам: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3BED572" w14:textId="06793AE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главе </w:t>
      </w:r>
      <w:r w:rsidRPr="00E04DD1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округа;</w:t>
      </w:r>
    </w:p>
    <w:p w14:paraId="707C1377" w14:textId="6C7BC5B8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заместителю 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главы</w:t>
      </w:r>
      <w:r w:rsidRPr="00E04DD1">
        <w:rPr>
          <w:rFonts w:ascii="Times New Roman" w:hAnsi="Times New Roman" w:cs="Times New Roman"/>
          <w:sz w:val="28"/>
          <w:szCs w:val="28"/>
        </w:rPr>
        <w:t xml:space="preserve"> Петровск-Забайкальского муниципального округа – руководителю аппарата администрации,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курирующему соответствующее направление деятельности;</w:t>
      </w:r>
    </w:p>
    <w:p w14:paraId="05180B52" w14:textId="5F0D6BEF" w:rsidR="00C97DB9" w:rsidRPr="00E04DD1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руководителю Отдела архивного дела </w:t>
      </w:r>
      <w:r w:rsidRPr="00E04DD1">
        <w:rPr>
          <w:rFonts w:ascii="Times New Roman" w:hAnsi="Times New Roman" w:cs="Times New Roman"/>
          <w:sz w:val="28"/>
          <w:szCs w:val="28"/>
        </w:rPr>
        <w:t>администрации Петровск-Забайкальского муниципального округа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F0BE98E" w14:textId="7777777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5.2.2. Рассмотрение жалобы не может быть поручено лицу, чьи решения и (или) действия (бездействие) обжалуются.</w:t>
      </w:r>
    </w:p>
    <w:p w14:paraId="370BDC3B" w14:textId="2BC4BC7D" w:rsidR="00C97DB9" w:rsidRPr="00C97DB9" w:rsidRDefault="00C97DB9" w:rsidP="00E04DD1">
      <w:pPr>
        <w:widowControl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3" w:name="sub_55"/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на решения, принятые </w:t>
      </w:r>
      <w:r w:rsidR="00475CE5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начальником Отдела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подаются в прокуратуру или в суд.</w:t>
      </w:r>
    </w:p>
    <w:p w14:paraId="5D0C8FC9" w14:textId="7777777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5.2.3. Должностное лицо, уполномоченное на рассмотрение жалобы, обязано:</w:t>
      </w:r>
    </w:p>
    <w:bookmarkEnd w:id="13"/>
    <w:p w14:paraId="45F4EF61" w14:textId="4FB86EDA" w:rsidR="00C97DB9" w:rsidRPr="00C97DB9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обеспечить объективное, всестороннее и своевременное рассмотрение жалобы, при желании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 участием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его представителя;</w:t>
      </w:r>
    </w:p>
    <w:p w14:paraId="60904284" w14:textId="1A88D3BC" w:rsidR="00C97DB9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рассмотрения жалобы принять меры, направленные на восстановление или защиту нарушенных прав, свобод и законных интересов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, дать письменный ответ по существу поставленных в жалобе вопросов.</w:t>
      </w:r>
    </w:p>
    <w:p w14:paraId="56714BE9" w14:textId="77777777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768088" w14:textId="2B25875B" w:rsidR="004A322E" w:rsidRPr="004A322E" w:rsidRDefault="00115839" w:rsidP="00E04DD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5.3. Способы информирования пользователя</w:t>
      </w:r>
      <w:r w:rsidR="004A322E" w:rsidRPr="004A32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порядке подачи и рассмотрения жалобы</w:t>
      </w:r>
    </w:p>
    <w:p w14:paraId="773171AD" w14:textId="6F75F980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5.3.1. Жалоба подается в письменной форме на бумажном носителе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либо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электронной форме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указанной в </w:t>
      </w:r>
      <w:r w:rsidR="00556696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B226F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риложении № </w:t>
      </w:r>
      <w:r w:rsidR="00556696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Регламенту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7359FF0" w14:textId="6D87360D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>Формы жалобы и способы ее подачи:</w:t>
      </w:r>
    </w:p>
    <w:p w14:paraId="6FF64753" w14:textId="77777777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– передается непосредственно в администрацию Петровск-Забайкальского муниципального округа; </w:t>
      </w:r>
    </w:p>
    <w:p w14:paraId="572EFC08" w14:textId="77777777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– направляется по почте в адрес администрации Петровск-Забайкальского муниципального округа; </w:t>
      </w:r>
    </w:p>
    <w:p w14:paraId="3502805B" w14:textId="42B8817A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>- в форме электронного документа – направляется посредством официального сайта администрации Петровск-Забайкальского муниципального округа по информационно-телекоммуникационным каналам связи.</w:t>
      </w:r>
    </w:p>
    <w:p w14:paraId="5A96A4BE" w14:textId="72A8138A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5.3.2. Жалоба должна содержать:</w:t>
      </w:r>
    </w:p>
    <w:p w14:paraId="603AF8C5" w14:textId="77777777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14:paraId="51667F0C" w14:textId="6E27EDDD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bookmarkStart w:id="14" w:name="_Hlk189130195"/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End w:id="14"/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физического лица либо наименование, сведения о месте нахождения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BB2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юридического лица, а также номер (номера)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424D543" w14:textId="77777777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14:paraId="75752CA1" w14:textId="0522E208" w:rsidR="004A322E" w:rsidRPr="00E04DD1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доводы, на основании которых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пользователь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Пользователем</w:t>
      </w:r>
      <w:r w:rsidR="00BB2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могут быть представлены документы (при наличии), подтверждающие доводы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, либо их копии.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596C551" w14:textId="04DACC78" w:rsidR="004A322E" w:rsidRPr="004A322E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5.3.3. Жалоба подлежит рассмотрению должностным лицом, наделенным полномочиями по рассмотрению жалоб, в течение </w:t>
      </w:r>
      <w:r w:rsidR="00500EDF"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 </w:t>
      </w: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рабочих дней со дня ее регистрации, а в случае обжалования отказа Отдела и (или) должностного лица Отдела, предоставляющего муниципальную услугу, в приеме документов у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BB2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5406F63" w14:textId="7D07590D" w:rsidR="004A322E" w:rsidRPr="004A322E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5.3.4.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563D35F" w14:textId="1E669C92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</w:t>
      </w:r>
      <w:r w:rsidR="00DC1C01"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Ответ на жалобу не дается в случае, если: </w:t>
      </w:r>
    </w:p>
    <w:p w14:paraId="71B0D76C" w14:textId="6B12B808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в жалобе не указаны фамилия гражданина, направившего обращение, и почтовый адрес, по которому должен быть направлен ответ;</w:t>
      </w:r>
    </w:p>
    <w:p w14:paraId="28454A5D" w14:textId="36B7BE86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текст письменной жалобы не поддается прочтению;</w:t>
      </w:r>
    </w:p>
    <w:p w14:paraId="05429CA4" w14:textId="362F63EF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тайну;</w:t>
      </w:r>
    </w:p>
    <w:p w14:paraId="678004A9" w14:textId="4BB01574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BB2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поступило заявление о прекращении рассмотрения жалобы;</w:t>
      </w:r>
    </w:p>
    <w:p w14:paraId="353FB35E" w14:textId="21847CEB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жалобе содержится вопрос, на который </w:t>
      </w:r>
      <w:r w:rsid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="005B4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многократно давались письменные ответы по существу на ранее направленные жалобы и при этом в жалобе не приводятся новые доводы или обстоятельства;</w:t>
      </w:r>
    </w:p>
    <w:p w14:paraId="4AF1F54D" w14:textId="7FCF91C1" w:rsidR="00DC1C01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жалобе содержатся нецензурные либо оскорбительные выражения, угрозы жизни, здоровью и имуществу работника Отдела, а также членам его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семьи (при этом </w:t>
      </w:r>
      <w:r w:rsidR="005B4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пользователю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сообщается о недопустимости злоупотребления правом).</w:t>
      </w:r>
    </w:p>
    <w:p w14:paraId="4AB1CBC2" w14:textId="2AA0BB5E" w:rsidR="004A21A8" w:rsidRPr="00597DEE" w:rsidRDefault="004A322E" w:rsidP="00597DEE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</w:t>
      </w:r>
      <w:r w:rsidR="00DC1C01"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Информация о порядке подачи и рассмотрения жалобы размещается на официальном сайте администрации </w:t>
      </w:r>
      <w:r w:rsidR="00DC1C01" w:rsidRPr="00E04DD1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, в информационно-телекоммуникационной сети «Интерне</w:t>
      </w:r>
      <w:r w:rsid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может быть сообщена </w:t>
      </w:r>
      <w:r w:rsid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="005B4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14:paraId="11F53B87" w14:textId="77777777" w:rsidR="004A21A8" w:rsidRDefault="004A21A8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E141C5C" w14:textId="21E2B98E" w:rsidR="00DC1C01" w:rsidRPr="00DC1C01" w:rsidRDefault="00DC1C01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0E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4490D854" w14:textId="39646347" w:rsidR="00DC1C01" w:rsidRPr="00DC1C01" w:rsidRDefault="00DC1C01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1C01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27.07.2010</w:t>
      </w:r>
      <w:r w:rsidR="00597D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DC1C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газета», 2010, № 168,» Собрание законодательства Российской Федерации», .2010, № 31, ст. 4179);</w:t>
      </w:r>
    </w:p>
    <w:p w14:paraId="03C7DF5E" w14:textId="4E5A9DE7" w:rsidR="00DC1C01" w:rsidRPr="00DC1C01" w:rsidRDefault="00DC1C01" w:rsidP="00E04DD1">
      <w:pPr>
        <w:keepNext/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DC1C01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- 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Федера</w:t>
      </w:r>
      <w:r w:rsidR="00597DE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льный закон от 28 июля 2012 года №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 (с изменениями и дополнениями);</w:t>
      </w:r>
    </w:p>
    <w:p w14:paraId="7149C3C5" w14:textId="18356231" w:rsidR="00DC1C01" w:rsidRDefault="00DC1C01" w:rsidP="00E04DD1">
      <w:pPr>
        <w:keepNext/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- Федеральный закон от 02.05.2006</w:t>
      </w:r>
      <w:r w:rsidR="00597DE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года №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59-ФЗ (ред. от 27.12.2018) "О порядке рассмотрения обращений граждан Российской Федерации".</w:t>
      </w:r>
    </w:p>
    <w:p w14:paraId="2DFC8629" w14:textId="77777777" w:rsidR="00E04DD1" w:rsidRPr="00E04DD1" w:rsidRDefault="00E04DD1" w:rsidP="00E04DD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4778E1" w14:textId="77777777" w:rsidR="00E04DD1" w:rsidRPr="00E04DD1" w:rsidRDefault="00E04DD1" w:rsidP="00E04DD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52BF4D" w14:textId="77777777" w:rsidR="00E04DD1" w:rsidRDefault="00E04DD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1FF47D" w14:textId="77777777" w:rsidR="00E04DD1" w:rsidRDefault="00E04DD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1950CFD" w14:textId="77777777" w:rsidR="00E04DD1" w:rsidRDefault="00E04DD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C43E11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B81AB6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400B26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237BBA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4A9E5B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925A044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A07A77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52F9FD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9EC7EF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006EBF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98871F" w14:textId="5468F224" w:rsidR="00F12CC8" w:rsidRDefault="00F12CC8" w:rsidP="00597DE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1E4038" w14:textId="77777777" w:rsidR="00597DEE" w:rsidRDefault="00597DEE" w:rsidP="00597DE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6E00CF" w14:textId="21CFA278" w:rsidR="0011781A" w:rsidRPr="0011781A" w:rsidRDefault="0011781A" w:rsidP="0011781A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11781A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254AC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1781A">
        <w:rPr>
          <w:rFonts w:ascii="Times New Roman" w:eastAsia="Times New Roman" w:hAnsi="Times New Roman" w:cs="Times New Roman"/>
          <w:b/>
          <w:color w:val="auto"/>
        </w:rPr>
        <w:t>1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621CD36" w14:textId="77777777" w:rsidR="0011781A" w:rsidRPr="0011781A" w:rsidRDefault="0011781A" w:rsidP="0011781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59CA3315" w14:textId="77777777" w:rsidR="0011781A" w:rsidRPr="0011781A" w:rsidRDefault="0011781A" w:rsidP="0011781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3E3C9588" w14:textId="7AEC7D16" w:rsidR="0011781A" w:rsidRPr="005B426F" w:rsidRDefault="005B426F" w:rsidP="005B426F">
      <w:pPr>
        <w:widowControl/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5B426F">
        <w:rPr>
          <w:rFonts w:ascii="Times New Roman" w:eastAsia="Times New Roman" w:hAnsi="Times New Roman" w:cs="Times New Roman"/>
          <w:color w:val="auto"/>
        </w:rPr>
        <w:t>«</w:t>
      </w:r>
      <w:r w:rsidRPr="005B426F">
        <w:rPr>
          <w:rFonts w:ascii="Times New Roman" w:hAnsi="Times New Roman" w:cs="Times New Roman"/>
          <w:bCs/>
        </w:rPr>
        <w:t>Выдача документов для пользователей в читальный зал муниципального архива</w:t>
      </w:r>
      <w:r w:rsidRPr="005B426F">
        <w:rPr>
          <w:rFonts w:ascii="Times New Roman" w:eastAsia="Times New Roman" w:hAnsi="Times New Roman" w:cs="Times New Roman"/>
          <w:color w:val="auto"/>
        </w:rPr>
        <w:t>»</w:t>
      </w:r>
    </w:p>
    <w:p w14:paraId="35414B76" w14:textId="77777777"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14:paraId="24F8CB88" w14:textId="77777777"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14:paraId="77A4D5D4" w14:textId="77777777"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1781A">
        <w:rPr>
          <w:rFonts w:ascii="Times New Roman" w:eastAsia="Times New Roman" w:hAnsi="Times New Roman" w:cs="Times New Roman"/>
          <w:color w:val="auto"/>
          <w:sz w:val="28"/>
        </w:rPr>
        <w:t xml:space="preserve">Информация о местонахождении, графике работы, </w:t>
      </w:r>
    </w:p>
    <w:p w14:paraId="09AC136A" w14:textId="659B016D"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1781A">
        <w:rPr>
          <w:rFonts w:ascii="Times New Roman" w:eastAsia="Times New Roman" w:hAnsi="Times New Roman" w:cs="Times New Roman"/>
          <w:color w:val="auto"/>
          <w:sz w:val="28"/>
        </w:rPr>
        <w:t>справочных телефонах, адресах электронной почты Отдела архивного дела администрации Петровск – Забайкальск</w:t>
      </w:r>
      <w:r w:rsidR="00254AC6">
        <w:rPr>
          <w:rFonts w:ascii="Times New Roman" w:eastAsia="Times New Roman" w:hAnsi="Times New Roman" w:cs="Times New Roman"/>
          <w:color w:val="auto"/>
          <w:sz w:val="28"/>
        </w:rPr>
        <w:t>ого муниципального округа Забайкальского края</w:t>
      </w:r>
    </w:p>
    <w:p w14:paraId="2971847A" w14:textId="77777777" w:rsidR="0011781A" w:rsidRPr="0011781A" w:rsidRDefault="0011781A" w:rsidP="0011781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8"/>
        <w:gridCol w:w="4366"/>
      </w:tblGrid>
      <w:tr w:rsidR="0011781A" w:rsidRPr="003125DF" w14:paraId="19D7D883" w14:textId="77777777" w:rsidTr="00F85C3A">
        <w:trPr>
          <w:trHeight w:val="285"/>
        </w:trPr>
        <w:tc>
          <w:tcPr>
            <w:tcW w:w="4950" w:type="dxa"/>
          </w:tcPr>
          <w:p w14:paraId="02F4144A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Отдел архивного дела </w:t>
            </w:r>
          </w:p>
          <w:p w14:paraId="68BB17CC" w14:textId="27500CB8" w:rsidR="003125DF" w:rsidRPr="0011781A" w:rsidRDefault="0011781A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администрации </w:t>
            </w:r>
          </w:p>
          <w:p w14:paraId="4452AA70" w14:textId="77777777" w:rsidR="003125D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 w:rsidR="003125DF">
              <w:rPr>
                <w:rFonts w:ascii="Times New Roman" w:eastAsia="Times New Roman" w:hAnsi="Times New Roman" w:cs="Times New Roman"/>
                <w:color w:val="auto"/>
              </w:rPr>
              <w:t xml:space="preserve">ого муниципального округа </w:t>
            </w:r>
          </w:p>
          <w:p w14:paraId="6C8CE0CC" w14:textId="1F957914" w:rsidR="0011781A" w:rsidRPr="0011781A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Забайкальского края</w:t>
            </w:r>
          </w:p>
          <w:p w14:paraId="7398F455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DE25564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14:paraId="7EF2C88C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4304A04A" w14:textId="77777777" w:rsid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ул. Мысовая, дом 60</w:t>
            </w:r>
          </w:p>
          <w:p w14:paraId="13A84ADD" w14:textId="77777777" w:rsidR="003125DF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CC6866D" w14:textId="7EE782A7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67300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, Забайкальский край, </w:t>
            </w:r>
          </w:p>
          <w:p w14:paraId="771FF4BD" w14:textId="77777777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1FFCDB24" w14:textId="5384F653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Горбачевского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  <w:p w14:paraId="2CEC4241" w14:textId="77777777" w:rsidR="003125DF" w:rsidRPr="0011781A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386136C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E224430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14:paraId="239E94F2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понедельник – пятница: с 08.00-17.00  </w:t>
            </w:r>
          </w:p>
          <w:p w14:paraId="15C4C189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обед: 13.00 – 14.00; </w:t>
            </w:r>
          </w:p>
          <w:p w14:paraId="38417265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приемные дни: понедельник, четверг.</w:t>
            </w:r>
          </w:p>
          <w:p w14:paraId="7C88FFDE" w14:textId="41CE6D6D" w:rsidR="0011781A" w:rsidRPr="0011781A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Суббота, воскресенье, праздничные дни – выходные дни</w:t>
            </w:r>
          </w:p>
        </w:tc>
        <w:tc>
          <w:tcPr>
            <w:tcW w:w="4425" w:type="dxa"/>
          </w:tcPr>
          <w:p w14:paraId="2ECCF4D1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1" w:history="1"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p-zabarhiv@rambler.ru</w:t>
              </w:r>
            </w:hyperlink>
          </w:p>
          <w:p w14:paraId="07D8B17F" w14:textId="46AEF5D1" w:rsidR="0011781A" w:rsidRPr="0011781A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3125DF">
              <w:rPr>
                <w:lang w:val="en-US"/>
              </w:rPr>
              <w:t xml:space="preserve"> </w:t>
            </w:r>
            <w:r w:rsidRPr="00DC57E7">
              <w:rPr>
                <w:lang w:val="en-US"/>
              </w:rPr>
              <w:t xml:space="preserve">    </w:t>
            </w:r>
            <w:hyperlink r:id="rId12" w:history="1">
              <w:r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Pr="00DC57E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_2013_</w:t>
              </w:r>
              <w:r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raiarhiv@mail.ru</w:t>
              </w:r>
            </w:hyperlink>
          </w:p>
          <w:p w14:paraId="1F1E1820" w14:textId="77777777" w:rsidR="0011781A" w:rsidRPr="003125D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:</w:t>
            </w:r>
          </w:p>
          <w:p w14:paraId="0C8DFA84" w14:textId="7331A54A" w:rsidR="0011781A" w:rsidRPr="0078097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 (30236) 3-17-69</w:t>
            </w:r>
            <w:r w:rsidR="0078097F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14:paraId="7AAD4CD6" w14:textId="03EFD3BC" w:rsidR="003125DF" w:rsidRDefault="003125DF" w:rsidP="003125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8 (30236)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19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</w:p>
          <w:p w14:paraId="609045EF" w14:textId="77777777" w:rsidR="003125DF" w:rsidRPr="003125DF" w:rsidRDefault="003125DF" w:rsidP="003125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1781A" w:rsidRPr="0011781A" w14:paraId="52C7BC22" w14:textId="77777777" w:rsidTr="00F85C3A">
        <w:trPr>
          <w:trHeight w:val="285"/>
        </w:trPr>
        <w:tc>
          <w:tcPr>
            <w:tcW w:w="4950" w:type="dxa"/>
          </w:tcPr>
          <w:p w14:paraId="4EB7F0BE" w14:textId="01966EF0" w:rsidR="003125DF" w:rsidRPr="0011781A" w:rsidRDefault="003B1289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3125DF"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дминистрации </w:t>
            </w:r>
          </w:p>
          <w:p w14:paraId="019B795A" w14:textId="77777777" w:rsidR="003125DF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ого муниципального округа </w:t>
            </w:r>
          </w:p>
          <w:p w14:paraId="2B3DA6F2" w14:textId="529EEBD6" w:rsidR="003B1289" w:rsidRDefault="003125DF" w:rsidP="003B128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Забайкальского края</w:t>
            </w:r>
          </w:p>
          <w:p w14:paraId="35CA5692" w14:textId="77777777" w:rsidR="0078097F" w:rsidRDefault="0078097F" w:rsidP="003B128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6EF058D" w14:textId="529B4F4A" w:rsidR="003B1289" w:rsidRPr="0011781A" w:rsidRDefault="003B1289" w:rsidP="003B128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Отдел архивного дела </w:t>
            </w:r>
          </w:p>
          <w:p w14:paraId="7CE353FB" w14:textId="2E67F31C" w:rsidR="0011781A" w:rsidRPr="0011781A" w:rsidRDefault="0011781A" w:rsidP="0078097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19CF8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14:paraId="513C285E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0BE57751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ул. площадь имени В.И. Ленина, дом 1</w:t>
            </w:r>
          </w:p>
          <w:p w14:paraId="7D1F17BE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5D9E5ED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14:paraId="635676A8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понедельник – пятница: с 08.00-17.00  </w:t>
            </w:r>
          </w:p>
          <w:p w14:paraId="071308C4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обед: 13.00 – 14.00; </w:t>
            </w:r>
          </w:p>
          <w:p w14:paraId="0043F2BE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приемные дни: понедельник, четверг.</w:t>
            </w:r>
          </w:p>
          <w:p w14:paraId="65754E4D" w14:textId="49C40497" w:rsidR="0011781A" w:rsidRPr="0011781A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Суббота, воскресенье, праздничные дни – выходные дни</w:t>
            </w:r>
          </w:p>
        </w:tc>
        <w:tc>
          <w:tcPr>
            <w:tcW w:w="4425" w:type="dxa"/>
          </w:tcPr>
          <w:p w14:paraId="6049D7A2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3" w:history="1"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admpriem_pzab@mail.ru</w:t>
              </w:r>
            </w:hyperlink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  <w:p w14:paraId="0BE23EC4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14:paraId="018EA1A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Телефон (факс):</w:t>
            </w:r>
          </w:p>
          <w:p w14:paraId="57DD0D5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8 (30236) 3-11-68</w:t>
            </w:r>
          </w:p>
          <w:p w14:paraId="5656865F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06DCACB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Официальный сайт:</w:t>
            </w:r>
          </w:p>
          <w:p w14:paraId="1F09B73F" w14:textId="1F20D721" w:rsidR="0011781A" w:rsidRPr="0011781A" w:rsidRDefault="00B42AF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14" w:history="1">
              <w:r w:rsidR="00F85C3A" w:rsidRPr="004662C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https://petzab.75.ru</w:t>
              </w:r>
            </w:hyperlink>
          </w:p>
        </w:tc>
      </w:tr>
    </w:tbl>
    <w:p w14:paraId="520101C3" w14:textId="77777777" w:rsidR="005B426F" w:rsidRDefault="005B426F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  <w:bookmarkStart w:id="15" w:name="_Hlk188519991"/>
    </w:p>
    <w:p w14:paraId="187F8DED" w14:textId="77777777" w:rsidR="005B426F" w:rsidRDefault="005B426F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62E7C935" w14:textId="6A116055" w:rsidR="00B77804" w:rsidRPr="00B96043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bookmarkStart w:id="16" w:name="_Hlk189131384"/>
      <w:bookmarkEnd w:id="15"/>
      <w:r w:rsidRPr="00B96043">
        <w:rPr>
          <w:rFonts w:ascii="Times New Roman" w:eastAsia="Times New Roman" w:hAnsi="Times New Roman" w:cs="Times New Roman"/>
          <w:color w:val="auto"/>
        </w:rPr>
        <w:lastRenderedPageBreak/>
        <w:t xml:space="preserve">        </w:t>
      </w:r>
      <w:r w:rsidRPr="00B96043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2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11EE66B" w14:textId="77777777" w:rsidR="00B77804" w:rsidRPr="00B96043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497A93DA" w14:textId="77777777" w:rsidR="00B77804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7E86EB22" w14:textId="77777777" w:rsidR="00B77804" w:rsidRPr="00B96043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493"/>
      </w:tblGrid>
      <w:tr w:rsidR="00B77804" w:rsidRPr="00B96043" w14:paraId="21C2323F" w14:textId="77777777" w:rsidTr="00F85C3A">
        <w:tc>
          <w:tcPr>
            <w:tcW w:w="4657" w:type="dxa"/>
          </w:tcPr>
          <w:p w14:paraId="18F7687F" w14:textId="77CC94A7" w:rsidR="00B77804" w:rsidRPr="00B96043" w:rsidRDefault="00B77804" w:rsidP="00F85C3A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bookmarkStart w:id="17" w:name="_Hlk189142420"/>
          </w:p>
        </w:tc>
        <w:tc>
          <w:tcPr>
            <w:tcW w:w="5374" w:type="dxa"/>
          </w:tcPr>
          <w:p w14:paraId="66708E66" w14:textId="77777777" w:rsidR="00B77804" w:rsidRPr="00B96043" w:rsidRDefault="00B77804" w:rsidP="00F85C3A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14:paraId="0713DD16" w14:textId="77777777" w:rsidR="00B77804" w:rsidRPr="00B96043" w:rsidRDefault="00B77804" w:rsidP="00F85C3A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14:paraId="20155C67" w14:textId="77777777" w:rsidR="00B77804" w:rsidRPr="00B96043" w:rsidRDefault="00B77804" w:rsidP="00F85C3A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>Забайкальского края</w:t>
            </w:r>
          </w:p>
          <w:p w14:paraId="6E8692DD" w14:textId="77777777" w:rsidR="00B77804" w:rsidRPr="00B96043" w:rsidRDefault="00B77804" w:rsidP="00F85C3A">
            <w:pPr>
              <w:spacing w:line="276" w:lineRule="auto"/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3BBD1202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от______________________________________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5F68BBF4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4FFF68B0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14601B1B" w14:textId="77777777" w:rsidR="00B77804" w:rsidRPr="00B96043" w:rsidRDefault="00B77804" w:rsidP="00F85C3A">
            <w:pPr>
              <w:spacing w:line="312" w:lineRule="auto"/>
              <w:ind w:right="176"/>
              <w:jc w:val="center"/>
              <w:rPr>
                <w:color w:val="auto"/>
                <w:sz w:val="18"/>
                <w:szCs w:val="18"/>
              </w:rPr>
            </w:pPr>
            <w:r w:rsidRPr="00B96043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14:paraId="45FC9541" w14:textId="7E983E0C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>дата рождения:</w:t>
            </w:r>
            <w:r>
              <w:rPr>
                <w:b/>
                <w:color w:val="auto"/>
                <w:sz w:val="22"/>
                <w:szCs w:val="22"/>
              </w:rPr>
              <w:t>_______________________________</w:t>
            </w:r>
          </w:p>
          <w:p w14:paraId="05F6AC2B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(изменение фамилии)</w:t>
            </w:r>
            <w:r>
              <w:rPr>
                <w:b/>
                <w:color w:val="auto"/>
              </w:rPr>
              <w:t>: _</w:t>
            </w:r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</w:t>
            </w:r>
          </w:p>
          <w:p w14:paraId="6337A105" w14:textId="301EC45E" w:rsidR="00B77804" w:rsidRPr="00B96043" w:rsidRDefault="00F12CC8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</w:t>
            </w:r>
            <w:r w:rsidR="0078097F">
              <w:rPr>
                <w:b/>
                <w:color w:val="auto"/>
              </w:rPr>
              <w:t>дрес:</w:t>
            </w:r>
            <w:r w:rsidR="00B77804" w:rsidRPr="00B96043">
              <w:rPr>
                <w:b/>
                <w:color w:val="auto"/>
              </w:rPr>
              <w:t>________________________________</w:t>
            </w:r>
            <w:r w:rsidR="00B77804">
              <w:rPr>
                <w:b/>
                <w:color w:val="auto"/>
              </w:rPr>
              <w:t>___________</w:t>
            </w:r>
          </w:p>
          <w:p w14:paraId="68292DE2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0ED2149E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контактный телефон:____________________</w:t>
            </w:r>
            <w:r>
              <w:rPr>
                <w:b/>
                <w:color w:val="auto"/>
              </w:rPr>
              <w:t>___________</w:t>
            </w:r>
          </w:p>
          <w:p w14:paraId="2C6D98E3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адрес электронной почты:________________</w:t>
            </w:r>
            <w:r>
              <w:rPr>
                <w:b/>
                <w:color w:val="auto"/>
              </w:rPr>
              <w:t>___________</w:t>
            </w:r>
          </w:p>
          <w:p w14:paraId="038F0BBE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доверенность: №_____ от________________</w:t>
            </w:r>
            <w:r>
              <w:rPr>
                <w:b/>
                <w:color w:val="auto"/>
              </w:rPr>
              <w:t>____________</w:t>
            </w:r>
          </w:p>
        </w:tc>
      </w:tr>
      <w:bookmarkEnd w:id="17"/>
    </w:tbl>
    <w:p w14:paraId="7A9CA2F2" w14:textId="77777777" w:rsidR="00B77804" w:rsidRDefault="00B77804" w:rsidP="00B77804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1E6B9FF9" w14:textId="77777777" w:rsidR="00254AC6" w:rsidRDefault="00254AC6" w:rsidP="00B77804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77804" w14:paraId="3AEAF218" w14:textId="77777777" w:rsidTr="00B77804">
        <w:tc>
          <w:tcPr>
            <w:tcW w:w="9374" w:type="dxa"/>
          </w:tcPr>
          <w:p w14:paraId="3558E173" w14:textId="77777777" w:rsidR="00B77804" w:rsidRPr="00B77804" w:rsidRDefault="00B77804" w:rsidP="00B7780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780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Заявление</w:t>
            </w:r>
          </w:p>
          <w:p w14:paraId="2DCDC0A3" w14:textId="079F4A47" w:rsidR="00B77804" w:rsidRP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78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выдать для проведения исследовательской работы в читальном зале муниципального архива документы 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</w:t>
            </w:r>
            <w:r w:rsidRPr="00B778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963E81C" w14:textId="77777777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78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(наименование предприятия, организации)</w:t>
            </w:r>
          </w:p>
          <w:p w14:paraId="1A021B24" w14:textId="4AB1546C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пользования_________________________________________________</w:t>
            </w:r>
          </w:p>
          <w:p w14:paraId="5A872118" w14:textId="4BA76EA5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Хронологические рамки пользования_________________________________</w:t>
            </w:r>
          </w:p>
          <w:p w14:paraId="5E867A7C" w14:textId="7920278F" w:rsidR="00B77804" w:rsidRP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</w:t>
            </w:r>
          </w:p>
          <w:p w14:paraId="2AA3A928" w14:textId="40083CAB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78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Цель исследования _______________________________________________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</w:t>
            </w:r>
          </w:p>
          <w:p w14:paraId="4EA80BBC" w14:textId="7C11BE38" w:rsidR="00B77804" w:rsidRP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14:paraId="639D3B58" w14:textId="7EE541AC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78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Дополнительно сообщаю: 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</w:t>
            </w:r>
          </w:p>
          <w:p w14:paraId="18E3A80A" w14:textId="6800916B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</w:t>
            </w:r>
          </w:p>
          <w:p w14:paraId="01F01C70" w14:textId="188F33FC" w:rsidR="00B77804" w:rsidRP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</w:t>
            </w:r>
          </w:p>
          <w:p w14:paraId="7A1962A9" w14:textId="777A5245" w:rsidR="00B77804" w:rsidRP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3E62434" w14:textId="6AF64AFA" w:rsidR="00B77804" w:rsidRPr="00B77804" w:rsidRDefault="00B77804" w:rsidP="00B7780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7804">
        <w:rPr>
          <w:rFonts w:ascii="Times New Roman" w:eastAsia="Times New Roman" w:hAnsi="Times New Roman" w:cs="Times New Roman"/>
          <w:color w:val="auto"/>
        </w:rPr>
        <w:t xml:space="preserve">Ответственность за достоверность представленных сведений и документов несет </w:t>
      </w:r>
      <w:r w:rsidR="0025378E">
        <w:rPr>
          <w:rFonts w:ascii="Times New Roman" w:eastAsia="Times New Roman" w:hAnsi="Times New Roman" w:cs="Times New Roman"/>
          <w:color w:val="auto"/>
        </w:rPr>
        <w:t>пользователь</w:t>
      </w:r>
      <w:r w:rsidRPr="00B77804">
        <w:rPr>
          <w:rFonts w:ascii="Times New Roman" w:eastAsia="Times New Roman" w:hAnsi="Times New Roman" w:cs="Times New Roman"/>
          <w:color w:val="auto"/>
        </w:rPr>
        <w:t>.</w:t>
      </w:r>
    </w:p>
    <w:p w14:paraId="27FB9BF3" w14:textId="71AF3628" w:rsidR="00B77804" w:rsidRPr="00B77804" w:rsidRDefault="00B77804" w:rsidP="00B7780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282200B9" w14:textId="77777777" w:rsidR="00B77804" w:rsidRPr="00B96043" w:rsidRDefault="00B77804" w:rsidP="00B77804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6043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14:paraId="77D54D97" w14:textId="77777777" w:rsidR="00B77804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478E0F" w14:textId="77777777" w:rsidR="00B77804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D3C90E3" w14:textId="2ACA3F75" w:rsidR="00B77804" w:rsidRPr="00B96043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_______________________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F161A" w14:textId="610C9D81" w:rsidR="00B77804" w:rsidRPr="00B96043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(дата)                                                                                                                                     (подпись)                        </w:t>
      </w:r>
    </w:p>
    <w:p w14:paraId="628E0549" w14:textId="77777777" w:rsidR="00B77804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97F37A2" w14:textId="71029B8A" w:rsidR="00F52CE6" w:rsidRDefault="00B77804" w:rsidP="0078097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Принял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</w:t>
      </w: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            </w:t>
      </w:r>
    </w:p>
    <w:p w14:paraId="0C15EC2E" w14:textId="77777777" w:rsidR="0078097F" w:rsidRPr="0078097F" w:rsidRDefault="0078097F" w:rsidP="0078097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14:paraId="4B8DA527" w14:textId="5C4E78DA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Приложение №</w:t>
      </w:r>
      <w:r w:rsidR="00254AC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t>3</w:t>
      </w: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1405B4B1" w14:textId="77777777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39F1B6E1" w14:textId="77777777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bookmarkEnd w:id="16"/>
    <w:p w14:paraId="15EB03C7" w14:textId="77777777" w:rsidR="005B426F" w:rsidRP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</w:p>
    <w:p w14:paraId="73FCB80A" w14:textId="4162C282" w:rsidR="005B426F" w:rsidRPr="005B426F" w:rsidRDefault="00115839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Администрация Петровск-</w:t>
      </w:r>
      <w:r w:rsidR="005B426F"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Забайкальск</w:t>
      </w:r>
      <w:r w:rsidR="00C13043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ого муниципального округа Забайкальского края</w:t>
      </w:r>
    </w:p>
    <w:p w14:paraId="412D542A" w14:textId="77777777"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ОТДЕЛ АРХИВНОГО ДЕЛА</w:t>
      </w:r>
    </w:p>
    <w:p w14:paraId="0302A4E8" w14:textId="77777777" w:rsidR="005B426F" w:rsidRPr="005B426F" w:rsidRDefault="005B426F" w:rsidP="005B426F">
      <w:pPr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14:paraId="177CFD00" w14:textId="77777777" w:rsidR="005B426F" w:rsidRPr="005B426F" w:rsidRDefault="005B426F" w:rsidP="005B426F">
      <w:pPr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Дело пользователя №______</w:t>
      </w:r>
    </w:p>
    <w:p w14:paraId="31029CA1" w14:textId="77777777" w:rsidR="005B426F" w:rsidRPr="005B426F" w:rsidRDefault="005B426F" w:rsidP="005B426F">
      <w:pPr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14:paraId="4C3F9CBC" w14:textId="77777777"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Анкета пользователя, работающего в читальном зале</w:t>
      </w:r>
    </w:p>
    <w:p w14:paraId="3F6CC6BE" w14:textId="77777777"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</w:p>
    <w:p w14:paraId="4B1136D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1. Фамилия __________________________________________________________________________</w:t>
      </w:r>
    </w:p>
    <w:p w14:paraId="6E710149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2. Имя ______________________________________________________________________________</w:t>
      </w:r>
    </w:p>
    <w:p w14:paraId="004B360C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3. Отчество (при наличии) _____________________________________________________________</w:t>
      </w:r>
    </w:p>
    <w:p w14:paraId="60652CD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4. Дата рождения _____________________________________________________________________</w:t>
      </w:r>
    </w:p>
    <w:p w14:paraId="2475528D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5. Гражданство _______________________________________________________________________</w:t>
      </w:r>
    </w:p>
    <w:p w14:paraId="43ECC06B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6. Место работы (учебы) и должность (при наличии) _______________________________________</w:t>
      </w:r>
    </w:p>
    <w:p w14:paraId="6C9E9080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_____________________________________________________________________________________</w:t>
      </w:r>
    </w:p>
    <w:p w14:paraId="1A1A7138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_____________________________________________________________________________________</w:t>
      </w:r>
    </w:p>
    <w:p w14:paraId="0376286C" w14:textId="77777777"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16"/>
          <w:szCs w:val="28"/>
        </w:rPr>
        <w:t>(полное название учреждения, его почтовый адрес и адрес электронной почты, телефон)</w:t>
      </w:r>
      <w:r w:rsidRPr="005B426F">
        <w:rPr>
          <w:rFonts w:ascii="Times New Roman" w:eastAsia="Times New Roman" w:hAnsi="Times New Roman" w:cs="Times New Roman"/>
          <w:color w:val="auto"/>
          <w:sz w:val="16"/>
          <w:szCs w:val="28"/>
        </w:rPr>
        <w:t xml:space="preserve"> </w:t>
      </w:r>
    </w:p>
    <w:p w14:paraId="66F957C0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7. Образование, ученое звание, ученая степень (при наличии) ________________________________</w:t>
      </w:r>
    </w:p>
    <w:p w14:paraId="06A85A83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_____________________________________________________________________________________</w:t>
      </w:r>
    </w:p>
    <w:p w14:paraId="03A50D70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8. Основание для проведения исследования _______________________________________________</w:t>
      </w:r>
    </w:p>
    <w:p w14:paraId="6E013DDA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                                                                                         </w:t>
      </w:r>
      <w:r w:rsidRPr="005B426F">
        <w:rPr>
          <w:rFonts w:ascii="Times New Roman" w:eastAsia="Times New Roman" w:hAnsi="Times New Roman" w:cs="Times New Roman"/>
          <w:i/>
          <w:color w:val="auto"/>
          <w:sz w:val="16"/>
          <w:szCs w:val="28"/>
        </w:rPr>
        <w:t>(направление организации или по личному заявлению)</w:t>
      </w:r>
      <w:r w:rsidRPr="005B426F">
        <w:rPr>
          <w:rFonts w:ascii="Times New Roman" w:eastAsia="Times New Roman" w:hAnsi="Times New Roman" w:cs="Times New Roman"/>
          <w:color w:val="auto"/>
          <w:sz w:val="16"/>
          <w:szCs w:val="28"/>
        </w:rPr>
        <w:t xml:space="preserve"> </w:t>
      </w:r>
    </w:p>
    <w:p w14:paraId="40AECEEE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9. Тема, хронологические рамки ________________________________________________________</w:t>
      </w:r>
    </w:p>
    <w:p w14:paraId="0D45485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</w:t>
      </w:r>
    </w:p>
    <w:p w14:paraId="35F42CAF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10. Цель работы ______________________________________________________________________</w:t>
      </w:r>
    </w:p>
    <w:p w14:paraId="7363069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11. Адрес регистрации по месту жительства (пребывания) __________________________________</w:t>
      </w:r>
    </w:p>
    <w:p w14:paraId="38FFF671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</w:t>
      </w:r>
    </w:p>
    <w:p w14:paraId="4E9E1A00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12. Адрес фактического проживания ____________________________________________________</w:t>
      </w:r>
    </w:p>
    <w:p w14:paraId="225860BF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</w:t>
      </w:r>
    </w:p>
    <w:p w14:paraId="338444B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13. Номер контактного телефона (при наличии) ___________________________________________</w:t>
      </w:r>
    </w:p>
    <w:p w14:paraId="744C3B2D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14. Адрес электронной почты (при наличии) _____________________________________________</w:t>
      </w:r>
    </w:p>
    <w:p w14:paraId="2B87175F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15. Вид, серия, номер и дата документа, удостоверяющего личность, а также орган, выдавший документ________________________________________________________________________________________________________________________________________________________________</w:t>
      </w:r>
    </w:p>
    <w:p w14:paraId="7898723F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16. Фамилия, имя, отчество (при наличии) сопровождающего лица ___________________________</w:t>
      </w:r>
    </w:p>
    <w:p w14:paraId="0B63D9D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14:paraId="167D4489" w14:textId="78EE6BEE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Обязательство – соглашение</w:t>
      </w:r>
    </w:p>
    <w:p w14:paraId="5EBAFB62" w14:textId="77777777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ab/>
      </w: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Я</w:t>
      </w: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, ___________________________________________________________________________,</w:t>
      </w:r>
    </w:p>
    <w:p w14:paraId="464AC09C" w14:textId="77777777"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16"/>
          <w:szCs w:val="28"/>
        </w:rPr>
        <w:t>(фамилия, имя, отчество (при наличии)</w:t>
      </w:r>
      <w:r w:rsidRPr="005B426F">
        <w:rPr>
          <w:rFonts w:ascii="Times New Roman" w:eastAsia="Times New Roman" w:hAnsi="Times New Roman" w:cs="Times New Roman"/>
          <w:color w:val="auto"/>
          <w:sz w:val="16"/>
          <w:szCs w:val="28"/>
        </w:rPr>
        <w:t xml:space="preserve"> </w:t>
      </w:r>
    </w:p>
    <w:p w14:paraId="3CCBEAA0" w14:textId="77777777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ознакомлен с Правилами использования архивных документов в государственных и муниципальных архивах Российской Федерации, утвержденным приказом Росархива от 01.09.2017 № 143, и обязуюсь его выполнять.</w:t>
      </w:r>
    </w:p>
    <w:p w14:paraId="75F4E0AD" w14:textId="77777777" w:rsid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ab/>
        <w:t>Я согласен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 152-ФЗ «О персональных данных».</w:t>
      </w:r>
    </w:p>
    <w:p w14:paraId="4230A838" w14:textId="40125BAE" w:rsidR="00C13043" w:rsidRPr="005B426F" w:rsidRDefault="00C13043" w:rsidP="00C13043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C13043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inline distT="0" distB="0" distL="0" distR="0" wp14:anchorId="522D6DEC" wp14:editId="33DED884">
                <wp:extent cx="104775" cy="219075"/>
                <wp:effectExtent l="0" t="0" r="0" b="0"/>
                <wp:docPr id="1" name="Прямоугольник 1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8317E1B" id="Прямоугольник 1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C13043">
        <w:rPr>
          <w:rFonts w:ascii="Times New Roman" w:eastAsia="Times New Roman" w:hAnsi="Times New Roman" w:cs="Times New Roman"/>
          <w:color w:val="auto"/>
        </w:rPr>
        <w:t> Собрание законодательства Российской Федерации, 2006, N 31, ст.3451; 2009, N 48,  ст.</w:t>
      </w:r>
      <w:r w:rsidR="0078097F">
        <w:rPr>
          <w:rFonts w:ascii="Times New Roman" w:eastAsia="Times New Roman" w:hAnsi="Times New Roman" w:cs="Times New Roman"/>
          <w:color w:val="auto"/>
        </w:rPr>
        <w:t xml:space="preserve"> </w:t>
      </w:r>
      <w:r w:rsidRPr="00C13043">
        <w:rPr>
          <w:rFonts w:ascii="Times New Roman" w:eastAsia="Times New Roman" w:hAnsi="Times New Roman" w:cs="Times New Roman"/>
          <w:color w:val="auto"/>
        </w:rPr>
        <w:t>5716; N 52, ст.6439; 2010, N 27, ст.3407; N 31, ст.4173, 4196; N 49, ст.6409; 2011, N 23,     ст.3263; N 31, ст.4701; 2013, N 14, ст.1651; N 30, ст.4038; N 51, ст.6683; 2014, N 23, ст.2927;           N 30, ст.4217, ст.4243; 2016, N 27, ст.4164; 2017, N 9, ст.1276, N 31, ст.4772.</w:t>
      </w:r>
    </w:p>
    <w:p w14:paraId="44A60D3F" w14:textId="6DAF86AA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ab/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14:paraId="31570E4B" w14:textId="77777777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</w:p>
    <w:p w14:paraId="73CC1601" w14:textId="19667D8B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ab/>
        <w:t>____________________20___г.                     ______________________</w:t>
      </w:r>
    </w:p>
    <w:p w14:paraId="631FCAF9" w14:textId="5A2279AB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</w:t>
      </w:r>
      <w:r w:rsidRPr="005B426F">
        <w:rPr>
          <w:rFonts w:ascii="Times New Roman" w:eastAsia="Times New Roman" w:hAnsi="Times New Roman" w:cs="Times New Roman"/>
          <w:i/>
          <w:color w:val="auto"/>
          <w:sz w:val="20"/>
          <w:szCs w:val="28"/>
          <w:vertAlign w:val="subscript"/>
        </w:rPr>
        <w:t>подпись</w:t>
      </w:r>
    </w:p>
    <w:p w14:paraId="55BA8E65" w14:textId="77777777" w:rsidR="005B426F" w:rsidRPr="005B426F" w:rsidRDefault="005B426F" w:rsidP="005B426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___________________________                    ______________________               __________________</w:t>
      </w:r>
    </w:p>
    <w:p w14:paraId="1748657D" w14:textId="6EAB5440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  <w:t xml:space="preserve">                         </w:t>
      </w:r>
      <w:r w:rsidRPr="005B426F">
        <w:rPr>
          <w:rFonts w:ascii="Times New Roman" w:eastAsia="Times New Roman" w:hAnsi="Times New Roman" w:cs="Times New Roman"/>
          <w:i/>
          <w:color w:val="auto"/>
          <w:sz w:val="20"/>
          <w:szCs w:val="28"/>
          <w:vertAlign w:val="subscript"/>
        </w:rPr>
        <w:t>должность сотрудника архива                                                                                      подпись                                                              расшифровка подписи</w:t>
      </w:r>
    </w:p>
    <w:p w14:paraId="5E4E9071" w14:textId="3B003EDA" w:rsidR="005B426F" w:rsidRPr="005B426F" w:rsidRDefault="005B426F" w:rsidP="008E33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___________________20____</w:t>
      </w:r>
    </w:p>
    <w:p w14:paraId="07083A3D" w14:textId="64CCA129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Приложение №</w:t>
      </w:r>
      <w:r w:rsidR="00254AC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t>4</w:t>
      </w: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61AEDAF3" w14:textId="77777777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0C127D3D" w14:textId="77777777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14:paraId="7ADCBD72" w14:textId="77777777" w:rsid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7BDC9183" w14:textId="77777777" w:rsidR="008E33EF" w:rsidRPr="005B426F" w:rsidRDefault="008E33E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015CBB40" w14:textId="77777777" w:rsidR="005B426F" w:rsidRPr="005B426F" w:rsidRDefault="005B426F" w:rsidP="005B426F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Официальный бланк организации </w:t>
      </w:r>
    </w:p>
    <w:p w14:paraId="5D882B0A" w14:textId="77777777" w:rsidR="005B426F" w:rsidRPr="005B426F" w:rsidRDefault="005B426F" w:rsidP="005B426F">
      <w:pPr>
        <w:widowControl/>
        <w:spacing w:line="360" w:lineRule="auto"/>
        <w:ind w:firstLine="396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20858315" w14:textId="77777777" w:rsidR="008E33EF" w:rsidRPr="008E33EF" w:rsidRDefault="008E33EF" w:rsidP="008E33E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33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Начальнику отдела архивного дела</w:t>
      </w:r>
    </w:p>
    <w:p w14:paraId="3D0286A9" w14:textId="77777777" w:rsidR="008E33EF" w:rsidRPr="008E33EF" w:rsidRDefault="008E33EF" w:rsidP="008E33E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33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администрации Петровск-Забайкальского </w:t>
      </w:r>
    </w:p>
    <w:p w14:paraId="24F4C68E" w14:textId="77777777" w:rsidR="008E33EF" w:rsidRPr="008E33EF" w:rsidRDefault="008E33EF" w:rsidP="008E33E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33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муниципального округа          </w:t>
      </w:r>
    </w:p>
    <w:p w14:paraId="5D720229" w14:textId="77777777" w:rsidR="008E33EF" w:rsidRPr="008E33EF" w:rsidRDefault="008E33EF" w:rsidP="008E33E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33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Забайкальского края</w:t>
      </w:r>
    </w:p>
    <w:p w14:paraId="5E8810B4" w14:textId="77777777" w:rsidR="005B426F" w:rsidRPr="005B426F" w:rsidRDefault="005B426F" w:rsidP="005B426F">
      <w:pPr>
        <w:widowControl/>
        <w:spacing w:line="360" w:lineRule="auto"/>
        <w:ind w:firstLine="396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___________________</w:t>
      </w:r>
    </w:p>
    <w:p w14:paraId="24F5AA80" w14:textId="77777777" w:rsidR="005B426F" w:rsidRPr="005B426F" w:rsidRDefault="005B426F" w:rsidP="005B426F">
      <w:pPr>
        <w:widowControl/>
        <w:spacing w:line="360" w:lineRule="auto"/>
        <w:ind w:firstLine="396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(Ф.И.О.)</w:t>
      </w:r>
    </w:p>
    <w:p w14:paraId="7F9AB38F" w14:textId="77777777" w:rsidR="005B426F" w:rsidRPr="005B426F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152444C" w14:textId="77777777" w:rsidR="00BC623E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            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Прошу допустить к работе в читальном зале </w:t>
      </w:r>
      <w:r w:rsidRPr="005B426F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en-US"/>
        </w:rPr>
        <w:t>муниципального архива</w:t>
      </w:r>
    </w:p>
    <w:p w14:paraId="6CE76497" w14:textId="7FB173A0" w:rsidR="005B426F" w:rsidRPr="005B426F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7809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теме _____________________________________,</w:t>
      </w:r>
    </w:p>
    <w:p w14:paraId="040AE793" w14:textId="54B94816" w:rsidR="005B426F" w:rsidRPr="005B426F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 ____________________________________________ период (годы), </w:t>
      </w:r>
    </w:p>
    <w:p w14:paraId="3162A97A" w14:textId="77777777" w:rsidR="005B426F" w:rsidRP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__________________________________________________________________ </w:t>
      </w:r>
    </w:p>
    <w:p w14:paraId="310C7434" w14:textId="77777777" w:rsidR="005B426F" w:rsidRP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(</w:t>
      </w: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Ф.И.О. сотрудника, его должность)</w:t>
      </w:r>
    </w:p>
    <w:p w14:paraId="45D2C249" w14:textId="77777777" w:rsidR="005B426F" w:rsidRP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_________________________(ученая степень, ученое звание при его наличии)</w:t>
      </w:r>
    </w:p>
    <w:p w14:paraId="41744ABA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</w:t>
      </w:r>
    </w:p>
    <w:p w14:paraId="2563A41A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7A9B4DD0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30512A2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(должность  руководителя </w:t>
      </w:r>
    </w:p>
    <w:p w14:paraId="64A8A43F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направляющей организации)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</w:t>
      </w: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( подпись)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( </w:t>
      </w: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ФИО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)     </w:t>
      </w:r>
    </w:p>
    <w:p w14:paraId="34B1E518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27AEAC40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7312E79E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374C8678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0DCF7CFE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6BFAD61E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10F51F6F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26C39368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37FACB75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2B5C16B4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06DFD102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5361F67E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24258F22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4FF0DE99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669865DA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7F4C88EF" w14:textId="77777777"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23CAB043" w14:textId="77777777"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61E70D35" w14:textId="77777777"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2EF030D0" w14:textId="77777777"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5E65E983" w14:textId="77777777" w:rsidR="00C0694B" w:rsidRDefault="00C0694B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3E229334" w14:textId="4CBAEE5E" w:rsidR="00BC623E" w:rsidRPr="005B426F" w:rsidRDefault="00BC623E" w:rsidP="00BC623E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5</w:t>
      </w: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4F75FE8B" w14:textId="77777777" w:rsidR="00BC623E" w:rsidRPr="005B426F" w:rsidRDefault="00BC623E" w:rsidP="00BC623E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7CB2ED5D" w14:textId="77777777" w:rsidR="00BC623E" w:rsidRPr="005B426F" w:rsidRDefault="00BC623E" w:rsidP="00BC623E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14:paraId="70268221" w14:textId="77777777" w:rsidR="00BC623E" w:rsidRDefault="00BC623E" w:rsidP="00BC62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4DE74B" w14:textId="77B3F2DB" w:rsidR="00BC623E" w:rsidRPr="00B01ADD" w:rsidRDefault="00115839" w:rsidP="00BC623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 Петровск-</w:t>
      </w:r>
      <w:r w:rsidR="00BC623E" w:rsidRPr="00BC62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Забайкальск</w:t>
      </w:r>
      <w:r w:rsidR="00BC623E" w:rsidRPr="00B01A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ого муниципального округа</w:t>
      </w:r>
    </w:p>
    <w:p w14:paraId="77994947" w14:textId="77777777" w:rsidR="00B01ADD" w:rsidRPr="00BC623E" w:rsidRDefault="00B01ADD" w:rsidP="00BC62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AF144C" w14:textId="77777777" w:rsidR="00BC623E" w:rsidRDefault="00BC623E" w:rsidP="00BC62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2C309C" w14:paraId="00435580" w14:textId="77777777" w:rsidTr="002C309C">
        <w:trPr>
          <w:trHeight w:val="2470"/>
        </w:trPr>
        <w:tc>
          <w:tcPr>
            <w:tcW w:w="4729" w:type="dxa"/>
          </w:tcPr>
          <w:p w14:paraId="74F565D5" w14:textId="4BFA499C" w:rsidR="002C309C" w:rsidRPr="002C309C" w:rsidRDefault="002C309C" w:rsidP="00BC62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C623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ЗАКАЗ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C623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</w:t>
            </w:r>
            <w:r w:rsidRPr="00B01A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требование)</w:t>
            </w:r>
            <w:r w:rsidRPr="002C309C">
              <w:rPr>
                <w:rFonts w:ascii="Times New Roman" w:eastAsia="Times New Roman" w:hAnsi="Times New Roman" w:cs="Times New Roman"/>
                <w:color w:val="auto"/>
              </w:rPr>
              <w:t xml:space="preserve"> на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выдачу архивных документов</w:t>
            </w:r>
            <w:r w:rsidRPr="002C309C">
              <w:rPr>
                <w:rFonts w:ascii="Times New Roman" w:eastAsia="Times New Roman" w:hAnsi="Times New Roman" w:cs="Times New Roman"/>
                <w:color w:val="auto"/>
              </w:rPr>
              <w:t>, описей дел, документов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</w:t>
            </w:r>
            <w:r w:rsidRPr="002C309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Pr="002C309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</w:t>
            </w:r>
          </w:p>
        </w:tc>
        <w:tc>
          <w:tcPr>
            <w:tcW w:w="4729" w:type="dxa"/>
          </w:tcPr>
          <w:p w14:paraId="41E8CA2E" w14:textId="77777777" w:rsidR="002C309C" w:rsidRPr="00B01ADD" w:rsidRDefault="002C309C" w:rsidP="002C30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C623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РАЗРЕШАЮ</w:t>
            </w:r>
          </w:p>
          <w:p w14:paraId="0A125879" w14:textId="21790B02" w:rsidR="002C309C" w:rsidRPr="0078097F" w:rsidRDefault="002C309C" w:rsidP="002C30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809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Начальник отдела архивного дела</w:t>
            </w:r>
          </w:p>
          <w:p w14:paraId="7C1A5C42" w14:textId="0D9B817F" w:rsidR="002C309C" w:rsidRPr="0078097F" w:rsidRDefault="002C309C" w:rsidP="002C30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8097F">
              <w:rPr>
                <w:rFonts w:ascii="Times New Roman" w:eastAsia="Times New Roman" w:hAnsi="Times New Roman" w:cs="Times New Roman"/>
                <w:b/>
                <w:color w:val="auto"/>
              </w:rPr>
              <w:t>администрации Петровск-Забайкальского                                                                                    муниципального округа</w:t>
            </w:r>
          </w:p>
          <w:p w14:paraId="61315999" w14:textId="77777777" w:rsidR="002C309C" w:rsidRDefault="002C309C" w:rsidP="00BC62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0A944B2" w14:textId="3C676C7B" w:rsidR="002C309C" w:rsidRDefault="002C309C" w:rsidP="002C309C">
            <w:pPr>
              <w:widowControl/>
              <w:tabs>
                <w:tab w:val="left" w:pos="5488"/>
              </w:tabs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</w:rPr>
              <w:t>__________________</w:t>
            </w:r>
            <w:r w:rsidRPr="00B01A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</w:t>
            </w:r>
            <w:r w:rsidR="00B01ADD" w:rsidRPr="00B01A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</w:t>
            </w:r>
            <w:r w:rsidRPr="00B01A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</w:t>
            </w:r>
            <w:r w:rsidR="00B01ADD" w:rsidRPr="00B01A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Фамилия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83C282A" w14:textId="2EFD260B" w:rsidR="002C309C" w:rsidRPr="00BC623E" w:rsidRDefault="002C309C" w:rsidP="002C309C">
            <w:pPr>
              <w:widowControl/>
              <w:tabs>
                <w:tab w:val="left" w:pos="5488"/>
              </w:tabs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___________________20___г.</w:t>
            </w:r>
          </w:p>
          <w:p w14:paraId="05509A7D" w14:textId="2522C4E8" w:rsidR="002C309C" w:rsidRDefault="002C309C" w:rsidP="00BC62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46785974" w14:textId="77777777" w:rsidR="002C309C" w:rsidRDefault="002C309C" w:rsidP="002C309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EE8DA3" w14:textId="77777777" w:rsidR="00BC623E" w:rsidRPr="00BC623E" w:rsidRDefault="00BC623E" w:rsidP="00BC623E">
      <w:pPr>
        <w:widowControl/>
        <w:pBdr>
          <w:bottom w:val="single" w:sz="12" w:space="1" w:color="auto"/>
        </w:pBdr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14:paraId="5DBC81ED" w14:textId="77777777" w:rsidR="00BC623E" w:rsidRPr="00BC623E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BC623E">
        <w:rPr>
          <w:rFonts w:ascii="Times New Roman" w:eastAsia="Times New Roman" w:hAnsi="Times New Roman" w:cs="Times New Roman"/>
          <w:color w:val="auto"/>
        </w:rPr>
        <w:t>/Ф.И.О./</w:t>
      </w:r>
    </w:p>
    <w:p w14:paraId="23D14787" w14:textId="77777777" w:rsidR="00BC623E" w:rsidRPr="00BC623E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BC623E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14:paraId="2EB1C522" w14:textId="77777777" w:rsidR="00BC623E" w:rsidRPr="00BC623E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BC623E">
        <w:rPr>
          <w:rFonts w:ascii="Times New Roman" w:eastAsia="Times New Roman" w:hAnsi="Times New Roman" w:cs="Times New Roman"/>
          <w:color w:val="auto"/>
        </w:rPr>
        <w:t>/тема исследования/</w:t>
      </w:r>
    </w:p>
    <w:tbl>
      <w:tblPr>
        <w:tblpPr w:leftFromText="180" w:rightFromText="180" w:vertAnchor="text" w:tblpX="253" w:tblpY="929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875"/>
        <w:gridCol w:w="926"/>
        <w:gridCol w:w="3429"/>
        <w:gridCol w:w="990"/>
        <w:gridCol w:w="1345"/>
        <w:gridCol w:w="1337"/>
      </w:tblGrid>
      <w:tr w:rsidR="00BC623E" w:rsidRPr="00BC623E" w14:paraId="2175A31A" w14:textId="77777777" w:rsidTr="002C309C">
        <w:trPr>
          <w:trHeight w:val="352"/>
        </w:trPr>
        <w:tc>
          <w:tcPr>
            <w:tcW w:w="776" w:type="dxa"/>
          </w:tcPr>
          <w:p w14:paraId="74E480F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фонда</w:t>
            </w:r>
          </w:p>
        </w:tc>
        <w:tc>
          <w:tcPr>
            <w:tcW w:w="875" w:type="dxa"/>
          </w:tcPr>
          <w:p w14:paraId="7D338459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описи</w:t>
            </w:r>
          </w:p>
        </w:tc>
        <w:tc>
          <w:tcPr>
            <w:tcW w:w="926" w:type="dxa"/>
          </w:tcPr>
          <w:p w14:paraId="3C6952A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ед.хр.</w:t>
            </w:r>
          </w:p>
        </w:tc>
        <w:tc>
          <w:tcPr>
            <w:tcW w:w="3429" w:type="dxa"/>
          </w:tcPr>
          <w:p w14:paraId="2F93AD8D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Заголовок ед.хр.</w:t>
            </w:r>
          </w:p>
        </w:tc>
        <w:tc>
          <w:tcPr>
            <w:tcW w:w="990" w:type="dxa"/>
          </w:tcPr>
          <w:p w14:paraId="4F75C38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 листов</w:t>
            </w:r>
          </w:p>
        </w:tc>
        <w:tc>
          <w:tcPr>
            <w:tcW w:w="1345" w:type="dxa"/>
          </w:tcPr>
          <w:p w14:paraId="73D9F81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Расписка пользователя в получении, дата</w:t>
            </w:r>
          </w:p>
        </w:tc>
        <w:tc>
          <w:tcPr>
            <w:tcW w:w="1337" w:type="dxa"/>
          </w:tcPr>
          <w:p w14:paraId="0C0E739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Расписка работника архива о возвращении ед.хр., дата</w:t>
            </w:r>
          </w:p>
        </w:tc>
      </w:tr>
      <w:tr w:rsidR="00BC623E" w:rsidRPr="00BC623E" w14:paraId="63F7DC83" w14:textId="77777777" w:rsidTr="002C309C">
        <w:trPr>
          <w:trHeight w:val="352"/>
        </w:trPr>
        <w:tc>
          <w:tcPr>
            <w:tcW w:w="776" w:type="dxa"/>
          </w:tcPr>
          <w:p w14:paraId="38FEF337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27C5457F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5607DBA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06833AB7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70412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80DB6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E6E9F1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4DB166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10713A4B" w14:textId="77777777" w:rsidTr="002C309C">
        <w:trPr>
          <w:trHeight w:val="352"/>
        </w:trPr>
        <w:tc>
          <w:tcPr>
            <w:tcW w:w="776" w:type="dxa"/>
          </w:tcPr>
          <w:p w14:paraId="36D37F08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6ABD2FE5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76E343C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07ACE0A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3202D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A2B13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F765C89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AC8B269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26FB7E98" w14:textId="77777777" w:rsidTr="002C309C">
        <w:trPr>
          <w:trHeight w:val="352"/>
        </w:trPr>
        <w:tc>
          <w:tcPr>
            <w:tcW w:w="776" w:type="dxa"/>
          </w:tcPr>
          <w:p w14:paraId="62D6020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4719660B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346C8C1D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4347FF63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C1D646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A1FC1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751DAE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A486946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4807BD41" w14:textId="77777777" w:rsidTr="002C309C">
        <w:trPr>
          <w:trHeight w:val="352"/>
        </w:trPr>
        <w:tc>
          <w:tcPr>
            <w:tcW w:w="776" w:type="dxa"/>
          </w:tcPr>
          <w:p w14:paraId="193450BB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0709E2A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2149473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133E9A79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3B8C6FB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B67FC6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E509AA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54AF78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4A300827" w14:textId="77777777" w:rsidTr="002C309C">
        <w:trPr>
          <w:trHeight w:val="352"/>
        </w:trPr>
        <w:tc>
          <w:tcPr>
            <w:tcW w:w="776" w:type="dxa"/>
          </w:tcPr>
          <w:p w14:paraId="6BF4491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15A404F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505E5D7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4F34050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9B2C2BB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E52ED6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842BCB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634E340F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383D7D98" w14:textId="77777777" w:rsidTr="002C309C">
        <w:trPr>
          <w:trHeight w:val="352"/>
        </w:trPr>
        <w:tc>
          <w:tcPr>
            <w:tcW w:w="776" w:type="dxa"/>
          </w:tcPr>
          <w:p w14:paraId="45ED2AA7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368A1E76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6BBF6DE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29E748D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8E28D4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523AC7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BA5AC4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DCFCECD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69509AC1" w14:textId="77777777" w:rsidTr="002C309C">
        <w:trPr>
          <w:trHeight w:val="352"/>
        </w:trPr>
        <w:tc>
          <w:tcPr>
            <w:tcW w:w="776" w:type="dxa"/>
          </w:tcPr>
          <w:p w14:paraId="2A07F202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0DDBFCA3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4B77BEBF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4BDD94C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A2808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2863ED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78E4222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78BCD53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03AE6F68" w14:textId="77777777" w:rsidTr="002C309C">
        <w:trPr>
          <w:trHeight w:val="352"/>
        </w:trPr>
        <w:tc>
          <w:tcPr>
            <w:tcW w:w="776" w:type="dxa"/>
          </w:tcPr>
          <w:p w14:paraId="544DC16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46010D0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315D3DAD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6113ECE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74A965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93601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2DAD28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FCBACB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3E8F2245" w14:textId="77777777" w:rsidTr="002C309C">
        <w:trPr>
          <w:trHeight w:val="352"/>
        </w:trPr>
        <w:tc>
          <w:tcPr>
            <w:tcW w:w="776" w:type="dxa"/>
          </w:tcPr>
          <w:p w14:paraId="556812E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14AB2528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04BD2A3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6808C8FB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1338F3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7C8E1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56474C2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9DFECE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58E04286" w14:textId="77777777" w:rsidTr="002C309C">
        <w:trPr>
          <w:trHeight w:val="352"/>
        </w:trPr>
        <w:tc>
          <w:tcPr>
            <w:tcW w:w="776" w:type="dxa"/>
          </w:tcPr>
          <w:p w14:paraId="1422833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0B0FA547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72444A4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40E2ED3F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CB4672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E6E24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78432E3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5A0E79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E64E5E6" w14:textId="77777777" w:rsidR="00BC623E" w:rsidRPr="00BC623E" w:rsidRDefault="00BC623E" w:rsidP="00BC623E">
      <w:pPr>
        <w:widowControl/>
        <w:pBdr>
          <w:bottom w:val="single" w:sz="12" w:space="1" w:color="auto"/>
        </w:pBdr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14:paraId="6FD46C83" w14:textId="77777777" w:rsidR="00BC623E" w:rsidRPr="00BC623E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14:paraId="4353D420" w14:textId="77777777" w:rsidR="00BC623E" w:rsidRPr="00BC623E" w:rsidRDefault="00BC623E" w:rsidP="00BC623E">
      <w:pPr>
        <w:widowControl/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color w:val="auto"/>
        </w:rPr>
      </w:pPr>
    </w:p>
    <w:p w14:paraId="01FDB741" w14:textId="77777777" w:rsidR="00BC623E" w:rsidRPr="00BC623E" w:rsidRDefault="00BC623E" w:rsidP="00BC623E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</w:p>
    <w:p w14:paraId="7D6BF41A" w14:textId="77777777" w:rsidR="00BC623E" w:rsidRPr="00BC623E" w:rsidRDefault="00BC623E" w:rsidP="00BC623E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  <w:r w:rsidRPr="00BC623E">
        <w:rPr>
          <w:rFonts w:ascii="Times New Roman" w:eastAsia="Times New Roman" w:hAnsi="Times New Roman" w:cs="Times New Roman"/>
          <w:color w:val="auto"/>
        </w:rPr>
        <w:t>____________________________</w:t>
      </w:r>
    </w:p>
    <w:p w14:paraId="32CB4244" w14:textId="77777777" w:rsidR="0078097F" w:rsidRDefault="0078097F" w:rsidP="0078097F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/подпись пользователя, дата/</w:t>
      </w:r>
    </w:p>
    <w:p w14:paraId="256DD521" w14:textId="4BF9374C" w:rsidR="00F52CE6" w:rsidRPr="0078097F" w:rsidRDefault="002C309C" w:rsidP="0078097F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14:paraId="57BEFA7F" w14:textId="30862608"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 </w:t>
      </w:r>
      <w:r w:rsidRPr="002C309C">
        <w:rPr>
          <w:rFonts w:ascii="Times New Roman" w:eastAsia="Times New Roman" w:hAnsi="Times New Roman" w:cs="Times New Roman"/>
          <w:b/>
          <w:color w:val="auto"/>
          <w:lang w:eastAsia="en-US"/>
        </w:rPr>
        <w:t>Приложение №</w:t>
      </w:r>
      <w:r w:rsidR="00B01ADD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6</w:t>
      </w:r>
      <w:r w:rsidRPr="002C309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549CB579" w14:textId="77777777"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1AEACCE9" w14:textId="77777777"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14:paraId="317DA72E" w14:textId="77777777"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C836594" w14:textId="77777777" w:rsidR="002C309C" w:rsidRPr="002C309C" w:rsidRDefault="002C309C" w:rsidP="002C309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-3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2"/>
      </w:tblGrid>
      <w:tr w:rsidR="002C309C" w:rsidRPr="002C309C" w14:paraId="5DF40075" w14:textId="77777777" w:rsidTr="00F85C3A">
        <w:trPr>
          <w:trHeight w:val="28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17DCBEC0" w14:textId="77777777"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Российская Федерация</w:t>
            </w:r>
          </w:p>
          <w:p w14:paraId="0A8E9961" w14:textId="77777777"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АДМИНИСТРАЦИЯ</w:t>
            </w:r>
          </w:p>
          <w:p w14:paraId="37E89F41" w14:textId="1CF5429A" w:rsid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ПЕТРОВСК-ЗАБАЙКАЛЬСК</w:t>
            </w:r>
            <w:r w:rsidR="00B01AD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ОГО МУНИЦИПАЛЬНОГО ОКРУГА</w:t>
            </w:r>
          </w:p>
          <w:p w14:paraId="56639634" w14:textId="33654CC6" w:rsidR="00B01ADD" w:rsidRPr="002C309C" w:rsidRDefault="00B01ADD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/>
              </w:rPr>
              <w:t>ЗАБАЙКАЛЬСКОГО КРАЯ</w:t>
            </w:r>
          </w:p>
          <w:p w14:paraId="72325E7F" w14:textId="3AB9F482" w:rsid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ОТДЕЛ АРХИВНОГО ДЕЛА</w:t>
            </w:r>
          </w:p>
          <w:p w14:paraId="0AE5F5D9" w14:textId="77777777" w:rsidR="0078097F" w:rsidRPr="002C309C" w:rsidRDefault="0078097F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  <w:p w14:paraId="2F8B8C0D" w14:textId="77777777"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673005, Забайкальский край, </w:t>
            </w:r>
          </w:p>
          <w:p w14:paraId="17888AD1" w14:textId="77777777"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г. Петровск-Забайкальский</w:t>
            </w:r>
          </w:p>
          <w:p w14:paraId="6C424153" w14:textId="32E64FB6" w:rsidR="002C309C" w:rsidRDefault="0078097F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ул. Мысовая, дом</w:t>
            </w:r>
            <w:r w:rsidR="002C309C"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60</w:t>
            </w:r>
          </w:p>
          <w:p w14:paraId="1FBD62BA" w14:textId="595E41E2" w:rsidR="00B01ADD" w:rsidRPr="002C309C" w:rsidRDefault="00B01ADD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ул. Горбачевского, д. 23</w:t>
            </w:r>
          </w:p>
          <w:p w14:paraId="44D0FF58" w14:textId="0315739E" w:rsid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тел.: 8(30236)</w:t>
            </w:r>
            <w:r w:rsidR="00B01AD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3-17-69</w:t>
            </w:r>
          </w:p>
          <w:p w14:paraId="2BFAE015" w14:textId="4EF5232D" w:rsidR="00B01ADD" w:rsidRPr="002C309C" w:rsidRDefault="00B01ADD" w:rsidP="00B01ADD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тел.: 8(30236)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2-19-24</w:t>
            </w:r>
          </w:p>
          <w:p w14:paraId="20E0A5EB" w14:textId="77777777" w:rsidR="002C309C" w:rsidRDefault="00B42AFF" w:rsidP="002C30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2"/>
                <w:szCs w:val="22"/>
                <w:u w:val="single"/>
                <w:lang w:eastAsia="en-US"/>
              </w:rPr>
            </w:pPr>
            <w:hyperlink r:id="rId15" w:history="1"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zabarhiv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rambler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  <w:p w14:paraId="4D5EF54B" w14:textId="77777777" w:rsidR="00B01ADD" w:rsidRPr="00B01ADD" w:rsidRDefault="00B42AFF" w:rsidP="00B01ADD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16" w:history="1"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="00B01ADD" w:rsidRPr="00B01ADD">
                <w:rPr>
                  <w:rStyle w:val="a3"/>
                  <w:rFonts w:ascii="Times New Roman" w:eastAsia="Times New Roman" w:hAnsi="Times New Roman" w:cs="Times New Roman"/>
                </w:rPr>
                <w:t>_2013_</w:t>
              </w:r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</w:t>
              </w:r>
              <w:r w:rsidR="00B01ADD" w:rsidRPr="00B01ADD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B01ADD" w:rsidRPr="00B01ADD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14:paraId="145649EE" w14:textId="77777777" w:rsidR="00B01ADD" w:rsidRPr="002C309C" w:rsidRDefault="00B01ADD" w:rsidP="002C30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  <w:p w14:paraId="6549DEC4" w14:textId="6E2BEBF7" w:rsidR="002C309C" w:rsidRPr="002C309C" w:rsidRDefault="002C309C" w:rsidP="002C309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en-US"/>
              </w:rPr>
              <w:t>исх.№________________20__ г.</w:t>
            </w:r>
          </w:p>
        </w:tc>
      </w:tr>
    </w:tbl>
    <w:p w14:paraId="74C280FC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64DB46BF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14:paraId="6E44EA1E" w14:textId="3B1BA279" w:rsidR="002C309C" w:rsidRPr="002C309C" w:rsidRDefault="002C309C" w:rsidP="00B01ADD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Фамилия, имя, отчество</w:t>
      </w:r>
      <w:r w:rsidR="00B01AD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пользователя                            </w:t>
      </w: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индекс, почтовый адрес</w:t>
      </w:r>
    </w:p>
    <w:p w14:paraId="64D68059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406D57D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538D940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50F358F8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22A91170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4B0ECC61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1C38526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4D7C977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55898B9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2E7B76B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УВЕДОМЛЕНИЕ</w:t>
      </w:r>
    </w:p>
    <w:p w14:paraId="2E743EEA" w14:textId="77777777" w:rsidR="002C309C" w:rsidRPr="002C309C" w:rsidRDefault="002C309C" w:rsidP="002C309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связи с (</w:t>
      </w: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неудовлетворительным физическим состоянием архивных документов, ограничением на использование документов личного происхождения, установленного в соответствии с законодательством Российской Федерации или фондообразователем при передаче документов на постоянное хранение, с содержанием в запрашиваемых сведения, государственной тайны; конфиденциальной информации, либо сведений о персональных данных,  тем, что архивные документы не прошли научного описания и технического оформления) </w:t>
      </w: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документы по теме _________________ за __________ годы в читальный зал муниципального архива  выданы быть не могут.</w:t>
      </w:r>
    </w:p>
    <w:p w14:paraId="3C9E75F1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261F7DB6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1267CD2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8F45A0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918F89" w14:textId="26C626BB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отдела </w:t>
      </w:r>
      <w:r w:rsidR="00B01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</w:t>
      </w: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И.О. Фамилия</w:t>
      </w:r>
    </w:p>
    <w:p w14:paraId="113C6818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</w:t>
      </w:r>
    </w:p>
    <w:p w14:paraId="557214B8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1491B2EF" w14:textId="77777777" w:rsid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1F189E1B" w14:textId="77777777" w:rsidR="00B01ADD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66C324B4" w14:textId="77777777" w:rsidR="00B01ADD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042B14BD" w14:textId="77777777" w:rsidR="00B01ADD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11795B1C" w14:textId="5C87CF1B" w:rsidR="00B01ADD" w:rsidRDefault="0078097F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</w:t>
      </w:r>
    </w:p>
    <w:p w14:paraId="612126CF" w14:textId="77777777" w:rsidR="0078097F" w:rsidRDefault="0078097F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348A375E" w14:textId="4FDAB189" w:rsidR="002C309C" w:rsidRPr="00F52CE6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F52CE6">
        <w:rPr>
          <w:rFonts w:ascii="Times New Roman" w:eastAsia="Times New Roman" w:hAnsi="Times New Roman" w:cs="Times New Roman"/>
          <w:color w:val="auto"/>
        </w:rPr>
        <w:t>Ф</w:t>
      </w:r>
      <w:r w:rsidR="002C309C" w:rsidRPr="00F52CE6">
        <w:rPr>
          <w:rFonts w:ascii="Times New Roman" w:eastAsia="Times New Roman" w:hAnsi="Times New Roman" w:cs="Times New Roman"/>
          <w:color w:val="auto"/>
        </w:rPr>
        <w:t>амилия И.О. исполнителя</w:t>
      </w:r>
    </w:p>
    <w:p w14:paraId="357AE1FF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2CE6">
        <w:rPr>
          <w:rFonts w:ascii="Times New Roman" w:eastAsia="Times New Roman" w:hAnsi="Times New Roman" w:cs="Times New Roman"/>
          <w:color w:val="auto"/>
        </w:rPr>
        <w:t>№ телефона</w:t>
      </w:r>
    </w:p>
    <w:p w14:paraId="463CCD1A" w14:textId="77777777" w:rsidR="002C309C" w:rsidRPr="002C309C" w:rsidRDefault="002C309C" w:rsidP="002C309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E8F3864" w14:textId="77777777" w:rsidR="0093056F" w:rsidRDefault="0093056F" w:rsidP="00423F4C">
      <w:pPr>
        <w:rPr>
          <w:rFonts w:ascii="Times New Roman" w:eastAsia="Times New Roman" w:hAnsi="Times New Roman" w:cs="Times New Roman"/>
          <w:b/>
          <w:color w:val="auto"/>
        </w:rPr>
        <w:sectPr w:rsidR="0093056F" w:rsidSect="00C13043">
          <w:footerReference w:type="default" r:id="rId17"/>
          <w:type w:val="continuous"/>
          <w:pgSz w:w="11909" w:h="16838"/>
          <w:pgMar w:top="1216" w:right="1251" w:bottom="1135" w:left="1274" w:header="0" w:footer="3" w:gutter="0"/>
          <w:cols w:space="720"/>
          <w:noEndnote/>
          <w:docGrid w:linePitch="360"/>
        </w:sectPr>
      </w:pPr>
    </w:p>
    <w:p w14:paraId="37CB3F47" w14:textId="7961118F" w:rsidR="0093056F" w:rsidRPr="003B5DFF" w:rsidRDefault="0093056F" w:rsidP="0093056F">
      <w:pPr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Приложение № </w:t>
      </w:r>
      <w:r w:rsidR="00567841">
        <w:rPr>
          <w:rFonts w:ascii="Times New Roman" w:eastAsia="Times New Roman" w:hAnsi="Times New Roman" w:cs="Times New Roman"/>
          <w:b/>
          <w:color w:val="auto"/>
        </w:rPr>
        <w:t>7</w:t>
      </w:r>
      <w:r w:rsidRPr="003B5DFF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B474E94" w14:textId="77777777" w:rsidR="0093056F" w:rsidRPr="003B5DFF" w:rsidRDefault="0093056F" w:rsidP="0093056F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74BF2DE5" w14:textId="412A15C1" w:rsidR="0093056F" w:rsidRPr="00556696" w:rsidRDefault="0093056F" w:rsidP="0055669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color w:val="auto"/>
        </w:rPr>
        <w:t>предоставления муниципальной услуги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550A107" w14:textId="77777777" w:rsidR="0093056F" w:rsidRDefault="0093056F" w:rsidP="0093056F">
      <w:pPr>
        <w:jc w:val="center"/>
        <w:rPr>
          <w:rFonts w:ascii="Times New Roman" w:hAnsi="Times New Roman" w:cs="Times New Roman"/>
          <w:b/>
        </w:rPr>
      </w:pPr>
    </w:p>
    <w:p w14:paraId="613E66AD" w14:textId="3AE3AC36" w:rsidR="0093056F" w:rsidRDefault="0093056F" w:rsidP="0093056F">
      <w:pPr>
        <w:jc w:val="center"/>
        <w:rPr>
          <w:rFonts w:ascii="Times New Roman" w:hAnsi="Times New Roman" w:cs="Times New Roman"/>
          <w:b/>
        </w:rPr>
      </w:pPr>
      <w:r w:rsidRPr="00C97A5F">
        <w:rPr>
          <w:rFonts w:ascii="Times New Roman" w:hAnsi="Times New Roman" w:cs="Times New Roman"/>
          <w:b/>
        </w:rPr>
        <w:t xml:space="preserve">Состав, </w:t>
      </w:r>
      <w:r w:rsidR="00423F4C">
        <w:rPr>
          <w:rFonts w:ascii="Times New Roman" w:hAnsi="Times New Roman" w:cs="Times New Roman"/>
          <w:b/>
        </w:rPr>
        <w:t>п</w:t>
      </w:r>
      <w:r w:rsidRPr="00C97A5F">
        <w:rPr>
          <w:rFonts w:ascii="Times New Roman" w:hAnsi="Times New Roman" w:cs="Times New Roman"/>
          <w:b/>
        </w:rPr>
        <w:t xml:space="preserve">оследовательность выполнения административных процедур </w:t>
      </w:r>
    </w:p>
    <w:p w14:paraId="31F5F296" w14:textId="77777777" w:rsidR="0093056F" w:rsidRDefault="0093056F" w:rsidP="0093056F">
      <w:pPr>
        <w:jc w:val="center"/>
        <w:rPr>
          <w:rFonts w:ascii="Times New Roman" w:hAnsi="Times New Roman" w:cs="Times New Roman"/>
          <w:b/>
        </w:rPr>
      </w:pPr>
      <w:r w:rsidRPr="00C97A5F">
        <w:rPr>
          <w:rFonts w:ascii="Times New Roman" w:hAnsi="Times New Roman" w:cs="Times New Roman"/>
          <w:b/>
        </w:rPr>
        <w:t>(действий) при предоставлении муниципальной услуги</w:t>
      </w:r>
    </w:p>
    <w:p w14:paraId="43682202" w14:textId="39F94AF8" w:rsidR="0093056F" w:rsidRPr="00423F4C" w:rsidRDefault="00423F4C" w:rsidP="0093056F">
      <w:pPr>
        <w:jc w:val="center"/>
        <w:rPr>
          <w:rFonts w:ascii="Times New Roman" w:hAnsi="Times New Roman" w:cs="Times New Roman"/>
        </w:rPr>
      </w:pPr>
      <w:r w:rsidRPr="00423F4C">
        <w:rPr>
          <w:rFonts w:ascii="Times New Roman" w:eastAsia="Times New Roman" w:hAnsi="Times New Roman" w:cs="Times New Roman"/>
          <w:color w:val="auto"/>
        </w:rPr>
        <w:t>«</w:t>
      </w:r>
      <w:r w:rsidRPr="00423F4C">
        <w:rPr>
          <w:rFonts w:ascii="Times New Roman" w:hAnsi="Times New Roman" w:cs="Times New Roman"/>
          <w:bCs/>
        </w:rPr>
        <w:t>Выдача документов для пользователей в читальный зал муниципального архива</w:t>
      </w:r>
      <w:r w:rsidRPr="00423F4C">
        <w:rPr>
          <w:rFonts w:ascii="Times New Roman" w:eastAsia="Times New Roman" w:hAnsi="Times New Roman" w:cs="Times New Roman"/>
          <w:color w:val="auto"/>
        </w:rPr>
        <w:t>»</w:t>
      </w:r>
    </w:p>
    <w:tbl>
      <w:tblPr>
        <w:tblStyle w:val="a5"/>
        <w:tblW w:w="15153" w:type="dxa"/>
        <w:tblLayout w:type="fixed"/>
        <w:tblLook w:val="04A0" w:firstRow="1" w:lastRow="0" w:firstColumn="1" w:lastColumn="0" w:noHBand="0" w:noVBand="1"/>
      </w:tblPr>
      <w:tblGrid>
        <w:gridCol w:w="2089"/>
        <w:gridCol w:w="2414"/>
        <w:gridCol w:w="1701"/>
        <w:gridCol w:w="2268"/>
        <w:gridCol w:w="2304"/>
        <w:gridCol w:w="1949"/>
        <w:gridCol w:w="2410"/>
        <w:gridCol w:w="18"/>
      </w:tblGrid>
      <w:tr w:rsidR="0093056F" w:rsidRPr="00C97A5F" w14:paraId="4493604D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0CED8570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14" w:type="dxa"/>
          </w:tcPr>
          <w:p w14:paraId="0F24E3F2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14:paraId="15496E9E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268" w:type="dxa"/>
          </w:tcPr>
          <w:p w14:paraId="3D25639D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4" w:type="dxa"/>
          </w:tcPr>
          <w:p w14:paraId="5E6B4B0F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выполнения административного действия</w:t>
            </w:r>
          </w:p>
        </w:tc>
        <w:tc>
          <w:tcPr>
            <w:tcW w:w="1949" w:type="dxa"/>
          </w:tcPr>
          <w:p w14:paraId="552B7429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10" w:type="dxa"/>
          </w:tcPr>
          <w:p w14:paraId="7F143071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93056F" w:rsidRPr="00C97A5F" w14:paraId="0A6E62CE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64E2508C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14:paraId="5938FE3F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A7EAC99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8B05121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14:paraId="4F256064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</w:tcPr>
          <w:p w14:paraId="67EFAA67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70691598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3056F" w:rsidRPr="00C97A5F" w14:paraId="3F8F3FDF" w14:textId="77777777" w:rsidTr="00C5436E">
        <w:tc>
          <w:tcPr>
            <w:tcW w:w="15153" w:type="dxa"/>
            <w:gridSpan w:val="8"/>
          </w:tcPr>
          <w:p w14:paraId="47D1329B" w14:textId="77777777" w:rsidR="0093056F" w:rsidRPr="000518B5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8B5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запроса</w:t>
            </w:r>
          </w:p>
        </w:tc>
      </w:tr>
      <w:tr w:rsidR="0093056F" w:rsidRPr="00C97A5F" w14:paraId="1DA3BDED" w14:textId="77777777" w:rsidTr="00C5436E">
        <w:trPr>
          <w:gridAfter w:val="1"/>
          <w:wAfter w:w="18" w:type="dxa"/>
        </w:trPr>
        <w:tc>
          <w:tcPr>
            <w:tcW w:w="2089" w:type="dxa"/>
            <w:vMerge w:val="restart"/>
          </w:tcPr>
          <w:p w14:paraId="75922680" w14:textId="18729C79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для предоставле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>ния муниципальной услуги в Отдел архивного дела</w:t>
            </w:r>
          </w:p>
        </w:tc>
        <w:tc>
          <w:tcPr>
            <w:tcW w:w="2414" w:type="dxa"/>
          </w:tcPr>
          <w:p w14:paraId="02DBEA33" w14:textId="64D48043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наличие /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  <w:vMerge w:val="restart"/>
          </w:tcPr>
          <w:p w14:paraId="49B45701" w14:textId="4C740F5E" w:rsidR="0093056F" w:rsidRPr="000518B5" w:rsidRDefault="00423F4C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со дня регистрации заявления</w:t>
            </w:r>
          </w:p>
        </w:tc>
        <w:tc>
          <w:tcPr>
            <w:tcW w:w="2268" w:type="dxa"/>
            <w:vMerge w:val="restart"/>
          </w:tcPr>
          <w:p w14:paraId="267AAF36" w14:textId="1C4894CB" w:rsidR="0093056F" w:rsidRPr="000518B5" w:rsidRDefault="0093056F" w:rsidP="0078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>Отдела архивного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4BA08009" w14:textId="203781B7"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675CB5CE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AB78630" w14:textId="42CFC0BD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(присвоение номера и датирование)</w:t>
            </w:r>
          </w:p>
        </w:tc>
      </w:tr>
      <w:tr w:rsidR="0093056F" w:rsidRPr="00C97A5F" w14:paraId="1F84D98B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2DB9E273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4F3115D7" w14:textId="57791753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слуги,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 xml:space="preserve"> прием заявления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3B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115839">
              <w:rPr>
                <w:rFonts w:ascii="Times New Roman" w:hAnsi="Times New Roman" w:cs="Times New Roman"/>
                <w:sz w:val="20"/>
                <w:szCs w:val="20"/>
              </w:rPr>
              <w:t>в з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 xml:space="preserve">урнале регистрации поступивших 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>заявлений</w:t>
            </w:r>
          </w:p>
        </w:tc>
        <w:tc>
          <w:tcPr>
            <w:tcW w:w="1701" w:type="dxa"/>
            <w:vMerge/>
          </w:tcPr>
          <w:p w14:paraId="291FBE8F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E4B8A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14:paraId="0804D3F0" w14:textId="470563CA"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</w:tcPr>
          <w:p w14:paraId="3C4359C2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D72A75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07FE6A1B" w14:textId="77777777" w:rsidTr="00C5436E">
        <w:tc>
          <w:tcPr>
            <w:tcW w:w="15153" w:type="dxa"/>
            <w:gridSpan w:val="8"/>
          </w:tcPr>
          <w:p w14:paraId="5E1E18E6" w14:textId="390648F8" w:rsidR="0093056F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заявления, предоставленных документов </w:t>
            </w:r>
            <w:r w:rsidR="00556696">
              <w:rPr>
                <w:rFonts w:ascii="Times New Roman" w:hAnsi="Times New Roman" w:cs="Times New Roman"/>
                <w:sz w:val="20"/>
                <w:szCs w:val="20"/>
              </w:rPr>
              <w:t>и принятия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(об отказе в предоставлении) муниципальной услуги</w:t>
            </w:r>
          </w:p>
          <w:p w14:paraId="43AE123C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07142318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46394D46" w14:textId="5F31299B"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Заявление, анкета для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2414" w:type="dxa"/>
          </w:tcPr>
          <w:p w14:paraId="1F564A80" w14:textId="7358C126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сведений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 xml:space="preserve"> в анкете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нормативных правовых актов предоставления муниципальной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</w:tcPr>
          <w:p w14:paraId="4C74E2B2" w14:textId="201A0FDE"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рабочих дней со дня регистрации заявления</w:t>
            </w:r>
          </w:p>
        </w:tc>
        <w:tc>
          <w:tcPr>
            <w:tcW w:w="2268" w:type="dxa"/>
          </w:tcPr>
          <w:p w14:paraId="3B29AA78" w14:textId="70832921" w:rsidR="0093056F" w:rsidRPr="000518B5" w:rsidRDefault="00824DB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487D9556" w14:textId="5B07FD7C"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531AFD47" w14:textId="77777777" w:rsidR="0093056F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оснований для предоставления муниципальной услуги</w:t>
            </w:r>
          </w:p>
          <w:p w14:paraId="66DF0D3A" w14:textId="77777777" w:rsidR="00556696" w:rsidRDefault="0055669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A41FD" w14:textId="77777777" w:rsidR="00556696" w:rsidRDefault="0055669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6D29F" w14:textId="77777777" w:rsidR="002066B3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5AD117" w14:textId="7FCB137F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результата предоставления муниципальной услуги</w:t>
            </w:r>
          </w:p>
        </w:tc>
      </w:tr>
      <w:tr w:rsidR="0093056F" w:rsidRPr="00C97A5F" w14:paraId="66195962" w14:textId="77777777" w:rsidTr="00C5436E">
        <w:tc>
          <w:tcPr>
            <w:tcW w:w="15153" w:type="dxa"/>
            <w:gridSpan w:val="8"/>
          </w:tcPr>
          <w:p w14:paraId="2A930AFD" w14:textId="77777777" w:rsidR="0093056F" w:rsidRPr="00EB7AC5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93056F" w:rsidRPr="00C97A5F" w14:paraId="7DBDA587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7586FDC2" w14:textId="1246FEA2" w:rsidR="0093056F" w:rsidRPr="000518B5" w:rsidRDefault="00824DB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414" w:type="dxa"/>
          </w:tcPr>
          <w:p w14:paraId="56C1F0AA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 w:val="restart"/>
          </w:tcPr>
          <w:p w14:paraId="693A86E4" w14:textId="27DE1411"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рабочих дней со дня регистрации заявления</w:t>
            </w:r>
          </w:p>
        </w:tc>
        <w:tc>
          <w:tcPr>
            <w:tcW w:w="2268" w:type="dxa"/>
            <w:vMerge w:val="restart"/>
          </w:tcPr>
          <w:p w14:paraId="0555D091" w14:textId="3E303527" w:rsidR="0093056F" w:rsidRPr="000518B5" w:rsidRDefault="00824DB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  <w:vMerge w:val="restart"/>
          </w:tcPr>
          <w:p w14:paraId="482F0831" w14:textId="594D48EF"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  <w:vMerge w:val="restart"/>
          </w:tcPr>
          <w:p w14:paraId="4F5A1E82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14:paraId="6CEBF137" w14:textId="77777777" w:rsidR="002066B3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в читальный зал, являющихся результатом оказания муниципальной услуги.</w:t>
            </w:r>
          </w:p>
          <w:p w14:paraId="4F5151D8" w14:textId="4AC26498"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выдача пользователю мотивированного отказа в предоставлении муниципальной услуги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3056F" w:rsidRPr="00C97A5F" w14:paraId="1BD31791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6F8438FB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3E8AE8A6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</w:tcPr>
          <w:p w14:paraId="720BFEB2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36DD10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14:paraId="40CB85F4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14:paraId="5ADEC4FF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F383EEF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16587127" w14:textId="77777777" w:rsidTr="00C5436E">
        <w:tc>
          <w:tcPr>
            <w:tcW w:w="15153" w:type="dxa"/>
            <w:gridSpan w:val="8"/>
          </w:tcPr>
          <w:p w14:paraId="5B45F681" w14:textId="77777777" w:rsidR="0093056F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</w:t>
            </w:r>
          </w:p>
          <w:p w14:paraId="260E86DC" w14:textId="77777777" w:rsidR="0093056F" w:rsidRPr="00E86746" w:rsidRDefault="0093056F" w:rsidP="00F85C3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20879B7D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59F9A6BB" w14:textId="335B7E24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</w:t>
            </w:r>
          </w:p>
        </w:tc>
        <w:tc>
          <w:tcPr>
            <w:tcW w:w="2414" w:type="dxa"/>
          </w:tcPr>
          <w:p w14:paraId="597E2B4C" w14:textId="77777777" w:rsidR="0093056F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</w:tcPr>
          <w:p w14:paraId="584FFADE" w14:textId="3E14477B" w:rsidR="0093056F" w:rsidRPr="000805CE" w:rsidRDefault="0093056F" w:rsidP="00F85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5CE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Pr="000805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F5804F2" w14:textId="27DEBAC4" w:rsidR="0093056F" w:rsidRPr="000518B5" w:rsidRDefault="00C5436E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3EC279C7" w14:textId="7C40C870"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C5436E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45C6942B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F1D65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</w:tbl>
    <w:p w14:paraId="30709253" w14:textId="77777777" w:rsidR="0093056F" w:rsidRDefault="0093056F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428DF52D" w14:textId="77777777" w:rsidR="00556696" w:rsidRPr="00556696" w:rsidRDefault="00556696" w:rsidP="00556696"/>
    <w:p w14:paraId="32862A37" w14:textId="77777777" w:rsidR="00556696" w:rsidRPr="00556696" w:rsidRDefault="00556696" w:rsidP="00556696"/>
    <w:p w14:paraId="21C0DD27" w14:textId="77777777" w:rsidR="00556696" w:rsidRPr="00556696" w:rsidRDefault="00556696" w:rsidP="00556696"/>
    <w:p w14:paraId="7AE36F8A" w14:textId="77777777" w:rsidR="00556696" w:rsidRPr="00556696" w:rsidRDefault="00556696" w:rsidP="00556696"/>
    <w:p w14:paraId="28F4BCED" w14:textId="77777777" w:rsidR="00556696" w:rsidRPr="00556696" w:rsidRDefault="00556696" w:rsidP="00556696"/>
    <w:p w14:paraId="438FEFDB" w14:textId="77777777" w:rsidR="00556696" w:rsidRPr="00556696" w:rsidRDefault="00556696" w:rsidP="00556696"/>
    <w:p w14:paraId="61DE687C" w14:textId="77777777" w:rsidR="00556696" w:rsidRPr="00556696" w:rsidRDefault="00556696" w:rsidP="00556696"/>
    <w:p w14:paraId="44D3976D" w14:textId="77777777" w:rsidR="00556696" w:rsidRPr="00556696" w:rsidRDefault="00556696" w:rsidP="00556696"/>
    <w:p w14:paraId="341D330D" w14:textId="77777777" w:rsidR="00556696" w:rsidRPr="00556696" w:rsidRDefault="00556696" w:rsidP="00556696"/>
    <w:p w14:paraId="24147E64" w14:textId="77777777" w:rsidR="00556696" w:rsidRPr="00556696" w:rsidRDefault="00556696" w:rsidP="00556696"/>
    <w:p w14:paraId="516B441F" w14:textId="5B490124" w:rsidR="00556696" w:rsidRDefault="00556696" w:rsidP="00556696">
      <w:pPr>
        <w:tabs>
          <w:tab w:val="left" w:pos="8772"/>
        </w:tabs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934B5E5" w14:textId="1B214456" w:rsidR="00556696" w:rsidRPr="00556696" w:rsidRDefault="00556696" w:rsidP="00556696">
      <w:pPr>
        <w:tabs>
          <w:tab w:val="left" w:pos="8772"/>
        </w:tabs>
        <w:sectPr w:rsidR="00556696" w:rsidRPr="00556696" w:rsidSect="0093056F">
          <w:pgSz w:w="16838" w:h="11909" w:orient="landscape"/>
          <w:pgMar w:top="1276" w:right="1213" w:bottom="1253" w:left="1213" w:header="0" w:footer="6" w:gutter="0"/>
          <w:cols w:space="720"/>
          <w:noEndnote/>
          <w:docGrid w:linePitch="360"/>
        </w:sectPr>
      </w:pPr>
      <w:r>
        <w:tab/>
      </w:r>
    </w:p>
    <w:p w14:paraId="2E958129" w14:textId="6214E47C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8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3888CCC0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7323A6D5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14:paraId="2052F542" w14:textId="77777777" w:rsidR="00556696" w:rsidRPr="00556696" w:rsidRDefault="00556696" w:rsidP="005566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</w:pPr>
    </w:p>
    <w:p w14:paraId="299796A8" w14:textId="77777777" w:rsidR="00556696" w:rsidRPr="00556696" w:rsidRDefault="00556696" w:rsidP="005566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</w:pPr>
      <w:r w:rsidRPr="00556696"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  <w:t>Порядок</w:t>
      </w:r>
    </w:p>
    <w:p w14:paraId="377B6EEB" w14:textId="77777777" w:rsidR="00556696" w:rsidRPr="00556696" w:rsidRDefault="00556696" w:rsidP="005566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</w:pPr>
      <w:r w:rsidRPr="00556696"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  <w:t>использования архивных документов в государственных и муниципальных архивах Российской Федерации</w:t>
      </w:r>
    </w:p>
    <w:p w14:paraId="155AF694" w14:textId="77777777" w:rsidR="00556696" w:rsidRPr="00556696" w:rsidRDefault="00556696" w:rsidP="00556696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5DB250FF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szCs w:val="28"/>
          <w:lang w:eastAsia="en-US"/>
        </w:rPr>
        <w:t>Утвержден</w:t>
      </w:r>
    </w:p>
    <w:p w14:paraId="1CDA408C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szCs w:val="28"/>
          <w:lang w:eastAsia="en-US"/>
        </w:rPr>
        <w:t>приказом Росархива</w:t>
      </w:r>
    </w:p>
    <w:p w14:paraId="7BEB02A3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szCs w:val="28"/>
          <w:lang w:eastAsia="en-US"/>
        </w:rPr>
        <w:t>от 01.09.2017 г. № 143</w:t>
      </w:r>
    </w:p>
    <w:p w14:paraId="01D127DF" w14:textId="77777777" w:rsidR="00556696" w:rsidRPr="00556696" w:rsidRDefault="00556696" w:rsidP="0055669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4FF344D7" w14:textId="77777777" w:rsidR="00556696" w:rsidRPr="00556696" w:rsidRDefault="00556696" w:rsidP="00556696">
      <w:pPr>
        <w:widowControl/>
        <w:numPr>
          <w:ilvl w:val="0"/>
          <w:numId w:val="20"/>
        </w:numPr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b/>
          <w:color w:val="auto"/>
          <w:lang w:eastAsia="en-US"/>
        </w:rPr>
        <w:t>Общие положения</w:t>
      </w:r>
    </w:p>
    <w:p w14:paraId="42A4DA1A" w14:textId="77777777" w:rsidR="00556696" w:rsidRPr="00556696" w:rsidRDefault="00556696" w:rsidP="0055669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494FFACD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Порядок использования архивных документов в государственных и муниципальных архивах Российской Федерации (далее – Порядок) разработан в соответствии с Федеральным законом от 22.10.2004 № 125-ФЗ «Об архивном деле в Российской Федерации» (Собрание законодательства Российской Федерации 2004, № 43, ст. 4169; 2006, № 59, ст.5280; 2007, № 49, ст.6079; 2008, № 20, ст. 2253; 2010, № 19, ст. 2291, № 31, ст.4196; 2013, № 7, ст. 611; 2014, № 40, ст.5320; 2015, № 48, ст. 6723; 2016, № 10, ст. 1317, № 22, ст. 3097; 2017, № 25, ст. 3596).</w:t>
      </w:r>
    </w:p>
    <w:p w14:paraId="1C555EC5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Порядок регламентирует организацию работы пользователей с документами Архивного фонда Российской Федерации и другими архивными документами, не содержащими сведения, составляющие государственную тайну (далее – дела, документы), справочно-поисковыми средствами к ним и находящимися на хранении в научно-справочных библиотеках архивов печатными изданиями (далее – печатные издания) в читальных залах (просмотровых залах, комнатах прослушивания фонодокументов, помещениях каталогов) государственных и муниципальных архивов (далее – архивы) или (при отсутствии специально выделенного помещения) в рабочей комнате архива (далее – читальный зал) под контролем работника архива.</w:t>
      </w:r>
    </w:p>
    <w:p w14:paraId="12216C4F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Пользователи обладают равными правами на изучение дел, документов, находящихся на хранении в архивах, справочно-поисковых средств к ним, печатных изданий в соответствии с законодательством российской Федерации.</w:t>
      </w:r>
    </w:p>
    <w:p w14:paraId="2744C3C7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На основании Порядка архивы, являющиеся учреждениями, могут разрабатывать локальные акты, регламентирующие работу пользователей с делами, документами, справочно-поисковыми средствами к ним, печатными изданиями в читальных залах архивов с учетом специфики документов архива, особенностей его работы.</w:t>
      </w:r>
    </w:p>
    <w:p w14:paraId="14178229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64E922B4" w14:textId="77777777" w:rsidR="00556696" w:rsidRPr="00556696" w:rsidRDefault="00556696" w:rsidP="00556696">
      <w:pPr>
        <w:widowControl/>
        <w:numPr>
          <w:ilvl w:val="0"/>
          <w:numId w:val="20"/>
        </w:numPr>
        <w:spacing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b/>
          <w:color w:val="auto"/>
          <w:lang w:eastAsia="en-US"/>
        </w:rPr>
        <w:t>Порядок оформления пропуска пользователя в читальный зал</w:t>
      </w:r>
    </w:p>
    <w:p w14:paraId="5EE53BFD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1B3B48A1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Пользователь допускается для работы в читальный зал на основании заявления в простой письменной форме или письма направившего его органа или организации, в которых указываются фамилия, имя, отчество (при наличии) пользователя, место работы (учебы) и должность (при наличии), ученое звание и ученая степень (при наличии), тема, хронологические рамки исследования.</w:t>
      </w:r>
    </w:p>
    <w:p w14:paraId="4C5E1BA9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При оформлении пропуска для работы в читальном зале пользователь заполняет анкету (приложение к Порядку), в которой указывает:</w:t>
      </w:r>
    </w:p>
    <w:p w14:paraId="5157EDB2" w14:textId="7635A9B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фамилию</w:t>
      </w:r>
      <w:r w:rsidRPr="00556696">
        <w:rPr>
          <w:rFonts w:ascii="Times New Roman" w:eastAsia="Times New Roman" w:hAnsi="Times New Roman" w:cs="Times New Roman"/>
          <w:color w:val="auto"/>
          <w:vertAlign w:val="superscript"/>
          <w:lang w:eastAsia="en-US"/>
        </w:rPr>
        <w:footnoteReference w:customMarkFollows="1" w:id="1"/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14:paraId="3546B48F" w14:textId="79E824CE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имя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14:paraId="7489A531" w14:textId="73A5B04E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отчество (при наличии)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14:paraId="5F93416F" w14:textId="0ADC5B81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дату рождения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14:paraId="2F422A40" w14:textId="537546E3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гражданство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14:paraId="185B9472" w14:textId="4702F06E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место работы (учебы) и должность (при наличии);</w:t>
      </w:r>
    </w:p>
    <w:p w14:paraId="0C5A9FED" w14:textId="4A438E6A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образование, ученое звание и ученую степень (при наличии);</w:t>
      </w:r>
    </w:p>
    <w:p w14:paraId="7126EB36" w14:textId="77777777" w:rsid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основание для проведения исследования (личное заявление пользователя или письмо направившей его организации);</w:t>
      </w:r>
    </w:p>
    <w:p w14:paraId="5EEA901E" w14:textId="207CDC94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-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тему, хронологические рамки исследования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14:paraId="67A7AF8E" w14:textId="3F8BC4AE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цель работы;</w:t>
      </w:r>
    </w:p>
    <w:p w14:paraId="2706C091" w14:textId="7819ECF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адрес регистрации по месту жительства (пребывания)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14:paraId="49163652" w14:textId="6C3607A3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адрес фактического проживания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14:paraId="742EB1BE" w14:textId="17D61A11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номер контактного телефона (при наличии);</w:t>
      </w:r>
    </w:p>
    <w:p w14:paraId="3E65AA94" w14:textId="641385C8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адрес электронной почты (при наличии);</w:t>
      </w:r>
    </w:p>
    <w:p w14:paraId="5D4DC09D" w14:textId="10D69D5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вид, серию, номер и дату выдачи документа, удостоверяющего личность, а также орган, выдавший документ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14:paraId="0AE32081" w14:textId="143AD5C9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фамилия, имя, отчество (при наличии) сопровождающего лица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sym w:font="Symbol" w:char="F02A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14:paraId="4662A3B2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Пользователь знакомится с Порядком, предъявляет сотруднику читального зала документ, удостоверяющий личность, и дает письменное согласие на обработку персональных данных.</w:t>
      </w:r>
    </w:p>
    <w:p w14:paraId="512EAB4B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</w:p>
    <w:p w14:paraId="066E4EF7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Сопровождающие лица 9в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9пребывания), адрес фактического проживания, номер контактного телефона (при наличии), адрес электронной почты 9при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</w:p>
    <w:p w14:paraId="50D810BA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Пользователю на основании заявления или письма направившей его организации и заполненной анкеты оформляется пропуск для работы в читальном зале, действующий в течение календарного года со дня выдачи.</w:t>
      </w:r>
    </w:p>
    <w:p w14:paraId="0C0695DA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Лицу, сопровождающему пользователя, на основании заполненной им анкеты оформляется пропуск в читальный зал, действующий в течение календарного года со дня выдачи.</w:t>
      </w:r>
    </w:p>
    <w:p w14:paraId="73AF7D58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Срок работы в читальном зале продлевается архивом по заявлению пользователя или письму направившей его организации. Продление срока работы пользователя в читальном зале осуществляется в порядке, предусмотренном пунктом 2.3 Порядка.</w:t>
      </w:r>
    </w:p>
    <w:p w14:paraId="2E689F2B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7EAEF462" w14:textId="77777777" w:rsidR="00556696" w:rsidRPr="00556696" w:rsidRDefault="00556696" w:rsidP="00556696">
      <w:pPr>
        <w:widowControl/>
        <w:numPr>
          <w:ilvl w:val="0"/>
          <w:numId w:val="20"/>
        </w:numPr>
        <w:spacing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b/>
          <w:color w:val="auto"/>
          <w:lang w:eastAsia="en-US"/>
        </w:rPr>
        <w:t>Доступ пользователя к делам, документам, справочно-поисковым средствам к ним, печатным изданиям</w:t>
      </w:r>
    </w:p>
    <w:p w14:paraId="18E2438C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B4613B9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Пользователю предоставляется доступ к делам, документам, справочно-поисковым средствам к ним, печатным изданиям с учетом ограничений, установленных законодательством Российской Федерации</w:t>
      </w:r>
      <w:r w:rsidRPr="00556696">
        <w:rPr>
          <w:rFonts w:ascii="Times New Roman" w:eastAsia="Times New Roman" w:hAnsi="Times New Roman" w:cs="Times New Roman"/>
          <w:color w:val="auto"/>
          <w:vertAlign w:val="superscript"/>
          <w:lang w:eastAsia="en-US"/>
        </w:rPr>
        <w:footnoteReference w:id="2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14:paraId="0A6F6D16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Пользователю предоставляется доступ к делам, документам, справочно-поисковым средствам к ним, печатным изданиям ограниченного доступа:</w:t>
      </w:r>
    </w:p>
    <w:p w14:paraId="6FB8A667" w14:textId="43EB6D1F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3.2.1. 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</w:p>
    <w:p w14:paraId="19D4AD37" w14:textId="2CDC694D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 3.2.2. имеющим помету «для служебного пользования» при наличии письменного разрешения от фондообразователя (правопреемника);</w:t>
      </w:r>
    </w:p>
    <w:p w14:paraId="0F05CAC2" w14:textId="41A7FB72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3.2.3. содержащим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если пользователь:</w:t>
      </w:r>
    </w:p>
    <w:p w14:paraId="6C403BA8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является субъектом указанных сведений – на основании соответствующего заявления при предъявлении документов, удостоверяющих личность;</w:t>
      </w:r>
    </w:p>
    <w:p w14:paraId="773D8B4C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является наследником по закону – на основании соответствующего заявления при предъявлении документов, удостоверяющих личность и подтверждающих родство;</w:t>
      </w:r>
    </w:p>
    <w:p w14:paraId="0F15D8C6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является наследником по завещанию –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</w:p>
    <w:p w14:paraId="5429E8A3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имеет согласие гражданина или его наследников на доступ к указанным сведениям –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14:paraId="66CEA4B5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Доступ пользователя к делам, документам, справочно-поисковым средствам к ним, печатным изданиям, переданным по договору в архив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</w:p>
    <w:p w14:paraId="20919863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Доступ пользователя к делам, документам, справочно-поисковым средствам к ним, печатным изданиям, на которые распространяется действие законодательства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14:paraId="0C8FBF45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Пользователю, являющемуся представителем фондообразователя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</w:p>
    <w:p w14:paraId="01A9817A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spacing w:val="2"/>
        </w:rPr>
        <w:t>Подлинники архивных дел, документов, печатные издания не выдаются в случаях:</w:t>
      </w:r>
    </w:p>
    <w:p w14:paraId="5ED8DCC4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</w:rPr>
      </w:pPr>
      <w:r w:rsidRPr="00556696">
        <w:rPr>
          <w:rFonts w:ascii="Times New Roman" w:eastAsia="Times New Roman" w:hAnsi="Times New Roman" w:cs="Times New Roman"/>
          <w:color w:val="auto"/>
          <w:spacing w:val="2"/>
        </w:rPr>
        <w:t>выполнения служебных заданий сотрудниками архива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</w:p>
    <w:p w14:paraId="409A34EE" w14:textId="77777777" w:rsidR="00556696" w:rsidRPr="00556696" w:rsidRDefault="00556696" w:rsidP="00556696">
      <w:pPr>
        <w:widowControl/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556696">
        <w:rPr>
          <w:rFonts w:ascii="Times New Roman" w:eastAsia="Times New Roman" w:hAnsi="Times New Roman" w:cs="Times New Roman"/>
          <w:color w:val="auto"/>
          <w:spacing w:val="2"/>
        </w:rPr>
        <w:t>выдачи дел, документов, печатных изданий во временное пользование юридическим и физическим лицам - фондообразователям, их правопреемникам или по запросам органов государственной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</w:p>
    <w:p w14:paraId="76ED58B6" w14:textId="77777777" w:rsidR="00556696" w:rsidRPr="00556696" w:rsidRDefault="00556696" w:rsidP="00556696">
      <w:pPr>
        <w:widowControl/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556696">
        <w:rPr>
          <w:rFonts w:ascii="Times New Roman" w:eastAsia="Times New Roman" w:hAnsi="Times New Roman" w:cs="Times New Roman"/>
          <w:color w:val="auto"/>
          <w:spacing w:val="2"/>
        </w:rPr>
        <w:t>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</w:p>
    <w:p w14:paraId="0A713E8C" w14:textId="77777777" w:rsidR="00556696" w:rsidRPr="00556696" w:rsidRDefault="00556696" w:rsidP="00556696">
      <w:pPr>
        <w:widowControl/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556696">
        <w:rPr>
          <w:rFonts w:ascii="Times New Roman" w:eastAsia="Times New Roman" w:hAnsi="Times New Roman" w:cs="Times New Roman"/>
          <w:color w:val="auto"/>
          <w:spacing w:val="2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14:paraId="35794139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</w:rPr>
      </w:pPr>
      <w:r w:rsidRPr="00556696">
        <w:rPr>
          <w:rFonts w:ascii="Times New Roman" w:eastAsia="Times New Roman" w:hAnsi="Times New Roman" w:cs="Times New Roman"/>
          <w:color w:val="auto"/>
          <w:spacing w:val="2"/>
        </w:rPr>
        <w:t>3.7. В случае нарушения пользователем подпунктов 4.2.5, 4.2.6, 4.2.9, 4.2.12, 4.2.19 Порядка подлинники архивных дел, документов, справочно-поисковых средств к ним, печатных изданий пользователю не выдаются с даты подачи архивом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решения об отказе в возбуждении дела об административном правонарушении по факту совершения пользователем указанных в настоящем пункте нарушений или даты вступления в законную силу приговора суда по уголовному делу либо вынесения решения об отказе в возбуждении уголовного дела по факту совершения пользователем указанных в настоящем пункте нарушений.</w:t>
      </w:r>
    </w:p>
    <w:p w14:paraId="07C802AC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</w:rPr>
      </w:pPr>
    </w:p>
    <w:p w14:paraId="1F1B4798" w14:textId="77777777" w:rsidR="00556696" w:rsidRPr="00556696" w:rsidRDefault="00556696" w:rsidP="00556696">
      <w:pPr>
        <w:widowControl/>
        <w:numPr>
          <w:ilvl w:val="0"/>
          <w:numId w:val="20"/>
        </w:numPr>
        <w:spacing w:line="276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b/>
          <w:color w:val="auto"/>
          <w:spacing w:val="2"/>
        </w:rPr>
        <w:t>Права и обязанности пользователя</w:t>
      </w:r>
    </w:p>
    <w:p w14:paraId="74965427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</w:rPr>
      </w:pPr>
    </w:p>
    <w:p w14:paraId="46275660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Пользователь вправе:</w:t>
      </w:r>
    </w:p>
    <w:p w14:paraId="6E29849A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Посещать читальный зал архива, изучать дела, документы, справочно-поисковые средства к ним, печатные издания на безвозмездной основе.</w:t>
      </w:r>
    </w:p>
    <w:p w14:paraId="49D0FF15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Получать услуги на возмездной основе с оформлением актов сдачи-приемки оказанных услуг.</w:t>
      </w:r>
    </w:p>
    <w:p w14:paraId="71D69B46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Получать непосредственно в архиве или с использованием информационно-телекоммуникационных сетей информацию о порядке оформления пропуска в читальный зал, графике работы читального зала, порядке и условиях предоставления услуг архивом.</w:t>
      </w:r>
    </w:p>
    <w:p w14:paraId="510FB3AE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Получать для изучения в виде подлинников и (или) копий фонда пользования дела, документы, прошедшие научное описание, техническое оформление и не признанные находящимися в неудовлетворительном физическом состоянии с порядком признания документов Архивного фонда Российской Федерации находящимися в неудовлетворительном физическом состоянии, справочно-поисковые средства к ним, печатные издания</w:t>
      </w:r>
      <w:r w:rsidRPr="00556696">
        <w:rPr>
          <w:rFonts w:ascii="Times New Roman" w:eastAsia="Times New Roman" w:hAnsi="Times New Roman" w:cs="Times New Roman"/>
          <w:color w:val="auto"/>
          <w:vertAlign w:val="superscript"/>
          <w:lang w:eastAsia="en-US"/>
        </w:rPr>
        <w:footnoteReference w:id="3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14:paraId="626CFFBD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Подлинники дел, документов, имеющие копии фонда пользования, являющиеся уникальными, имеющие в оформлении или в приложении к ним драгоценные металлы и камни и состоящие на особом режиме учета и хранения, а также находящиеся в неудовлетворительном физическом состоянии, выдаются в порядке, установленном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Pr="00556696">
        <w:rPr>
          <w:rFonts w:ascii="Times New Roman" w:eastAsia="Times New Roman" w:hAnsi="Times New Roman" w:cs="Times New Roman"/>
          <w:color w:val="auto"/>
          <w:vertAlign w:val="superscript"/>
          <w:lang w:eastAsia="en-US"/>
        </w:rPr>
        <w:footnoteReference w:id="4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14:paraId="0A9BD439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Получать в день обращения справочно-поисковые средства к делам, документам, а также иметь доступ к автоматизированным справочно-поисковым средствам, находящимся в читальном зале.</w:t>
      </w:r>
    </w:p>
    <w:p w14:paraId="17294B07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Заказывать в читальном зале или с использованием информационно-телекоммуникационных сетей дела, документы, справочно-поисковые средства к ним, печатные издания по теме исследования.</w:t>
      </w:r>
    </w:p>
    <w:p w14:paraId="2630077D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Заказывать единовременно в течение рабочего дня и получать на безвозмездной основе не позднее чем через 2 рабочих дня (дела, документы ограниченного доступа, частично рассекреченные, на иностранных языках – не позднее чем через 10 рабочих дней) со дня оформления заказа:</w:t>
      </w:r>
    </w:p>
    <w:p w14:paraId="1B9C05E1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до 20 дел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происхождения;</w:t>
      </w:r>
    </w:p>
    <w:p w14:paraId="4B9A3672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до 10 единиц хранения аудиовизуальных и электронных документов.</w:t>
      </w:r>
    </w:p>
    <w:p w14:paraId="7627859B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Изучать полученные дела, документы, печатные издания в течение 20 рабочих дней, подлинники особо ценных дел, документов в течение 10 рабочих дней.</w:t>
      </w:r>
    </w:p>
    <w:p w14:paraId="653D9579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Иметь в пользовании одновременно до 20 дел, документов, печатных изданий,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происхождения.</w:t>
      </w:r>
    </w:p>
    <w:p w14:paraId="069C4111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Заказывать и получать дела, документы, печатные издания ранее сроков выдачи и (или) сверх объемов выдачи, установленных подпунктом 4.1.7 Порядка, на возмездной основе.</w:t>
      </w:r>
    </w:p>
    <w:p w14:paraId="3378D130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Проверять при получении дел, документов, справочно-поисковых средств к ним, печатных изданий их целостность и сохранность.</w:t>
      </w:r>
    </w:p>
    <w:p w14:paraId="3CFDF821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Пользоваться оборудованием читального зала, предназначенным для изучения дел, документов, справочно-поисковых средств к ним, печатных изданий.</w:t>
      </w:r>
    </w:p>
    <w:p w14:paraId="7624CDB8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информационно-телекоммуникационным сетям архива или арендовать технические средства архива.</w:t>
      </w:r>
    </w:p>
    <w:p w14:paraId="7CF513D6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Заказывать либо изготавливать самостоятельно арендуемыми техническими средствами архива или собственным техническим средством копии архивных дел, документов, печатных изданий в объеме не более 100 листов (кадров, электронных образов) в течение рабочего дня на возмездной основе при соблюдении требований подпунктов 4.2.21 – 4.2.25 Порядка.</w:t>
      </w:r>
    </w:p>
    <w:p w14:paraId="6106ECA8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Заказывать копии дел, документов, печатных изданий либо изготавливать самостоятельно копии дел, документов, печатных изданий во внеочередном порядке и 9или) сверх объема, установленного в подпункте 4.1.14 Порядка, на возмездной основе.</w:t>
      </w:r>
    </w:p>
    <w:p w14:paraId="61B1C2DE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Вносить в читальный зал и выносить письменные принадлежности, выписки из дел, документов, справочно-поисковых средств к ним, печатных изданий,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средств к ним, печатных изданий, копировании дел, документов, печатных изданий на основании заявления.</w:t>
      </w:r>
    </w:p>
    <w:p w14:paraId="7B8DB6AE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Привлекать в случае необходимости к работе в читальном зале сопровождающих лиц в порядке, установленном пунктом 2.2 Порядка.</w:t>
      </w:r>
    </w:p>
    <w:p w14:paraId="06A630F8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Предоставлять архиву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архиве.</w:t>
      </w:r>
    </w:p>
    <w:p w14:paraId="30B14208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Обращаться к руководству архива с предложениями, замечаниями, жалобами по вопросам организации работы читального зала.</w:t>
      </w:r>
    </w:p>
    <w:p w14:paraId="1B3EFFA1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Обжаловать отказ в выдаче дел, документов, справочно-поисковых средств к ним, печатных изданий в соответствии с законодательством Российской Федерации.</w:t>
      </w:r>
    </w:p>
    <w:p w14:paraId="5AE18B58" w14:textId="77777777" w:rsidR="00556696" w:rsidRPr="00556696" w:rsidRDefault="00556696" w:rsidP="00556696">
      <w:pPr>
        <w:widowControl/>
        <w:numPr>
          <w:ilvl w:val="1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Пользователь обязан:</w:t>
      </w:r>
    </w:p>
    <w:p w14:paraId="19AB903A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Соблюдать Порядок и разработанные на его основе локальные акты, регламентирующие работу пользователей с делами, документами, справочно-поисковыми средствами к ним, печатными изданиями в читальных залах архивов.</w:t>
      </w:r>
    </w:p>
    <w:p w14:paraId="65C8D211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Сдавать на хранение при входе в читальный зал верхнюю одежду, сумки размером более 200х300 мм, зонты, пакеты и иные предметы, кроме указанных в подпункте 4.1.16 Порядка.</w:t>
      </w:r>
    </w:p>
    <w:p w14:paraId="642FBD93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Вносить в читальный зал предметы, указанные в подпункте 4.1.16 Порядка, в прозрачном пакете и (или) сумке размером не более 200х300 мм.</w:t>
      </w:r>
    </w:p>
    <w:p w14:paraId="1688A3B8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Регистрироваться при каждом посещении в журнале учета посещений читального зала.</w:t>
      </w:r>
    </w:p>
    <w:p w14:paraId="12FD923A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Соблюдать график работы читального зала и архива, общественный порядок, тишину и чистоту в читальном зале, а также права и законные интересы других пользователей и работников архива. Не проносить продукты питания и напитки в читальный зал.</w:t>
      </w:r>
    </w:p>
    <w:p w14:paraId="24DF8062" w14:textId="396D5A46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Обеспечивать целостность и сохранность полученных для изучения дел, документов, справочно-поисковых средств к ним, печатных изданий.</w:t>
      </w:r>
    </w:p>
    <w:p w14:paraId="2D4CE3C1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Ставить подпись в заказе (требовании) за получение дел, документов, справочно-поисковых средств к ним, печатных изданий.</w:t>
      </w:r>
    </w:p>
    <w:p w14:paraId="79CA26C5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Незамедлительно сообщать работнику читального зала архива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</w:p>
    <w:p w14:paraId="5B3E5497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повреждать полученные дела, документы, справочно-поисковые средства к ним, печатные издания, в том числе:</w:t>
      </w:r>
    </w:p>
    <w:p w14:paraId="01401CF8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</w:p>
    <w:p w14:paraId="13A41017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вносить изменения в тексты документов, не делать на документах и обложках дел, упаковках аудиовизуальных документов пометы, исправления, подчеркивания;</w:t>
      </w:r>
    </w:p>
    <w:p w14:paraId="180A0C77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писать на листах бумаги, положенных поверх дел, документов, не калькировать документы;</w:t>
      </w:r>
    </w:p>
    <w:p w14:paraId="548CE27F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вкладывать в дела, документы, упаковки аудиовизуальных документов посторонние предметы, не оставлять в делах закладки;</w:t>
      </w:r>
    </w:p>
    <w:p w14:paraId="3BD9F93E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оставлять дела, документы открытыми на время отсутствия пользователя в читальном зале;</w:t>
      </w:r>
    </w:p>
    <w:p w14:paraId="343B8C40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пользоваться клеем, скотчем, маркером, перьевой ручкой, стикером, корректирующей жидкостью (штрихом), копировальной бумагой, ножницами, другими режущими предметами;</w:t>
      </w:r>
    </w:p>
    <w:p w14:paraId="6B804D16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передавать дела, документы другим пользователям (за исключением сопровождающих лиц, указанных в пункте 2.2 Порядка);</w:t>
      </w:r>
    </w:p>
    <w:p w14:paraId="341A3D07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брать дела, документы у других пользователей (за исключением сопровождающих лиц, указанных в пункте 2.2 Порядка);</w:t>
      </w:r>
    </w:p>
    <w:p w14:paraId="6DA40F14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делать пометы на карточках при использовании каталогов;</w:t>
      </w:r>
    </w:p>
    <w:p w14:paraId="49E374CA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переставлять и не вынимать карточки из картотечных ящиков при использовании каталогов;</w:t>
      </w:r>
    </w:p>
    <w:p w14:paraId="36045368" w14:textId="77777777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применять физические усилия, которые могут привести к нарушению целостности переплета дел, документов.</w:t>
      </w:r>
    </w:p>
    <w:p w14:paraId="5F009771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</w:p>
    <w:p w14:paraId="34BEC203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Сдавать сотруднику читального зала после окончания работы при каждом посещении читального зала дела, документы, справочно-поисковые средства к ним, печатные издания.</w:t>
      </w:r>
    </w:p>
    <w:p w14:paraId="1525BF84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выносить из читального зала дела, документы, справочно-поисковые средства к ним, печатные издания, копии фонда пользования.</w:t>
      </w:r>
    </w:p>
    <w:p w14:paraId="6430D6EF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Соблюдать требования работы с оборудованием, установленным в читальном зале.</w:t>
      </w:r>
    </w:p>
    <w:p w14:paraId="40B28091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производить на компьютерах читального зала архива копирование и модификацию электронных ресурсов, не загружать и не устанавливать программы, не вносить изменения в файловую структуру и не менять структуру расположения папок, не использовать компьютеры читального зала архива для передачи информации через информационно-телекоммуникационные сети, не выгружать с них информацию на съемные носители.</w:t>
      </w:r>
    </w:p>
    <w:p w14:paraId="1AFB0A2D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заходить в служебные помещения архива, не пользоваться служебными картотеками, служебными телефонами, а также техническими средствами архива, находящимися вне пределов читального зала.</w:t>
      </w:r>
    </w:p>
    <w:p w14:paraId="2BC22F79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передавать пропуск в читальный зал другому лицу (за исключением сопровождающих лиц, указанных в пункте 2.2 Порядка).</w:t>
      </w:r>
    </w:p>
    <w:p w14:paraId="53A4079A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При невозможности посещения читального зала в течение срока, на который выданы дела, документы, печатные издания, сообщать в архив для продления срока их нахождения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</w:p>
    <w:p w14:paraId="56C48632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Сообщать в архив об изменении сведений, обязательных к указанию в анкете пользователя, работающего в читальном зале, при первом после того изменения посещении читального зала архива.</w:t>
      </w:r>
    </w:p>
    <w:p w14:paraId="4C5D118B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Выполнять законные требования работников архива, охранной и пожарной служб архива.</w:t>
      </w:r>
    </w:p>
    <w:p w14:paraId="2976D21F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Предъявлять сотруднику охранной службы архива по его требованию имеющиеся у пользователя материалы и предметы, указанные в подпункте 4.1.16 Порядка.</w:t>
      </w:r>
    </w:p>
    <w:p w14:paraId="4E67B3D2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При копировании дел, документов, печатных изданий техническими средствами архива указывать при оформлении заказа на копирование перечень копируемых дел, документов, печатных изданий с указанием их архивных шифров, объема копирования, количества экземпляров, вида копий, технических параметров копирования.</w:t>
      </w:r>
    </w:p>
    <w:p w14:paraId="7B6A60D8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При самостоятельном копировании дел, документов, печатных изданий заключать договор с архивом на организацию копирования дел, документов, печатных изданий собственным техническим средством или арендуемым техническим средством архива.</w:t>
      </w:r>
    </w:p>
    <w:p w14:paraId="3B122B57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Производить самостоятельное копирование собственным техническим средством или арендуемым техническим средством архива дел, документов, печатных изданий в специально отведенном(-ых) архивом для этих целей месте(-ах), в присутствии работника архива, который обеспечивает подготовку дел, документов, печатных изданий для копирования и их сохранность в процессе копирования, контроль за соблюдением условий копирования.</w:t>
      </w:r>
    </w:p>
    <w:p w14:paraId="43157F99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включенными функциями вспышки и подачи звуковых сигналов. Запрещается применение собственных контактных технических средств (в том числе, ручные, планшетные, протяжные сканеры, копиры), фиксирующих и прижимных устройств,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14:paraId="2ACCE600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Не осуществлять самостоятельное копирование подлинников дел, документов, печатных изданий:</w:t>
      </w:r>
    </w:p>
    <w:p w14:paraId="11A06A8A" w14:textId="602000E0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имеющих копии фонда пользования;</w:t>
      </w:r>
    </w:p>
    <w:p w14:paraId="5223F01F" w14:textId="7D0CF3EF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отнесенных к категории особо ценных;</w:t>
      </w:r>
    </w:p>
    <w:p w14:paraId="47BFB3BF" w14:textId="47A387CE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признанных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</w:t>
      </w:r>
      <w:r w:rsidRPr="00556696">
        <w:rPr>
          <w:rFonts w:ascii="Times New Roman" w:eastAsia="Times New Roman" w:hAnsi="Times New Roman" w:cs="Times New Roman"/>
          <w:color w:val="auto"/>
          <w:vertAlign w:val="superscript"/>
          <w:lang w:eastAsia="en-US"/>
        </w:rPr>
        <w:footnoteReference w:id="5"/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14:paraId="205F821A" w14:textId="2B378C36" w:rsidR="00556696" w:rsidRPr="00556696" w:rsidRDefault="00556696" w:rsidP="0055669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с угасающим текстом, при наличии пигментных пятен, коррозии железогалловых чернил, нарушения связи красочного слоя с основой (растрескивание, осыпи, порошения), на ломкой бумаге, на кальке, имеющих сургучные и восковые печати, повреждение переплета (раскол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делу.</w:t>
      </w:r>
    </w:p>
    <w:p w14:paraId="0B0EDF83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Указывать при публикации дел, документов их архивные шифры.</w:t>
      </w:r>
    </w:p>
    <w:p w14:paraId="54A163AE" w14:textId="77777777" w:rsidR="00556696" w:rsidRPr="00556696" w:rsidRDefault="00556696" w:rsidP="00556696">
      <w:pPr>
        <w:widowControl/>
        <w:numPr>
          <w:ilvl w:val="2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>Предоставлять архиву библиографические данные публикаций, адреса Интернет-ресурсов, подготовленных с использованием дел, документов, справочно-поисковых средств к ним, печатных изданий, находящихся на хранении в архиве.</w:t>
      </w:r>
    </w:p>
    <w:p w14:paraId="4E79E1CD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34D85C46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6B58CB5C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87E71C5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35DF7B64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598D8996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25E42CAA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3D92422F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2F01E968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7763F692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50F73D4B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37F742A2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23C41945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350A2C6E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625752EC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B151534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02DB5432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3339AFA6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7143099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6C993E63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DFB4FE1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3D344494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1937B371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08EBA915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53C2327D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5C17D786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19B42206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2C9E1B48" w14:textId="1F39C21D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b/>
          <w:color w:val="auto"/>
          <w:lang w:eastAsia="en-US"/>
        </w:rPr>
        <w:t>Приложение №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9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488954F3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578CC62B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14:paraId="0B3E6EEB" w14:textId="77777777" w:rsidR="00556696" w:rsidRDefault="00556696" w:rsidP="0055669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4795B9A9" w14:textId="77777777" w:rsidR="00556696" w:rsidRPr="00556696" w:rsidRDefault="00556696" w:rsidP="00556696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7531E198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Кому</w:t>
      </w:r>
    </w:p>
    <w:p w14:paraId="15A87537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________________________________</w:t>
      </w:r>
    </w:p>
    <w:p w14:paraId="7AA56F28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(</w:t>
      </w:r>
      <w:r w:rsidRPr="00556696">
        <w:rPr>
          <w:rFonts w:ascii="Times New Roman" w:eastAsia="Times New Roman" w:hAnsi="Times New Roman" w:cs="Times New Roman"/>
          <w:i/>
          <w:color w:val="auto"/>
        </w:rPr>
        <w:t>инициалы имени и отчества, фамилия должностного лица</w:t>
      </w:r>
      <w:r w:rsidRPr="00556696">
        <w:rPr>
          <w:rFonts w:ascii="Times New Roman" w:eastAsia="Times New Roman" w:hAnsi="Times New Roman" w:cs="Times New Roman"/>
          <w:color w:val="auto"/>
        </w:rPr>
        <w:t>)</w:t>
      </w:r>
    </w:p>
    <w:p w14:paraId="37A649DE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</w:p>
    <w:p w14:paraId="016C98B4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от________________________________</w:t>
      </w:r>
    </w:p>
    <w:p w14:paraId="3E2AD6B5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(фамилия, имя, отчество заявителя)</w:t>
      </w:r>
    </w:p>
    <w:p w14:paraId="0C7BA2C4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проживающего (-ей) по адресу: ____________________________________________________________________</w:t>
      </w:r>
    </w:p>
    <w:p w14:paraId="7E20034E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контактный тел.:___________________</w:t>
      </w:r>
    </w:p>
    <w:p w14:paraId="60E73840" w14:textId="75009CDE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адрес электронной почты </w:t>
      </w:r>
      <w:r w:rsidRPr="00556696">
        <w:rPr>
          <w:rFonts w:ascii="Times New Roman" w:eastAsia="Times New Roman" w:hAnsi="Times New Roman" w:cs="Times New Roman"/>
          <w:color w:val="auto"/>
        </w:rPr>
        <w:t>:__________________</w:t>
      </w:r>
    </w:p>
    <w:p w14:paraId="2D2BB9D4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14:paraId="0184C27A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5D25683C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7F1C9C30" w14:textId="2C196EFE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56696">
        <w:rPr>
          <w:rFonts w:ascii="Times New Roman" w:eastAsia="Times New Roman" w:hAnsi="Times New Roman" w:cs="Times New Roman"/>
          <w:b/>
          <w:bCs/>
          <w:color w:val="auto"/>
        </w:rPr>
        <w:t>Жалоба</w:t>
      </w:r>
    </w:p>
    <w:p w14:paraId="07A0D34E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3FD7002C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56696" w:rsidRPr="00556696" w14:paraId="2EC8DDB7" w14:textId="77777777" w:rsidTr="00F85C3A">
        <w:tc>
          <w:tcPr>
            <w:tcW w:w="10422" w:type="dxa"/>
            <w:tcBorders>
              <w:bottom w:val="single" w:sz="4" w:space="0" w:color="auto"/>
            </w:tcBorders>
          </w:tcPr>
          <w:p w14:paraId="362E7199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556696">
              <w:rPr>
                <w:rFonts w:ascii="Times New Roman" w:eastAsia="Times New Roman" w:hAnsi="Times New Roman" w:cs="Times New Roman"/>
                <w:color w:val="auto"/>
              </w:rPr>
              <w:t>Изложение сути жалобы</w:t>
            </w:r>
          </w:p>
        </w:tc>
      </w:tr>
      <w:tr w:rsidR="00556696" w:rsidRPr="00556696" w14:paraId="59065C1D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6AEE74DE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392C607F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64089AED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777CEA25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767EBF46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508ACE00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0E2F8841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3F92C31D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780DAC2A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406E28BC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7C54131D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520524D6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5D1D8F09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</w:tbl>
    <w:p w14:paraId="2A62F40B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</w:p>
    <w:p w14:paraId="31391CB8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770F86B2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29AF6249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485A5BAB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color w:val="auto"/>
          <w:lang w:eastAsia="en-US"/>
        </w:rPr>
      </w:pPr>
    </w:p>
    <w:p w14:paraId="4D7B7E18" w14:textId="2700C915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color w:val="auto"/>
          <w:lang w:eastAsia="en-US"/>
        </w:rPr>
      </w:pPr>
      <w:r w:rsidRPr="00556696">
        <w:rPr>
          <w:rFonts w:ascii="Calibri" w:eastAsia="Times New Roman" w:hAnsi="Calibri" w:cs="Times New Roman"/>
          <w:color w:val="auto"/>
          <w:lang w:eastAsia="en-US"/>
        </w:rPr>
        <w:t xml:space="preserve">_____________20 ___г. </w:t>
      </w:r>
      <w:r w:rsidR="00567841">
        <w:rPr>
          <w:rFonts w:ascii="Calibri" w:eastAsia="Times New Roman" w:hAnsi="Calibri" w:cs="Times New Roman"/>
          <w:color w:val="auto"/>
          <w:lang w:eastAsia="en-US"/>
        </w:rPr>
        <w:t xml:space="preserve">        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Подпись </w:t>
      </w:r>
      <w:r w:rsidRPr="00556696">
        <w:rPr>
          <w:rFonts w:ascii="Calibri" w:eastAsia="Times New Roman" w:hAnsi="Calibri" w:cs="Times New Roman"/>
          <w:color w:val="auto"/>
          <w:lang w:eastAsia="en-US"/>
        </w:rPr>
        <w:t>__________</w:t>
      </w:r>
      <w:r w:rsidR="00567841">
        <w:rPr>
          <w:rFonts w:ascii="Calibri" w:eastAsia="Times New Roman" w:hAnsi="Calibri" w:cs="Times New Roman"/>
          <w:color w:val="auto"/>
          <w:lang w:eastAsia="en-US"/>
        </w:rPr>
        <w:t xml:space="preserve">__          </w:t>
      </w:r>
      <w:r w:rsidR="00567841">
        <w:rPr>
          <w:rFonts w:ascii="Times New Roman" w:eastAsia="Times New Roman" w:hAnsi="Times New Roman" w:cs="Times New Roman"/>
          <w:color w:val="auto"/>
          <w:lang w:eastAsia="en-US"/>
        </w:rPr>
        <w:t xml:space="preserve">Расшифровка </w:t>
      </w:r>
      <w:r w:rsidRPr="00556696">
        <w:rPr>
          <w:rFonts w:ascii="Calibri" w:eastAsia="Times New Roman" w:hAnsi="Calibri" w:cs="Times New Roman"/>
          <w:color w:val="auto"/>
          <w:lang w:eastAsia="en-US"/>
        </w:rPr>
        <w:t>__________</w:t>
      </w:r>
      <w:r w:rsidR="00567841">
        <w:rPr>
          <w:rFonts w:ascii="Calibri" w:eastAsia="Times New Roman" w:hAnsi="Calibri" w:cs="Times New Roman"/>
          <w:color w:val="auto"/>
          <w:lang w:eastAsia="en-US"/>
        </w:rPr>
        <w:t>________</w:t>
      </w:r>
    </w:p>
    <w:p w14:paraId="2E89FAB3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7E63798B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93AC581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6EB7B104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180EC76A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0A04E2C9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787CF21D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6C612C1B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66E60576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216C713C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5840DDD1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B8A7EA8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1B29C3CE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sectPr w:rsidR="00556696" w:rsidRPr="00556696" w:rsidSect="00556696">
      <w:pgSz w:w="11909" w:h="16838"/>
      <w:pgMar w:top="1216" w:right="1251" w:bottom="1216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37C6" w14:textId="77777777" w:rsidR="00B42AFF" w:rsidRDefault="00B42AFF">
      <w:r>
        <w:separator/>
      </w:r>
    </w:p>
  </w:endnote>
  <w:endnote w:type="continuationSeparator" w:id="0">
    <w:p w14:paraId="1C2CE7CB" w14:textId="77777777" w:rsidR="00B42AFF" w:rsidRDefault="00B4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1766" w14:textId="34EF49FC" w:rsidR="00EB52BF" w:rsidRPr="00F85C3A" w:rsidRDefault="00EB52BF">
    <w:pPr>
      <w:pStyle w:val="ae"/>
      <w:rPr>
        <w:rFonts w:ascii="Times New Roman" w:hAnsi="Times New Roman" w:cs="Times New Roman"/>
      </w:rPr>
    </w:pPr>
    <w:r w:rsidRPr="00F85C3A">
      <w:rPr>
        <w:rFonts w:ascii="Times New Roman" w:hAnsi="Times New Roman" w:cs="Times New Roman"/>
      </w:rPr>
      <w:t>Исп. Бутюгова Н.Г.</w:t>
    </w:r>
    <w:r>
      <w:rPr>
        <w:rFonts w:ascii="Times New Roman" w:hAnsi="Times New Roman" w:cs="Times New Roman"/>
      </w:rPr>
      <w:t xml:space="preserve"> тел. </w:t>
    </w:r>
    <w:r w:rsidRPr="00F85C3A">
      <w:rPr>
        <w:rFonts w:ascii="Times New Roman" w:hAnsi="Times New Roman" w:cs="Times New Roman"/>
      </w:rPr>
      <w:t>2-19-24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77ADC" w14:textId="77777777" w:rsidR="00B42AFF" w:rsidRDefault="00B42AFF"/>
  </w:footnote>
  <w:footnote w:type="continuationSeparator" w:id="0">
    <w:p w14:paraId="0D009F43" w14:textId="77777777" w:rsidR="00B42AFF" w:rsidRDefault="00B42AFF"/>
  </w:footnote>
  <w:footnote w:id="1">
    <w:p w14:paraId="1BFFFE32" w14:textId="77777777" w:rsidR="00EB52BF" w:rsidRDefault="00EB52BF" w:rsidP="00556696">
      <w:pPr>
        <w:pStyle w:val="a9"/>
        <w:spacing w:after="0"/>
        <w:jc w:val="both"/>
        <w:rPr>
          <w:rFonts w:ascii="Times New Roman" w:hAnsi="Times New Roman"/>
          <w:sz w:val="16"/>
        </w:rPr>
      </w:pPr>
      <w:r w:rsidRPr="007659F3">
        <w:rPr>
          <w:rStyle w:val="ab"/>
        </w:rPr>
        <w:sym w:font="Symbol" w:char="F02A"/>
      </w:r>
      <w:r>
        <w:t xml:space="preserve"> </w:t>
      </w:r>
      <w:r w:rsidRPr="00F83CF4">
        <w:rPr>
          <w:rFonts w:ascii="Times New Roman" w:hAnsi="Times New Roman"/>
          <w:sz w:val="16"/>
        </w:rPr>
        <w:t>Обязательно для</w:t>
      </w:r>
      <w:r>
        <w:rPr>
          <w:rFonts w:ascii="Times New Roman" w:hAnsi="Times New Roman"/>
          <w:sz w:val="16"/>
        </w:rPr>
        <w:t xml:space="preserve"> заполнения.</w:t>
      </w:r>
    </w:p>
    <w:p w14:paraId="46C78B6C" w14:textId="77777777" w:rsidR="00EB52BF" w:rsidRPr="00F83CF4" w:rsidRDefault="00EB52BF" w:rsidP="00556696">
      <w:pPr>
        <w:pStyle w:val="a9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2A"/>
      </w:r>
      <w:r>
        <w:rPr>
          <w:rFonts w:ascii="Times New Roman" w:hAnsi="Times New Roman"/>
        </w:rPr>
        <w:sym w:font="Symbol" w:char="F02A"/>
      </w:r>
      <w:r>
        <w:rPr>
          <w:rFonts w:ascii="Times New Roman" w:hAnsi="Times New Roman"/>
        </w:rPr>
        <w:t xml:space="preserve"> Обязательно для заполнения в случае посещения читального зала архива с сопровождающим лицом.</w:t>
      </w:r>
    </w:p>
  </w:footnote>
  <w:footnote w:id="2">
    <w:p w14:paraId="703C7E1B" w14:textId="77777777" w:rsidR="00EB52BF" w:rsidRPr="00675A01" w:rsidRDefault="00EB52BF" w:rsidP="00556696">
      <w:pPr>
        <w:pStyle w:val="a9"/>
        <w:jc w:val="both"/>
        <w:rPr>
          <w:rFonts w:ascii="Times New Roman" w:hAnsi="Times New Roman"/>
          <w:sz w:val="16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Статья 25 Федерального закона от 22.10.2004 № 125-ФЗ «Об архивном деле в Российской Федерации», (Собрание законодательства Российской Федерации 2004, № 43, ст. 4169; 2006, № 50, ст. 5280; 2007, № 49, ст. 6079; 2008, № 20, ст. 2253; 2010, № 19, ст. 2291, № 31, ст. 4196; 2013, № 7, ст. 611; 2014, № 40, ст. 5320; 2015, № 48, ст. 6723; 2016, № 10, ст. 1317, № 22, ст. 3097; 2017, № 25, ст. 3596).</w:t>
      </w:r>
    </w:p>
  </w:footnote>
  <w:footnote w:id="3">
    <w:p w14:paraId="5BBEC3C6" w14:textId="77777777" w:rsidR="00EB52BF" w:rsidRPr="00752D42" w:rsidRDefault="00EB52BF" w:rsidP="00556696">
      <w:pPr>
        <w:pStyle w:val="a9"/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Подпункт 13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агентства», (Собрание законодательства Российской Федерации, 2016, № 26, ст. 4034).</w:t>
      </w:r>
    </w:p>
  </w:footnote>
  <w:footnote w:id="4">
    <w:p w14:paraId="40696769" w14:textId="77777777" w:rsidR="00EB52BF" w:rsidRPr="005D792D" w:rsidRDefault="00EB52BF" w:rsidP="00556696">
      <w:pPr>
        <w:pStyle w:val="a9"/>
        <w:spacing w:after="0" w:line="240" w:lineRule="auto"/>
        <w:jc w:val="both"/>
        <w:rPr>
          <w:rFonts w:ascii="Times New Roman" w:hAnsi="Times New Roman"/>
          <w:sz w:val="12"/>
        </w:rPr>
      </w:pPr>
      <w:r w:rsidRPr="005D792D">
        <w:rPr>
          <w:rStyle w:val="ab"/>
          <w:rFonts w:ascii="Times New Roman" w:hAnsi="Times New Roman"/>
          <w:sz w:val="16"/>
        </w:rPr>
        <w:footnoteRef/>
      </w:r>
      <w:r w:rsidRPr="005D792D">
        <w:rPr>
          <w:rFonts w:ascii="Times New Roman" w:hAnsi="Times New Roman"/>
          <w:sz w:val="16"/>
        </w:rPr>
        <w:t xml:space="preserve"> Подпункты 1, 2 пункта 6 Положения о Федеральном архивном аг</w:t>
      </w:r>
      <w:r>
        <w:rPr>
          <w:rFonts w:ascii="Times New Roman" w:hAnsi="Times New Roman"/>
          <w:sz w:val="16"/>
        </w:rPr>
        <w:t>ентстве, утвержденного Указом Президента Российской Федерации от 22.06.2016 № 293 «Вопросы Федерального архивного агентства», (Собрание законодательства Российской Федерации, 2016, № 26, ст. 4034).</w:t>
      </w:r>
    </w:p>
  </w:footnote>
  <w:footnote w:id="5">
    <w:p w14:paraId="26B0F0E0" w14:textId="77777777" w:rsidR="00EB52BF" w:rsidRPr="00712911" w:rsidRDefault="00EB52BF" w:rsidP="00556696">
      <w:pPr>
        <w:pStyle w:val="a9"/>
        <w:spacing w:after="0"/>
        <w:jc w:val="both"/>
        <w:rPr>
          <w:rFonts w:ascii="Times New Roman" w:hAnsi="Times New Roman"/>
          <w:sz w:val="16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Подпункт 13 пункта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агентства», (Собрание законодательства Российской Федерации, 2016, № 26, ст. 4034).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FA9"/>
    <w:multiLevelType w:val="hybridMultilevel"/>
    <w:tmpl w:val="13FE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415"/>
    <w:multiLevelType w:val="multilevel"/>
    <w:tmpl w:val="75F6D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35921"/>
    <w:multiLevelType w:val="multilevel"/>
    <w:tmpl w:val="0CDA4D22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 w15:restartNumberingAfterBreak="0">
    <w:nsid w:val="1D0507B2"/>
    <w:multiLevelType w:val="multilevel"/>
    <w:tmpl w:val="EABA88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711CD9"/>
    <w:multiLevelType w:val="hybridMultilevel"/>
    <w:tmpl w:val="24FA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2487"/>
    <w:multiLevelType w:val="hybridMultilevel"/>
    <w:tmpl w:val="BF9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4DC2"/>
    <w:multiLevelType w:val="multilevel"/>
    <w:tmpl w:val="898C46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7955DB6"/>
    <w:multiLevelType w:val="hybridMultilevel"/>
    <w:tmpl w:val="D17A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33D6"/>
    <w:multiLevelType w:val="hybridMultilevel"/>
    <w:tmpl w:val="98F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87B97"/>
    <w:multiLevelType w:val="hybridMultilevel"/>
    <w:tmpl w:val="B592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86C"/>
    <w:multiLevelType w:val="multilevel"/>
    <w:tmpl w:val="86C49CD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257DC7"/>
    <w:multiLevelType w:val="multilevel"/>
    <w:tmpl w:val="3F9CD5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1E0272"/>
    <w:multiLevelType w:val="multilevel"/>
    <w:tmpl w:val="090A0B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232B54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56C4B"/>
    <w:multiLevelType w:val="hybridMultilevel"/>
    <w:tmpl w:val="E162F56A"/>
    <w:lvl w:ilvl="0" w:tplc="1BD065A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724A570E"/>
    <w:multiLevelType w:val="multilevel"/>
    <w:tmpl w:val="158C01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521249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F7BFF"/>
    <w:multiLevelType w:val="multilevel"/>
    <w:tmpl w:val="4E00B3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AA7338"/>
    <w:multiLevelType w:val="multilevel"/>
    <w:tmpl w:val="066A912C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0D3DB6"/>
    <w:multiLevelType w:val="multilevel"/>
    <w:tmpl w:val="0CE615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1"/>
  </w:num>
  <w:num w:numId="5">
    <w:abstractNumId w:val="18"/>
  </w:num>
  <w:num w:numId="6">
    <w:abstractNumId w:val="12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  <w:num w:numId="14">
    <w:abstractNumId w:val="16"/>
  </w:num>
  <w:num w:numId="15">
    <w:abstractNumId w:val="13"/>
  </w:num>
  <w:num w:numId="16">
    <w:abstractNumId w:val="7"/>
  </w:num>
  <w:num w:numId="17">
    <w:abstractNumId w:val="8"/>
  </w:num>
  <w:num w:numId="18">
    <w:abstractNumId w:val="2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18"/>
    <w:rsid w:val="000022C7"/>
    <w:rsid w:val="0001695F"/>
    <w:rsid w:val="00016AE3"/>
    <w:rsid w:val="00016B7C"/>
    <w:rsid w:val="00037680"/>
    <w:rsid w:val="000518B5"/>
    <w:rsid w:val="000573BB"/>
    <w:rsid w:val="0006158D"/>
    <w:rsid w:val="00063656"/>
    <w:rsid w:val="000652E0"/>
    <w:rsid w:val="000721A3"/>
    <w:rsid w:val="000805CE"/>
    <w:rsid w:val="000B02A7"/>
    <w:rsid w:val="000D24F9"/>
    <w:rsid w:val="00102255"/>
    <w:rsid w:val="00115839"/>
    <w:rsid w:val="0011781A"/>
    <w:rsid w:val="0012484F"/>
    <w:rsid w:val="00135801"/>
    <w:rsid w:val="001438E2"/>
    <w:rsid w:val="001722CD"/>
    <w:rsid w:val="0018595C"/>
    <w:rsid w:val="00190F54"/>
    <w:rsid w:val="001A19EB"/>
    <w:rsid w:val="001A6E3C"/>
    <w:rsid w:val="001C0EE4"/>
    <w:rsid w:val="001D00E5"/>
    <w:rsid w:val="001D0CEB"/>
    <w:rsid w:val="002049A2"/>
    <w:rsid w:val="002066B3"/>
    <w:rsid w:val="002107BC"/>
    <w:rsid w:val="00214BC8"/>
    <w:rsid w:val="0021658B"/>
    <w:rsid w:val="00221DEF"/>
    <w:rsid w:val="002401B8"/>
    <w:rsid w:val="00241D15"/>
    <w:rsid w:val="00251C01"/>
    <w:rsid w:val="0025378E"/>
    <w:rsid w:val="00254AC6"/>
    <w:rsid w:val="00261A98"/>
    <w:rsid w:val="00264AA3"/>
    <w:rsid w:val="00271D29"/>
    <w:rsid w:val="002772F9"/>
    <w:rsid w:val="002822B9"/>
    <w:rsid w:val="00283A26"/>
    <w:rsid w:val="002924CF"/>
    <w:rsid w:val="002957B1"/>
    <w:rsid w:val="002979B4"/>
    <w:rsid w:val="002979E5"/>
    <w:rsid w:val="002B499E"/>
    <w:rsid w:val="002C309C"/>
    <w:rsid w:val="002E723F"/>
    <w:rsid w:val="00302961"/>
    <w:rsid w:val="00303780"/>
    <w:rsid w:val="003121B1"/>
    <w:rsid w:val="003125DF"/>
    <w:rsid w:val="0031475C"/>
    <w:rsid w:val="00330C56"/>
    <w:rsid w:val="003375D7"/>
    <w:rsid w:val="00343BE2"/>
    <w:rsid w:val="0036397B"/>
    <w:rsid w:val="00366593"/>
    <w:rsid w:val="00396DD7"/>
    <w:rsid w:val="003A1148"/>
    <w:rsid w:val="003A3CBD"/>
    <w:rsid w:val="003A3EE4"/>
    <w:rsid w:val="003B1289"/>
    <w:rsid w:val="003B5DFF"/>
    <w:rsid w:val="003B6ED4"/>
    <w:rsid w:val="003C2A31"/>
    <w:rsid w:val="003C7589"/>
    <w:rsid w:val="003D384B"/>
    <w:rsid w:val="003E0501"/>
    <w:rsid w:val="003E30D6"/>
    <w:rsid w:val="003E3D59"/>
    <w:rsid w:val="003F4F55"/>
    <w:rsid w:val="0040625A"/>
    <w:rsid w:val="00410EA1"/>
    <w:rsid w:val="00423F4C"/>
    <w:rsid w:val="00426939"/>
    <w:rsid w:val="004404C5"/>
    <w:rsid w:val="00455445"/>
    <w:rsid w:val="00456883"/>
    <w:rsid w:val="004728AE"/>
    <w:rsid w:val="00475CE5"/>
    <w:rsid w:val="004807F7"/>
    <w:rsid w:val="004850A0"/>
    <w:rsid w:val="00495FCE"/>
    <w:rsid w:val="004A21A8"/>
    <w:rsid w:val="004A322E"/>
    <w:rsid w:val="004D12FC"/>
    <w:rsid w:val="004E6301"/>
    <w:rsid w:val="00500EDF"/>
    <w:rsid w:val="00514A39"/>
    <w:rsid w:val="00524EA8"/>
    <w:rsid w:val="00531DEF"/>
    <w:rsid w:val="00535347"/>
    <w:rsid w:val="00556696"/>
    <w:rsid w:val="00567841"/>
    <w:rsid w:val="00570D1B"/>
    <w:rsid w:val="00587964"/>
    <w:rsid w:val="00597DEE"/>
    <w:rsid w:val="005A0533"/>
    <w:rsid w:val="005A301D"/>
    <w:rsid w:val="005A4109"/>
    <w:rsid w:val="005A7A99"/>
    <w:rsid w:val="005B40F2"/>
    <w:rsid w:val="005B426F"/>
    <w:rsid w:val="005B716F"/>
    <w:rsid w:val="005C4406"/>
    <w:rsid w:val="005F33ED"/>
    <w:rsid w:val="0060568D"/>
    <w:rsid w:val="006062A1"/>
    <w:rsid w:val="00632281"/>
    <w:rsid w:val="006353C5"/>
    <w:rsid w:val="00643281"/>
    <w:rsid w:val="006554EC"/>
    <w:rsid w:val="006631C3"/>
    <w:rsid w:val="0068534D"/>
    <w:rsid w:val="00685D65"/>
    <w:rsid w:val="006A1E63"/>
    <w:rsid w:val="006A4333"/>
    <w:rsid w:val="006F1594"/>
    <w:rsid w:val="00705BD9"/>
    <w:rsid w:val="00725BEE"/>
    <w:rsid w:val="00740D5B"/>
    <w:rsid w:val="0074197C"/>
    <w:rsid w:val="0075601D"/>
    <w:rsid w:val="007671F4"/>
    <w:rsid w:val="00775FD4"/>
    <w:rsid w:val="0078097F"/>
    <w:rsid w:val="00782F80"/>
    <w:rsid w:val="00787A79"/>
    <w:rsid w:val="00790811"/>
    <w:rsid w:val="007B0A1B"/>
    <w:rsid w:val="007B4BED"/>
    <w:rsid w:val="007B4C41"/>
    <w:rsid w:val="007E3F05"/>
    <w:rsid w:val="007F3903"/>
    <w:rsid w:val="007F4163"/>
    <w:rsid w:val="00805E23"/>
    <w:rsid w:val="00822E28"/>
    <w:rsid w:val="00824DB6"/>
    <w:rsid w:val="00824F7D"/>
    <w:rsid w:val="00827293"/>
    <w:rsid w:val="00837A7A"/>
    <w:rsid w:val="00842D6D"/>
    <w:rsid w:val="008473C6"/>
    <w:rsid w:val="00850118"/>
    <w:rsid w:val="00871C0F"/>
    <w:rsid w:val="00884AD3"/>
    <w:rsid w:val="00887828"/>
    <w:rsid w:val="008A166C"/>
    <w:rsid w:val="008A32E0"/>
    <w:rsid w:val="008B7ADC"/>
    <w:rsid w:val="008D5E72"/>
    <w:rsid w:val="008E33EF"/>
    <w:rsid w:val="008E6779"/>
    <w:rsid w:val="008F67EB"/>
    <w:rsid w:val="008F694A"/>
    <w:rsid w:val="00912F50"/>
    <w:rsid w:val="009147E6"/>
    <w:rsid w:val="00916AE0"/>
    <w:rsid w:val="0093056F"/>
    <w:rsid w:val="00931BB1"/>
    <w:rsid w:val="00932168"/>
    <w:rsid w:val="00932B8D"/>
    <w:rsid w:val="00946F49"/>
    <w:rsid w:val="00947843"/>
    <w:rsid w:val="00953093"/>
    <w:rsid w:val="009653B0"/>
    <w:rsid w:val="00980E99"/>
    <w:rsid w:val="0098157C"/>
    <w:rsid w:val="00981B29"/>
    <w:rsid w:val="0098782D"/>
    <w:rsid w:val="00990415"/>
    <w:rsid w:val="009A54A4"/>
    <w:rsid w:val="009B46E7"/>
    <w:rsid w:val="009D6123"/>
    <w:rsid w:val="009E1C0B"/>
    <w:rsid w:val="009F7A57"/>
    <w:rsid w:val="00A012CA"/>
    <w:rsid w:val="00A062DF"/>
    <w:rsid w:val="00A152FC"/>
    <w:rsid w:val="00A169F0"/>
    <w:rsid w:val="00A17CDB"/>
    <w:rsid w:val="00A3339E"/>
    <w:rsid w:val="00A458E6"/>
    <w:rsid w:val="00A47D4A"/>
    <w:rsid w:val="00A65172"/>
    <w:rsid w:val="00A908E7"/>
    <w:rsid w:val="00A92E8B"/>
    <w:rsid w:val="00AB772A"/>
    <w:rsid w:val="00AC2357"/>
    <w:rsid w:val="00AC5C54"/>
    <w:rsid w:val="00AE6A13"/>
    <w:rsid w:val="00B01ADD"/>
    <w:rsid w:val="00B04898"/>
    <w:rsid w:val="00B130CE"/>
    <w:rsid w:val="00B20CC0"/>
    <w:rsid w:val="00B2201F"/>
    <w:rsid w:val="00B34783"/>
    <w:rsid w:val="00B42AFF"/>
    <w:rsid w:val="00B44D82"/>
    <w:rsid w:val="00B5601C"/>
    <w:rsid w:val="00B60623"/>
    <w:rsid w:val="00B77804"/>
    <w:rsid w:val="00B82225"/>
    <w:rsid w:val="00B9214D"/>
    <w:rsid w:val="00BA79A0"/>
    <w:rsid w:val="00BB226F"/>
    <w:rsid w:val="00BB6ABC"/>
    <w:rsid w:val="00BC4361"/>
    <w:rsid w:val="00BC623E"/>
    <w:rsid w:val="00BE321D"/>
    <w:rsid w:val="00BE5C11"/>
    <w:rsid w:val="00C0694B"/>
    <w:rsid w:val="00C13043"/>
    <w:rsid w:val="00C14083"/>
    <w:rsid w:val="00C17E27"/>
    <w:rsid w:val="00C5436E"/>
    <w:rsid w:val="00C55E47"/>
    <w:rsid w:val="00C72B28"/>
    <w:rsid w:val="00C97A5F"/>
    <w:rsid w:val="00C97DB9"/>
    <w:rsid w:val="00CD22CA"/>
    <w:rsid w:val="00CD6DF1"/>
    <w:rsid w:val="00CF3BD9"/>
    <w:rsid w:val="00D018EA"/>
    <w:rsid w:val="00D116F0"/>
    <w:rsid w:val="00D4493E"/>
    <w:rsid w:val="00D45586"/>
    <w:rsid w:val="00D53286"/>
    <w:rsid w:val="00D57390"/>
    <w:rsid w:val="00D575DA"/>
    <w:rsid w:val="00D6509D"/>
    <w:rsid w:val="00D66CA4"/>
    <w:rsid w:val="00D670E3"/>
    <w:rsid w:val="00D978CC"/>
    <w:rsid w:val="00DB0611"/>
    <w:rsid w:val="00DC1C01"/>
    <w:rsid w:val="00DC57E7"/>
    <w:rsid w:val="00DF76D9"/>
    <w:rsid w:val="00E04DD1"/>
    <w:rsid w:val="00E1109A"/>
    <w:rsid w:val="00E443F9"/>
    <w:rsid w:val="00E505F0"/>
    <w:rsid w:val="00E511ED"/>
    <w:rsid w:val="00E566DF"/>
    <w:rsid w:val="00E57506"/>
    <w:rsid w:val="00E674D0"/>
    <w:rsid w:val="00E86746"/>
    <w:rsid w:val="00E90DAC"/>
    <w:rsid w:val="00E96441"/>
    <w:rsid w:val="00EA57F3"/>
    <w:rsid w:val="00EB11EA"/>
    <w:rsid w:val="00EB52BF"/>
    <w:rsid w:val="00EB629F"/>
    <w:rsid w:val="00EB7AC5"/>
    <w:rsid w:val="00EC1F7A"/>
    <w:rsid w:val="00EC1F8E"/>
    <w:rsid w:val="00EC743B"/>
    <w:rsid w:val="00ED03BE"/>
    <w:rsid w:val="00EE3A42"/>
    <w:rsid w:val="00EE63DA"/>
    <w:rsid w:val="00F04764"/>
    <w:rsid w:val="00F06716"/>
    <w:rsid w:val="00F11495"/>
    <w:rsid w:val="00F12CC8"/>
    <w:rsid w:val="00F13DC8"/>
    <w:rsid w:val="00F15018"/>
    <w:rsid w:val="00F323E6"/>
    <w:rsid w:val="00F46100"/>
    <w:rsid w:val="00F513B5"/>
    <w:rsid w:val="00F52CE6"/>
    <w:rsid w:val="00F61BD1"/>
    <w:rsid w:val="00F654D3"/>
    <w:rsid w:val="00F85C3A"/>
    <w:rsid w:val="00FA061B"/>
    <w:rsid w:val="00FB7102"/>
    <w:rsid w:val="00FB7238"/>
    <w:rsid w:val="00FB7EC7"/>
    <w:rsid w:val="00FD20CD"/>
    <w:rsid w:val="00FD4F98"/>
    <w:rsid w:val="00FD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D5DC"/>
  <w15:docId w15:val="{A9E7C668-0872-4B22-A51B-8DABC58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939"/>
    <w:rPr>
      <w:color w:val="000000"/>
    </w:rPr>
  </w:style>
  <w:style w:type="paragraph" w:styleId="1">
    <w:name w:val="heading 1"/>
    <w:basedOn w:val="a"/>
    <w:link w:val="10"/>
    <w:uiPriority w:val="9"/>
    <w:qFormat/>
    <w:rsid w:val="00B560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7">
    <w:name w:val="heading 7"/>
    <w:basedOn w:val="a"/>
    <w:next w:val="a"/>
    <w:link w:val="70"/>
    <w:unhideWhenUsed/>
    <w:qFormat/>
    <w:rsid w:val="00303780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9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6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26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26939"/>
    <w:pPr>
      <w:shd w:val="clear" w:color="auto" w:fill="FFFFFF"/>
      <w:spacing w:after="78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26939"/>
    <w:pPr>
      <w:shd w:val="clear" w:color="auto" w:fill="FFFFFF"/>
      <w:spacing w:before="780" w:line="634" w:lineRule="exact"/>
      <w:ind w:hanging="4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FB710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560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95309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F13D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30378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List Paragraph"/>
    <w:basedOn w:val="a"/>
    <w:uiPriority w:val="34"/>
    <w:qFormat/>
    <w:rsid w:val="000518B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24E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4EA8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3125DF"/>
    <w:rPr>
      <w:color w:val="605E5C"/>
      <w:shd w:val="clear" w:color="auto" w:fill="E1DFDD"/>
    </w:rPr>
  </w:style>
  <w:style w:type="paragraph" w:styleId="a9">
    <w:name w:val="footnote text"/>
    <w:basedOn w:val="a"/>
    <w:link w:val="aa"/>
    <w:rsid w:val="00556696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556696"/>
    <w:rPr>
      <w:rFonts w:ascii="Calibri" w:eastAsia="Times New Roman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rsid w:val="00556696"/>
    <w:rPr>
      <w:vertAlign w:val="superscript"/>
    </w:rPr>
  </w:style>
  <w:style w:type="table" w:customStyle="1" w:styleId="21">
    <w:name w:val="Сетка таблицы2"/>
    <w:basedOn w:val="a1"/>
    <w:next w:val="a5"/>
    <w:rsid w:val="00B77804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85C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5C3A"/>
    <w:rPr>
      <w:color w:val="000000"/>
    </w:rPr>
  </w:style>
  <w:style w:type="paragraph" w:styleId="ae">
    <w:name w:val="footer"/>
    <w:basedOn w:val="a"/>
    <w:link w:val="af"/>
    <w:uiPriority w:val="99"/>
    <w:unhideWhenUsed/>
    <w:rsid w:val="00F85C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5C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zab.75.ru" TargetMode="External"/><Relationship Id="rId13" Type="http://schemas.openxmlformats.org/officeDocument/2006/relationships/hyperlink" Target="mailto:admpriem_pzab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_2013_raiarhiv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z_2013_raiarhiv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-zabarhiv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-zabarhiv@rambler.ru" TargetMode="External"/><Relationship Id="rId10" Type="http://schemas.openxmlformats.org/officeDocument/2006/relationships/hyperlink" Target="https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14" Type="http://schemas.openxmlformats.org/officeDocument/2006/relationships/hyperlink" Target="https://petzab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70A5-0903-4D35-B437-2D190D72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11528</Words>
  <Characters>65714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гранд_смета</dc:creator>
  <cp:lastModifiedBy>ArhivGlav</cp:lastModifiedBy>
  <cp:revision>42</cp:revision>
  <dcterms:created xsi:type="dcterms:W3CDTF">2025-01-30T00:50:00Z</dcterms:created>
  <dcterms:modified xsi:type="dcterms:W3CDTF">2025-03-06T23:57:00Z</dcterms:modified>
</cp:coreProperties>
</file>