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документов, необходимых для получения гражданами бесплатной юридической помощи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bCs/>
          <w:sz w:val="28"/>
          <w:szCs w:val="28"/>
        </w:rPr>
        <w:t>1. Для получения бесплатной юридической помощи гражданами представляются следующие документы: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паспорт гражданина Российской Федерации или иной документ, удостоверяющий его личность;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документы, обосновывающие требования гражданина об оказании бесплатной юридической помощи, в случаях, предусмотренных </w:t>
      </w:r>
      <w:hyperlink r:id="rId5" w:history="1">
        <w:proofErr w:type="spellStart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</w:t>
        </w:r>
        <w:proofErr w:type="spellEnd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20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закона.</w:t>
      </w:r>
    </w:p>
    <w:p w:rsidR="00D81544" w:rsidRDefault="00D81544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Для получения бесплатной юридической помощи помимо указанных документов дополнительно представляются: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малоимущими гражданами - документ, выданный органом социальной защиты населения, о признании гражданина малоимущим;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инвалидами I и II группы, детьми-инвалидами - справка, выданная федеральным государственным учреждением медико-социальной экспертизы, подтверждающая факт установления инвалидности;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 - удостоверение, подтверждающее их принадлежность к указанным категориям;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детьми-сиротами, детьми, оставшимися без попечения родителей, лицами из числа детей-сирот и детей, оставшихся без попечения родителей, их законными представителями, представителями - свидетельство о смерти единственного или обоих родителей, решение (решения) суда о лишении единственного или обоих родителей родительских прав, об ограничении единственного или обоих родителей в родительских правах, о признании единственного или обоих родителей безвестно отсутствующими, недееспособными (ограниченно дееспособными), об объявлении их умершими, справка о розыске единственного или обоих родителей</w:t>
      </w:r>
      <w:r w:rsidR="005413CB">
        <w:rPr>
          <w:rFonts w:ascii="Times New Roman" w:hAnsi="Times New Roman" w:cs="Times New Roman"/>
          <w:bCs/>
          <w:sz w:val="28"/>
          <w:szCs w:val="28"/>
        </w:rPr>
        <w:t xml:space="preserve">, свидетельство о рождении </w:t>
      </w:r>
      <w:proofErr w:type="spellStart"/>
      <w:r w:rsidR="005413CB"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 w:rsidR="005413CB">
        <w:rPr>
          <w:rFonts w:ascii="Times New Roman" w:hAnsi="Times New Roman" w:cs="Times New Roman"/>
          <w:bCs/>
          <w:sz w:val="28"/>
          <w:szCs w:val="28"/>
        </w:rPr>
        <w:t xml:space="preserve">-сироты, </w:t>
      </w:r>
      <w:proofErr w:type="spellStart"/>
      <w:r w:rsidR="005413CB"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 w:rsidR="005413CB">
        <w:rPr>
          <w:rFonts w:ascii="Times New Roman" w:hAnsi="Times New Roman" w:cs="Times New Roman"/>
          <w:bCs/>
          <w:sz w:val="28"/>
          <w:szCs w:val="28"/>
        </w:rPr>
        <w:t xml:space="preserve">, оставшегося </w:t>
      </w:r>
      <w:r w:rsidR="00547183">
        <w:rPr>
          <w:rFonts w:ascii="Times New Roman" w:hAnsi="Times New Roman" w:cs="Times New Roman"/>
          <w:bCs/>
          <w:sz w:val="28"/>
          <w:szCs w:val="28"/>
        </w:rPr>
        <w:t>без попечения родителей, лица из числа детей-сирот и детей, оставшихся без попечения родителей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лицами, желающими принять на воспитание в свою семью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оставшегося без попечения родителей, - заключение органа опеки и попечительства о возможности гражданина быть опекуном или попечителем, заключение органа опеки и попечительства о возможности гражданина быть усыновителем;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) усыновителями - решение суда об усыновлении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лицами пожилого возраста, инвалидами (детьми-инвалидами), проживающими в стационарных учреждениях социального обслуживания, - справка, выданная администрацией учреждения, о нахождении гражданина в данном учреждении с указанием статуса гражданина;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учреждения, о нахождении несовершеннолетнего в данном учреждении;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лицами, страдающими психическими расстройствами, их представителями - справка, выданная медицинской организацией, о нахождении гражданина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данной организации;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гражданами, признанными судом недееспособными, их законными представителями - решение суда о признании гражданина недееспособным;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 неработающими инвалидами III группы - справка (выписка из справки), выданная федеральным государственным учреждением медико-социальной экспертизы, подтверждающая факт установления инвалидности, трудовая книжка;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 ветеранами боевых действий - документ, подтверждающий их принадлежность к указанной категории;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 гражданами, воспитывающими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более детей (в том числе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усыновленных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 возрасте до 18 лет, - свидетельство о рождении (усыновлении) каждого из детей;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12) гражданами, пострадавшими вследствие радиационных аварий на Чернобыльской АЭС, производственном объединении «Маяк», ядерных испытаний на Семипалатинском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Новоземельском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полигонах, принимавшими непосредственное участие в работах по ликвидации последствий сброса радиоактивных отходов в реку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 также в деятельности подразделений особого риска, или пострадавшими в других радиационных авариях и катастрофах, - удостоверение, подтверждающее их принадлежность к указанной категории;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13) гражданами, оказавшимися в трудной жизненной ситуации, которая возникла в результате экстренного случая, - документ, подтверждающий экстренный случай;</w:t>
      </w:r>
    </w:p>
    <w:p w:rsidR="00DA217C" w:rsidRPr="00676170" w:rsidRDefault="00DA217C" w:rsidP="00DA2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676170">
        <w:rPr>
          <w:rFonts w:ascii="Times New Roman" w:hAnsi="Times New Roman" w:cs="Times New Roman"/>
          <w:bCs/>
          <w:sz w:val="28"/>
          <w:szCs w:val="28"/>
        </w:rPr>
        <w:t>)</w:t>
      </w:r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супругой (супругом) погибшего (умершего) участника (инвалида) Великой Отечественной войны, не вступившей (не вступившим) в повторный брак, - удостоверение участника (инвалида) Великой Отечественной войны, подтверждающее статус погибшего (умершего), свидетельство о браке, свидетельство о смерти погибшего (умершего) участника (инвалида) Великой Отечественной войны;</w:t>
      </w:r>
    </w:p>
    <w:p w:rsidR="00676170" w:rsidRDefault="00DA217C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676170">
        <w:rPr>
          <w:rFonts w:ascii="Times New Roman" w:hAnsi="Times New Roman" w:cs="Times New Roman"/>
          <w:bCs/>
          <w:sz w:val="28"/>
          <w:szCs w:val="28"/>
        </w:rPr>
        <w:t>)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войны, - удостоверение, подтверждающее их принадлежность к указанной категории;</w:t>
      </w:r>
    </w:p>
    <w:p w:rsidR="00676170" w:rsidRDefault="00DA217C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676170">
        <w:rPr>
          <w:rFonts w:ascii="Times New Roman" w:hAnsi="Times New Roman" w:cs="Times New Roman"/>
          <w:bCs/>
          <w:sz w:val="28"/>
          <w:szCs w:val="28"/>
        </w:rPr>
        <w:t xml:space="preserve">) реабилитированными лицами и лицами, пострадавшими от политических репрессий, признанными таковыми в соответствии с </w:t>
      </w:r>
      <w:hyperlink r:id="rId6" w:history="1">
        <w:r w:rsidR="0067617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="0067617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«О реабилитации жертв политических репрессий», - документ, подтверждающий их принадлежность к указанной категории;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17) беременными женщинами и женщинами, имеющими детей в возрасте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лет, если они обращаются за оказанием бесплатной юридической помощи по вопросам, связанным с отказом работодателя в заключении трудового договора,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повлекшим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нарушение гарантий, установленных Трудовым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причиненного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неправомерными действиями (бездействием) работодателя, назначением,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перерасчетом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взысканием пособия по беременности и родам, единовременного пособия при рождении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ежемесячного пособия по уходу за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ребенком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установлением и оспариванием отцовства, взысканием алиментов, - справка о постановке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беременности в женской консультации, свидетельство о рождении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76170" w:rsidRP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18) неработающими единственными родителями, воспитывающими </w:t>
      </w:r>
      <w:r w:rsidRPr="00676170">
        <w:rPr>
          <w:rFonts w:ascii="Times New Roman" w:hAnsi="Times New Roman" w:cs="Times New Roman"/>
          <w:bCs/>
          <w:sz w:val="28"/>
          <w:szCs w:val="28"/>
        </w:rPr>
        <w:t xml:space="preserve">несовершеннолетнего </w:t>
      </w:r>
      <w:proofErr w:type="spellStart"/>
      <w:r w:rsidRPr="00676170"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 w:rsidRPr="00676170">
        <w:rPr>
          <w:rFonts w:ascii="Times New Roman" w:hAnsi="Times New Roman" w:cs="Times New Roman"/>
          <w:bCs/>
          <w:sz w:val="28"/>
          <w:szCs w:val="28"/>
        </w:rPr>
        <w:t xml:space="preserve">, иными неработающими лицами, воспитывающими несовершеннолетнего </w:t>
      </w:r>
      <w:proofErr w:type="spellStart"/>
      <w:r w:rsidRPr="00676170"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 w:rsidRPr="00676170">
        <w:rPr>
          <w:rFonts w:ascii="Times New Roman" w:hAnsi="Times New Roman" w:cs="Times New Roman"/>
          <w:bCs/>
          <w:sz w:val="28"/>
          <w:szCs w:val="28"/>
        </w:rPr>
        <w:t xml:space="preserve"> без родителей, - свидетельство о рождении (усыновлении) </w:t>
      </w:r>
      <w:proofErr w:type="spellStart"/>
      <w:r w:rsidRPr="00676170"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 w:rsidRPr="00676170">
        <w:rPr>
          <w:rFonts w:ascii="Times New Roman" w:hAnsi="Times New Roman" w:cs="Times New Roman"/>
          <w:bCs/>
          <w:sz w:val="28"/>
          <w:szCs w:val="28"/>
        </w:rPr>
        <w:t xml:space="preserve">, документ, подтверждающий статус одинокого родителя, решение органа местного самоуправления об установлении над </w:t>
      </w:r>
      <w:proofErr w:type="spellStart"/>
      <w:r w:rsidRPr="00676170">
        <w:rPr>
          <w:rFonts w:ascii="Times New Roman" w:hAnsi="Times New Roman" w:cs="Times New Roman"/>
          <w:bCs/>
          <w:sz w:val="28"/>
          <w:szCs w:val="28"/>
        </w:rPr>
        <w:t>ребенком</w:t>
      </w:r>
      <w:proofErr w:type="spellEnd"/>
      <w:r w:rsidRPr="00676170">
        <w:rPr>
          <w:rFonts w:ascii="Times New Roman" w:hAnsi="Times New Roman" w:cs="Times New Roman"/>
          <w:bCs/>
          <w:sz w:val="28"/>
          <w:szCs w:val="28"/>
        </w:rPr>
        <w:t xml:space="preserve"> опеки (попечительства), трудовая книжка (пенсионное удостоверение);</w:t>
      </w:r>
    </w:p>
    <w:p w:rsidR="00676170" w:rsidRP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170">
        <w:rPr>
          <w:rFonts w:ascii="Times New Roman" w:hAnsi="Times New Roman" w:cs="Times New Roman"/>
          <w:bCs/>
          <w:sz w:val="28"/>
          <w:szCs w:val="28"/>
        </w:rPr>
        <w:t>19) гражданами, признанными в установленном порядке безработными, - приказ службы занятости о признании гражданина безработным;</w:t>
      </w:r>
    </w:p>
    <w:p w:rsidR="00676170" w:rsidRPr="00676170" w:rsidRDefault="00DA217C" w:rsidP="0067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76170"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нетрудоспособными членами семьи погибшего (умершего) ветерана (инвалида) боевых действий, состоявшими на его иждивении и получающими пенсию по случаю потери кормильца (имеющими право на </w:t>
      </w:r>
      <w:proofErr w:type="spellStart"/>
      <w:r w:rsidR="00676170"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="00676170"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получение) в соответствии с пенсионным законодательством Российской Федерации, в том числе нетрудоспособными родителями погибшего (умершего) ветерана (инвалида) боевых действий, а также нетрудоспособными супругой или супругом погибшего (умершего) ветерана (инвалида) боевых действий, не вступившими в повторный брак, - справка о получении пенсии в связи с потерей кормильца, удостоверение ветерана (инвалида) боевых действий (в случае его отсутствия - подтверждение о его выдачи), документ, подтверждающий статус члена семьи погибшего (умершего) ветерана (инвалида) боевых действий, свидетельство о смерти ветерана (инвалида) боевых действий;</w:t>
      </w:r>
    </w:p>
    <w:p w:rsidR="00676170" w:rsidRPr="00676170" w:rsidRDefault="00676170" w:rsidP="0067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1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неработающими пенсионерами, получающими пенсию по старости, размер которой не превышает двукратной величины прожиточного минимума, установленного в Забайкальском крае, - пенсионное удостоверение</w:t>
      </w:r>
      <w:r w:rsidR="00DA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(справка)</w:t>
      </w:r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трудовая книжка и справка о размере пенсии по старости;</w:t>
      </w:r>
    </w:p>
    <w:p w:rsidR="00676170" w:rsidRPr="00676170" w:rsidRDefault="00676170" w:rsidP="0067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1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лицами, </w:t>
      </w:r>
      <w:proofErr w:type="spellStart"/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освобожденными</w:t>
      </w:r>
      <w:proofErr w:type="spellEnd"/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 лишения свободы, в течение двух месяцев со дня освобождения, если они обращаются за оказанием бесплатной юридической помощи по вопросам, связанным с трудоустройством, - справка об освобождении из мест лишения свободы;</w:t>
      </w:r>
    </w:p>
    <w:p w:rsidR="00676170" w:rsidRPr="00676170" w:rsidRDefault="00045586" w:rsidP="0067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76170"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гражданами, пострадавшими в результате чрезвычайной ситуации:</w:t>
      </w:r>
    </w:p>
    <w:p w:rsidR="00676170" w:rsidRPr="00676170" w:rsidRDefault="00676170" w:rsidP="0067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супругом (супругой), состоявшим (состоявшей) в зарегистрированном браке с погибшим (умершим) на день гибели (смерти) в результате чрезвычайной ситуации, - свидетельство о браке, свидетельство о смерти гражданина, погибшего (умершего) в результате чрезвычайной ситуации, документ, подтверждающий смерть гражданина в результате чрезвычайной ситуации;</w:t>
      </w:r>
    </w:p>
    <w:p w:rsidR="00676170" w:rsidRPr="00676170" w:rsidRDefault="00676170" w:rsidP="0067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детьми погибшего (умершего) в результате чрезвычайной ситуации - свидетельство о рождении для лиц, не достигших 14-летнего возраста, свидетельство о смерти гражданина, погибшего (умершего) в результате чрезвычайной ситуации, документ, подтверждающий смерть гражданина в результате чрезвычайной ситуации;</w:t>
      </w:r>
    </w:p>
    <w:p w:rsidR="00676170" w:rsidRPr="00676170" w:rsidRDefault="00676170" w:rsidP="0067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родителями погибшего (умершего) в результате чрезвычайной ситуации - свидетельство о смерти гражданина, погибшего (умершего) в результате чрезвычайной ситуации, документ, подтверждающий факт и степень родства, документ, подтверждающий смерть гражданина в результате чрезвычайной ситуации;</w:t>
      </w:r>
    </w:p>
    <w:p w:rsidR="00676170" w:rsidRPr="00676170" w:rsidRDefault="00676170" w:rsidP="0067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Федерации, - справка о получении пенсии в связи с потерей кормильца, свидетельство о смерти гражданина, погибшего (умершего) в результате чрезвычайной ситуации, документ, подтверждающий смерть гражданина в результате чрезвычайной ситуации, документы о признании гражданина иждивенцем в установленном законодательством Российской Федерации порядке или иные документы, подтверждающие нахождение на иждивении;</w:t>
      </w:r>
    </w:p>
    <w:p w:rsidR="00676170" w:rsidRPr="00676170" w:rsidRDefault="00676170" w:rsidP="0067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гражданами, здоровью которых </w:t>
      </w:r>
      <w:proofErr w:type="spellStart"/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</w:t>
      </w:r>
      <w:proofErr w:type="spellEnd"/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в результате чрезвычайной ситуации, - документ, выданный медицинской организацией, подтверждающий </w:t>
      </w:r>
      <w:proofErr w:type="spellStart"/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</w:t>
      </w:r>
      <w:proofErr w:type="spellEnd"/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здоровью в результате чрезвычайной ситуации, документы, подтверждающие причинение вреда здоровью в результате чрезвычайной ситуации;</w:t>
      </w:r>
    </w:p>
    <w:p w:rsidR="00676170" w:rsidRDefault="00676170" w:rsidP="0067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гражданами, лишившимися жилого помещения либо утратившими полностью или частично иное имущество или документы в результате чрезвычайной ситуации, - документы, подтверждающие право собственности на жилое помещение (дом, квартиру) или право на проживание в жилом помещении (доме, квартире), а также акт (заключение) межведомственной (уполномоченной) комиссии об обследовании жилого помещения или технического состояния жилого помещения (дома, квартиры) и (или) акт (заключение) межведомственной (уполномоченной) комиссии о частичной</w:t>
      </w:r>
      <w:r w:rsidR="00DA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(полной) утрате имущества;</w:t>
      </w:r>
    </w:p>
    <w:p w:rsidR="00045586" w:rsidRPr="00045586" w:rsidRDefault="00045586" w:rsidP="0067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8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24) несовершеннолетними, </w:t>
      </w:r>
      <w:proofErr w:type="spellStart"/>
      <w:r w:rsidRPr="0004558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осужденными</w:t>
      </w:r>
      <w:proofErr w:type="spellEnd"/>
      <w:r w:rsidRPr="0004558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к наказанию и (или) мерам уголовно-правового характера без изоляции от общества, - справка, выданная администрацией учреждения уголовно-исполнительной системы, подтверждающая факт нахождения несовершеннолетнего на </w:t>
      </w:r>
      <w:proofErr w:type="spellStart"/>
      <w:r w:rsidRPr="0004558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учете</w:t>
      </w:r>
      <w:proofErr w:type="spellEnd"/>
      <w:r w:rsidRPr="0004558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 </w:t>
      </w:r>
      <w:r w:rsidRPr="0004558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уголовно-исполнительной инспекции, либо решение суда, подтверждающее факт осуждения несовершеннолетнего.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170">
        <w:rPr>
          <w:rFonts w:ascii="Times New Roman" w:hAnsi="Times New Roman" w:cs="Times New Roman"/>
          <w:bCs/>
          <w:sz w:val="28"/>
          <w:szCs w:val="28"/>
        </w:rPr>
        <w:t>3. Документы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помощи. В этом случае представитель гражданина помимо указанных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Для получения бесплатной юридической помощи гражданами представляются подлинники документов и их копии, которые заверяются: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 обращении в государственные органы Забайкальского края и подведомственные им учреждения - уполномоченными должностными лицами;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при обращении в Палату адвокатов Забайкальского края - адвокатами, являющимися участниками государственной системы бесплатной юридической помощи.</w:t>
      </w:r>
    </w:p>
    <w:p w:rsidR="00676170" w:rsidRDefault="00676170" w:rsidP="0067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Подлинники указанных документов возвращаются гражданам.</w:t>
      </w:r>
    </w:p>
    <w:p w:rsidR="00676170" w:rsidRDefault="00676170" w:rsidP="00676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D47" w:rsidRDefault="00B16D47"/>
    <w:sectPr w:rsidR="00B1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0"/>
    <w:rsid w:val="00045586"/>
    <w:rsid w:val="001F5F7D"/>
    <w:rsid w:val="005413CB"/>
    <w:rsid w:val="00547183"/>
    <w:rsid w:val="00676170"/>
    <w:rsid w:val="00B16D47"/>
    <w:rsid w:val="00D81544"/>
    <w:rsid w:val="00D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D801"/>
  <w15:docId w15:val="{92BE933E-4350-4522-B33A-80BA207F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44F24B3103A43B44079BB5EB319AD2E82FE346C07393E8287785D2CFU9zD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44F24B3103A43B44079BB5EB319AD2E82BE041CD7C93E8287785D2CFU9zDB" TargetMode="External"/><Relationship Id="rId5" Type="http://schemas.openxmlformats.org/officeDocument/2006/relationships/hyperlink" Target="consultantplus://offline/ref=6244F24B3103A43B44079BB5EB319AD2E82CE44CC57293E8287785D2CF9DA04B4CF182FD7D51C57BUEz9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405F-B3CB-4C32-8FEE-B6C95C0A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Хан</dc:creator>
  <cp:keywords/>
  <dc:description/>
  <cp:lastModifiedBy>User</cp:lastModifiedBy>
  <cp:revision>3</cp:revision>
  <dcterms:created xsi:type="dcterms:W3CDTF">2025-03-19T02:53:00Z</dcterms:created>
  <dcterms:modified xsi:type="dcterms:W3CDTF">2025-03-19T03:32:00Z</dcterms:modified>
</cp:coreProperties>
</file>