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7F" w:rsidRPr="00DC537F" w:rsidRDefault="00316445" w:rsidP="00DC537F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DC537F">
        <w:rPr>
          <w:b/>
          <w:bCs/>
          <w:sz w:val="28"/>
          <w:szCs w:val="28"/>
        </w:rPr>
        <w:t xml:space="preserve">Петровск-Забайкальского муниципального округа Забайкальского </w:t>
      </w:r>
      <w:proofErr w:type="gramStart"/>
      <w:r w:rsidR="00DC537F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доводит</w:t>
      </w:r>
      <w:proofErr w:type="gramEnd"/>
      <w:r>
        <w:rPr>
          <w:bCs/>
          <w:sz w:val="28"/>
          <w:szCs w:val="28"/>
        </w:rPr>
        <w:t xml:space="preserve"> до сведения граждан, что на основании </w:t>
      </w:r>
      <w:r w:rsidR="0091199A" w:rsidRPr="0091199A">
        <w:rPr>
          <w:bCs/>
          <w:sz w:val="28"/>
          <w:szCs w:val="28"/>
        </w:rPr>
        <w:t>Постановлени</w:t>
      </w:r>
      <w:r w:rsidR="0091199A">
        <w:rPr>
          <w:bCs/>
          <w:sz w:val="28"/>
          <w:szCs w:val="28"/>
        </w:rPr>
        <w:t>я</w:t>
      </w:r>
      <w:r w:rsidR="0091199A" w:rsidRPr="0091199A">
        <w:rPr>
          <w:bCs/>
          <w:sz w:val="28"/>
          <w:szCs w:val="28"/>
        </w:rPr>
        <w:t xml:space="preserve"> Правительства Забайкальского края от 14 февраля 2017 г. N 43</w:t>
      </w:r>
      <w:r w:rsidR="00DC537F">
        <w:rPr>
          <w:bCs/>
          <w:sz w:val="28"/>
          <w:szCs w:val="28"/>
        </w:rPr>
        <w:t xml:space="preserve"> </w:t>
      </w:r>
      <w:r w:rsidR="00DC537F" w:rsidRPr="00DC537F">
        <w:rPr>
          <w:bCs/>
          <w:sz w:val="28"/>
          <w:szCs w:val="28"/>
        </w:rPr>
        <w:t>Департамент по обеспечению деятельности мировых судей Забайкальского края (далее - Департамент) является исполнительным органом Забайкальского края, осуществляющим отраслевое управление в области</w:t>
      </w:r>
      <w:r w:rsidR="00DC537F">
        <w:rPr>
          <w:bCs/>
          <w:sz w:val="28"/>
          <w:szCs w:val="28"/>
        </w:rPr>
        <w:t xml:space="preserve">   </w:t>
      </w:r>
      <w:r w:rsidR="00DC537F" w:rsidRPr="00DC537F">
        <w:rPr>
          <w:bCs/>
          <w:sz w:val="28"/>
          <w:szCs w:val="28"/>
        </w:rPr>
        <w:t>обеспечения граждан бесплатной юридической помощью.</w:t>
      </w:r>
    </w:p>
    <w:p w:rsidR="00316445" w:rsidRDefault="00316445" w:rsidP="00316445">
      <w:pPr>
        <w:pStyle w:val="a4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Информацию о </w:t>
      </w:r>
      <w:proofErr w:type="spellStart"/>
      <w:r>
        <w:rPr>
          <w:bCs/>
          <w:sz w:val="28"/>
          <w:szCs w:val="28"/>
        </w:rPr>
        <w:t>приеме</w:t>
      </w:r>
      <w:proofErr w:type="spellEnd"/>
      <w:r>
        <w:rPr>
          <w:bCs/>
          <w:sz w:val="28"/>
          <w:szCs w:val="28"/>
        </w:rPr>
        <w:t xml:space="preserve"> граждан, порядке рассмотрения заявлений и обращений можно узнать на официальном сайте Департамента по обеспечению деятельности мировых судей Забайкальского края </w:t>
      </w:r>
      <w:hyperlink r:id="rId4" w:history="1">
        <w:r w:rsidR="00DC537F" w:rsidRPr="003A23CC">
          <w:rPr>
            <w:rStyle w:val="a3"/>
            <w:bCs/>
            <w:sz w:val="28"/>
            <w:szCs w:val="28"/>
            <w:lang w:val="en-US"/>
          </w:rPr>
          <w:t>u</w:t>
        </w:r>
        <w:r w:rsidR="00DC537F" w:rsidRPr="003A23CC">
          <w:rPr>
            <w:rStyle w:val="a3"/>
            <w:bCs/>
            <w:sz w:val="28"/>
            <w:szCs w:val="28"/>
            <w:lang w:val="en-US"/>
          </w:rPr>
          <w:t>p</w:t>
        </w:r>
        <w:r w:rsidR="00DC537F" w:rsidRPr="003A23CC">
          <w:rPr>
            <w:rStyle w:val="a3"/>
            <w:bCs/>
            <w:sz w:val="28"/>
            <w:szCs w:val="28"/>
            <w:lang w:val="en-US"/>
          </w:rPr>
          <w:t>r</w:t>
        </w:r>
        <w:r w:rsidR="00DC537F" w:rsidRPr="003A23CC">
          <w:rPr>
            <w:rStyle w:val="a3"/>
            <w:bCs/>
            <w:sz w:val="28"/>
            <w:szCs w:val="28"/>
            <w:lang w:val="en-US"/>
          </w:rPr>
          <w:t>syd</w:t>
        </w:r>
        <w:r w:rsidR="00DC537F" w:rsidRPr="003A23CC">
          <w:rPr>
            <w:rStyle w:val="a3"/>
            <w:bCs/>
            <w:sz w:val="28"/>
            <w:szCs w:val="28"/>
          </w:rPr>
          <w:t>.</w:t>
        </w:r>
        <w:r w:rsidR="00DC537F" w:rsidRPr="003A23CC">
          <w:rPr>
            <w:rStyle w:val="a3"/>
            <w:bCs/>
            <w:sz w:val="28"/>
            <w:szCs w:val="28"/>
            <w:lang w:val="en-US"/>
          </w:rPr>
          <w:t>e</w:t>
        </w:r>
        <w:r w:rsidR="00DC537F" w:rsidRPr="003A23CC">
          <w:rPr>
            <w:rStyle w:val="a3"/>
            <w:bCs/>
            <w:sz w:val="28"/>
            <w:szCs w:val="28"/>
          </w:rPr>
          <w:t>-</w:t>
        </w:r>
        <w:r w:rsidR="00DC537F" w:rsidRPr="003A23CC">
          <w:rPr>
            <w:rStyle w:val="a3"/>
            <w:bCs/>
            <w:sz w:val="28"/>
            <w:szCs w:val="28"/>
            <w:lang w:val="en-US"/>
          </w:rPr>
          <w:t>zab</w:t>
        </w:r>
        <w:r w:rsidR="00DC537F" w:rsidRPr="003A23CC">
          <w:rPr>
            <w:rStyle w:val="a3"/>
            <w:bCs/>
            <w:sz w:val="28"/>
            <w:szCs w:val="28"/>
          </w:rPr>
          <w:t>.</w:t>
        </w:r>
        <w:r w:rsidR="00DC537F" w:rsidRPr="003A23CC">
          <w:rPr>
            <w:rStyle w:val="a3"/>
            <w:bCs/>
            <w:sz w:val="28"/>
            <w:szCs w:val="28"/>
            <w:lang w:val="en-US"/>
          </w:rPr>
          <w:t>ru</w:t>
        </w:r>
      </w:hyperlink>
      <w:r w:rsidR="0091199A">
        <w:rPr>
          <w:bCs/>
          <w:sz w:val="28"/>
          <w:szCs w:val="28"/>
        </w:rPr>
        <w:t xml:space="preserve">;  </w:t>
      </w:r>
      <w:hyperlink r:id="rId5" w:history="1">
        <w:r w:rsidR="0091199A" w:rsidRPr="006B036A">
          <w:rPr>
            <w:rStyle w:val="a3"/>
            <w:bCs/>
            <w:sz w:val="28"/>
            <w:szCs w:val="28"/>
          </w:rPr>
          <w:t>https://dms.75.ru/internet-priemnaya/20048-grafiki-priema-grazhdan</w:t>
        </w:r>
      </w:hyperlink>
      <w:r w:rsidR="0091199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по телефонам </w:t>
      </w:r>
      <w:r w:rsidR="0091199A" w:rsidRPr="0091199A">
        <w:rPr>
          <w:bCs/>
          <w:sz w:val="28"/>
          <w:szCs w:val="28"/>
        </w:rPr>
        <w:t>8 (3022) 35-02-53 (</w:t>
      </w:r>
      <w:proofErr w:type="spellStart"/>
      <w:r w:rsidR="0091199A" w:rsidRPr="0091199A">
        <w:rPr>
          <w:bCs/>
          <w:sz w:val="28"/>
          <w:szCs w:val="28"/>
        </w:rPr>
        <w:t>приемная</w:t>
      </w:r>
      <w:proofErr w:type="spellEnd"/>
      <w:r w:rsidR="0091199A" w:rsidRPr="0091199A">
        <w:rPr>
          <w:bCs/>
          <w:sz w:val="28"/>
          <w:szCs w:val="28"/>
        </w:rPr>
        <w:t>), 35-02-93 (отдел по организации бесплатной юридической помощи и контролю за деятельно</w:t>
      </w:r>
      <w:r w:rsidR="0091199A">
        <w:rPr>
          <w:bCs/>
          <w:sz w:val="28"/>
          <w:szCs w:val="28"/>
        </w:rPr>
        <w:t>стью административных комиссий)</w:t>
      </w:r>
      <w:r>
        <w:rPr>
          <w:bCs/>
          <w:sz w:val="28"/>
          <w:szCs w:val="28"/>
        </w:rPr>
        <w:t>; г. Чита, ул. Лермонтова, 1.</w:t>
      </w:r>
    </w:p>
    <w:p w:rsidR="00316445" w:rsidRDefault="00316445" w:rsidP="00316445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</w:rPr>
        <w:t>Прием</w:t>
      </w:r>
      <w:proofErr w:type="spellEnd"/>
      <w:r>
        <w:rPr>
          <w:bCs/>
          <w:sz w:val="28"/>
          <w:szCs w:val="28"/>
        </w:rPr>
        <w:t xml:space="preserve"> граждан адвокатами, участвующими в деятельности </w:t>
      </w:r>
      <w:proofErr w:type="gramStart"/>
      <w:r>
        <w:rPr>
          <w:bCs/>
          <w:sz w:val="28"/>
          <w:szCs w:val="28"/>
        </w:rPr>
        <w:t>государственной системы бесплатной юридической помощи</w:t>
      </w:r>
      <w:proofErr w:type="gramEnd"/>
      <w:r>
        <w:rPr>
          <w:bCs/>
          <w:sz w:val="28"/>
          <w:szCs w:val="28"/>
        </w:rPr>
        <w:t xml:space="preserve"> осуществляется в здании Администрации городского округа каждую пятницу с 14 до 16 часов 45 минут по адресу: г. Петровск-Забайкальский, пл. Ленина, 1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№ 3. Координатор по Петровск-Забайкальскому филиалу </w:t>
      </w:r>
      <w:r>
        <w:rPr>
          <w:sz w:val="28"/>
          <w:szCs w:val="28"/>
          <w:shd w:val="clear" w:color="auto" w:fill="FFFFFF"/>
        </w:rPr>
        <w:t>Долгов Иван Николаевич.</w:t>
      </w:r>
    </w:p>
    <w:p w:rsidR="00316445" w:rsidRDefault="00316445" w:rsidP="0031644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Палата адвокатов Забайкальского края: г. Чита, ул. Чайковского, 17; тел. 26-18-89; официальный сайт: </w:t>
      </w:r>
      <w:hyperlink r:id="rId6" w:history="1">
        <w:r w:rsidR="0091199A" w:rsidRPr="006B036A">
          <w:rPr>
            <w:rStyle w:val="a3"/>
            <w:bCs/>
            <w:sz w:val="28"/>
            <w:szCs w:val="28"/>
          </w:rPr>
          <w:t>http://advpalata-chita.ru/</w:t>
        </w:r>
      </w:hyperlink>
      <w:r w:rsidR="0091199A">
        <w:rPr>
          <w:bCs/>
          <w:sz w:val="28"/>
          <w:szCs w:val="28"/>
        </w:rPr>
        <w:t xml:space="preserve"> </w:t>
      </w:r>
    </w:p>
    <w:p w:rsidR="007B7CF3" w:rsidRDefault="00316445" w:rsidP="00643D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всем интересующим вопросам обращаться в </w:t>
      </w:r>
      <w:r w:rsidR="007B7CF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дминистрацию </w:t>
      </w:r>
      <w:r w:rsidR="007B7CF3">
        <w:rPr>
          <w:bCs/>
          <w:sz w:val="28"/>
          <w:szCs w:val="28"/>
        </w:rPr>
        <w:t xml:space="preserve">Петровск-Забайкальского муниципального округа Забайкальского </w:t>
      </w:r>
      <w:proofErr w:type="gramStart"/>
      <w:r w:rsidR="007B7CF3">
        <w:rPr>
          <w:bCs/>
          <w:sz w:val="28"/>
          <w:szCs w:val="28"/>
        </w:rPr>
        <w:t xml:space="preserve">края </w:t>
      </w:r>
      <w:r>
        <w:rPr>
          <w:bCs/>
          <w:sz w:val="28"/>
          <w:szCs w:val="28"/>
        </w:rPr>
        <w:t xml:space="preserve"> по</w:t>
      </w:r>
      <w:proofErr w:type="gramEnd"/>
      <w:r>
        <w:rPr>
          <w:bCs/>
          <w:sz w:val="28"/>
          <w:szCs w:val="28"/>
        </w:rPr>
        <w:t xml:space="preserve"> телефону</w:t>
      </w:r>
      <w:r w:rsidR="007B7CF3">
        <w:rPr>
          <w:bCs/>
          <w:sz w:val="28"/>
          <w:szCs w:val="28"/>
        </w:rPr>
        <w:t xml:space="preserve"> </w:t>
      </w:r>
      <w:r w:rsidR="0091199A">
        <w:rPr>
          <w:bCs/>
          <w:sz w:val="28"/>
          <w:szCs w:val="28"/>
        </w:rPr>
        <w:t>8</w:t>
      </w:r>
      <w:r w:rsidR="00BC6C63">
        <w:rPr>
          <w:bCs/>
          <w:sz w:val="28"/>
          <w:szCs w:val="28"/>
        </w:rPr>
        <w:t>(</w:t>
      </w:r>
      <w:r w:rsidR="0091199A">
        <w:rPr>
          <w:bCs/>
          <w:sz w:val="28"/>
          <w:szCs w:val="28"/>
        </w:rPr>
        <w:t>30236)</w:t>
      </w:r>
      <w:r w:rsidR="007B7CF3">
        <w:rPr>
          <w:bCs/>
          <w:sz w:val="28"/>
          <w:szCs w:val="28"/>
        </w:rPr>
        <w:t xml:space="preserve"> 3-18-14, по адресу: Забайкальский край, г. Петровск-Забайкальский, </w:t>
      </w:r>
      <w:proofErr w:type="spellStart"/>
      <w:r w:rsidR="007B7CF3">
        <w:rPr>
          <w:bCs/>
          <w:sz w:val="28"/>
          <w:szCs w:val="28"/>
        </w:rPr>
        <w:t>рл</w:t>
      </w:r>
      <w:proofErr w:type="spellEnd"/>
      <w:r w:rsidR="007B7CF3">
        <w:rPr>
          <w:bCs/>
          <w:sz w:val="28"/>
          <w:szCs w:val="28"/>
        </w:rPr>
        <w:t xml:space="preserve">. Ленина, д. 1, </w:t>
      </w:r>
      <w:proofErr w:type="spellStart"/>
      <w:r w:rsidR="007B7CF3">
        <w:rPr>
          <w:bCs/>
          <w:sz w:val="28"/>
          <w:szCs w:val="28"/>
        </w:rPr>
        <w:t>каб</w:t>
      </w:r>
      <w:proofErr w:type="spellEnd"/>
      <w:r w:rsidR="007B7CF3">
        <w:rPr>
          <w:bCs/>
          <w:sz w:val="28"/>
          <w:szCs w:val="28"/>
        </w:rPr>
        <w:t>. № 21</w:t>
      </w:r>
      <w:r>
        <w:rPr>
          <w:bCs/>
          <w:sz w:val="28"/>
          <w:szCs w:val="28"/>
        </w:rPr>
        <w:t xml:space="preserve">. </w:t>
      </w:r>
    </w:p>
    <w:p w:rsidR="0046527B" w:rsidRDefault="00316445" w:rsidP="00643D92">
      <w:pPr>
        <w:ind w:firstLine="709"/>
        <w:jc w:val="both"/>
      </w:pPr>
      <w:r>
        <w:rPr>
          <w:bCs/>
          <w:sz w:val="28"/>
          <w:szCs w:val="28"/>
        </w:rPr>
        <w:t>Уполномоченн</w:t>
      </w:r>
      <w:r w:rsidR="007B7CF3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</w:t>
      </w:r>
      <w:r w:rsidR="007B7CF3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 xml:space="preserve"> в области оказания бесплатной юридической помощи – </w:t>
      </w:r>
      <w:r w:rsidR="007B7CF3">
        <w:rPr>
          <w:bCs/>
          <w:sz w:val="28"/>
          <w:szCs w:val="28"/>
        </w:rPr>
        <w:t>правовой отдел администрации Петровск-Забайкальского муниципального округа Забайкальского края</w:t>
      </w:r>
      <w:r>
        <w:rPr>
          <w:bCs/>
          <w:sz w:val="28"/>
          <w:szCs w:val="28"/>
        </w:rPr>
        <w:t xml:space="preserve">, </w:t>
      </w:r>
      <w:r w:rsidR="00117B9A">
        <w:rPr>
          <w:bCs/>
          <w:sz w:val="28"/>
          <w:szCs w:val="28"/>
        </w:rPr>
        <w:t xml:space="preserve">начальник </w:t>
      </w:r>
      <w:r w:rsidR="007B7CF3">
        <w:rPr>
          <w:bCs/>
          <w:sz w:val="28"/>
          <w:szCs w:val="28"/>
        </w:rPr>
        <w:t>правового</w:t>
      </w:r>
      <w:r>
        <w:rPr>
          <w:bCs/>
          <w:sz w:val="28"/>
          <w:szCs w:val="28"/>
        </w:rPr>
        <w:t xml:space="preserve"> отдела </w:t>
      </w:r>
      <w:r w:rsidR="007B7CF3">
        <w:rPr>
          <w:bCs/>
          <w:sz w:val="28"/>
          <w:szCs w:val="28"/>
        </w:rPr>
        <w:t xml:space="preserve">администрации Петровск-Забайкальского муниципального округа Забайкальского края – Ерофеева Елена Валерьевна. </w:t>
      </w:r>
    </w:p>
    <w:sectPr w:rsidR="0046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B9"/>
    <w:rsid w:val="000D57B9"/>
    <w:rsid w:val="00117B9A"/>
    <w:rsid w:val="00316445"/>
    <w:rsid w:val="00437B1B"/>
    <w:rsid w:val="0046527B"/>
    <w:rsid w:val="00643D92"/>
    <w:rsid w:val="007B7CF3"/>
    <w:rsid w:val="0091199A"/>
    <w:rsid w:val="00BC6C63"/>
    <w:rsid w:val="00DC537F"/>
    <w:rsid w:val="00F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0658"/>
  <w15:docId w15:val="{C8A5026A-6588-41B9-A72C-D3416202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6445"/>
    <w:rPr>
      <w:color w:val="0000FF"/>
      <w:u w:val="single"/>
    </w:rPr>
  </w:style>
  <w:style w:type="paragraph" w:styleId="a4">
    <w:name w:val="Normal (Web)"/>
    <w:basedOn w:val="a"/>
    <w:unhideWhenUsed/>
    <w:rsid w:val="00316445"/>
  </w:style>
  <w:style w:type="character" w:styleId="a5">
    <w:name w:val="FollowedHyperlink"/>
    <w:basedOn w:val="a0"/>
    <w:uiPriority w:val="99"/>
    <w:semiHidden/>
    <w:unhideWhenUsed/>
    <w:rsid w:val="00DC5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vpalata-chita.ru/" TargetMode="External"/><Relationship Id="rId5" Type="http://schemas.openxmlformats.org/officeDocument/2006/relationships/hyperlink" Target="https://dms.75.ru/internet-priemnaya/20048-grafiki-priema-grazhdan" TargetMode="External"/><Relationship Id="rId4" Type="http://schemas.openxmlformats.org/officeDocument/2006/relationships/hyperlink" Target="uprsyd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2025-03-19T02:43:00Z</dcterms:created>
  <dcterms:modified xsi:type="dcterms:W3CDTF">2025-03-19T06:12:00Z</dcterms:modified>
</cp:coreProperties>
</file>