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12" w:rsidRPr="0058641C" w:rsidRDefault="0079135D" w:rsidP="005C0B3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23FDE">
        <w:rPr>
          <w:sz w:val="36"/>
          <w:szCs w:val="36"/>
        </w:rPr>
        <w:t xml:space="preserve"> </w:t>
      </w:r>
      <w:r w:rsidR="004044E2">
        <w:rPr>
          <w:sz w:val="36"/>
          <w:szCs w:val="36"/>
        </w:rPr>
        <w:t>СОВЕТ ПЕТРОВСК-ЗАБАЙКАЛЬСКОГО МУНИЦИПАЛЬНОГО</w:t>
      </w:r>
      <w:r w:rsidR="00901812" w:rsidRPr="0058641C">
        <w:rPr>
          <w:sz w:val="36"/>
          <w:szCs w:val="36"/>
        </w:rPr>
        <w:t xml:space="preserve"> ОКРУГА</w:t>
      </w:r>
    </w:p>
    <w:p w:rsidR="00901812" w:rsidRPr="0058641C" w:rsidRDefault="004044E2" w:rsidP="005C0B3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901812" w:rsidRDefault="00901812" w:rsidP="005C0B3C">
      <w:pPr>
        <w:pStyle w:val="1"/>
        <w:rPr>
          <w:sz w:val="44"/>
          <w:szCs w:val="44"/>
        </w:rPr>
      </w:pPr>
      <w:r w:rsidRPr="0058641C">
        <w:rPr>
          <w:sz w:val="44"/>
          <w:szCs w:val="44"/>
        </w:rPr>
        <w:t>РЕШЕНИЕ</w:t>
      </w:r>
    </w:p>
    <w:p w:rsidR="004044E2" w:rsidRPr="004044E2" w:rsidRDefault="004044E2" w:rsidP="004044E2"/>
    <w:p w:rsidR="005C0B3C" w:rsidRPr="005C0B3C" w:rsidRDefault="004044E2" w:rsidP="005C0B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 января 2025</w:t>
      </w:r>
      <w:r w:rsidR="005C0B3C" w:rsidRPr="005C0B3C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</w:t>
      </w:r>
      <w:r w:rsidR="0058641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C0B3C" w:rsidRPr="005C0B3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C0B3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C0B3C" w:rsidRPr="005C0B3C">
        <w:rPr>
          <w:rFonts w:ascii="Times New Roman" w:hAnsi="Times New Roman" w:cs="Times New Roman"/>
          <w:bCs/>
          <w:sz w:val="28"/>
          <w:szCs w:val="28"/>
        </w:rPr>
        <w:t xml:space="preserve">                    № </w:t>
      </w:r>
      <w:r w:rsidR="005E36B0">
        <w:rPr>
          <w:rFonts w:ascii="Times New Roman" w:hAnsi="Times New Roman" w:cs="Times New Roman"/>
          <w:bCs/>
          <w:sz w:val="28"/>
          <w:szCs w:val="28"/>
        </w:rPr>
        <w:t>77</w:t>
      </w:r>
    </w:p>
    <w:p w:rsidR="00901812" w:rsidRPr="005C0B3C" w:rsidRDefault="00901812" w:rsidP="005C0B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B3C">
        <w:rPr>
          <w:rFonts w:ascii="Times New Roman" w:hAnsi="Times New Roman" w:cs="Times New Roman"/>
          <w:b/>
          <w:sz w:val="28"/>
          <w:szCs w:val="28"/>
        </w:rPr>
        <w:t>г.П</w:t>
      </w:r>
      <w:r w:rsidR="005C0B3C" w:rsidRPr="005C0B3C">
        <w:rPr>
          <w:rFonts w:ascii="Times New Roman" w:hAnsi="Times New Roman" w:cs="Times New Roman"/>
          <w:b/>
          <w:sz w:val="28"/>
          <w:szCs w:val="28"/>
        </w:rPr>
        <w:t>етровск</w:t>
      </w:r>
      <w:r w:rsidRPr="005C0B3C">
        <w:rPr>
          <w:rFonts w:ascii="Times New Roman" w:hAnsi="Times New Roman" w:cs="Times New Roman"/>
          <w:b/>
          <w:sz w:val="28"/>
          <w:szCs w:val="28"/>
        </w:rPr>
        <w:t>-Забайкальский</w:t>
      </w:r>
    </w:p>
    <w:p w:rsidR="0090491E" w:rsidRDefault="00901812" w:rsidP="005C0B3C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5C0B3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B23BAF" w:rsidRPr="005C0B3C">
        <w:rPr>
          <w:rFonts w:ascii="Times New Roman" w:hAnsi="Times New Roman" w:cs="Times New Roman"/>
          <w:b/>
          <w:bCs/>
          <w:sz w:val="28"/>
          <w:szCs w:val="28"/>
        </w:rPr>
        <w:t>комиссии Совета</w:t>
      </w:r>
      <w:r w:rsidR="004044E2">
        <w:rPr>
          <w:rFonts w:ascii="Times New Roman" w:hAnsi="Times New Roman" w:cs="Times New Roman"/>
          <w:b/>
          <w:bCs/>
          <w:sz w:val="28"/>
          <w:szCs w:val="28"/>
        </w:rPr>
        <w:t xml:space="preserve"> Петровск-</w:t>
      </w:r>
      <w:r w:rsidR="00393CA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044E2">
        <w:rPr>
          <w:rFonts w:ascii="Times New Roman" w:hAnsi="Times New Roman" w:cs="Times New Roman"/>
          <w:b/>
          <w:bCs/>
          <w:sz w:val="28"/>
          <w:szCs w:val="28"/>
        </w:rPr>
        <w:t>абайкальского муниципального округа</w:t>
      </w:r>
      <w:r w:rsidR="00393CAE">
        <w:rPr>
          <w:rFonts w:ascii="Times New Roman" w:hAnsi="Times New Roman" w:cs="Times New Roman"/>
          <w:b/>
          <w:bCs/>
          <w:sz w:val="28"/>
          <w:szCs w:val="28"/>
        </w:rPr>
        <w:t xml:space="preserve"> Забайкальского края</w:t>
      </w:r>
      <w:r w:rsidR="004044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B3C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лиц, замещающих муниципальные должности ор</w:t>
      </w:r>
      <w:r w:rsidR="004044E2">
        <w:rPr>
          <w:rFonts w:ascii="Times New Roman" w:hAnsi="Times New Roman" w:cs="Times New Roman"/>
          <w:b/>
          <w:bCs/>
          <w:sz w:val="28"/>
          <w:szCs w:val="28"/>
        </w:rPr>
        <w:t>ганов местного самоуправления Петровск-Забайкальского муниципального округа Забайкальского края</w:t>
      </w:r>
      <w:r w:rsidR="005C0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B3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  <w:bookmarkEnd w:id="0"/>
    </w:p>
    <w:p w:rsidR="005C0B3C" w:rsidRPr="005C0B3C" w:rsidRDefault="005C0B3C" w:rsidP="005C0B3C">
      <w:pPr>
        <w:keepNext/>
        <w:keepLines/>
        <w:spacing w:after="0" w:line="240" w:lineRule="auto"/>
        <w:ind w:left="62" w:right="65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812" w:rsidRPr="005C0B3C" w:rsidRDefault="0090491E" w:rsidP="00393C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C0B3C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044E2" w:rsidRPr="005C0B3C">
        <w:rPr>
          <w:sz w:val="28"/>
          <w:szCs w:val="28"/>
        </w:rPr>
        <w:t>», Совет</w:t>
      </w:r>
      <w:r w:rsidR="004044E2">
        <w:rPr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58641C">
        <w:rPr>
          <w:color w:val="000000"/>
          <w:sz w:val="28"/>
          <w:szCs w:val="28"/>
        </w:rPr>
        <w:t>,</w:t>
      </w:r>
      <w:r w:rsidR="00901812" w:rsidRPr="005C0B3C">
        <w:rPr>
          <w:color w:val="000000"/>
          <w:sz w:val="28"/>
          <w:szCs w:val="28"/>
        </w:rPr>
        <w:t xml:space="preserve"> </w:t>
      </w:r>
      <w:r w:rsidR="004044E2">
        <w:rPr>
          <w:b/>
          <w:color w:val="000000"/>
          <w:sz w:val="28"/>
          <w:szCs w:val="28"/>
        </w:rPr>
        <w:t>решил</w:t>
      </w:r>
      <w:r w:rsidR="00AD6090">
        <w:rPr>
          <w:b/>
          <w:color w:val="000000"/>
          <w:sz w:val="28"/>
          <w:szCs w:val="28"/>
        </w:rPr>
        <w:t>:</w:t>
      </w:r>
    </w:p>
    <w:p w:rsidR="00901812" w:rsidRPr="005C0B3C" w:rsidRDefault="005C0B3C" w:rsidP="005C0B3C">
      <w:pPr>
        <w:tabs>
          <w:tab w:val="left" w:pos="0"/>
          <w:tab w:val="left" w:pos="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91E" w:rsidRPr="005C0B3C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044E2" w:rsidRPr="005C0B3C">
        <w:rPr>
          <w:rFonts w:ascii="Times New Roman" w:hAnsi="Times New Roman" w:cs="Times New Roman"/>
          <w:bCs/>
          <w:sz w:val="28"/>
          <w:szCs w:val="28"/>
        </w:rPr>
        <w:t>комиссии Совета</w:t>
      </w:r>
      <w:r w:rsidR="004044E2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4044E2" w:rsidRPr="005C0B3C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 соблюдению требований к служебному поведению лиц, замещающих муниципальные должности ор</w:t>
      </w:r>
      <w:r w:rsidR="004044E2">
        <w:rPr>
          <w:rFonts w:ascii="Times New Roman" w:hAnsi="Times New Roman" w:cs="Times New Roman"/>
          <w:bCs/>
          <w:sz w:val="28"/>
          <w:szCs w:val="28"/>
        </w:rPr>
        <w:t>ганов местного самоуправления Петровск-Забайкальского муниципального округа Забайкальского края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интересов. </w:t>
      </w:r>
    </w:p>
    <w:p w:rsidR="00393CAE" w:rsidRDefault="005C0B3C" w:rsidP="00393CA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1812" w:rsidRPr="005C0B3C">
        <w:rPr>
          <w:rFonts w:ascii="Times New Roman" w:hAnsi="Times New Roman" w:cs="Times New Roman"/>
          <w:sz w:val="28"/>
          <w:szCs w:val="28"/>
        </w:rPr>
        <w:t xml:space="preserve"> </w:t>
      </w:r>
      <w:r w:rsidR="00D76985" w:rsidRPr="00D7698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93CAE" w:rsidRPr="00393CAE">
        <w:rPr>
          <w:rFonts w:ascii="Times New Roman" w:eastAsia="Times New Roman" w:hAnsi="Times New Roman" w:cs="Times New Roman"/>
          <w:sz w:val="28"/>
          <w:szCs w:val="28"/>
        </w:rPr>
        <w:t xml:space="preserve">решение опубликовать в газете «Петровская новь» и </w:t>
      </w:r>
    </w:p>
    <w:p w:rsidR="00393CAE" w:rsidRDefault="00393CAE" w:rsidP="0039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AE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специально оборудованных стендах в специально </w:t>
      </w:r>
      <w:proofErr w:type="spellStart"/>
      <w:r w:rsidRPr="00393CAE">
        <w:rPr>
          <w:rFonts w:ascii="Times New Roman" w:eastAsia="Times New Roman" w:hAnsi="Times New Roman" w:cs="Times New Roman"/>
          <w:sz w:val="28"/>
          <w:szCs w:val="28"/>
        </w:rPr>
        <w:t>отведенных</w:t>
      </w:r>
      <w:proofErr w:type="spellEnd"/>
      <w:r w:rsidRPr="00393CAE">
        <w:rPr>
          <w:rFonts w:ascii="Times New Roman" w:eastAsia="Times New Roman" w:hAnsi="Times New Roman" w:cs="Times New Roman"/>
          <w:sz w:val="28"/>
          <w:szCs w:val="28"/>
        </w:rPr>
        <w:t xml:space="preserve"> местах, доступных для неограниченного круга лиц, по адресам: г. Петровск-Забайкальский, </w:t>
      </w:r>
      <w:r w:rsidR="005E36B0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393CAE">
        <w:rPr>
          <w:rFonts w:ascii="Times New Roman" w:eastAsia="Times New Roman" w:hAnsi="Times New Roman" w:cs="Times New Roman"/>
          <w:sz w:val="28"/>
          <w:szCs w:val="28"/>
        </w:rPr>
        <w:t>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система».</w:t>
      </w:r>
    </w:p>
    <w:p w:rsidR="00D76985" w:rsidRPr="00393CAE" w:rsidRDefault="00D76985" w:rsidP="0039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CAE">
        <w:rPr>
          <w:rFonts w:ascii="Times New Roman" w:hAnsi="Times New Roman" w:cs="Times New Roman"/>
          <w:sz w:val="28"/>
          <w:szCs w:val="28"/>
        </w:rPr>
        <w:t>3. Настоящее решение вступает в силу после официального опубликования.</w:t>
      </w:r>
    </w:p>
    <w:p w:rsidR="00901812" w:rsidRDefault="00901812" w:rsidP="005C0B3C">
      <w:pPr>
        <w:pStyle w:val="a5"/>
        <w:tabs>
          <w:tab w:val="left" w:pos="0"/>
        </w:tabs>
        <w:ind w:left="1819"/>
        <w:jc w:val="both"/>
        <w:rPr>
          <w:rFonts w:ascii="Times New Roman" w:hAnsi="Times New Roman" w:cs="Times New Roman"/>
          <w:sz w:val="28"/>
          <w:szCs w:val="28"/>
        </w:rPr>
      </w:pPr>
    </w:p>
    <w:p w:rsidR="0058641C" w:rsidRDefault="0058641C" w:rsidP="0040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CAE" w:rsidRDefault="00393CAE" w:rsidP="004044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4E2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</w:t>
      </w:r>
      <w:proofErr w:type="gramStart"/>
      <w:r w:rsidR="004044E2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4E2" w:rsidRPr="004044E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4044E2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</w:p>
    <w:p w:rsidR="00901812" w:rsidRPr="005C0B3C" w:rsidRDefault="004044E2" w:rsidP="0040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4E2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Pr="005C0B3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864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3CAE">
        <w:rPr>
          <w:rFonts w:ascii="Times New Roman" w:hAnsi="Times New Roman" w:cs="Times New Roman"/>
          <w:sz w:val="28"/>
          <w:szCs w:val="28"/>
        </w:rPr>
        <w:tab/>
      </w:r>
      <w:r w:rsidR="00393CAE">
        <w:rPr>
          <w:rFonts w:ascii="Times New Roman" w:hAnsi="Times New Roman" w:cs="Times New Roman"/>
          <w:sz w:val="28"/>
          <w:szCs w:val="28"/>
        </w:rPr>
        <w:tab/>
      </w:r>
      <w:r w:rsidR="00393CAE">
        <w:rPr>
          <w:rFonts w:ascii="Times New Roman" w:hAnsi="Times New Roman" w:cs="Times New Roman"/>
          <w:sz w:val="28"/>
          <w:szCs w:val="28"/>
        </w:rPr>
        <w:tab/>
      </w:r>
      <w:r w:rsidR="00393CAE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393CAE"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</w:p>
    <w:p w:rsidR="0090491E" w:rsidRDefault="0058641C" w:rsidP="00904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491E" w:rsidRPr="00AC73DC" w:rsidRDefault="0090491E" w:rsidP="005C0B3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0491E" w:rsidRPr="00AC73DC" w:rsidRDefault="0090491E" w:rsidP="00404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044E2" w:rsidRPr="00AC73D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4044E2" w:rsidRPr="00AC73DC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                                                                 муниципального округа Забайкальского края</w:t>
      </w:r>
      <w:r w:rsidR="004044E2" w:rsidRPr="00AC73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91E" w:rsidRPr="00AC73DC" w:rsidRDefault="0090491E" w:rsidP="005C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4044E2" w:rsidRPr="00AC73DC">
        <w:rPr>
          <w:rFonts w:ascii="Times New Roman" w:hAnsi="Times New Roman" w:cs="Times New Roman"/>
          <w:sz w:val="28"/>
          <w:szCs w:val="28"/>
        </w:rPr>
        <w:t>24 января 2025</w:t>
      </w:r>
      <w:r w:rsidRPr="00AC73DC">
        <w:rPr>
          <w:rFonts w:ascii="Times New Roman" w:hAnsi="Times New Roman" w:cs="Times New Roman"/>
          <w:sz w:val="28"/>
          <w:szCs w:val="28"/>
        </w:rPr>
        <w:t xml:space="preserve"> г. №  </w:t>
      </w:r>
    </w:p>
    <w:p w:rsidR="0090491E" w:rsidRPr="00CA0CBC" w:rsidRDefault="0090491E" w:rsidP="0090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1C" w:rsidRDefault="0058641C" w:rsidP="0058641C">
      <w:pPr>
        <w:spacing w:after="0" w:line="240" w:lineRule="auto"/>
        <w:ind w:left="5812" w:hanging="58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91E" w:rsidRPr="00F5110F" w:rsidRDefault="0090491E" w:rsidP="0058641C">
      <w:pPr>
        <w:spacing w:after="0" w:line="240" w:lineRule="auto"/>
        <w:ind w:left="5812" w:hanging="58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491E" w:rsidRPr="00F5110F" w:rsidRDefault="0090491E" w:rsidP="00586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B23BAF" w:rsidRPr="00B23BAF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B23BAF" w:rsidRPr="00B23B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DA0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лиц, замещающих муниципальные должности органов местного </w:t>
      </w:r>
      <w:r w:rsidR="00B23BAF"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r w:rsidR="00B23BAF" w:rsidRPr="00B23BAF">
        <w:rPr>
          <w:rFonts w:ascii="Times New Roman" w:hAnsi="Times New Roman" w:cs="Times New Roman"/>
          <w:b/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90491E" w:rsidRPr="00F5110F" w:rsidRDefault="0090491E" w:rsidP="005C0B3C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491E" w:rsidRP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1. Настоящее положение  разработано в соответствии</w:t>
      </w:r>
      <w:r w:rsidR="00F91518" w:rsidRPr="00F91518">
        <w:rPr>
          <w:sz w:val="28"/>
          <w:szCs w:val="34"/>
        </w:rPr>
        <w:t xml:space="preserve"> </w:t>
      </w:r>
      <w:r w:rsidR="00F91518" w:rsidRPr="00F91518">
        <w:rPr>
          <w:rFonts w:ascii="Times New Roman" w:hAnsi="Times New Roman" w:cs="Times New Roman"/>
          <w:sz w:val="28"/>
          <w:szCs w:val="34"/>
        </w:rPr>
        <w:t>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702BE">
        <w:rPr>
          <w:rFonts w:ascii="Times New Roman" w:hAnsi="Times New Roman" w:cs="Times New Roman"/>
          <w:sz w:val="28"/>
          <w:szCs w:val="28"/>
        </w:rPr>
        <w:t xml:space="preserve">, </w:t>
      </w:r>
      <w:r w:rsidRPr="00F91518">
        <w:rPr>
          <w:rFonts w:ascii="Times New Roman" w:hAnsi="Times New Roman" w:cs="Times New Roman"/>
          <w:sz w:val="28"/>
          <w:szCs w:val="28"/>
        </w:rPr>
        <w:t xml:space="preserve"> исполнения ими обязанностей, установленных Федеральным законом от 25 декабря 2008 года N 273-Ф</w:t>
      </w:r>
      <w:r w:rsidR="00393CAE">
        <w:rPr>
          <w:rFonts w:ascii="Times New Roman" w:hAnsi="Times New Roman" w:cs="Times New Roman"/>
          <w:sz w:val="28"/>
          <w:szCs w:val="28"/>
        </w:rPr>
        <w:t>З</w:t>
      </w:r>
      <w:r w:rsidRPr="00F9151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 нормативными правыми актами Российской Федерации и 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F91518" w:rsidRPr="00F91518">
        <w:rPr>
          <w:rFonts w:ascii="Times New Roman" w:hAnsi="Times New Roman" w:cs="Times New Roman"/>
          <w:sz w:val="28"/>
          <w:szCs w:val="28"/>
        </w:rPr>
        <w:t xml:space="preserve"> по соблюдению, лицами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="00F91518" w:rsidRPr="00F91518">
        <w:rPr>
          <w:rFonts w:ascii="Times New Roman" w:hAnsi="Times New Roman" w:cs="Times New Roman"/>
          <w:sz w:val="28"/>
          <w:szCs w:val="28"/>
        </w:rPr>
        <w:t xml:space="preserve"> замещающими  муниципальные должности органов местного самоуправления  ограничений и запретов, требований о предотвращении или об урегулировании конфликта интересов.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2. Настоящее Положение определяет порядок формирования и деятельности комиссии по соблюдению требований к служебному поведению лиц</w:t>
      </w:r>
      <w:r w:rsidR="005E36B0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F5110F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органов местного </w:t>
      </w:r>
      <w:r w:rsidR="00B23BAF" w:rsidRPr="00F5110F">
        <w:rPr>
          <w:rFonts w:ascii="Times New Roman" w:hAnsi="Times New Roman" w:cs="Times New Roman"/>
          <w:sz w:val="28"/>
          <w:szCs w:val="28"/>
        </w:rPr>
        <w:t xml:space="preserve">самоуправлении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BAF" w:rsidRPr="00F5110F">
        <w:rPr>
          <w:rFonts w:ascii="Times New Roman" w:hAnsi="Times New Roman" w:cs="Times New Roman"/>
          <w:sz w:val="28"/>
          <w:szCs w:val="28"/>
        </w:rPr>
        <w:t>и</w:t>
      </w:r>
      <w:r w:rsidRPr="00F5110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(далее - Комиссия</w:t>
      </w:r>
      <w:r w:rsidR="00B23BAF" w:rsidRPr="00F5110F">
        <w:rPr>
          <w:rFonts w:ascii="Times New Roman" w:hAnsi="Times New Roman" w:cs="Times New Roman"/>
          <w:sz w:val="28"/>
          <w:szCs w:val="28"/>
        </w:rPr>
        <w:t>).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</w:t>
      </w:r>
      <w:r w:rsidR="006406E9">
        <w:rPr>
          <w:rFonts w:ascii="Times New Roman" w:hAnsi="Times New Roman" w:cs="Times New Roman"/>
          <w:sz w:val="28"/>
          <w:szCs w:val="28"/>
        </w:rPr>
        <w:t>Ф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едеральными конституционными законами, </w:t>
      </w:r>
      <w:r w:rsidR="006406E9">
        <w:rPr>
          <w:rFonts w:ascii="Times New Roman" w:hAnsi="Times New Roman" w:cs="Times New Roman"/>
          <w:sz w:val="28"/>
          <w:szCs w:val="28"/>
        </w:rPr>
        <w:t>Ф</w:t>
      </w:r>
      <w:r w:rsidR="0090491E" w:rsidRPr="00F5110F">
        <w:rPr>
          <w:rFonts w:ascii="Times New Roman" w:hAnsi="Times New Roman" w:cs="Times New Roman"/>
          <w:sz w:val="28"/>
          <w:szCs w:val="28"/>
        </w:rPr>
        <w:t>едеральными законами, актами Президента Российской Федерации и Правительства Российской Федерации,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BAF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B23BAF" w:rsidRPr="00F5110F">
        <w:rPr>
          <w:rFonts w:ascii="Times New Roman" w:hAnsi="Times New Roman" w:cs="Times New Roman"/>
          <w:sz w:val="28"/>
          <w:szCs w:val="28"/>
        </w:rPr>
        <w:t>нормативными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правовыми актами Забайкальского края, правовыми </w:t>
      </w:r>
      <w:r w:rsidR="00B23BAF" w:rsidRPr="00F5110F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="0090491E" w:rsidRPr="00F5110F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491E" w:rsidRPr="00F51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Комиссия состоит </w:t>
      </w:r>
      <w:r w:rsidR="00B23BAF">
        <w:rPr>
          <w:rFonts w:ascii="Times New Roman" w:hAnsi="Times New Roman" w:cs="Times New Roman"/>
          <w:sz w:val="28"/>
          <w:szCs w:val="28"/>
        </w:rPr>
        <w:t>из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(4 депутата 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</w:t>
      </w:r>
      <w:proofErr w:type="gramStart"/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пр</w:t>
      </w:r>
      <w:r w:rsidR="00B23BAF">
        <w:rPr>
          <w:rFonts w:ascii="Times New Roman" w:hAnsi="Times New Roman" w:cs="Times New Roman"/>
          <w:sz w:val="28"/>
          <w:szCs w:val="28"/>
        </w:rPr>
        <w:t>едставитель Общественной палаты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90491E" w:rsidRPr="00F5110F">
        <w:rPr>
          <w:rFonts w:ascii="Times New Roman" w:hAnsi="Times New Roman" w:cs="Times New Roman"/>
          <w:sz w:val="28"/>
          <w:szCs w:val="28"/>
        </w:rPr>
        <w:t>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В состав Комиссии входят: председатель, заместитель председателя, секретарь и другие члены комиссии. Все члены комиссии при принятии </w:t>
      </w:r>
      <w:r w:rsidRPr="00F5110F">
        <w:rPr>
          <w:rFonts w:ascii="Times New Roman" w:hAnsi="Times New Roman" w:cs="Times New Roman"/>
          <w:sz w:val="28"/>
          <w:szCs w:val="28"/>
        </w:rPr>
        <w:lastRenderedPageBreak/>
        <w:t>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В заседаниях Комиссии с правом совещательного голоса  могут принимать участие: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а) председатель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Pr="00F5110F">
        <w:rPr>
          <w:rFonts w:ascii="Times New Roman" w:hAnsi="Times New Roman" w:cs="Times New Roman"/>
          <w:sz w:val="28"/>
          <w:szCs w:val="28"/>
        </w:rPr>
        <w:t>;</w:t>
      </w:r>
    </w:p>
    <w:p w:rsidR="0090491E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б) </w:t>
      </w:r>
      <w:r w:rsidR="00393CAE">
        <w:rPr>
          <w:rFonts w:ascii="Times New Roman" w:hAnsi="Times New Roman" w:cs="Times New Roman"/>
          <w:sz w:val="28"/>
          <w:szCs w:val="28"/>
        </w:rPr>
        <w:t xml:space="preserve">представитель правового отдела </w:t>
      </w:r>
      <w:r w:rsidRPr="00F511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="005D746E">
        <w:rPr>
          <w:rFonts w:ascii="Times New Roman" w:hAnsi="Times New Roman" w:cs="Times New Roman"/>
          <w:sz w:val="28"/>
          <w:szCs w:val="28"/>
        </w:rPr>
        <w:t>;</w:t>
      </w:r>
    </w:p>
    <w:p w:rsidR="005D746E" w:rsidRPr="00F5110F" w:rsidRDefault="005D746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другие лица.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9. Основаниями для проведения заседания Комиссии являются: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а) решение председателя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Pr="00F5110F">
        <w:rPr>
          <w:rFonts w:ascii="Times New Roman" w:hAnsi="Times New Roman" w:cs="Times New Roman"/>
          <w:sz w:val="28"/>
          <w:szCs w:val="28"/>
        </w:rPr>
        <w:t xml:space="preserve">  </w:t>
      </w:r>
      <w:r w:rsidR="00F91518"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Pr="00F5110F">
        <w:rPr>
          <w:rFonts w:ascii="Times New Roman" w:hAnsi="Times New Roman" w:cs="Times New Roman"/>
          <w:sz w:val="28"/>
          <w:szCs w:val="28"/>
        </w:rPr>
        <w:t>на основании</w:t>
      </w:r>
      <w:r w:rsidR="009426BD">
        <w:rPr>
          <w:rFonts w:ascii="Times New Roman" w:hAnsi="Times New Roman" w:cs="Times New Roman"/>
          <w:sz w:val="28"/>
          <w:szCs w:val="28"/>
        </w:rPr>
        <w:t xml:space="preserve"> </w:t>
      </w:r>
      <w:r w:rsidRPr="00F5110F">
        <w:rPr>
          <w:rFonts w:ascii="Times New Roman" w:hAnsi="Times New Roman" w:cs="Times New Roman"/>
          <w:sz w:val="28"/>
          <w:szCs w:val="28"/>
        </w:rPr>
        <w:t xml:space="preserve"> поступивших уведомлений  </w:t>
      </w:r>
      <w:r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лиц, </w:t>
      </w:r>
      <w:r w:rsidRPr="00F5110F">
        <w:rPr>
          <w:rFonts w:ascii="Times New Roman" w:hAnsi="Times New Roman" w:cs="Times New Roman"/>
          <w:sz w:val="28"/>
          <w:szCs w:val="28"/>
        </w:rPr>
        <w:t>замещающих муниципальные должности органов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 xml:space="preserve">,  иной информации, поступившей  в соответствии с п. 13 Порядка сообщения лицами, замещающими муниципальные должности в </w:t>
      </w:r>
      <w:r w:rsidR="007369E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б) решение председателя Комиссии по вопросам рассмотрения поступившей информации на запросы в ходе начатой проверки.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10. На заседании </w:t>
      </w:r>
      <w:r w:rsidR="007369E7" w:rsidRPr="00F5110F">
        <w:rPr>
          <w:rFonts w:ascii="Times New Roman" w:hAnsi="Times New Roman" w:cs="Times New Roman"/>
          <w:sz w:val="28"/>
          <w:szCs w:val="28"/>
        </w:rPr>
        <w:t>Комиссии могут</w:t>
      </w:r>
      <w:r w:rsidRPr="00F5110F">
        <w:rPr>
          <w:rFonts w:ascii="Times New Roman" w:hAnsi="Times New Roman" w:cs="Times New Roman"/>
          <w:sz w:val="28"/>
          <w:szCs w:val="28"/>
        </w:rPr>
        <w:t xml:space="preserve"> заслушиваться </w:t>
      </w:r>
      <w:r w:rsidR="007369E7" w:rsidRPr="00F5110F">
        <w:rPr>
          <w:rFonts w:ascii="Times New Roman" w:hAnsi="Times New Roman" w:cs="Times New Roman"/>
          <w:sz w:val="28"/>
          <w:szCs w:val="28"/>
        </w:rPr>
        <w:t>пояснения лиц</w:t>
      </w:r>
      <w:r w:rsidRPr="00F5110F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</w:t>
      </w:r>
      <w:r w:rsidR="007369E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(</w:t>
      </w:r>
      <w:r w:rsidRPr="00F5110F">
        <w:rPr>
          <w:rFonts w:ascii="Times New Roman" w:hAnsi="Times New Roman" w:cs="Times New Roman"/>
          <w:sz w:val="28"/>
          <w:szCs w:val="28"/>
        </w:rPr>
        <w:t>с их согласия) по рассматриваемым вопросам,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11.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12. По итогам рассмотрения вопроса о конфликте интереса, Комиссия принимает одно из следующих решений: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lastRenderedPageBreak/>
        <w:t xml:space="preserve"> а) признать, что при осуществлении полномочий лицом, замещающим муниципальную должность, конфликт отсутствует;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б) признать, что при осуществлении полномочий лицом, замещающим муниципальную должность, личная заинтересованность приводит  или может привести к конфликту интересов;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в) признать, что лицом, замещающим муниципальную должность, не соблюдались требования  об урегулировании конфликта интересов.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13. Решения Комиссии по вопросам о конфликте интересов принимаются тайным голосованием простым большинством голосов присутствующих на заседании членов Комиссии.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14. Решения Комиссии оформляются протоколами, которые подписывают члены Комиссии, принимавшие участие в ее заседании.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15. В протоколе заседания Комиссии указываются: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а) дата заседания Комиссии, фамилии, имена, отчества</w:t>
      </w:r>
      <w:r w:rsidR="00393C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5110F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б) формулировка каждого из рассматриваемых на заседании Комиссии вопросов с указанием фамилии, имени, отчества</w:t>
      </w:r>
      <w:r w:rsidR="00393C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5110F">
        <w:rPr>
          <w:rFonts w:ascii="Times New Roman" w:hAnsi="Times New Roman" w:cs="Times New Roman"/>
          <w:sz w:val="28"/>
          <w:szCs w:val="28"/>
        </w:rPr>
        <w:t xml:space="preserve">, должности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в) предъявляемые к лицу претензии, материалы, на которых они основываются;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г) содержание пояснений лица в отношении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Pr="00F5110F">
        <w:rPr>
          <w:rFonts w:ascii="Times New Roman" w:hAnsi="Times New Roman" w:cs="Times New Roman"/>
          <w:sz w:val="28"/>
          <w:szCs w:val="28"/>
        </w:rPr>
        <w:t xml:space="preserve"> которого рассматривается вопрос и других лиц по существу предъявляемых претензий;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д) фамилии, имена, отчества выступивших на заседании лиц и краткое изложение их выступлений;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е) источник информации, содержащей основания для проведения заседания комиссии, дата поступления.</w:t>
      </w:r>
    </w:p>
    <w:p w:rsid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ж) </w:t>
      </w:r>
      <w:r w:rsidR="00F91518">
        <w:rPr>
          <w:rFonts w:ascii="Times New Roman" w:hAnsi="Times New Roman" w:cs="Times New Roman"/>
          <w:sz w:val="28"/>
          <w:szCs w:val="28"/>
        </w:rPr>
        <w:t>информация, содержащая</w:t>
      </w:r>
      <w:r w:rsidR="00F91518" w:rsidRPr="00F5110F">
        <w:rPr>
          <w:rFonts w:ascii="Times New Roman" w:hAnsi="Times New Roman" w:cs="Times New Roman"/>
          <w:sz w:val="28"/>
          <w:szCs w:val="28"/>
        </w:rPr>
        <w:t xml:space="preserve"> основания для</w:t>
      </w:r>
      <w:r w:rsidR="00F91518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з) результаты голосования;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и) решение и обоснование его принятия.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="007369E7" w:rsidRPr="00F5110F">
        <w:rPr>
          <w:rFonts w:ascii="Times New Roman" w:hAnsi="Times New Roman" w:cs="Times New Roman"/>
          <w:sz w:val="28"/>
          <w:szCs w:val="28"/>
        </w:rPr>
        <w:t>лицо, в</w:t>
      </w:r>
      <w:r w:rsidRPr="00F5110F">
        <w:rPr>
          <w:rFonts w:ascii="Times New Roman" w:hAnsi="Times New Roman" w:cs="Times New Roman"/>
          <w:sz w:val="28"/>
          <w:szCs w:val="28"/>
        </w:rPr>
        <w:t xml:space="preserve"> отношении которого рассматривался вопрос. 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17. Комиссия обязана в течение 5 рабочих дней со дня окончания проверки письменно уведомить лицо, в отношении которого проводилась проверка, о её результатах с соблюдением законодательства  Российской Федерации о государственной тайне.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18.Сведения о результатах проверки с письменного согласия председателя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Комиссией с одновременным уведомлением об этом лица, в отношении которого проводилась проверка, тем субъектам, письменная информация которых явилась основанием для </w:t>
      </w:r>
      <w:r w:rsidRPr="00F5110F">
        <w:rPr>
          <w:rFonts w:ascii="Times New Roman" w:hAnsi="Times New Roman" w:cs="Times New Roman"/>
          <w:sz w:val="28"/>
          <w:szCs w:val="28"/>
        </w:rPr>
        <w:lastRenderedPageBreak/>
        <w:t>проведения проверки, с соблюдением законодательства Российской Федерации о персональных данных и государственной тайне.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19.Уведомление, информация о личной заинтересованности, а </w:t>
      </w:r>
      <w:r w:rsidR="007369E7" w:rsidRPr="00F5110F">
        <w:rPr>
          <w:rFonts w:ascii="Times New Roman" w:hAnsi="Times New Roman" w:cs="Times New Roman"/>
          <w:sz w:val="28"/>
          <w:szCs w:val="28"/>
        </w:rPr>
        <w:t>также заключение</w:t>
      </w:r>
      <w:r w:rsidRPr="00F5110F">
        <w:rPr>
          <w:rFonts w:ascii="Times New Roman" w:hAnsi="Times New Roman" w:cs="Times New Roman"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и другие</w:t>
      </w:r>
      <w:r w:rsidRPr="00F5110F">
        <w:rPr>
          <w:rFonts w:ascii="Times New Roman" w:hAnsi="Times New Roman" w:cs="Times New Roman"/>
          <w:sz w:val="28"/>
          <w:szCs w:val="28"/>
        </w:rPr>
        <w:t xml:space="preserve"> материалы, полученные в ходе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проверки</w:t>
      </w:r>
      <w:r w:rsidR="007369E7">
        <w:rPr>
          <w:rFonts w:ascii="Times New Roman" w:hAnsi="Times New Roman" w:cs="Times New Roman"/>
          <w:sz w:val="28"/>
          <w:szCs w:val="28"/>
        </w:rPr>
        <w:t xml:space="preserve">,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председателю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в</w:t>
      </w:r>
      <w:r w:rsidRPr="00F5110F">
        <w:rPr>
          <w:rFonts w:ascii="Times New Roman" w:hAnsi="Times New Roman" w:cs="Times New Roman"/>
          <w:sz w:val="28"/>
          <w:szCs w:val="28"/>
        </w:rPr>
        <w:t xml:space="preserve"> течение 7 рабочих </w:t>
      </w:r>
      <w:r w:rsidR="007369E7" w:rsidRPr="00F5110F">
        <w:rPr>
          <w:rFonts w:ascii="Times New Roman" w:hAnsi="Times New Roman" w:cs="Times New Roman"/>
          <w:sz w:val="28"/>
          <w:szCs w:val="28"/>
        </w:rPr>
        <w:t>дней со</w:t>
      </w:r>
      <w:r w:rsidRPr="00F5110F">
        <w:rPr>
          <w:rFonts w:ascii="Times New Roman" w:hAnsi="Times New Roman" w:cs="Times New Roman"/>
          <w:sz w:val="28"/>
          <w:szCs w:val="28"/>
        </w:rPr>
        <w:t xml:space="preserve"> дня окончания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проверки для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рассмотрения их на очередном заседании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>.</w:t>
      </w:r>
    </w:p>
    <w:p w:rsidR="008E2878" w:rsidRP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20.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председателем комиссии.</w:t>
      </w:r>
    </w:p>
    <w:p w:rsidR="005C0B3C" w:rsidRPr="00F91518" w:rsidRDefault="005C0B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5C0B3C" w:rsidRPr="00F91518" w:rsidSect="00E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231"/>
    <w:multiLevelType w:val="hybridMultilevel"/>
    <w:tmpl w:val="441C35A6"/>
    <w:lvl w:ilvl="0" w:tplc="B720FEB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812"/>
    <w:rsid w:val="002F665A"/>
    <w:rsid w:val="00323FDE"/>
    <w:rsid w:val="00365C7C"/>
    <w:rsid w:val="00393CAE"/>
    <w:rsid w:val="004044E2"/>
    <w:rsid w:val="00457825"/>
    <w:rsid w:val="0058641C"/>
    <w:rsid w:val="005C0B3C"/>
    <w:rsid w:val="005D746E"/>
    <w:rsid w:val="005E36B0"/>
    <w:rsid w:val="006406E9"/>
    <w:rsid w:val="006C0750"/>
    <w:rsid w:val="0071045E"/>
    <w:rsid w:val="00734A6E"/>
    <w:rsid w:val="007369E7"/>
    <w:rsid w:val="00756F2E"/>
    <w:rsid w:val="0079135D"/>
    <w:rsid w:val="008E2878"/>
    <w:rsid w:val="00901812"/>
    <w:rsid w:val="0090491E"/>
    <w:rsid w:val="009426BD"/>
    <w:rsid w:val="00AC73DC"/>
    <w:rsid w:val="00AD6090"/>
    <w:rsid w:val="00B23BAF"/>
    <w:rsid w:val="00BA295A"/>
    <w:rsid w:val="00D65A0E"/>
    <w:rsid w:val="00D702BE"/>
    <w:rsid w:val="00D76985"/>
    <w:rsid w:val="00DA0075"/>
    <w:rsid w:val="00E3371B"/>
    <w:rsid w:val="00EF51BA"/>
    <w:rsid w:val="00F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C36"/>
  <w15:docId w15:val="{FE2B115C-58CB-4EDC-95D1-8AAE32BA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5A"/>
  </w:style>
  <w:style w:type="paragraph" w:styleId="1">
    <w:name w:val="heading 1"/>
    <w:basedOn w:val="a"/>
    <w:next w:val="a"/>
    <w:link w:val="10"/>
    <w:uiPriority w:val="99"/>
    <w:qFormat/>
    <w:rsid w:val="009018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18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uiPriority w:val="99"/>
    <w:qFormat/>
    <w:rsid w:val="009018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9018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0181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018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User</cp:lastModifiedBy>
  <cp:revision>2</cp:revision>
  <cp:lastPrinted>2025-01-16T02:10:00Z</cp:lastPrinted>
  <dcterms:created xsi:type="dcterms:W3CDTF">2025-02-07T05:19:00Z</dcterms:created>
  <dcterms:modified xsi:type="dcterms:W3CDTF">2025-02-07T05:19:00Z</dcterms:modified>
</cp:coreProperties>
</file>