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 xml:space="preserve">АДМИНИСТРАЦИЯ </w:t>
      </w:r>
    </w:p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ПЕТРОВСК-ЗАБАЙКАЛЬСКОГО</w:t>
      </w:r>
    </w:p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МУНИЦИПАЛЬНОГО ОКРУГА</w:t>
      </w:r>
    </w:p>
    <w:p w:rsidR="000B2D0F" w:rsidRDefault="000B2D0F" w:rsidP="000B2D0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2D0F" w:rsidRDefault="000B2D0F" w:rsidP="000B2D0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44"/>
          <w:szCs w:val="44"/>
        </w:rPr>
      </w:pPr>
      <w:r>
        <w:rPr>
          <w:rFonts w:ascii="Times New Roman" w:hAnsi="Times New Roman" w:cs="Times New Roman"/>
          <w:bCs w:val="0"/>
          <w:sz w:val="44"/>
          <w:szCs w:val="44"/>
        </w:rPr>
        <w:t>ПОСТАНОВЛЕНИЕ</w:t>
      </w:r>
    </w:p>
    <w:p w:rsidR="000B2D0F" w:rsidRDefault="000B2D0F" w:rsidP="000B2D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2D0F" w:rsidRPr="00387F79" w:rsidRDefault="000B2D0F" w:rsidP="000B2D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2025 года</w:t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№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</w:p>
    <w:p w:rsidR="000B2D0F" w:rsidRPr="00387F79" w:rsidRDefault="000B2D0F" w:rsidP="000B2D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0B2D0F" w:rsidRPr="00387F79" w:rsidRDefault="000B2D0F" w:rsidP="000B2D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7F79">
        <w:rPr>
          <w:rFonts w:ascii="Times New Roman" w:hAnsi="Times New Roman" w:cs="Times New Roman"/>
          <w:b w:val="0"/>
          <w:bCs w:val="0"/>
          <w:sz w:val="28"/>
          <w:szCs w:val="28"/>
        </w:rPr>
        <w:t>г. Петровск-Забайкальский</w:t>
      </w:r>
    </w:p>
    <w:p w:rsidR="00881154" w:rsidRDefault="00881154">
      <w:pPr>
        <w:jc w:val="center"/>
        <w:rPr>
          <w:b/>
          <w:bCs/>
          <w:sz w:val="28"/>
        </w:rPr>
      </w:pPr>
    </w:p>
    <w:p w:rsidR="003D14DB" w:rsidRPr="00D423F8" w:rsidRDefault="003D14DB" w:rsidP="00D423F8">
      <w:pPr>
        <w:pStyle w:val="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Об установлении на территории </w:t>
      </w:r>
      <w:r w:rsidR="00D423F8">
        <w:rPr>
          <w:b/>
          <w:bCs/>
          <w:i w:val="0"/>
          <w:iCs w:val="0"/>
        </w:rPr>
        <w:t>Петровск-Забайкальского</w:t>
      </w:r>
    </w:p>
    <w:p w:rsidR="00881154" w:rsidRDefault="00D423F8">
      <w:pPr>
        <w:pStyle w:val="3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муниципального округа </w:t>
      </w:r>
      <w:r w:rsidR="003D14DB">
        <w:rPr>
          <w:b/>
          <w:bCs/>
          <w:i w:val="0"/>
          <w:iCs w:val="0"/>
        </w:rPr>
        <w:t xml:space="preserve">особого противопожарного режима </w:t>
      </w:r>
    </w:p>
    <w:p w:rsidR="003D14DB" w:rsidRPr="003D14DB" w:rsidRDefault="003D14DB" w:rsidP="003D14DB"/>
    <w:p w:rsidR="00881154" w:rsidRDefault="00881154" w:rsidP="000B2D0F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>В соответствии с</w:t>
      </w:r>
      <w:r w:rsidR="003D14DB">
        <w:rPr>
          <w:sz w:val="28"/>
        </w:rPr>
        <w:t>о статьей 30 Федерального закона «О пожарной безопасности»,</w:t>
      </w:r>
      <w:r w:rsidR="00A06FA3">
        <w:rPr>
          <w:sz w:val="28"/>
        </w:rPr>
        <w:t xml:space="preserve"> </w:t>
      </w:r>
      <w:r w:rsidR="003A67E7">
        <w:rPr>
          <w:sz w:val="28"/>
        </w:rPr>
        <w:t xml:space="preserve">постановлением Правительства Российской Федерации от 16 сентября 2020 года № 1479 «Об утверждении Правил противопожарного режима Российской Федерации», </w:t>
      </w:r>
      <w:r w:rsidR="00A06FA3">
        <w:rPr>
          <w:sz w:val="28"/>
        </w:rPr>
        <w:t>постановлением Губернатора</w:t>
      </w:r>
      <w:r w:rsidR="00FE092D">
        <w:rPr>
          <w:sz w:val="28"/>
        </w:rPr>
        <w:t xml:space="preserve"> Забайкальского края о  26</w:t>
      </w:r>
      <w:r w:rsidR="003A67E7">
        <w:rPr>
          <w:sz w:val="28"/>
        </w:rPr>
        <w:t xml:space="preserve"> </w:t>
      </w:r>
      <w:r w:rsidR="00FE092D">
        <w:rPr>
          <w:sz w:val="28"/>
        </w:rPr>
        <w:t>марта 2024 года № 29</w:t>
      </w:r>
      <w:r w:rsidR="003A67E7">
        <w:rPr>
          <w:sz w:val="28"/>
        </w:rPr>
        <w:t xml:space="preserve"> «Об установлении на территориях</w:t>
      </w:r>
      <w:r w:rsidR="00A06FA3">
        <w:rPr>
          <w:sz w:val="28"/>
        </w:rPr>
        <w:t xml:space="preserve"> муниципальных</w:t>
      </w:r>
      <w:r w:rsidR="003A67E7">
        <w:rPr>
          <w:sz w:val="28"/>
        </w:rPr>
        <w:t xml:space="preserve"> районов, муниципальных</w:t>
      </w:r>
      <w:r w:rsidR="00A06FA3">
        <w:rPr>
          <w:sz w:val="28"/>
        </w:rPr>
        <w:t xml:space="preserve"> и городских округов Забайкальского края особого противопожарного режима»,</w:t>
      </w:r>
      <w:r w:rsidR="003D14DB">
        <w:rPr>
          <w:sz w:val="28"/>
        </w:rPr>
        <w:t xml:space="preserve"> </w:t>
      </w:r>
      <w:r w:rsidR="00077086">
        <w:rPr>
          <w:sz w:val="28"/>
        </w:rPr>
        <w:t>статьей 8 Закона Забайкальского края</w:t>
      </w:r>
      <w:r w:rsidR="00C92688">
        <w:rPr>
          <w:sz w:val="28"/>
        </w:rPr>
        <w:t xml:space="preserve"> от 03 июня 2</w:t>
      </w:r>
      <w:r w:rsidR="00A06FA3">
        <w:rPr>
          <w:sz w:val="28"/>
        </w:rPr>
        <w:t>009 года № 190-ЗЗК</w:t>
      </w:r>
      <w:r w:rsidR="00077086">
        <w:rPr>
          <w:sz w:val="28"/>
        </w:rPr>
        <w:t xml:space="preserve"> «О пожарной безо</w:t>
      </w:r>
      <w:r w:rsidR="00DF039E">
        <w:rPr>
          <w:sz w:val="28"/>
        </w:rPr>
        <w:t>пасности в Забайкальском крае»</w:t>
      </w:r>
      <w:r w:rsidRPr="00DD1211">
        <w:rPr>
          <w:sz w:val="28"/>
        </w:rPr>
        <w:t>,</w:t>
      </w:r>
      <w:r>
        <w:rPr>
          <w:sz w:val="28"/>
        </w:rPr>
        <w:t xml:space="preserve"> </w:t>
      </w:r>
      <w:r w:rsidR="00D423F8">
        <w:rPr>
          <w:sz w:val="28"/>
        </w:rPr>
        <w:t>Уставом</w:t>
      </w:r>
      <w:r>
        <w:rPr>
          <w:sz w:val="28"/>
        </w:rPr>
        <w:t xml:space="preserve"> </w:t>
      </w:r>
      <w:r w:rsidR="00D423F8">
        <w:rPr>
          <w:sz w:val="28"/>
        </w:rPr>
        <w:t>Петровск-Забайкальского муниципального округа</w:t>
      </w:r>
      <w:r>
        <w:rPr>
          <w:sz w:val="28"/>
        </w:rPr>
        <w:t xml:space="preserve">, </w:t>
      </w:r>
      <w:r w:rsidR="00A06FA3">
        <w:rPr>
          <w:sz w:val="28"/>
        </w:rPr>
        <w:t xml:space="preserve">в связи с установлением сухой, жаркой и ветреной погоды, </w:t>
      </w:r>
      <w:r w:rsidR="00506EF4">
        <w:rPr>
          <w:sz w:val="28"/>
        </w:rPr>
        <w:t xml:space="preserve">в целях </w:t>
      </w:r>
      <w:r w:rsidR="00A06FA3">
        <w:rPr>
          <w:sz w:val="28"/>
        </w:rPr>
        <w:t xml:space="preserve">принятия дополнительных мер по обеспечению противопожарной защиты на территории </w:t>
      </w:r>
      <w:r w:rsidR="00D423F8">
        <w:rPr>
          <w:sz w:val="28"/>
        </w:rPr>
        <w:t>Петровск-Забайкальского муниципального округа</w:t>
      </w:r>
      <w:r w:rsidR="00077086">
        <w:rPr>
          <w:sz w:val="28"/>
        </w:rPr>
        <w:t>,</w:t>
      </w:r>
      <w:r w:rsidR="00A06FA3">
        <w:rPr>
          <w:sz w:val="28"/>
        </w:rPr>
        <w:t xml:space="preserve"> </w:t>
      </w:r>
      <w:r>
        <w:rPr>
          <w:b/>
          <w:bCs/>
          <w:sz w:val="28"/>
        </w:rPr>
        <w:t>постановля</w:t>
      </w:r>
      <w:r w:rsidR="002521E0">
        <w:rPr>
          <w:b/>
          <w:bCs/>
          <w:sz w:val="28"/>
        </w:rPr>
        <w:t>ет</w:t>
      </w:r>
      <w:r>
        <w:rPr>
          <w:b/>
          <w:bCs/>
          <w:sz w:val="28"/>
        </w:rPr>
        <w:t>:</w:t>
      </w:r>
    </w:p>
    <w:p w:rsidR="005778B6" w:rsidRDefault="00D42180" w:rsidP="000B2D0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5778B6">
        <w:rPr>
          <w:sz w:val="28"/>
        </w:rPr>
        <w:t>У</w:t>
      </w:r>
      <w:r w:rsidR="003D14DB" w:rsidRPr="005778B6">
        <w:rPr>
          <w:sz w:val="28"/>
        </w:rPr>
        <w:t>становить</w:t>
      </w:r>
      <w:r w:rsidR="00D423F8">
        <w:rPr>
          <w:sz w:val="28"/>
        </w:rPr>
        <w:t xml:space="preserve"> с 7 апреля 2025</w:t>
      </w:r>
      <w:r w:rsidR="003A67E7">
        <w:rPr>
          <w:sz w:val="28"/>
        </w:rPr>
        <w:t xml:space="preserve"> года особый противопожарный режим</w:t>
      </w:r>
      <w:r w:rsidR="00D423F8">
        <w:rPr>
          <w:sz w:val="28"/>
        </w:rPr>
        <w:t xml:space="preserve"> в границах</w:t>
      </w:r>
      <w:r w:rsidR="003D14DB" w:rsidRPr="005778B6">
        <w:rPr>
          <w:sz w:val="28"/>
        </w:rPr>
        <w:t xml:space="preserve"> </w:t>
      </w:r>
      <w:r w:rsidR="00077086" w:rsidRPr="005778B6">
        <w:rPr>
          <w:sz w:val="28"/>
        </w:rPr>
        <w:t>Петр</w:t>
      </w:r>
      <w:r w:rsidR="00D423F8">
        <w:rPr>
          <w:sz w:val="28"/>
        </w:rPr>
        <w:t>овск-Забайкальского муниципального округа</w:t>
      </w:r>
      <w:r w:rsidR="003A67E7">
        <w:rPr>
          <w:sz w:val="28"/>
        </w:rPr>
        <w:t>.</w:t>
      </w:r>
    </w:p>
    <w:p w:rsidR="00C12BCE" w:rsidRDefault="00DD1211" w:rsidP="000B2D0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Запретить с </w:t>
      </w:r>
      <w:r w:rsidR="00D423F8">
        <w:rPr>
          <w:sz w:val="28"/>
        </w:rPr>
        <w:t>8 апреля 2025</w:t>
      </w:r>
      <w:r w:rsidR="002E339D">
        <w:rPr>
          <w:sz w:val="28"/>
        </w:rPr>
        <w:t xml:space="preserve"> года</w:t>
      </w:r>
      <w:r w:rsidR="00C12BCE">
        <w:rPr>
          <w:sz w:val="28"/>
        </w:rPr>
        <w:t xml:space="preserve"> разведение костров,</w:t>
      </w:r>
      <w:r w:rsidR="003A67E7">
        <w:rPr>
          <w:sz w:val="28"/>
        </w:rPr>
        <w:t xml:space="preserve"> сжигание твердых бытовых отходов, мусора на территориях садоводческих и огороднических товариществ,</w:t>
      </w:r>
      <w:r w:rsidR="00C12BCE">
        <w:rPr>
          <w:sz w:val="28"/>
        </w:rPr>
        <w:t xml:space="preserve"> проведение профилактических </w:t>
      </w:r>
      <w:r w:rsidR="003A67E7">
        <w:rPr>
          <w:sz w:val="28"/>
        </w:rPr>
        <w:t>выжиганий сухой травянистой растительности,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</w:t>
      </w:r>
      <w:r w:rsidR="00C12BCE">
        <w:rPr>
          <w:sz w:val="28"/>
        </w:rPr>
        <w:t>;</w:t>
      </w:r>
    </w:p>
    <w:p w:rsidR="00881154" w:rsidRDefault="00D423F8" w:rsidP="000B2D0F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Начальнику отдела мобилизационной подготовки, территориальной обороны, СДП, ГО и ЧС, АТК</w:t>
      </w:r>
      <w:r w:rsidR="00881154">
        <w:rPr>
          <w:sz w:val="28"/>
        </w:rPr>
        <w:t xml:space="preserve"> Администрации </w:t>
      </w:r>
      <w:r>
        <w:rPr>
          <w:sz w:val="28"/>
        </w:rPr>
        <w:t>муниципального округа</w:t>
      </w:r>
      <w:r w:rsidR="00253FAB">
        <w:rPr>
          <w:sz w:val="28"/>
        </w:rPr>
        <w:t xml:space="preserve"> (Коноваленко А.В.)</w:t>
      </w:r>
      <w:r w:rsidR="00881154">
        <w:rPr>
          <w:sz w:val="28"/>
        </w:rPr>
        <w:t>:</w:t>
      </w:r>
    </w:p>
    <w:p w:rsidR="00253FAB" w:rsidRDefault="00253FAB" w:rsidP="000B2D0F">
      <w:pPr>
        <w:ind w:firstLine="709"/>
        <w:jc w:val="both"/>
        <w:rPr>
          <w:sz w:val="28"/>
        </w:rPr>
      </w:pPr>
      <w:r>
        <w:rPr>
          <w:sz w:val="28"/>
        </w:rPr>
        <w:t>3.1. И</w:t>
      </w:r>
      <w:r w:rsidR="00D42180">
        <w:rPr>
          <w:sz w:val="28"/>
        </w:rPr>
        <w:t xml:space="preserve">нформировать население об     установлении на территории </w:t>
      </w:r>
      <w:r w:rsidR="00D423F8">
        <w:rPr>
          <w:sz w:val="28"/>
        </w:rPr>
        <w:t>муниципального</w:t>
      </w:r>
      <w:r w:rsidR="00D42180">
        <w:rPr>
          <w:sz w:val="28"/>
        </w:rPr>
        <w:t xml:space="preserve"> округа </w:t>
      </w:r>
      <w:r w:rsidR="00D423F8">
        <w:rPr>
          <w:sz w:val="28"/>
        </w:rPr>
        <w:t>особого противопожарного режима</w:t>
      </w:r>
      <w:r w:rsidR="00D42180">
        <w:rPr>
          <w:sz w:val="28"/>
        </w:rPr>
        <w:t>;</w:t>
      </w:r>
    </w:p>
    <w:p w:rsidR="00C4241E" w:rsidRDefault="00253FAB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3A67E7">
        <w:rPr>
          <w:sz w:val="28"/>
        </w:rPr>
        <w:t xml:space="preserve">Организовать работу патрульно-маневренной и патрульно-контрольной групп, с привлечением сотрудников ГУ МЧС России по Забайкальскому краю, МО МВД России «Петровск-Забайкальский», </w:t>
      </w:r>
      <w:r w:rsidR="00552799">
        <w:rPr>
          <w:sz w:val="28"/>
        </w:rPr>
        <w:t xml:space="preserve">сотрудников муниципального земельного контроля для патрулирования наиболее пожароопасных участков, выявления палов сухой травянистой </w:t>
      </w:r>
      <w:r w:rsidR="00552799">
        <w:rPr>
          <w:sz w:val="28"/>
        </w:rPr>
        <w:lastRenderedPageBreak/>
        <w:t>растительности, оперативного реагирования на возникающие очаги лесных и других ландшафтных (природных) пожаров, а также своевременного выявления лиц, виновных в их возникновении;</w:t>
      </w:r>
      <w:r w:rsidR="00D42180">
        <w:rPr>
          <w:sz w:val="28"/>
        </w:rPr>
        <w:t xml:space="preserve"> </w:t>
      </w:r>
    </w:p>
    <w:p w:rsidR="00253FAB" w:rsidRDefault="00253FAB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552799">
        <w:rPr>
          <w:sz w:val="28"/>
        </w:rPr>
        <w:t>уточнить планы временного переселения (эвакуации) населения при возникновении опасности перехода лесных и других ландшафтных (природных) пожаров на частный сектор городского округа и места размещения эвакуируемого населения с предоставлением стационарных или временных жилых помещений;</w:t>
      </w:r>
    </w:p>
    <w:p w:rsidR="006D5EC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3.4. Совместно с сотрудниками Управления надзорной деятельности Главного управления МЧС России по Забайкальскому краю (</w:t>
      </w:r>
      <w:r w:rsidR="00A06FA3">
        <w:rPr>
          <w:sz w:val="28"/>
        </w:rPr>
        <w:t>Шашкин В.Ю.</w:t>
      </w:r>
      <w:r>
        <w:rPr>
          <w:sz w:val="28"/>
        </w:rPr>
        <w:t xml:space="preserve">), </w:t>
      </w:r>
    </w:p>
    <w:p w:rsidR="006D5EC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ООО «Надежда» (Яковлева Л.М.)</w:t>
      </w:r>
      <w:r w:rsidR="00D423F8">
        <w:rPr>
          <w:sz w:val="28"/>
        </w:rPr>
        <w:t>, главами городских и сельских поселений</w:t>
      </w:r>
      <w:r>
        <w:rPr>
          <w:sz w:val="28"/>
        </w:rPr>
        <w:t>:</w:t>
      </w:r>
    </w:p>
    <w:p w:rsidR="00764D22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- организовать проведение подворового  обхода с ознакомлением жителей  с требованиями по обеспечению мер пожарной безопасности и действиях при пожаре; </w:t>
      </w:r>
    </w:p>
    <w:p w:rsidR="00DF039E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FC6B9E">
        <w:rPr>
          <w:sz w:val="28"/>
        </w:rPr>
        <w:t>Первому заместителю</w:t>
      </w:r>
      <w:r w:rsidR="00552799">
        <w:rPr>
          <w:sz w:val="28"/>
        </w:rPr>
        <w:t xml:space="preserve"> главы </w:t>
      </w:r>
      <w:r w:rsidR="00D423F8">
        <w:rPr>
          <w:sz w:val="28"/>
        </w:rPr>
        <w:t>Петровск-Забайкальского муниципального округа</w:t>
      </w:r>
      <w:r w:rsidR="00552799">
        <w:rPr>
          <w:sz w:val="28"/>
        </w:rPr>
        <w:t xml:space="preserve"> (Шестопалов Н.Ю.)</w:t>
      </w:r>
      <w:r w:rsidR="00D423F8">
        <w:rPr>
          <w:sz w:val="28"/>
        </w:rPr>
        <w:t>, заместителю главы муниципального округа по работе с территориальными органами (Михайлов О.Н.), главам городских и сельских поселений муниципального округа</w:t>
      </w:r>
      <w:r w:rsidR="00552799">
        <w:rPr>
          <w:sz w:val="28"/>
        </w:rPr>
        <w:t>:</w:t>
      </w:r>
    </w:p>
    <w:p w:rsidR="00764D22" w:rsidRDefault="00C4241E" w:rsidP="000B2D0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552799">
        <w:rPr>
          <w:sz w:val="28"/>
        </w:rPr>
        <w:t xml:space="preserve"> организовать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</w:t>
      </w:r>
      <w:r w:rsidR="00D423F8">
        <w:rPr>
          <w:sz w:val="28"/>
        </w:rPr>
        <w:t>стков, вывоз мусора с территорий городских и сельских поселений муниципального округа</w:t>
      </w:r>
      <w:r w:rsidR="00552799">
        <w:rPr>
          <w:sz w:val="28"/>
        </w:rPr>
        <w:t>, садоводческих и огороднических товариществ, предприятий и объектов экономики и принять меры по ликвидации стихийных св</w:t>
      </w:r>
      <w:r w:rsidR="00FC6B9E">
        <w:rPr>
          <w:sz w:val="28"/>
        </w:rPr>
        <w:t>алок на их территориях;</w:t>
      </w:r>
    </w:p>
    <w:p w:rsidR="00FC6B9E" w:rsidRDefault="00FC6B9E" w:rsidP="000B2D0F">
      <w:pPr>
        <w:ind w:firstLine="709"/>
        <w:jc w:val="both"/>
        <w:rPr>
          <w:sz w:val="28"/>
        </w:rPr>
      </w:pPr>
      <w:r>
        <w:rPr>
          <w:sz w:val="28"/>
        </w:rPr>
        <w:t>- обеспечить контроль за выполнением обследований воздушных линий электропередач, находящихся в хозяйственном ведении энергоснабжающих организаций, и в случае выявлении</w:t>
      </w:r>
      <w:r w:rsidR="005A515C">
        <w:rPr>
          <w:sz w:val="28"/>
        </w:rPr>
        <w:t xml:space="preserve"> нарушений, которые могут способствовать возникновению лесных и других ландшафтных (природных) пожаров, принять меры по их устранению.</w:t>
      </w:r>
    </w:p>
    <w:p w:rsidR="0055279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253FAB">
        <w:rPr>
          <w:sz w:val="28"/>
        </w:rPr>
        <w:t xml:space="preserve">. </w:t>
      </w:r>
      <w:r w:rsidR="006B2884">
        <w:rPr>
          <w:sz w:val="28"/>
        </w:rPr>
        <w:t>ООО «Развитие» (Белетинский О.С.</w:t>
      </w:r>
      <w:r w:rsidR="006A5899">
        <w:rPr>
          <w:sz w:val="28"/>
        </w:rPr>
        <w:t>)</w:t>
      </w:r>
      <w:r w:rsidR="006B2884">
        <w:rPr>
          <w:sz w:val="28"/>
        </w:rPr>
        <w:t>, Главам городских и сельских поселений</w:t>
      </w:r>
      <w:r w:rsidR="00552799">
        <w:rPr>
          <w:sz w:val="28"/>
        </w:rPr>
        <w:t>:</w:t>
      </w:r>
    </w:p>
    <w:p w:rsidR="006A5899" w:rsidRDefault="006D5EC9" w:rsidP="000B2D0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52799">
        <w:rPr>
          <w:sz w:val="28"/>
        </w:rPr>
        <w:t>.1</w:t>
      </w:r>
      <w:r w:rsidR="006A5899">
        <w:rPr>
          <w:sz w:val="28"/>
        </w:rPr>
        <w:t>. Обеспечить беспрепятственный подъезд пожарной техники к месту пожара и свободный доступ к источникам</w:t>
      </w:r>
      <w:r w:rsidR="00FC6B9E">
        <w:rPr>
          <w:sz w:val="28"/>
        </w:rPr>
        <w:t xml:space="preserve">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FC6B9E" w:rsidRDefault="00FC6B9E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5.2. Организовать обеспечение территории </w:t>
      </w:r>
      <w:r w:rsidR="006B2884">
        <w:rPr>
          <w:sz w:val="28"/>
        </w:rPr>
        <w:t>муниципального</w:t>
      </w:r>
      <w:r>
        <w:rPr>
          <w:sz w:val="28"/>
        </w:rPr>
        <w:t xml:space="preserve"> округа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водонапорных башен, а также подъездных путей для беспрепятственного забора воды пожарными автомобилями; </w:t>
      </w:r>
    </w:p>
    <w:p w:rsidR="00ED3522" w:rsidRDefault="00FC6B9E" w:rsidP="000B2D0F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="00ED3522">
        <w:rPr>
          <w:sz w:val="28"/>
        </w:rPr>
        <w:t>. Рекомендовать н</w:t>
      </w:r>
      <w:r w:rsidR="00ED3522">
        <w:rPr>
          <w:sz w:val="28"/>
          <w:szCs w:val="28"/>
        </w:rPr>
        <w:softHyphen/>
        <w:t>ачальнику Петровск-Забайкальского лесничества ГКУ «Управление лесничествами  Забайкальского края (Филатов А.В.), заместителю начальника Прибайкальского межрайонного отдела КГСАУ «Забайкаллесхоз» (Михайлову О.И.):</w:t>
      </w:r>
    </w:p>
    <w:p w:rsidR="00ED3522" w:rsidRDefault="00271FD4" w:rsidP="000B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</w:t>
      </w:r>
      <w:r w:rsidR="00ED3522">
        <w:rPr>
          <w:sz w:val="28"/>
          <w:szCs w:val="28"/>
        </w:rPr>
        <w:t xml:space="preserve"> незамедлительное предоставление информации в ЕДДС </w:t>
      </w:r>
      <w:r w:rsidR="006B2884">
        <w:rPr>
          <w:sz w:val="28"/>
          <w:szCs w:val="28"/>
        </w:rPr>
        <w:t>муниципального</w:t>
      </w:r>
      <w:r w:rsidR="00ED3522">
        <w:rPr>
          <w:sz w:val="28"/>
          <w:szCs w:val="28"/>
        </w:rPr>
        <w:t xml:space="preserve"> округа о лесных и других природных пожарах обнаруженных на территории </w:t>
      </w:r>
      <w:r w:rsidR="00E8544A">
        <w:rPr>
          <w:sz w:val="28"/>
          <w:szCs w:val="28"/>
        </w:rPr>
        <w:t>муниципального</w:t>
      </w:r>
      <w:r w:rsidR="00ED3522">
        <w:rPr>
          <w:sz w:val="28"/>
          <w:szCs w:val="28"/>
        </w:rPr>
        <w:t xml:space="preserve"> округа, расчета потребности в силах и средствах, задействованных на тушении лесных и других природных пожаров, и необходимости дополнительного привлечения сил и средств;</w:t>
      </w:r>
    </w:p>
    <w:p w:rsidR="00ED3522" w:rsidRDefault="00ED3522" w:rsidP="000B2D0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6.2. </w:t>
      </w:r>
      <w:r w:rsidR="00FF0B5D">
        <w:rPr>
          <w:sz w:val="28"/>
        </w:rPr>
        <w:t xml:space="preserve">Для своевременного реагирования на сообщения о возникновении лесного пожара и его ликвидации на территории </w:t>
      </w:r>
      <w:r w:rsidR="00E8544A">
        <w:rPr>
          <w:sz w:val="28"/>
        </w:rPr>
        <w:t>Петровск-Забайкальского муниципального округа</w:t>
      </w:r>
      <w:r w:rsidR="00FF0B5D">
        <w:rPr>
          <w:sz w:val="28"/>
        </w:rPr>
        <w:t xml:space="preserve"> предусмотреть постоянное наличие резервной группы на базе Петровск-Забайкальского лесничества и КГСАУ, оснащенной необходимыми средствами и имуществом для тушения лесных пожаров;</w:t>
      </w:r>
    </w:p>
    <w:p w:rsidR="00764D22" w:rsidRDefault="00FF0B5D" w:rsidP="000B2D0F">
      <w:pPr>
        <w:ind w:firstLine="709"/>
        <w:jc w:val="both"/>
        <w:rPr>
          <w:sz w:val="28"/>
        </w:rPr>
      </w:pPr>
      <w:r>
        <w:rPr>
          <w:sz w:val="28"/>
        </w:rPr>
        <w:t>6.3. Ежедневно проводить анализ достаточности сил и средств, задействованных на тушении лесных и других природных пожаров, с учетом обеспечения ликвидации пожаров в первые сутки после обнаружения.</w:t>
      </w:r>
    </w:p>
    <w:p w:rsidR="00FC6B9E" w:rsidRDefault="00D455C3" w:rsidP="000B2D0F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4B4F03">
        <w:rPr>
          <w:sz w:val="28"/>
        </w:rPr>
        <w:t>.</w:t>
      </w:r>
      <w:r>
        <w:rPr>
          <w:sz w:val="28"/>
        </w:rPr>
        <w:t xml:space="preserve"> </w:t>
      </w:r>
      <w:r w:rsidR="00E8544A">
        <w:rPr>
          <w:sz w:val="28"/>
        </w:rPr>
        <w:t>Начальнику отдела экономики и сельского хозяйства (Киреева Н.А.</w:t>
      </w:r>
      <w:r w:rsidR="00FC6B9E">
        <w:rPr>
          <w:sz w:val="28"/>
        </w:rPr>
        <w:t>):</w:t>
      </w:r>
    </w:p>
    <w:p w:rsidR="004B4F03" w:rsidRDefault="00FC6B9E" w:rsidP="000B2D0F">
      <w:pPr>
        <w:ind w:firstLine="709"/>
        <w:jc w:val="both"/>
        <w:rPr>
          <w:sz w:val="28"/>
        </w:rPr>
      </w:pPr>
      <w:r>
        <w:rPr>
          <w:sz w:val="28"/>
        </w:rPr>
        <w:t xml:space="preserve">7.1. Провести разъяснительную работу с арендаторами сельскохозяйственных земель и руководителями крестьянско-фермерских хозяйств о запрете использования тракторов, автомобилей и сельскохозяйственных машин, выхлопные трубы которых не оборудованы искрогасителями. </w:t>
      </w:r>
    </w:p>
    <w:p w:rsidR="00881154" w:rsidRDefault="00DF039E" w:rsidP="000B2D0F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4B4F03">
        <w:rPr>
          <w:sz w:val="28"/>
        </w:rPr>
        <w:t xml:space="preserve">. </w:t>
      </w:r>
      <w:r w:rsidR="00881154">
        <w:rPr>
          <w:sz w:val="28"/>
        </w:rPr>
        <w:t xml:space="preserve">Настоящее постановление </w:t>
      </w:r>
      <w:r>
        <w:rPr>
          <w:sz w:val="28"/>
        </w:rPr>
        <w:t>обнародовать</w:t>
      </w:r>
      <w:r w:rsidR="00D455C3">
        <w:rPr>
          <w:sz w:val="28"/>
        </w:rPr>
        <w:t>.</w:t>
      </w:r>
    </w:p>
    <w:p w:rsidR="00881154" w:rsidRDefault="00DF039E" w:rsidP="000B2D0F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B4F03">
        <w:rPr>
          <w:sz w:val="28"/>
        </w:rPr>
        <w:t xml:space="preserve">. </w:t>
      </w:r>
      <w:r w:rsidR="00881154">
        <w:rPr>
          <w:sz w:val="28"/>
        </w:rPr>
        <w:t xml:space="preserve">Контроль за </w:t>
      </w:r>
      <w:r w:rsidR="00706494">
        <w:rPr>
          <w:sz w:val="28"/>
        </w:rPr>
        <w:t>испол</w:t>
      </w:r>
      <w:r w:rsidR="00881154">
        <w:rPr>
          <w:sz w:val="28"/>
        </w:rPr>
        <w:t xml:space="preserve">нением настоящего постановления </w:t>
      </w:r>
      <w:r w:rsidR="009F02D1">
        <w:rPr>
          <w:sz w:val="28"/>
        </w:rPr>
        <w:t>оставляю за собой.</w:t>
      </w:r>
    </w:p>
    <w:p w:rsidR="000B2D0F" w:rsidRDefault="00FF0B5D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0B2D0F" w:rsidRDefault="000B2D0F">
      <w:pPr>
        <w:jc w:val="both"/>
        <w:rPr>
          <w:sz w:val="28"/>
        </w:rPr>
      </w:pPr>
    </w:p>
    <w:p w:rsidR="00C374F2" w:rsidRDefault="00FF0B5D">
      <w:pPr>
        <w:jc w:val="both"/>
        <w:rPr>
          <w:sz w:val="28"/>
        </w:rPr>
      </w:pPr>
      <w:r>
        <w:rPr>
          <w:sz w:val="28"/>
        </w:rPr>
        <w:t xml:space="preserve"> </w:t>
      </w:r>
      <w:r w:rsidR="006D5EC9">
        <w:rPr>
          <w:sz w:val="28"/>
        </w:rPr>
        <w:t xml:space="preserve">   </w:t>
      </w:r>
    </w:p>
    <w:p w:rsidR="00881154" w:rsidRDefault="00E8544A">
      <w:pPr>
        <w:jc w:val="both"/>
        <w:rPr>
          <w:sz w:val="28"/>
        </w:rPr>
      </w:pPr>
      <w:r>
        <w:rPr>
          <w:sz w:val="28"/>
        </w:rPr>
        <w:t>Глава</w:t>
      </w:r>
      <w:r w:rsidR="00881154">
        <w:rPr>
          <w:sz w:val="28"/>
        </w:rPr>
        <w:t xml:space="preserve"> </w:t>
      </w:r>
      <w:r>
        <w:rPr>
          <w:sz w:val="28"/>
        </w:rPr>
        <w:t>Петровск-Забайкальского</w:t>
      </w:r>
      <w:r w:rsidR="00881154">
        <w:rPr>
          <w:sz w:val="28"/>
        </w:rPr>
        <w:t xml:space="preserve"> </w:t>
      </w:r>
    </w:p>
    <w:p w:rsidR="00881154" w:rsidRDefault="000B2D0F">
      <w:pPr>
        <w:jc w:val="both"/>
        <w:rPr>
          <w:sz w:val="28"/>
        </w:rPr>
      </w:pPr>
      <w:r>
        <w:rPr>
          <w:sz w:val="28"/>
        </w:rPr>
        <w:t>м</w:t>
      </w:r>
      <w:r w:rsidR="00E8544A">
        <w:rPr>
          <w:sz w:val="28"/>
        </w:rPr>
        <w:t>униципального округа</w:t>
      </w:r>
      <w:r w:rsidR="00881154">
        <w:rPr>
          <w:sz w:val="28"/>
        </w:rPr>
        <w:t xml:space="preserve">             </w:t>
      </w:r>
      <w:r>
        <w:rPr>
          <w:sz w:val="28"/>
        </w:rPr>
        <w:t xml:space="preserve">                                </w:t>
      </w:r>
      <w:r w:rsidR="00881154">
        <w:rPr>
          <w:sz w:val="28"/>
        </w:rPr>
        <w:t xml:space="preserve">                 </w:t>
      </w:r>
      <w:r w:rsidR="00FE092D">
        <w:rPr>
          <w:sz w:val="28"/>
        </w:rPr>
        <w:t>Н.</w:t>
      </w:r>
      <w:r w:rsidR="00E8544A">
        <w:rPr>
          <w:sz w:val="28"/>
        </w:rPr>
        <w:t>В. Горюнов</w:t>
      </w:r>
    </w:p>
    <w:p w:rsidR="00ED3522" w:rsidRPr="00ED3522" w:rsidRDefault="00ED3522">
      <w:pPr>
        <w:jc w:val="both"/>
        <w:rPr>
          <w:sz w:val="22"/>
          <w:szCs w:val="22"/>
        </w:rPr>
      </w:pPr>
    </w:p>
    <w:sectPr w:rsidR="00ED3522" w:rsidRPr="00ED3522" w:rsidSect="00C374F2">
      <w:headerReference w:type="default" r:id="rId7"/>
      <w:footerReference w:type="even" r:id="rId8"/>
      <w:headerReference w:type="first" r:id="rId9"/>
      <w:footnotePr>
        <w:pos w:val="beneathText"/>
      </w:footnotePr>
      <w:pgSz w:w="11905" w:h="16837"/>
      <w:pgMar w:top="690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96" w:rsidRDefault="009A0396">
      <w:r>
        <w:separator/>
      </w:r>
    </w:p>
  </w:endnote>
  <w:endnote w:type="continuationSeparator" w:id="1">
    <w:p w:rsidR="009A0396" w:rsidRDefault="009A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45" w:rsidRDefault="00BE5D45" w:rsidP="00BE5D4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5D45" w:rsidRDefault="00BE5D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96" w:rsidRDefault="009A0396">
      <w:r>
        <w:separator/>
      </w:r>
    </w:p>
  </w:footnote>
  <w:footnote w:type="continuationSeparator" w:id="1">
    <w:p w:rsidR="009A0396" w:rsidRDefault="009A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03" w:rsidRDefault="004B4F03" w:rsidP="004B4F03">
    <w:pPr>
      <w:pStyle w:val="ac"/>
      <w:jc w:val="center"/>
    </w:pPr>
    <w:fldSimple w:instr=" PAGE   \* MERGEFORMAT ">
      <w:r w:rsidR="000B2D0F">
        <w:rPr>
          <w:noProof/>
        </w:rPr>
        <w:t>2</w:t>
      </w:r>
    </w:fldSimple>
  </w:p>
  <w:p w:rsidR="004B4F03" w:rsidRDefault="004B4F0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03" w:rsidRDefault="004B4F03" w:rsidP="004B4F0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12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3565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09A"/>
    <w:rsid w:val="00016810"/>
    <w:rsid w:val="00077086"/>
    <w:rsid w:val="000B2D0F"/>
    <w:rsid w:val="000B54C3"/>
    <w:rsid w:val="000C49CC"/>
    <w:rsid w:val="000F609A"/>
    <w:rsid w:val="001067CC"/>
    <w:rsid w:val="00123256"/>
    <w:rsid w:val="00134648"/>
    <w:rsid w:val="00160787"/>
    <w:rsid w:val="00196312"/>
    <w:rsid w:val="001A44C3"/>
    <w:rsid w:val="001E19E5"/>
    <w:rsid w:val="002521E0"/>
    <w:rsid w:val="00253FAB"/>
    <w:rsid w:val="00271FD4"/>
    <w:rsid w:val="00294EAE"/>
    <w:rsid w:val="00295DD3"/>
    <w:rsid w:val="002B74BD"/>
    <w:rsid w:val="002E339D"/>
    <w:rsid w:val="00326C78"/>
    <w:rsid w:val="00327236"/>
    <w:rsid w:val="003A67E7"/>
    <w:rsid w:val="003D14DB"/>
    <w:rsid w:val="00404A0F"/>
    <w:rsid w:val="00447D19"/>
    <w:rsid w:val="00460BD1"/>
    <w:rsid w:val="00483801"/>
    <w:rsid w:val="004B4F03"/>
    <w:rsid w:val="00506EF4"/>
    <w:rsid w:val="00552799"/>
    <w:rsid w:val="005778B6"/>
    <w:rsid w:val="005A515C"/>
    <w:rsid w:val="005F61C5"/>
    <w:rsid w:val="0060549A"/>
    <w:rsid w:val="00612115"/>
    <w:rsid w:val="006A5899"/>
    <w:rsid w:val="006B2884"/>
    <w:rsid w:val="006C7665"/>
    <w:rsid w:val="006D5EC9"/>
    <w:rsid w:val="006E3390"/>
    <w:rsid w:val="00706494"/>
    <w:rsid w:val="00751133"/>
    <w:rsid w:val="00764D22"/>
    <w:rsid w:val="007729D2"/>
    <w:rsid w:val="00834FCC"/>
    <w:rsid w:val="00844AC8"/>
    <w:rsid w:val="0087343C"/>
    <w:rsid w:val="00881154"/>
    <w:rsid w:val="00886326"/>
    <w:rsid w:val="008B39ED"/>
    <w:rsid w:val="008D4C8C"/>
    <w:rsid w:val="008E5267"/>
    <w:rsid w:val="009413A9"/>
    <w:rsid w:val="00946D1B"/>
    <w:rsid w:val="0097367F"/>
    <w:rsid w:val="009A0396"/>
    <w:rsid w:val="009B12D4"/>
    <w:rsid w:val="009C2D21"/>
    <w:rsid w:val="009F02D1"/>
    <w:rsid w:val="009F1B4C"/>
    <w:rsid w:val="00A06FA3"/>
    <w:rsid w:val="00A27603"/>
    <w:rsid w:val="00B25C0C"/>
    <w:rsid w:val="00BE5D45"/>
    <w:rsid w:val="00C06BD0"/>
    <w:rsid w:val="00C12BCE"/>
    <w:rsid w:val="00C374F2"/>
    <w:rsid w:val="00C4241E"/>
    <w:rsid w:val="00C61E47"/>
    <w:rsid w:val="00C92688"/>
    <w:rsid w:val="00C977CA"/>
    <w:rsid w:val="00CA15C9"/>
    <w:rsid w:val="00CA5FFB"/>
    <w:rsid w:val="00D123CF"/>
    <w:rsid w:val="00D42180"/>
    <w:rsid w:val="00D423F8"/>
    <w:rsid w:val="00D455C3"/>
    <w:rsid w:val="00DC5565"/>
    <w:rsid w:val="00DC6760"/>
    <w:rsid w:val="00DD1211"/>
    <w:rsid w:val="00DF039E"/>
    <w:rsid w:val="00E124EA"/>
    <w:rsid w:val="00E80266"/>
    <w:rsid w:val="00E8544A"/>
    <w:rsid w:val="00EC1BE4"/>
    <w:rsid w:val="00EC22E8"/>
    <w:rsid w:val="00ED3522"/>
    <w:rsid w:val="00F35879"/>
    <w:rsid w:val="00FC6B9E"/>
    <w:rsid w:val="00FD4E8C"/>
    <w:rsid w:val="00FE092D"/>
    <w:rsid w:val="00FE6BB3"/>
    <w:rsid w:val="00F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1">
    <w:name w:val="WW8Num2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footer"/>
    <w:basedOn w:val="a"/>
    <w:rsid w:val="00BE5D4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5D45"/>
  </w:style>
  <w:style w:type="paragraph" w:styleId="ab">
    <w:name w:val="Document Map"/>
    <w:basedOn w:val="a"/>
    <w:semiHidden/>
    <w:rsid w:val="00404A0F"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d"/>
    <w:uiPriority w:val="99"/>
    <w:unhideWhenUsed/>
    <w:rsid w:val="004B4F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4F03"/>
    <w:rPr>
      <w:sz w:val="24"/>
      <w:szCs w:val="24"/>
      <w:lang w:eastAsia="ar-SA"/>
    </w:rPr>
  </w:style>
  <w:style w:type="paragraph" w:customStyle="1" w:styleId="ConsPlusTitle">
    <w:name w:val="ConsPlusTitle"/>
    <w:rsid w:val="000B2D0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«ГОРОД ПЕТРОВСК-ЗАБАЙКАЛЬСКИЙ»</vt:lpstr>
    </vt:vector>
  </TitlesOfParts>
  <Company>.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«ГОРОД ПЕТРОВСК-ЗАБАЙКАЛЬСКИЙ»</dc:title>
  <dc:creator>Бухгалтерия</dc:creator>
  <cp:lastModifiedBy>Admin</cp:lastModifiedBy>
  <cp:revision>2</cp:revision>
  <cp:lastPrinted>2025-04-09T01:04:00Z</cp:lastPrinted>
  <dcterms:created xsi:type="dcterms:W3CDTF">2025-04-09T01:07:00Z</dcterms:created>
  <dcterms:modified xsi:type="dcterms:W3CDTF">2025-04-09T01:07:00Z</dcterms:modified>
</cp:coreProperties>
</file>