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62BC" w:rsidRPr="00E062BC" w:rsidRDefault="002B0CBE" w:rsidP="00E062B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E062B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50858" w:rsidRPr="00850858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остановления администрации </w:t>
      </w:r>
      <w:r w:rsidR="0032353C">
        <w:rPr>
          <w:rFonts w:ascii="Times New Roman" w:hAnsi="Times New Roman" w:cs="Times New Roman"/>
          <w:b/>
          <w:bCs/>
          <w:sz w:val="28"/>
          <w:szCs w:val="28"/>
        </w:rPr>
        <w:t xml:space="preserve">Петровск-Забайкальского муниципального округа </w:t>
      </w:r>
      <w:r w:rsidR="00E062BC" w:rsidRP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 утверждении муниципальной</w:t>
      </w:r>
      <w:r w:rsid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 </w:t>
      </w:r>
      <w:r w:rsidR="00E062BC" w:rsidRP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жильем</w:t>
      </w:r>
      <w:r w:rsid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062BC" w:rsidRPr="00E06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молодых семей на 2025-2027 годы»</w:t>
      </w:r>
    </w:p>
    <w:p w:rsidR="00850858" w:rsidRPr="0032353C" w:rsidRDefault="00850858" w:rsidP="0085085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BE"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53C">
        <w:rPr>
          <w:rFonts w:ascii="Times New Roman" w:hAnsi="Times New Roman" w:cs="Times New Roman"/>
          <w:sz w:val="28"/>
          <w:szCs w:val="28"/>
        </w:rPr>
        <w:t>Дата составления: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353C">
        <w:rPr>
          <w:rFonts w:ascii="Times New Roman" w:hAnsi="Times New Roman" w:cs="Times New Roman"/>
          <w:sz w:val="28"/>
          <w:szCs w:val="28"/>
        </w:rPr>
        <w:t>.03</w:t>
      </w:r>
      <w:r w:rsidR="007A0AD5">
        <w:rPr>
          <w:rFonts w:ascii="Times New Roman" w:hAnsi="Times New Roman" w:cs="Times New Roman"/>
          <w:sz w:val="28"/>
          <w:szCs w:val="28"/>
        </w:rPr>
        <w:t>.2024</w:t>
      </w:r>
      <w:r w:rsidR="002B0CBE">
        <w:rPr>
          <w:rFonts w:ascii="Times New Roman" w:hAnsi="Times New Roman" w:cs="Times New Roman"/>
          <w:sz w:val="28"/>
          <w:szCs w:val="28"/>
        </w:rPr>
        <w:t>г.</w:t>
      </w:r>
    </w:p>
    <w:p w:rsidR="00E062BC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CBE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слушаний: </w:t>
      </w:r>
      <w:r w:rsidR="0032353C">
        <w:rPr>
          <w:rFonts w:ascii="Times New Roman" w:hAnsi="Times New Roman" w:cs="Times New Roman"/>
          <w:sz w:val="28"/>
          <w:szCs w:val="28"/>
        </w:rPr>
        <w:t>21.02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</w:t>
      </w:r>
      <w:r w:rsidR="0032353C">
        <w:rPr>
          <w:rFonts w:ascii="Times New Roman" w:hAnsi="Times New Roman" w:cs="Times New Roman"/>
          <w:sz w:val="28"/>
          <w:szCs w:val="28"/>
        </w:rPr>
        <w:t>5</w:t>
      </w:r>
      <w:r w:rsidRPr="002B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62BC">
        <w:rPr>
          <w:rFonts w:ascii="Times New Roman" w:hAnsi="Times New Roman" w:cs="Times New Roman"/>
          <w:sz w:val="28"/>
          <w:szCs w:val="28"/>
        </w:rPr>
        <w:t>03</w:t>
      </w:r>
      <w:r w:rsidR="0032353C">
        <w:rPr>
          <w:rFonts w:ascii="Times New Roman" w:hAnsi="Times New Roman" w:cs="Times New Roman"/>
          <w:sz w:val="28"/>
          <w:szCs w:val="28"/>
        </w:rPr>
        <w:t>.03.2025</w:t>
      </w:r>
    </w:p>
    <w:p w:rsidR="00520BDD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AA3490" w:rsidRDefault="00AA3490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1055E3">
        <w:rPr>
          <w:rFonts w:ascii="Times New Roman" w:hAnsi="Times New Roman" w:cs="Times New Roman"/>
          <w:sz w:val="28"/>
          <w:szCs w:val="28"/>
        </w:rPr>
        <w:t>затор общественный обсуждений: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E062BC" w:rsidRPr="00E062BC" w:rsidRDefault="00850858" w:rsidP="00E062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7E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520BDD" w:rsidRPr="00520BD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062BC">
        <w:rPr>
          <w:rFonts w:ascii="Times New Roman" w:hAnsi="Times New Roman" w:cs="Times New Roman"/>
          <w:bCs/>
          <w:sz w:val="28"/>
          <w:szCs w:val="28"/>
        </w:rPr>
        <w:t>п</w:t>
      </w:r>
      <w:r w:rsidRPr="00850858">
        <w:rPr>
          <w:rFonts w:ascii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r w:rsidR="00E062BC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</w:t>
      </w:r>
      <w:r w:rsidRPr="00850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«Обеспечение жильем молодых семей на 2025-2027 годы»</w:t>
      </w:r>
      <w:r w:rsidR="00E062BC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D8A" w:rsidRPr="00520BDD" w:rsidRDefault="00222D8A" w:rsidP="00E062B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bookmarkStart w:id="0" w:name="_GoBack"/>
      <w:bookmarkEnd w:id="0"/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="00850858" w:rsidRPr="00520BD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Петровск-Забайкальского муниципального округа «Об утверждении муниципальной программы «Обеспечение жильем молодых семей на 2025-2027 годы»</w:t>
      </w:r>
      <w:r w:rsidR="00E06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E062BC" w:rsidRPr="00E062BC" w:rsidRDefault="00520BDD" w:rsidP="008C299C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 w:rsidRPr="00E062BC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850858"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E062BC">
        <w:rPr>
          <w:rFonts w:ascii="Times New Roman" w:hAnsi="Times New Roman" w:cs="Times New Roman"/>
          <w:bCs/>
          <w:sz w:val="28"/>
          <w:szCs w:val="28"/>
        </w:rPr>
        <w:t>п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r w:rsidR="00E062BC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«Обеспечение жильем молодых семей на 2025-2027 годы»</w:t>
      </w:r>
      <w:r w:rsidR="00E062BC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D8A" w:rsidRPr="00E062BC" w:rsidRDefault="007A0AD5" w:rsidP="008C299C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 официальном сайте администрации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Петровск-Забайкальского муниципального округа</w:t>
      </w:r>
      <w:r w:rsidR="00222D8A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</w:p>
    <w:p w:rsidR="008C299C" w:rsidRDefault="008C299C" w:rsidP="00520BD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62BC" w:rsidRDefault="00E062BC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И.о главы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Петровск-Забайкальского </w:t>
      </w:r>
    </w:p>
    <w:p w:rsidR="00E062BC" w:rsidRDefault="00E062BC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                                                            Н.Ю. Шестопалов</w:t>
      </w:r>
    </w:p>
    <w:p w:rsidR="00222D8A" w:rsidRPr="00222D8A" w:rsidRDefault="00222D8A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p w:rsidR="002B0CBE" w:rsidRPr="002B0CBE" w:rsidRDefault="002B0CBE" w:rsidP="00520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0CBE" w:rsidRPr="002B0CBE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A2" w:rsidRDefault="00484BA2" w:rsidP="007A0AD5">
      <w:pPr>
        <w:spacing w:after="0" w:line="240" w:lineRule="auto"/>
      </w:pPr>
      <w:r>
        <w:separator/>
      </w:r>
    </w:p>
  </w:endnote>
  <w:endnote w:type="continuationSeparator" w:id="0">
    <w:p w:rsidR="00484BA2" w:rsidRDefault="00484BA2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A2" w:rsidRDefault="00484BA2" w:rsidP="007A0AD5">
      <w:pPr>
        <w:spacing w:after="0" w:line="240" w:lineRule="auto"/>
      </w:pPr>
      <w:r>
        <w:separator/>
      </w:r>
    </w:p>
  </w:footnote>
  <w:footnote w:type="continuationSeparator" w:id="0">
    <w:p w:rsidR="00484BA2" w:rsidRDefault="00484BA2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065AB1"/>
    <w:rsid w:val="001055E3"/>
    <w:rsid w:val="00185ED6"/>
    <w:rsid w:val="00222D8A"/>
    <w:rsid w:val="00237A56"/>
    <w:rsid w:val="002A30A0"/>
    <w:rsid w:val="002B0CBE"/>
    <w:rsid w:val="0032353C"/>
    <w:rsid w:val="003317E8"/>
    <w:rsid w:val="003860BE"/>
    <w:rsid w:val="00404F97"/>
    <w:rsid w:val="00484BA2"/>
    <w:rsid w:val="00520956"/>
    <w:rsid w:val="00520BDD"/>
    <w:rsid w:val="00534858"/>
    <w:rsid w:val="005F2307"/>
    <w:rsid w:val="006F7699"/>
    <w:rsid w:val="00785891"/>
    <w:rsid w:val="007A0AD5"/>
    <w:rsid w:val="00850858"/>
    <w:rsid w:val="00881B20"/>
    <w:rsid w:val="008C299C"/>
    <w:rsid w:val="00AA3490"/>
    <w:rsid w:val="00C70ABB"/>
    <w:rsid w:val="00CA7B16"/>
    <w:rsid w:val="00D0341B"/>
    <w:rsid w:val="00D13735"/>
    <w:rsid w:val="00E062BC"/>
    <w:rsid w:val="00EC58E7"/>
    <w:rsid w:val="00EF65B4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2025-03-04T00:47:00Z</cp:lastPrinted>
  <dcterms:created xsi:type="dcterms:W3CDTF">2025-03-04T00:46:00Z</dcterms:created>
  <dcterms:modified xsi:type="dcterms:W3CDTF">2025-03-04T00:51:00Z</dcterms:modified>
</cp:coreProperties>
</file>