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F2" w:rsidRPr="00856970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6363" w:rsidRPr="0085697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827DF2"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B56" w:rsidRP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56970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85697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697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AD5E43" w:rsidRDefault="008C3C31" w:rsidP="001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3">
        <w:rPr>
          <w:rFonts w:ascii="Times New Roman" w:hAnsi="Times New Roman" w:cs="Times New Roman"/>
          <w:sz w:val="28"/>
          <w:szCs w:val="28"/>
        </w:rPr>
        <w:t>27.09.2024 года</w:t>
      </w:r>
      <w:r w:rsidR="00177934" w:rsidRPr="00AD5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1B56" w:rsidRPr="00AD5E43">
        <w:rPr>
          <w:rFonts w:ascii="Times New Roman" w:hAnsi="Times New Roman" w:cs="Times New Roman"/>
          <w:sz w:val="28"/>
          <w:szCs w:val="28"/>
        </w:rPr>
        <w:tab/>
      </w:r>
      <w:r w:rsidRPr="00AD5E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1B56" w:rsidRPr="00AD5E43">
        <w:rPr>
          <w:rFonts w:ascii="Times New Roman" w:hAnsi="Times New Roman" w:cs="Times New Roman"/>
          <w:sz w:val="28"/>
          <w:szCs w:val="28"/>
        </w:rPr>
        <w:tab/>
      </w:r>
      <w:r w:rsidR="00177934" w:rsidRPr="00AD5E43">
        <w:rPr>
          <w:rFonts w:ascii="Times New Roman" w:hAnsi="Times New Roman" w:cs="Times New Roman"/>
          <w:sz w:val="28"/>
          <w:szCs w:val="28"/>
        </w:rPr>
        <w:t>№</w:t>
      </w:r>
      <w:r w:rsidR="00827DF2" w:rsidRPr="00AD5E43">
        <w:rPr>
          <w:rFonts w:ascii="Times New Roman" w:hAnsi="Times New Roman" w:cs="Times New Roman"/>
          <w:sz w:val="28"/>
          <w:szCs w:val="28"/>
        </w:rPr>
        <w:t xml:space="preserve"> </w:t>
      </w:r>
      <w:r w:rsidRPr="00AD5E43">
        <w:rPr>
          <w:rFonts w:ascii="Times New Roman" w:hAnsi="Times New Roman" w:cs="Times New Roman"/>
          <w:sz w:val="28"/>
          <w:szCs w:val="28"/>
        </w:rPr>
        <w:t>8</w:t>
      </w:r>
    </w:p>
    <w:p w:rsidR="00686363" w:rsidRPr="00AD5E43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E43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827DF2">
        <w:rPr>
          <w:rFonts w:ascii="Times New Roman" w:hAnsi="Times New Roman" w:cs="Times New Roman"/>
          <w:b/>
          <w:sz w:val="28"/>
          <w:szCs w:val="28"/>
        </w:rPr>
        <w:t>Контрольно-счетного органа городского округа «Город Петровск-Забайкальский»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827DF2" w:rsidRDefault="00686363" w:rsidP="00827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793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2003года </w:t>
      </w:r>
      <w:r w:rsidRPr="00FB13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от </w:t>
      </w:r>
      <w:r w:rsidR="00827DF2">
        <w:rPr>
          <w:rStyle w:val="4"/>
          <w:rFonts w:eastAsiaTheme="minorHAnsi"/>
          <w:sz w:val="28"/>
          <w:szCs w:val="28"/>
        </w:rPr>
        <w:t>27 декабря 2023 года</w:t>
      </w:r>
      <w:r w:rsidR="00827DF2" w:rsidRPr="00DA4F57">
        <w:rPr>
          <w:rStyle w:val="4"/>
          <w:rFonts w:eastAsiaTheme="minorHAnsi"/>
          <w:sz w:val="28"/>
          <w:szCs w:val="28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686363" w:rsidRDefault="00A32C70" w:rsidP="00A32C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400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363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Переименовать 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27DF2">
        <w:rPr>
          <w:rFonts w:ascii="Times New Roman" w:hAnsi="Times New Roman" w:cs="Times New Roman"/>
          <w:color w:val="000000"/>
          <w:sz w:val="28"/>
          <w:szCs w:val="28"/>
        </w:rPr>
        <w:t>онтрольно-счетный орган городского округа «Город Петровск-Забайкальский»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 в Конт</w:t>
      </w:r>
      <w:r w:rsidR="00DF3945">
        <w:rPr>
          <w:rFonts w:ascii="Times New Roman" w:hAnsi="Times New Roman" w:cs="Times New Roman"/>
          <w:color w:val="000000"/>
          <w:sz w:val="28"/>
          <w:szCs w:val="28"/>
        </w:rPr>
        <w:t>рольно-счетный орган</w:t>
      </w:r>
      <w:r w:rsidR="00827DF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Pr="002400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AA7" w:rsidRPr="00240082" w:rsidRDefault="00AB1AA7" w:rsidP="00AB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 тип 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переименования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казенное.</w:t>
      </w:r>
    </w:p>
    <w:p w:rsidR="00A32C70" w:rsidRPr="00240082" w:rsidRDefault="00240082" w:rsidP="00A32C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1AA7">
        <w:rPr>
          <w:rFonts w:ascii="Times New Roman" w:hAnsi="Times New Roman" w:cs="Times New Roman"/>
          <w:sz w:val="28"/>
          <w:szCs w:val="28"/>
        </w:rPr>
        <w:t>3</w:t>
      </w:r>
      <w:r w:rsidR="00A32C70" w:rsidRPr="00240082">
        <w:rPr>
          <w:rFonts w:ascii="Times New Roman" w:hAnsi="Times New Roman" w:cs="Times New Roman"/>
          <w:sz w:val="28"/>
          <w:szCs w:val="28"/>
        </w:rPr>
        <w:t>.</w:t>
      </w:r>
      <w:r w:rsidR="00591B56">
        <w:rPr>
          <w:rFonts w:ascii="Times New Roman" w:hAnsi="Times New Roman" w:cs="Times New Roman"/>
          <w:sz w:val="28"/>
          <w:szCs w:val="28"/>
        </w:rPr>
        <w:t xml:space="preserve"> </w:t>
      </w:r>
      <w:r w:rsidR="00A32C70" w:rsidRPr="00240082">
        <w:rPr>
          <w:rFonts w:ascii="Times New Roman" w:hAnsi="Times New Roman" w:cs="Times New Roman"/>
          <w:sz w:val="28"/>
          <w:szCs w:val="28"/>
        </w:rPr>
        <w:t>Направить настоящее решение председателю Конт</w:t>
      </w:r>
      <w:r w:rsidR="00DF3945">
        <w:rPr>
          <w:rFonts w:ascii="Times New Roman" w:hAnsi="Times New Roman" w:cs="Times New Roman"/>
          <w:sz w:val="28"/>
          <w:szCs w:val="28"/>
        </w:rPr>
        <w:t>рольно-счетного органа</w:t>
      </w:r>
      <w:r w:rsidR="00827DF2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осуществления действий по государственной регистрации изменений</w:t>
      </w:r>
      <w:r w:rsidR="00827DF2">
        <w:rPr>
          <w:rFonts w:ascii="Times New Roman" w:hAnsi="Times New Roman" w:cs="Times New Roman"/>
          <w:sz w:val="28"/>
          <w:szCs w:val="28"/>
        </w:rPr>
        <w:t>, связанных с переименованием Контрольно-счетного органа городского округа «Город Петровск-Забайкальский»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как юридического лица, и иных необходимых организационных и юридических действий в соответствии с требованиями действующего законодательства. </w:t>
      </w:r>
    </w:p>
    <w:p w:rsidR="00A32C70" w:rsidRPr="00240082" w:rsidRDefault="00A32C70" w:rsidP="00A32C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hAnsi="Times New Roman" w:cs="Times New Roman"/>
          <w:sz w:val="28"/>
          <w:szCs w:val="28"/>
        </w:rPr>
        <w:t xml:space="preserve">      </w:t>
      </w:r>
      <w:r w:rsidR="00AB1AA7">
        <w:rPr>
          <w:rFonts w:ascii="Times New Roman" w:hAnsi="Times New Roman" w:cs="Times New Roman"/>
          <w:sz w:val="28"/>
          <w:szCs w:val="28"/>
        </w:rPr>
        <w:t>4</w:t>
      </w:r>
      <w:r w:rsidRPr="00240082">
        <w:rPr>
          <w:rFonts w:ascii="Times New Roman" w:hAnsi="Times New Roman" w:cs="Times New Roman"/>
          <w:sz w:val="28"/>
          <w:szCs w:val="28"/>
        </w:rPr>
        <w:t xml:space="preserve">.Настоящее решение </w:t>
      </w:r>
      <w:r w:rsidR="00827DF2">
        <w:rPr>
          <w:rFonts w:ascii="Times New Roman" w:hAnsi="Times New Roman" w:cs="Times New Roman"/>
          <w:sz w:val="28"/>
          <w:szCs w:val="28"/>
        </w:rPr>
        <w:t>опубликовать в газете «Петровская новь» и размест</w:t>
      </w:r>
      <w:r w:rsidR="00571F4A">
        <w:rPr>
          <w:rFonts w:ascii="Times New Roman" w:hAnsi="Times New Roman" w:cs="Times New Roman"/>
          <w:sz w:val="28"/>
          <w:szCs w:val="28"/>
        </w:rPr>
        <w:t>ить на официальном сайте городского округа «Город Петровск-Забайкальский» и</w:t>
      </w:r>
      <w:r w:rsidR="00EE2D4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71F4A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="009851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23E05">
        <w:rPr>
          <w:rFonts w:ascii="Times New Roman" w:hAnsi="Times New Roman" w:cs="Times New Roman"/>
          <w:sz w:val="28"/>
          <w:szCs w:val="28"/>
        </w:rPr>
        <w:t>.</w:t>
      </w:r>
    </w:p>
    <w:p w:rsidR="00A32C70" w:rsidRPr="00240082" w:rsidRDefault="00240082" w:rsidP="002400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B1AA7">
        <w:rPr>
          <w:rFonts w:ascii="Times New Roman" w:eastAsia="Calibri" w:hAnsi="Times New Roman" w:cs="Times New Roman"/>
          <w:sz w:val="28"/>
          <w:szCs w:val="28"/>
        </w:rPr>
        <w:t>5</w:t>
      </w:r>
      <w:r w:rsidR="00A32C70" w:rsidRPr="00240082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686363" w:rsidRPr="00240082" w:rsidRDefault="00A32C70" w:rsidP="00827DF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hAnsi="Times New Roman" w:cs="Times New Roman"/>
          <w:sz w:val="28"/>
          <w:szCs w:val="28"/>
        </w:rPr>
        <w:t xml:space="preserve">      </w:t>
      </w:r>
      <w:r w:rsidR="00AB1AA7">
        <w:rPr>
          <w:rFonts w:ascii="Times New Roman" w:hAnsi="Times New Roman" w:cs="Times New Roman"/>
          <w:sz w:val="28"/>
          <w:szCs w:val="28"/>
        </w:rPr>
        <w:t>6</w:t>
      </w:r>
      <w:r w:rsidRPr="00240082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возложить на</w:t>
      </w:r>
      <w:r w:rsidR="00240082" w:rsidRPr="00240082">
        <w:rPr>
          <w:rFonts w:ascii="Times New Roman" w:hAnsi="Times New Roman" w:cs="Times New Roman"/>
          <w:sz w:val="28"/>
          <w:szCs w:val="28"/>
        </w:rPr>
        <w:t xml:space="preserve"> </w:t>
      </w:r>
      <w:r w:rsidR="00DF3945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Pr="00240082">
        <w:rPr>
          <w:rFonts w:ascii="Times New Roman" w:hAnsi="Times New Roman" w:cs="Times New Roman"/>
          <w:sz w:val="28"/>
          <w:szCs w:val="28"/>
        </w:rPr>
        <w:t xml:space="preserve">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24008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71F4A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F4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6363" w:rsidRPr="00FB13F0" w:rsidRDefault="00571F4A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Забайкальский»</w:t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7DF2">
        <w:rPr>
          <w:rFonts w:ascii="Times New Roman" w:hAnsi="Times New Roman" w:cs="Times New Roman"/>
          <w:sz w:val="28"/>
          <w:szCs w:val="28"/>
        </w:rPr>
        <w:t xml:space="preserve">                          Н.В. Горюнов</w:t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5739B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</w:p>
    <w:sectPr w:rsidR="00686363" w:rsidRPr="00FB13F0" w:rsidSect="0085697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DBF"/>
    <w:multiLevelType w:val="hybridMultilevel"/>
    <w:tmpl w:val="8A80BC3A"/>
    <w:lvl w:ilvl="0" w:tplc="5944E5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52253"/>
    <w:multiLevelType w:val="hybridMultilevel"/>
    <w:tmpl w:val="C7CA4E1A"/>
    <w:lvl w:ilvl="0" w:tplc="9AA64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63"/>
    <w:rsid w:val="00047348"/>
    <w:rsid w:val="00114F8E"/>
    <w:rsid w:val="00177934"/>
    <w:rsid w:val="00240082"/>
    <w:rsid w:val="002919E6"/>
    <w:rsid w:val="0030487D"/>
    <w:rsid w:val="0035739B"/>
    <w:rsid w:val="00361D3E"/>
    <w:rsid w:val="00502E69"/>
    <w:rsid w:val="00513EAD"/>
    <w:rsid w:val="00571F4A"/>
    <w:rsid w:val="00591B56"/>
    <w:rsid w:val="006839E2"/>
    <w:rsid w:val="00686363"/>
    <w:rsid w:val="00697F7A"/>
    <w:rsid w:val="00702C3A"/>
    <w:rsid w:val="0070689C"/>
    <w:rsid w:val="00800B53"/>
    <w:rsid w:val="00827DF2"/>
    <w:rsid w:val="00856970"/>
    <w:rsid w:val="008C0E3A"/>
    <w:rsid w:val="008C3C31"/>
    <w:rsid w:val="00917BCC"/>
    <w:rsid w:val="0098511E"/>
    <w:rsid w:val="00993340"/>
    <w:rsid w:val="00A23E05"/>
    <w:rsid w:val="00A32C70"/>
    <w:rsid w:val="00AB1AA7"/>
    <w:rsid w:val="00AD5E43"/>
    <w:rsid w:val="00B173E7"/>
    <w:rsid w:val="00CB718A"/>
    <w:rsid w:val="00CD39A9"/>
    <w:rsid w:val="00D17760"/>
    <w:rsid w:val="00DD1246"/>
    <w:rsid w:val="00DF3945"/>
    <w:rsid w:val="00E01B85"/>
    <w:rsid w:val="00EE2D47"/>
    <w:rsid w:val="00F95729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E027F-4B73-4989-AC15-EB69FA8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paragraph" w:styleId="a3">
    <w:name w:val="List Paragraph"/>
    <w:basedOn w:val="a"/>
    <w:uiPriority w:val="34"/>
    <w:qFormat/>
    <w:rsid w:val="00A32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70"/>
    <w:rPr>
      <w:color w:val="0000FF" w:themeColor="hyperlink"/>
      <w:u w:val="single"/>
    </w:rPr>
  </w:style>
  <w:style w:type="paragraph" w:customStyle="1" w:styleId="ConsNormal">
    <w:name w:val="ConsNormal"/>
    <w:rsid w:val="00A32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82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D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cp:lastPrinted>2024-09-30T00:42:00Z</cp:lastPrinted>
  <dcterms:created xsi:type="dcterms:W3CDTF">2024-09-18T06:46:00Z</dcterms:created>
  <dcterms:modified xsi:type="dcterms:W3CDTF">2024-09-30T00:48:00Z</dcterms:modified>
</cp:coreProperties>
</file>