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25" w:rsidRPr="005767E8" w:rsidRDefault="00A56C95" w:rsidP="00486925">
      <w:pPr>
        <w:tabs>
          <w:tab w:val="left" w:pos="2880"/>
        </w:tabs>
        <w:jc w:val="center"/>
        <w:rPr>
          <w:b/>
          <w:bCs/>
          <w:sz w:val="36"/>
          <w:szCs w:val="36"/>
        </w:rPr>
      </w:pPr>
      <w:r w:rsidRPr="005767E8">
        <w:rPr>
          <w:b/>
          <w:sz w:val="36"/>
          <w:szCs w:val="36"/>
        </w:rPr>
        <w:t>СОВЕТ</w:t>
      </w:r>
      <w:r w:rsidRPr="005767E8">
        <w:rPr>
          <w:b/>
          <w:bCs/>
          <w:sz w:val="36"/>
          <w:szCs w:val="36"/>
        </w:rPr>
        <w:t xml:space="preserve"> </w:t>
      </w:r>
      <w:r w:rsidR="00576D03">
        <w:rPr>
          <w:b/>
          <w:bCs/>
          <w:sz w:val="36"/>
          <w:szCs w:val="36"/>
        </w:rPr>
        <w:t>ПЕТРОВСК-ЗАБАЙКАЛЬСКОГО МУНИЦИПАЛЬНОГО ОКРУГА</w:t>
      </w:r>
    </w:p>
    <w:p w:rsidR="00486925" w:rsidRPr="00A56C95" w:rsidRDefault="00576D03" w:rsidP="00486925">
      <w:pPr>
        <w:tabs>
          <w:tab w:val="left" w:pos="57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ЗАБАЙКАЛЬСКОГО КРАЯ</w:t>
      </w:r>
    </w:p>
    <w:p w:rsidR="005767E8" w:rsidRPr="005B1FE9" w:rsidRDefault="005767E8" w:rsidP="00ED4F33">
      <w:pPr>
        <w:tabs>
          <w:tab w:val="left" w:pos="5780"/>
        </w:tabs>
        <w:rPr>
          <w:b/>
          <w:bCs/>
          <w:sz w:val="32"/>
          <w:szCs w:val="32"/>
        </w:rPr>
      </w:pPr>
    </w:p>
    <w:p w:rsidR="00486925" w:rsidRPr="005767E8" w:rsidRDefault="00486925" w:rsidP="00486925">
      <w:pPr>
        <w:tabs>
          <w:tab w:val="left" w:pos="5780"/>
        </w:tabs>
        <w:jc w:val="center"/>
        <w:rPr>
          <w:b/>
          <w:sz w:val="44"/>
          <w:szCs w:val="44"/>
        </w:rPr>
      </w:pPr>
      <w:r w:rsidRPr="005767E8">
        <w:rPr>
          <w:b/>
          <w:sz w:val="44"/>
          <w:szCs w:val="44"/>
        </w:rPr>
        <w:t>РЕШЕНИЕ</w:t>
      </w:r>
    </w:p>
    <w:p w:rsidR="00EB387F" w:rsidRDefault="00EB387F" w:rsidP="00486925">
      <w:pPr>
        <w:tabs>
          <w:tab w:val="left" w:pos="5780"/>
        </w:tabs>
        <w:jc w:val="center"/>
        <w:rPr>
          <w:sz w:val="32"/>
          <w:szCs w:val="32"/>
        </w:rPr>
      </w:pPr>
    </w:p>
    <w:p w:rsidR="00987233" w:rsidRPr="00ED4F33" w:rsidRDefault="00C701DA" w:rsidP="00ED4F33">
      <w:pPr>
        <w:tabs>
          <w:tab w:val="left" w:pos="5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5F0">
        <w:rPr>
          <w:sz w:val="28"/>
          <w:szCs w:val="28"/>
        </w:rPr>
        <w:t xml:space="preserve">  </w:t>
      </w:r>
      <w:r w:rsidR="00576D03">
        <w:rPr>
          <w:sz w:val="28"/>
          <w:szCs w:val="28"/>
        </w:rPr>
        <w:t>24   января 2025</w:t>
      </w:r>
      <w:r w:rsidR="00A56C95">
        <w:rPr>
          <w:sz w:val="28"/>
          <w:szCs w:val="28"/>
        </w:rPr>
        <w:t xml:space="preserve"> года                                                   </w:t>
      </w:r>
      <w:r w:rsidR="00576D03">
        <w:rPr>
          <w:sz w:val="28"/>
          <w:szCs w:val="28"/>
        </w:rPr>
        <w:t xml:space="preserve">                               </w:t>
      </w:r>
      <w:r w:rsidR="00ED4F33">
        <w:rPr>
          <w:sz w:val="28"/>
          <w:szCs w:val="28"/>
        </w:rPr>
        <w:t xml:space="preserve">    </w:t>
      </w:r>
      <w:r w:rsidR="00A56C95">
        <w:rPr>
          <w:sz w:val="28"/>
          <w:szCs w:val="28"/>
        </w:rPr>
        <w:t>№</w:t>
      </w:r>
      <w:r w:rsidR="00ED4F33">
        <w:rPr>
          <w:sz w:val="28"/>
          <w:szCs w:val="28"/>
        </w:rPr>
        <w:t xml:space="preserve"> </w:t>
      </w:r>
      <w:r w:rsidR="002F1F08">
        <w:rPr>
          <w:sz w:val="28"/>
          <w:szCs w:val="28"/>
        </w:rPr>
        <w:t>73</w:t>
      </w:r>
      <w:r w:rsidR="00AB462C" w:rsidRPr="008B391A">
        <w:rPr>
          <w:b/>
          <w:bCs/>
          <w:sz w:val="28"/>
          <w:szCs w:val="28"/>
        </w:rPr>
        <w:tab/>
      </w:r>
      <w:r w:rsidR="00AB462C" w:rsidRPr="008B391A">
        <w:rPr>
          <w:b/>
          <w:bCs/>
          <w:sz w:val="28"/>
          <w:szCs w:val="28"/>
        </w:rPr>
        <w:tab/>
      </w:r>
      <w:r w:rsidR="00DF60AE" w:rsidRPr="008B391A">
        <w:rPr>
          <w:b/>
          <w:bCs/>
          <w:sz w:val="28"/>
          <w:szCs w:val="28"/>
        </w:rPr>
        <w:t xml:space="preserve">       </w:t>
      </w:r>
      <w:r w:rsidR="00987233" w:rsidRPr="008B391A">
        <w:rPr>
          <w:b/>
          <w:bCs/>
          <w:sz w:val="28"/>
          <w:szCs w:val="28"/>
        </w:rPr>
        <w:t xml:space="preserve">             </w:t>
      </w:r>
      <w:r w:rsidR="00AA1715" w:rsidRPr="008B391A">
        <w:rPr>
          <w:b/>
          <w:bCs/>
          <w:sz w:val="28"/>
          <w:szCs w:val="28"/>
        </w:rPr>
        <w:t xml:space="preserve">                               </w:t>
      </w:r>
    </w:p>
    <w:p w:rsidR="00987233" w:rsidRPr="008B391A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391A">
        <w:rPr>
          <w:bCs/>
          <w:sz w:val="28"/>
          <w:szCs w:val="28"/>
        </w:rPr>
        <w:t>г. Петровск-Забайкальский</w:t>
      </w:r>
    </w:p>
    <w:p w:rsidR="00987233" w:rsidRPr="008B391A" w:rsidRDefault="00987233" w:rsidP="002E18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7233" w:rsidRPr="00ED4F33" w:rsidRDefault="007C3ADB" w:rsidP="00ED4F33">
      <w:pPr>
        <w:jc w:val="center"/>
        <w:rPr>
          <w:b/>
          <w:bCs/>
          <w:sz w:val="28"/>
          <w:szCs w:val="28"/>
        </w:rPr>
      </w:pPr>
      <w:r w:rsidRPr="008B391A">
        <w:rPr>
          <w:b/>
          <w:sz w:val="28"/>
          <w:szCs w:val="28"/>
        </w:rPr>
        <w:t>О</w:t>
      </w:r>
      <w:r w:rsidR="007C5979">
        <w:rPr>
          <w:b/>
          <w:sz w:val="28"/>
          <w:szCs w:val="28"/>
        </w:rPr>
        <w:t xml:space="preserve">б утверждении </w:t>
      </w:r>
      <w:r w:rsidR="004125FC" w:rsidRPr="00AE0514">
        <w:rPr>
          <w:b/>
          <w:bCs/>
          <w:sz w:val="28"/>
          <w:szCs w:val="28"/>
        </w:rPr>
        <w:t>План</w:t>
      </w:r>
      <w:r w:rsidR="004125FC">
        <w:rPr>
          <w:b/>
          <w:bCs/>
          <w:sz w:val="28"/>
          <w:szCs w:val="28"/>
        </w:rPr>
        <w:t>а</w:t>
      </w:r>
      <w:r w:rsidR="004125FC" w:rsidRPr="00AE0514">
        <w:rPr>
          <w:b/>
          <w:bCs/>
          <w:sz w:val="28"/>
          <w:szCs w:val="28"/>
        </w:rPr>
        <w:t xml:space="preserve"> работы</w:t>
      </w:r>
      <w:r w:rsidR="00ED4F33">
        <w:rPr>
          <w:sz w:val="28"/>
          <w:szCs w:val="28"/>
        </w:rPr>
        <w:t xml:space="preserve"> </w:t>
      </w:r>
      <w:r w:rsidR="004125FC">
        <w:rPr>
          <w:b/>
          <w:bCs/>
          <w:sz w:val="28"/>
          <w:szCs w:val="28"/>
        </w:rPr>
        <w:t>С</w:t>
      </w:r>
      <w:r w:rsidR="004125FC" w:rsidRPr="00AE0514">
        <w:rPr>
          <w:b/>
          <w:bCs/>
          <w:sz w:val="28"/>
          <w:szCs w:val="28"/>
        </w:rPr>
        <w:t xml:space="preserve">овета </w:t>
      </w:r>
      <w:r w:rsidR="00576D03">
        <w:rPr>
          <w:b/>
          <w:bCs/>
          <w:sz w:val="28"/>
          <w:szCs w:val="28"/>
        </w:rPr>
        <w:t xml:space="preserve">Петровск-Забайкальского </w:t>
      </w:r>
      <w:r w:rsidR="004125FC" w:rsidRPr="00AE0514">
        <w:rPr>
          <w:b/>
          <w:bCs/>
          <w:sz w:val="28"/>
          <w:szCs w:val="28"/>
        </w:rPr>
        <w:t>муницип</w:t>
      </w:r>
      <w:r w:rsidR="00576D03">
        <w:rPr>
          <w:b/>
          <w:bCs/>
          <w:sz w:val="28"/>
          <w:szCs w:val="28"/>
        </w:rPr>
        <w:t>ального округа Забайкальского края</w:t>
      </w:r>
      <w:r w:rsidR="00ED4F33">
        <w:rPr>
          <w:b/>
          <w:bCs/>
          <w:sz w:val="28"/>
          <w:szCs w:val="28"/>
        </w:rPr>
        <w:t xml:space="preserve"> </w:t>
      </w:r>
      <w:r w:rsidR="00576D03">
        <w:rPr>
          <w:b/>
          <w:bCs/>
          <w:sz w:val="28"/>
          <w:szCs w:val="28"/>
        </w:rPr>
        <w:t>на 2025</w:t>
      </w:r>
      <w:r w:rsidR="004125FC">
        <w:rPr>
          <w:b/>
          <w:bCs/>
          <w:sz w:val="28"/>
          <w:szCs w:val="28"/>
        </w:rPr>
        <w:t xml:space="preserve"> год</w:t>
      </w:r>
    </w:p>
    <w:p w:rsidR="00987233" w:rsidRPr="008B391A" w:rsidRDefault="00987233" w:rsidP="00987233">
      <w:pPr>
        <w:jc w:val="center"/>
        <w:rPr>
          <w:b/>
          <w:sz w:val="28"/>
          <w:szCs w:val="28"/>
        </w:rPr>
      </w:pPr>
    </w:p>
    <w:p w:rsidR="007C5979" w:rsidRDefault="007C5979" w:rsidP="007C5979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8D34C2">
        <w:rPr>
          <w:sz w:val="28"/>
          <w:szCs w:val="28"/>
        </w:rPr>
        <w:t>Руководствуясь статьей</w:t>
      </w:r>
      <w:r>
        <w:rPr>
          <w:sz w:val="28"/>
          <w:szCs w:val="28"/>
        </w:rPr>
        <w:t xml:space="preserve"> </w:t>
      </w:r>
      <w:r w:rsidR="00576D03">
        <w:rPr>
          <w:sz w:val="28"/>
          <w:szCs w:val="28"/>
        </w:rPr>
        <w:t>30</w:t>
      </w:r>
      <w:r w:rsidRPr="008D34C2">
        <w:rPr>
          <w:sz w:val="28"/>
          <w:szCs w:val="28"/>
        </w:rPr>
        <w:t xml:space="preserve"> Устава </w:t>
      </w:r>
      <w:r w:rsidR="00576D03">
        <w:rPr>
          <w:sz w:val="28"/>
          <w:szCs w:val="28"/>
        </w:rPr>
        <w:t>Петровск-Забайкальского муниципального округа Забайкальского края</w:t>
      </w:r>
      <w:r w:rsidRPr="008D34C2">
        <w:rPr>
          <w:sz w:val="28"/>
          <w:szCs w:val="28"/>
        </w:rPr>
        <w:t xml:space="preserve">, Совет </w:t>
      </w:r>
      <w:r w:rsidR="00576D03">
        <w:rPr>
          <w:sz w:val="28"/>
          <w:szCs w:val="28"/>
        </w:rPr>
        <w:t xml:space="preserve">Петровск-Забайкальского </w:t>
      </w:r>
      <w:r>
        <w:rPr>
          <w:sz w:val="28"/>
          <w:szCs w:val="28"/>
        </w:rPr>
        <w:t xml:space="preserve">муниципального </w:t>
      </w:r>
      <w:r w:rsidR="00576D03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Забайк</w:t>
      </w:r>
      <w:r w:rsidR="00576D03">
        <w:rPr>
          <w:sz w:val="28"/>
          <w:szCs w:val="28"/>
        </w:rPr>
        <w:t xml:space="preserve">альского </w:t>
      </w:r>
      <w:r w:rsidR="00853643">
        <w:rPr>
          <w:sz w:val="28"/>
          <w:szCs w:val="28"/>
        </w:rPr>
        <w:t xml:space="preserve">края </w:t>
      </w:r>
      <w:r w:rsidR="00853643" w:rsidRPr="008D34C2">
        <w:rPr>
          <w:sz w:val="28"/>
          <w:szCs w:val="28"/>
        </w:rPr>
        <w:t>РЕШИЛ</w:t>
      </w:r>
      <w:r w:rsidRPr="004125FC">
        <w:rPr>
          <w:b/>
          <w:i/>
          <w:sz w:val="28"/>
          <w:szCs w:val="28"/>
        </w:rPr>
        <w:t>:</w:t>
      </w:r>
    </w:p>
    <w:p w:rsidR="00C701DA" w:rsidRPr="008D34C2" w:rsidRDefault="00C701DA" w:rsidP="007C5979">
      <w:pPr>
        <w:spacing w:line="276" w:lineRule="auto"/>
        <w:ind w:firstLine="709"/>
        <w:jc w:val="both"/>
        <w:rPr>
          <w:sz w:val="28"/>
          <w:szCs w:val="28"/>
        </w:rPr>
      </w:pPr>
    </w:p>
    <w:p w:rsidR="007C5979" w:rsidRPr="004125FC" w:rsidRDefault="004125FC" w:rsidP="004125FC">
      <w:pPr>
        <w:spacing w:after="15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C5979" w:rsidRPr="004125FC"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</w:t>
      </w:r>
      <w:r w:rsidRPr="004125FC">
        <w:rPr>
          <w:bCs/>
          <w:sz w:val="28"/>
          <w:szCs w:val="28"/>
        </w:rPr>
        <w:t>План работы</w:t>
      </w:r>
      <w:r w:rsidR="001A16F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4125FC">
        <w:rPr>
          <w:bCs/>
          <w:sz w:val="28"/>
          <w:szCs w:val="28"/>
        </w:rPr>
        <w:t>овета</w:t>
      </w:r>
      <w:r w:rsidR="00576D03">
        <w:rPr>
          <w:bCs/>
          <w:sz w:val="28"/>
          <w:szCs w:val="28"/>
        </w:rPr>
        <w:t xml:space="preserve"> Петровск-Забайкальского муниципального округа Забайкальского края на 2025</w:t>
      </w:r>
      <w:r w:rsidR="00C701DA">
        <w:rPr>
          <w:bCs/>
          <w:sz w:val="28"/>
          <w:szCs w:val="28"/>
        </w:rPr>
        <w:t xml:space="preserve"> </w:t>
      </w:r>
      <w:r w:rsidR="00576D03">
        <w:rPr>
          <w:bCs/>
          <w:sz w:val="28"/>
          <w:szCs w:val="28"/>
        </w:rPr>
        <w:t>год</w:t>
      </w:r>
      <w:r w:rsidR="007C5979">
        <w:rPr>
          <w:sz w:val="28"/>
          <w:szCs w:val="28"/>
        </w:rPr>
        <w:t>.</w:t>
      </w:r>
    </w:p>
    <w:p w:rsidR="006811EF" w:rsidRDefault="006811EF" w:rsidP="007C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91A">
        <w:rPr>
          <w:sz w:val="28"/>
          <w:szCs w:val="28"/>
        </w:rPr>
        <w:t xml:space="preserve">2.   </w:t>
      </w:r>
      <w:r w:rsidR="00576D03" w:rsidRPr="00FB7425">
        <w:rPr>
          <w:color w:val="000000"/>
          <w:sz w:val="28"/>
          <w:szCs w:val="28"/>
        </w:rPr>
        <w:t>Настоящее решение опубликовать в газете «Петровская новь» и разместить</w:t>
      </w:r>
      <w:r w:rsidR="00576D03">
        <w:rPr>
          <w:color w:val="000000"/>
          <w:sz w:val="28"/>
          <w:szCs w:val="28"/>
        </w:rPr>
        <w:t xml:space="preserve"> на официальном сайте </w:t>
      </w:r>
      <w:r w:rsidR="00853643">
        <w:rPr>
          <w:color w:val="000000"/>
          <w:sz w:val="28"/>
          <w:szCs w:val="28"/>
        </w:rPr>
        <w:t xml:space="preserve">администрации </w:t>
      </w:r>
      <w:r w:rsidR="00576D03">
        <w:rPr>
          <w:color w:val="000000"/>
          <w:sz w:val="28"/>
          <w:szCs w:val="28"/>
        </w:rPr>
        <w:t>Петровск-Забайка</w:t>
      </w:r>
      <w:r w:rsidR="00853643">
        <w:rPr>
          <w:color w:val="000000"/>
          <w:sz w:val="28"/>
          <w:szCs w:val="28"/>
        </w:rPr>
        <w:t>льского</w:t>
      </w:r>
      <w:r w:rsidR="00576D03" w:rsidRPr="00FB7425">
        <w:rPr>
          <w:color w:val="000000"/>
          <w:sz w:val="28"/>
          <w:szCs w:val="28"/>
        </w:rPr>
        <w:t xml:space="preserve"> округа </w:t>
      </w:r>
      <w:r w:rsidR="00853643">
        <w:rPr>
          <w:color w:val="000000"/>
          <w:sz w:val="28"/>
          <w:szCs w:val="28"/>
        </w:rPr>
        <w:t>Забайкальского края.</w:t>
      </w:r>
    </w:p>
    <w:p w:rsidR="001A16F6" w:rsidRDefault="001A16F6" w:rsidP="007C59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372D" w:rsidRDefault="0000372D" w:rsidP="00ED4F33">
      <w:pPr>
        <w:rPr>
          <w:sz w:val="28"/>
          <w:szCs w:val="28"/>
        </w:rPr>
      </w:pPr>
    </w:p>
    <w:p w:rsidR="007C5979" w:rsidRPr="008B391A" w:rsidRDefault="007C5979" w:rsidP="00D90786">
      <w:pPr>
        <w:ind w:left="4989"/>
        <w:jc w:val="center"/>
        <w:rPr>
          <w:sz w:val="28"/>
          <w:szCs w:val="28"/>
        </w:rPr>
      </w:pPr>
    </w:p>
    <w:p w:rsidR="007A136B" w:rsidRDefault="007A136B" w:rsidP="001074A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A136B" w:rsidRPr="00853643" w:rsidRDefault="00853643" w:rsidP="001074A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Петровск-Забайкальского муниципального округа                                          Забайкальского края                         </w:t>
      </w:r>
      <w:r w:rsidR="007A136B">
        <w:rPr>
          <w:sz w:val="28"/>
          <w:szCs w:val="28"/>
        </w:rPr>
        <w:t xml:space="preserve">                                                      Т.В. Вдовина</w:t>
      </w:r>
    </w:p>
    <w:p w:rsidR="001074A1" w:rsidRPr="00BA1D31" w:rsidRDefault="001074A1" w:rsidP="001074A1">
      <w:pPr>
        <w:ind w:left="4989" w:right="-425"/>
        <w:jc w:val="center"/>
        <w:rPr>
          <w:color w:val="FF0000"/>
          <w:sz w:val="28"/>
          <w:szCs w:val="28"/>
        </w:rPr>
      </w:pPr>
    </w:p>
    <w:p w:rsidR="001074A1" w:rsidRPr="00BA1D31" w:rsidRDefault="001074A1" w:rsidP="001074A1">
      <w:pPr>
        <w:ind w:left="4989" w:right="-425"/>
        <w:jc w:val="center"/>
        <w:rPr>
          <w:color w:val="FF0000"/>
          <w:sz w:val="28"/>
          <w:szCs w:val="28"/>
        </w:rPr>
      </w:pPr>
    </w:p>
    <w:p w:rsidR="001074A1" w:rsidRPr="00BA1D31" w:rsidRDefault="001074A1" w:rsidP="001074A1">
      <w:pPr>
        <w:ind w:right="-284" w:firstLine="6096"/>
        <w:rPr>
          <w:color w:val="FF0000"/>
          <w:sz w:val="28"/>
          <w:szCs w:val="28"/>
        </w:rPr>
      </w:pPr>
    </w:p>
    <w:p w:rsidR="001074A1" w:rsidRPr="00205AD3" w:rsidRDefault="001074A1" w:rsidP="001074A1">
      <w:pPr>
        <w:ind w:left="-851"/>
        <w:rPr>
          <w:color w:val="FF0000"/>
        </w:rPr>
      </w:pPr>
      <w:r w:rsidRPr="00205AD3">
        <w:tab/>
      </w:r>
      <w:r w:rsidRPr="00205AD3">
        <w:tab/>
      </w:r>
      <w:r w:rsidRPr="00205AD3">
        <w:tab/>
      </w:r>
      <w:r w:rsidRPr="00205AD3">
        <w:tab/>
      </w:r>
      <w:r w:rsidRPr="00205AD3">
        <w:tab/>
      </w:r>
      <w:r w:rsidRPr="00205AD3">
        <w:tab/>
      </w:r>
    </w:p>
    <w:p w:rsidR="0026006C" w:rsidRPr="00C03C73" w:rsidRDefault="00786D63" w:rsidP="0026006C">
      <w:pPr>
        <w:spacing w:after="150"/>
        <w:jc w:val="center"/>
        <w:rPr>
          <w:rFonts w:ascii="Arial" w:hAnsi="Arial" w:cs="Arial"/>
          <w:b/>
          <w:bCs/>
          <w:color w:val="0070C0"/>
          <w:sz w:val="21"/>
          <w:szCs w:val="21"/>
        </w:rPr>
      </w:pPr>
      <w:r>
        <w:rPr>
          <w:sz w:val="28"/>
          <w:szCs w:val="28"/>
        </w:rPr>
        <w:lastRenderedPageBreak/>
        <w:t xml:space="preserve">  </w:t>
      </w:r>
      <w:r w:rsidR="0026006C" w:rsidRPr="00C03C73">
        <w:rPr>
          <w:rFonts w:ascii="Arial" w:hAnsi="Arial" w:cs="Arial"/>
          <w:b/>
          <w:bCs/>
          <w:color w:val="0070C0"/>
          <w:sz w:val="36"/>
          <w:szCs w:val="36"/>
        </w:rPr>
        <w:t>План работы Совета депутатов                                                                                       Петровск-Забайкальского муниципального округа Забайкальского края </w:t>
      </w:r>
      <w:r w:rsidR="0026006C" w:rsidRPr="00C03C73">
        <w:rPr>
          <w:rFonts w:ascii="Arial" w:hAnsi="Arial" w:cs="Arial"/>
          <w:b/>
          <w:bCs/>
          <w:color w:val="0070C0"/>
          <w:sz w:val="21"/>
          <w:szCs w:val="21"/>
        </w:rPr>
        <w:br/>
      </w:r>
      <w:r w:rsidR="0026006C" w:rsidRPr="00C03C73">
        <w:rPr>
          <w:rFonts w:ascii="Arial" w:hAnsi="Arial" w:cs="Arial"/>
          <w:b/>
          <w:bCs/>
          <w:color w:val="0070C0"/>
          <w:sz w:val="36"/>
          <w:szCs w:val="36"/>
        </w:rPr>
        <w:t>на I квартал 2025 года</w:t>
      </w:r>
    </w:p>
    <w:p w:rsidR="0026006C" w:rsidRPr="009F4B8A" w:rsidRDefault="0026006C" w:rsidP="0026006C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7558"/>
        <w:gridCol w:w="1297"/>
        <w:gridCol w:w="2908"/>
        <w:gridCol w:w="3231"/>
      </w:tblGrid>
      <w:tr w:rsidR="0026006C" w:rsidRPr="009F4B8A" w:rsidTr="009413D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№</w:t>
            </w:r>
          </w:p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п\п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0065BB">
              <w:rPr>
                <w:color w:val="333333"/>
                <w:sz w:val="28"/>
                <w:szCs w:val="28"/>
              </w:rPr>
              <w:t>Наименование мероприятия/вопроса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0065BB">
              <w:rPr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0065BB">
              <w:rPr>
                <w:color w:val="333333"/>
                <w:sz w:val="28"/>
                <w:szCs w:val="28"/>
              </w:rPr>
              <w:t>Ответственные за подготовку</w:t>
            </w:r>
          </w:p>
        </w:tc>
      </w:tr>
      <w:tr w:rsidR="0026006C" w:rsidRPr="009F4B8A" w:rsidTr="009413D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0065BB">
              <w:rPr>
                <w:color w:val="333333"/>
                <w:sz w:val="28"/>
                <w:szCs w:val="28"/>
              </w:rPr>
              <w:t>мероприятия/вопроса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0065BB">
              <w:rPr>
                <w:color w:val="333333"/>
                <w:sz w:val="28"/>
                <w:szCs w:val="28"/>
              </w:rPr>
              <w:t>информации</w:t>
            </w:r>
          </w:p>
        </w:tc>
      </w:tr>
      <w:tr w:rsidR="0026006C" w:rsidRPr="009F4B8A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spacing w:after="150"/>
              <w:jc w:val="center"/>
              <w:rPr>
                <w:b/>
                <w:color w:val="333333"/>
                <w:sz w:val="28"/>
                <w:szCs w:val="28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I. Проведение заседаний Совета депутатов</w:t>
            </w:r>
          </w:p>
        </w:tc>
      </w:tr>
      <w:tr w:rsidR="0026006C" w:rsidRPr="009F4B8A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Отчет о работе КСО ГО «Город Петровск-Забайкальский» и КСО муниципального района «Петровск-Забайкальский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24</w:t>
            </w:r>
            <w:r w:rsidRPr="00CF2845">
              <w:rPr>
                <w:color w:val="333333"/>
                <w:sz w:val="28"/>
                <w:szCs w:val="28"/>
              </w:rPr>
              <w:t xml:space="preserve">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 xml:space="preserve">Председатель КСО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 xml:space="preserve">Председатель КСО </w:t>
            </w:r>
          </w:p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 xml:space="preserve">Т.П.Ковальчук </w:t>
            </w:r>
          </w:p>
        </w:tc>
      </w:tr>
      <w:tr w:rsidR="0026006C" w:rsidRPr="009F4B8A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  <w:shd w:val="clear" w:color="auto" w:fill="FFFFFF"/>
              </w:rPr>
              <w:t>Утверждение графика приема населения депутатами Совета депутатов Петровск-Забайкальского муниципального округа  на I квартал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24</w:t>
            </w:r>
            <w:r w:rsidRPr="00CF2845">
              <w:rPr>
                <w:color w:val="333333"/>
                <w:sz w:val="28"/>
                <w:szCs w:val="28"/>
              </w:rPr>
              <w:t xml:space="preserve">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Председатель Совета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Председатель Совета МО Т.В.Вдовина</w:t>
            </w:r>
          </w:p>
        </w:tc>
      </w:tr>
      <w:tr w:rsidR="0026006C" w:rsidRPr="009F4B8A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CF2845">
              <w:rPr>
                <w:sz w:val="28"/>
                <w:szCs w:val="28"/>
              </w:rPr>
              <w:t>Утверждение П</w:t>
            </w:r>
            <w:r>
              <w:rPr>
                <w:sz w:val="28"/>
                <w:szCs w:val="28"/>
              </w:rPr>
              <w:t>лана работы  Молодежной палаты при Совете МО</w:t>
            </w:r>
            <w:r w:rsidRPr="00CF2845">
              <w:rPr>
                <w:sz w:val="28"/>
                <w:szCs w:val="28"/>
              </w:rPr>
              <w:t xml:space="preserve"> «Петровск-Забайкальский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24</w:t>
            </w:r>
            <w:r w:rsidRPr="00CF2845">
              <w:rPr>
                <w:color w:val="333333"/>
                <w:sz w:val="28"/>
                <w:szCs w:val="28"/>
              </w:rPr>
              <w:t xml:space="preserve">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Комиссия по социальной политике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 xml:space="preserve">Председатель комиссии по социальной политики О.М.Овчинникова </w:t>
            </w:r>
          </w:p>
        </w:tc>
      </w:tr>
      <w:tr w:rsidR="0026006C" w:rsidRPr="009F4B8A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 xml:space="preserve">Об оперативно – служебной деятельности МО МВД России </w:t>
            </w:r>
            <w:r>
              <w:rPr>
                <w:color w:val="333333"/>
                <w:sz w:val="28"/>
                <w:szCs w:val="28"/>
              </w:rPr>
              <w:t>«Петровск-Забайкальский» за 2024</w:t>
            </w:r>
            <w:r w:rsidRPr="00CF2845">
              <w:rPr>
                <w:color w:val="333333"/>
                <w:sz w:val="28"/>
                <w:szCs w:val="28"/>
              </w:rPr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28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Председатель Совета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Начальник МО МВД России «Петровск-Забайкальский»</w:t>
            </w:r>
          </w:p>
        </w:tc>
      </w:tr>
      <w:tr w:rsidR="0026006C" w:rsidRPr="009F4B8A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 xml:space="preserve">Итоги реализации Программы «Социально-экономического развития за 2024 год». План работы на 2025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28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Финансово-экономическая 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Председатель финансово-экономической комиссии</w:t>
            </w:r>
          </w:p>
        </w:tc>
      </w:tr>
      <w:tr w:rsidR="0026006C" w:rsidRPr="009F4B8A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Отчет главы Петровск-Забайкальского 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28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Председатель Совета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Петровск-Забайкальского МО</w:t>
            </w:r>
          </w:p>
        </w:tc>
      </w:tr>
      <w:tr w:rsidR="0026006C" w:rsidRPr="009F4B8A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Отчет о реализации плана мероприятий по стратегии</w:t>
            </w:r>
            <w:r>
              <w:rPr>
                <w:color w:val="333333"/>
                <w:sz w:val="28"/>
                <w:szCs w:val="28"/>
              </w:rPr>
              <w:t xml:space="preserve"> развития Петровск-Забайкальского 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28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Финансово-экономическая 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Председатель Комитета по экономике</w:t>
            </w:r>
          </w:p>
        </w:tc>
      </w:tr>
      <w:tr w:rsidR="0026006C" w:rsidRPr="009F4B8A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Об исполнении бюджета ГО «Город Петровск-Забайкальский»</w:t>
            </w:r>
            <w:r>
              <w:rPr>
                <w:color w:val="333333"/>
                <w:sz w:val="28"/>
                <w:szCs w:val="28"/>
              </w:rPr>
              <w:t xml:space="preserve"> и муниципального района «Петровск-Забайкальский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28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Финансово-экономическая 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Председатель Комитета по финансам</w:t>
            </w:r>
          </w:p>
        </w:tc>
      </w:tr>
      <w:tr w:rsidR="0026006C" w:rsidRPr="009F4B8A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61B4B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961B4B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61B4B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961B4B">
              <w:rPr>
                <w:color w:val="333333"/>
                <w:sz w:val="28"/>
                <w:szCs w:val="28"/>
              </w:rPr>
              <w:t>Утверждение графика приема населения депутатами Совета  Петровск-Забайкальского муниципального округа  на II квартал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61B4B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961B4B">
              <w:rPr>
                <w:color w:val="333333"/>
                <w:sz w:val="28"/>
                <w:szCs w:val="28"/>
              </w:rPr>
              <w:t>28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61B4B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961B4B">
              <w:rPr>
                <w:color w:val="333333"/>
                <w:sz w:val="28"/>
                <w:szCs w:val="28"/>
              </w:rPr>
              <w:t>Председатель Совета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61B4B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961B4B">
              <w:rPr>
                <w:color w:val="333333"/>
                <w:sz w:val="28"/>
                <w:szCs w:val="28"/>
              </w:rPr>
              <w:t>Председатель Совета МО Т.В.Вдовина</w:t>
            </w:r>
          </w:p>
        </w:tc>
      </w:tr>
      <w:tr w:rsidR="0026006C" w:rsidRPr="009F4B8A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61B4B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961B4B"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61B4B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961B4B">
              <w:rPr>
                <w:sz w:val="28"/>
                <w:szCs w:val="28"/>
              </w:rPr>
              <w:t>Отчет о деятельности ГУЗ «Петровск-Забайкальская ЦРБ» на территории МР «Петровск-Забайкальский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61B4B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961B4B">
              <w:rPr>
                <w:color w:val="333333"/>
                <w:sz w:val="28"/>
                <w:szCs w:val="28"/>
              </w:rPr>
              <w:t>28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61B4B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961B4B">
              <w:rPr>
                <w:color w:val="333333"/>
                <w:sz w:val="28"/>
                <w:szCs w:val="28"/>
              </w:rPr>
              <w:t>Комиссия по социальной политике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61B4B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961B4B">
              <w:rPr>
                <w:sz w:val="28"/>
                <w:szCs w:val="28"/>
              </w:rPr>
              <w:t>Главный врач ГУЗ «Петровск-Забайкальская ЦРБ»</w:t>
            </w:r>
          </w:p>
        </w:tc>
      </w:tr>
      <w:tr w:rsidR="0026006C" w:rsidRPr="009F4B8A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61B4B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A45F31" w:rsidRDefault="0026006C" w:rsidP="009413D6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45F31">
              <w:rPr>
                <w:sz w:val="28"/>
                <w:szCs w:val="28"/>
              </w:rPr>
              <w:t xml:space="preserve">О подготовке </w:t>
            </w:r>
            <w:r>
              <w:rPr>
                <w:sz w:val="28"/>
                <w:szCs w:val="28"/>
              </w:rPr>
              <w:t>Петровск-Забайкальского муниципального округа Забайкальского края</w:t>
            </w:r>
            <w:r w:rsidRPr="00A45F31">
              <w:rPr>
                <w:sz w:val="28"/>
                <w:szCs w:val="28"/>
              </w:rPr>
              <w:t xml:space="preserve"> к пожароопасному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61B4B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Председатель Совета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 xml:space="preserve">Глава </w:t>
            </w:r>
            <w:r>
              <w:rPr>
                <w:color w:val="333333"/>
                <w:sz w:val="28"/>
                <w:szCs w:val="28"/>
              </w:rPr>
              <w:t>Петровск-Забайкальского МО</w:t>
            </w:r>
          </w:p>
        </w:tc>
      </w:tr>
      <w:tr w:rsidR="0026006C" w:rsidRPr="009F4B8A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spacing w:after="150"/>
              <w:jc w:val="center"/>
              <w:rPr>
                <w:b/>
                <w:color w:val="333333"/>
                <w:sz w:val="28"/>
                <w:szCs w:val="28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II. Нормотворческая деятельность</w:t>
            </w:r>
          </w:p>
        </w:tc>
      </w:tr>
      <w:tr w:rsidR="0026006C" w:rsidRPr="009F4B8A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№</w:t>
            </w:r>
          </w:p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Ответственные</w:t>
            </w:r>
            <w:r w:rsidRPr="00F561B0">
              <w:rPr>
                <w:color w:val="333333"/>
                <w:sz w:val="28"/>
                <w:szCs w:val="28"/>
              </w:rPr>
              <w:br/>
            </w:r>
          </w:p>
        </w:tc>
      </w:tr>
      <w:tr w:rsidR="0026006C" w:rsidRPr="009F4B8A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Принятие новых и внесение изменений в ранее принятые нормативные и иные правовые акты Совета </w:t>
            </w:r>
            <w:r>
              <w:rPr>
                <w:color w:val="333333"/>
                <w:sz w:val="28"/>
                <w:szCs w:val="28"/>
              </w:rPr>
              <w:t>Петровск-Забайкальского муниципального округа Забайкальского края</w:t>
            </w:r>
            <w:r w:rsidRPr="00F561B0">
              <w:rPr>
                <w:color w:val="333333"/>
                <w:sz w:val="28"/>
                <w:szCs w:val="28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 комиссий</w:t>
            </w:r>
            <w:r w:rsidRPr="00F561B0">
              <w:rPr>
                <w:color w:val="333333"/>
                <w:sz w:val="28"/>
                <w:szCs w:val="28"/>
              </w:rPr>
              <w:br/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lastRenderedPageBreak/>
              <w:t>Депутаты Совета МО</w:t>
            </w:r>
          </w:p>
        </w:tc>
      </w:tr>
      <w:tr w:rsidR="0026006C" w:rsidRPr="009F4B8A" w:rsidTr="009413D6">
        <w:trPr>
          <w:trHeight w:val="15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Предложения по внесению изменений, дополнений в местный бюджет, нормативные и иные правовые акты Совета </w:t>
            </w:r>
            <w:r>
              <w:rPr>
                <w:color w:val="333333"/>
                <w:sz w:val="28"/>
                <w:szCs w:val="28"/>
              </w:rPr>
              <w:t xml:space="preserve">Петровск-Забайкальского муниципального округа Забайкальского края </w:t>
            </w:r>
            <w:r w:rsidRPr="00F561B0">
              <w:rPr>
                <w:color w:val="333333"/>
                <w:sz w:val="28"/>
                <w:szCs w:val="28"/>
              </w:rPr>
              <w:t xml:space="preserve"> в рамках действующего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комиссий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F561B0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spacing w:after="150"/>
              <w:jc w:val="center"/>
              <w:rPr>
                <w:b/>
                <w:color w:val="333333"/>
                <w:sz w:val="28"/>
                <w:szCs w:val="28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III. Организационные мероприятия</w:t>
            </w:r>
          </w:p>
        </w:tc>
      </w:tr>
      <w:tr w:rsidR="0026006C" w:rsidRPr="00F561B0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Личный прием граждан депутатами Совета муниципального округа (в соответствии с утвержденным Графиком)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F561B0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комиссий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F561B0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Подготовка вопросов для рассмотрения на заседаниях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F561B0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sz w:val="28"/>
                <w:szCs w:val="28"/>
              </w:rPr>
              <w:t>Участие в мероприятиях, проводимых Советом Петровск-Забайкальского МО,  администрациями муниципального округа (сельскими и городскими) и организациями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комиссий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F561B0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Организация материально-технического обеспечения деятельности Совета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Председатель </w:t>
            </w: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</w:tc>
      </w:tr>
      <w:tr w:rsidR="0026006C" w:rsidRPr="00F561B0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Информирование жителей </w:t>
            </w:r>
            <w:r>
              <w:rPr>
                <w:color w:val="333333"/>
                <w:sz w:val="28"/>
                <w:szCs w:val="28"/>
              </w:rPr>
              <w:t>о деятельности Совета МО</w:t>
            </w:r>
          </w:p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 на интернет страницах, в СМИ, на встречах)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F561B0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sz w:val="28"/>
                <w:szCs w:val="28"/>
              </w:rPr>
            </w:pPr>
            <w:r w:rsidRPr="00116227">
              <w:rPr>
                <w:sz w:val="28"/>
                <w:szCs w:val="28"/>
              </w:rPr>
              <w:t>Организация информационного обеспечения работы Совета депутатов:</w:t>
            </w:r>
          </w:p>
          <w:p w:rsidR="0026006C" w:rsidRPr="00116227" w:rsidRDefault="0026006C" w:rsidP="009413D6">
            <w:pPr>
              <w:spacing w:after="150"/>
              <w:rPr>
                <w:sz w:val="28"/>
                <w:szCs w:val="28"/>
              </w:rPr>
            </w:pPr>
            <w:r w:rsidRPr="00116227">
              <w:rPr>
                <w:sz w:val="28"/>
                <w:szCs w:val="28"/>
              </w:rPr>
              <w:t>- подготовка информационных сообщений, пресс-релизов для СМИ о работе Совета МО, постоянных комиссий, статей, интервью с главой МО, его заместителем, депутатами;</w:t>
            </w:r>
          </w:p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- информационное наполнение</w:t>
            </w:r>
            <w:r>
              <w:rPr>
                <w:color w:val="333333"/>
                <w:sz w:val="28"/>
                <w:szCs w:val="28"/>
              </w:rPr>
              <w:t xml:space="preserve"> официального сайта МО,</w:t>
            </w:r>
            <w:r w:rsidRPr="00F561B0">
              <w:rPr>
                <w:color w:val="333333"/>
                <w:sz w:val="28"/>
                <w:szCs w:val="28"/>
              </w:rPr>
              <w:t xml:space="preserve"> ведение и обновление информационных рубрик, разделов на сайте;</w:t>
            </w:r>
          </w:p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- информационное наполнение и обновление стендов органов мест</w:t>
            </w:r>
            <w:r>
              <w:rPr>
                <w:color w:val="333333"/>
                <w:sz w:val="28"/>
                <w:szCs w:val="28"/>
              </w:rPr>
              <w:t xml:space="preserve">ного самоуправления 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</w:t>
            </w:r>
            <w:r>
              <w:rPr>
                <w:color w:val="333333"/>
                <w:sz w:val="28"/>
                <w:szCs w:val="28"/>
              </w:rPr>
              <w:t>овет МО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spacing w:after="150"/>
              <w:jc w:val="center"/>
              <w:rPr>
                <w:b/>
                <w:color w:val="333333"/>
                <w:sz w:val="28"/>
                <w:szCs w:val="28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IV. Работа постоянных комиссий Совета МО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Проведе</w:t>
            </w:r>
            <w:r>
              <w:rPr>
                <w:color w:val="333333"/>
                <w:sz w:val="28"/>
                <w:szCs w:val="28"/>
              </w:rPr>
              <w:t xml:space="preserve">ние заседаний постоянных </w:t>
            </w:r>
            <w:r w:rsidRPr="00116227">
              <w:rPr>
                <w:color w:val="333333"/>
                <w:sz w:val="28"/>
                <w:szCs w:val="28"/>
              </w:rPr>
              <w:t>комисси</w:t>
            </w:r>
            <w:r>
              <w:rPr>
                <w:color w:val="333333"/>
                <w:sz w:val="28"/>
                <w:szCs w:val="28"/>
              </w:rPr>
              <w:t>й/рабочих групп Совета МО</w:t>
            </w:r>
            <w:r w:rsidRPr="00116227">
              <w:rPr>
                <w:color w:val="333333"/>
                <w:sz w:val="28"/>
                <w:szCs w:val="28"/>
              </w:rPr>
              <w:t xml:space="preserve"> в соответствии с планами их работы, </w:t>
            </w:r>
            <w:r w:rsidRPr="00BF4552">
              <w:rPr>
                <w:sz w:val="28"/>
                <w:szCs w:val="28"/>
              </w:rPr>
              <w:t>Положениями о комиссиях и предложениями депутатов Совета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Пре</w:t>
            </w:r>
            <w:r>
              <w:rPr>
                <w:color w:val="333333"/>
                <w:sz w:val="28"/>
                <w:szCs w:val="28"/>
              </w:rPr>
              <w:t xml:space="preserve">дседатели постоянных </w:t>
            </w:r>
            <w:r w:rsidRPr="00116227">
              <w:rPr>
                <w:color w:val="333333"/>
                <w:sz w:val="28"/>
                <w:szCs w:val="28"/>
              </w:rPr>
              <w:t>комиссий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Совета МО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Проведение совещаний с председат</w:t>
            </w:r>
            <w:r>
              <w:rPr>
                <w:color w:val="333333"/>
                <w:sz w:val="28"/>
                <w:szCs w:val="28"/>
              </w:rPr>
              <w:t xml:space="preserve">елями постоянных </w:t>
            </w:r>
            <w:r w:rsidRPr="00116227">
              <w:rPr>
                <w:color w:val="333333"/>
                <w:sz w:val="28"/>
                <w:szCs w:val="28"/>
              </w:rPr>
              <w:t>комиссий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spacing w:after="150"/>
              <w:jc w:val="center"/>
              <w:rPr>
                <w:b/>
                <w:color w:val="333333"/>
                <w:sz w:val="28"/>
                <w:szCs w:val="28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V. Осуществление контрольных функций Совета депутатов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Контроль исполнения решений, принятых Советом депутатов и решен</w:t>
            </w:r>
            <w:r>
              <w:rPr>
                <w:color w:val="333333"/>
                <w:sz w:val="28"/>
                <w:szCs w:val="28"/>
              </w:rPr>
              <w:t xml:space="preserve">ий, принятых постоянными </w:t>
            </w:r>
            <w:r w:rsidRPr="00116227">
              <w:rPr>
                <w:color w:val="333333"/>
                <w:sz w:val="28"/>
                <w:szCs w:val="28"/>
              </w:rPr>
              <w:t xml:space="preserve"> комиссиями Совета </w:t>
            </w:r>
            <w:r w:rsidRPr="00116227">
              <w:rPr>
                <w:color w:val="333333"/>
                <w:sz w:val="28"/>
                <w:szCs w:val="28"/>
              </w:rPr>
              <w:lastRenderedPageBreak/>
              <w:t>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</w:t>
            </w:r>
            <w:r>
              <w:rPr>
                <w:color w:val="333333"/>
                <w:sz w:val="28"/>
                <w:szCs w:val="28"/>
              </w:rPr>
              <w:t>едседатели постоянных  комиссий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lastRenderedPageBreak/>
              <w:t>Совета МО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Контроль исполнения наказов избирателей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Финансово-экономическая комиссия</w:t>
            </w:r>
            <w:r w:rsidRPr="00116227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Участие  депутатов Совета  муниципального округа </w:t>
            </w:r>
            <w:r w:rsidRPr="00116227">
              <w:rPr>
                <w:color w:val="333333"/>
                <w:sz w:val="28"/>
                <w:szCs w:val="28"/>
              </w:rPr>
              <w:t xml:space="preserve"> в работе комиссий, осуществляющих открытие работ, контроль за ходом выполнения указанных работ и приемку выполненных работ по благоустройству дворовых территорий, устройству наружного освещения, ремонту подъездов многоквар</w:t>
            </w:r>
            <w:r>
              <w:rPr>
                <w:color w:val="333333"/>
                <w:sz w:val="28"/>
                <w:szCs w:val="28"/>
              </w:rPr>
              <w:t>тирных домов и строительству многоквартирных домов в 2025</w:t>
            </w:r>
            <w:r w:rsidRPr="00116227">
              <w:rPr>
                <w:color w:val="333333"/>
                <w:sz w:val="28"/>
                <w:szCs w:val="28"/>
              </w:rPr>
              <w:t xml:space="preserve"> году (в соответствии с принятыми решениями Совета депутатов)</w:t>
            </w:r>
            <w:r>
              <w:rPr>
                <w:color w:val="333333"/>
                <w:sz w:val="28"/>
                <w:szCs w:val="28"/>
              </w:rPr>
              <w:t>, дорог, мостов и объектов социального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B71632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Депутатские слушания. План социально-экономического развития МО на 2025год.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Комиссия по ЖКХ, транспорту, связи и благоустройству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B71632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 xml:space="preserve">Депутатские слушания. Формат проведения: круглый стол. О реализации мероприятий по улучшению медицинского обслуживания населения муниципального округа.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Депутаты Совета МО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spacing w:after="150"/>
              <w:jc w:val="center"/>
              <w:rPr>
                <w:b/>
                <w:color w:val="333333"/>
                <w:sz w:val="28"/>
                <w:szCs w:val="28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VI. Работа Совета МО по взаимодействию с органами исполнительной власти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Участие  депутатов Совета МО</w:t>
            </w:r>
            <w:r w:rsidRPr="00116227">
              <w:rPr>
                <w:color w:val="333333"/>
                <w:sz w:val="28"/>
                <w:szCs w:val="28"/>
              </w:rPr>
              <w:t xml:space="preserve"> в рабочей группе общественного контроля за деятельностью объектов потребительского рынка и услуг, располож</w:t>
            </w:r>
            <w:r>
              <w:rPr>
                <w:color w:val="333333"/>
                <w:sz w:val="28"/>
                <w:szCs w:val="28"/>
              </w:rPr>
              <w:t xml:space="preserve">енных на территории МО </w:t>
            </w:r>
            <w:r w:rsidRPr="00116227">
              <w:rPr>
                <w:color w:val="333333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Участие в мероприятиях, проводимых Правительст</w:t>
            </w:r>
            <w:r>
              <w:rPr>
                <w:color w:val="333333"/>
                <w:sz w:val="28"/>
                <w:szCs w:val="28"/>
              </w:rPr>
              <w:t xml:space="preserve">вом </w:t>
            </w:r>
            <w:r>
              <w:rPr>
                <w:color w:val="333333"/>
                <w:sz w:val="28"/>
                <w:szCs w:val="28"/>
              </w:rPr>
              <w:lastRenderedPageBreak/>
              <w:t>Забайкальского края</w:t>
            </w:r>
            <w:r w:rsidRPr="00116227">
              <w:rPr>
                <w:color w:val="333333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11622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Губернатором Забайкальского края, администрацией Петровск-Забайкальского 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lastRenderedPageBreak/>
              <w:t>январь-</w:t>
            </w:r>
            <w:r w:rsidRPr="00116227">
              <w:rPr>
                <w:color w:val="333333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Депутаты Совета МО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Участие </w:t>
            </w:r>
            <w:r w:rsidRPr="00116227">
              <w:rPr>
                <w:color w:val="333333"/>
                <w:sz w:val="28"/>
                <w:szCs w:val="28"/>
              </w:rPr>
              <w:t xml:space="preserve"> в оперативных совещаниях главы </w:t>
            </w:r>
            <w:r>
              <w:rPr>
                <w:color w:val="333333"/>
                <w:sz w:val="28"/>
                <w:szCs w:val="28"/>
              </w:rPr>
              <w:t>МО, заседаниях оперативного штаба</w:t>
            </w:r>
            <w:r w:rsidRPr="00116227">
              <w:rPr>
                <w:color w:val="333333"/>
                <w:sz w:val="28"/>
                <w:szCs w:val="28"/>
              </w:rPr>
              <w:t xml:space="preserve"> и коллегий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Участие в работе при</w:t>
            </w:r>
            <w:r>
              <w:rPr>
                <w:color w:val="333333"/>
                <w:sz w:val="28"/>
                <w:szCs w:val="28"/>
              </w:rPr>
              <w:t>зывной комиссии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Совет МО 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spacing w:after="150"/>
              <w:jc w:val="center"/>
              <w:rPr>
                <w:b/>
                <w:color w:val="333333"/>
                <w:sz w:val="28"/>
                <w:szCs w:val="28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VII. Работа Совета МО по взаимодействию с общественными объединениями и организациями, представителями общественности и жителями муниципального округа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Уча</w:t>
            </w:r>
            <w:r>
              <w:rPr>
                <w:color w:val="333333"/>
                <w:sz w:val="28"/>
                <w:szCs w:val="28"/>
              </w:rPr>
              <w:t xml:space="preserve">стие депутатов Совета МО </w:t>
            </w:r>
            <w:r w:rsidRPr="00116227">
              <w:rPr>
                <w:color w:val="333333"/>
                <w:sz w:val="28"/>
                <w:szCs w:val="28"/>
              </w:rPr>
              <w:t>в мероприятиях, проводимых общественными объединениями и организациями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Прове</w:t>
            </w:r>
            <w:r>
              <w:rPr>
                <w:color w:val="333333"/>
                <w:sz w:val="28"/>
                <w:szCs w:val="28"/>
              </w:rPr>
              <w:t>дение заседаний Совета МО</w:t>
            </w:r>
            <w:r w:rsidRPr="00116227">
              <w:rPr>
                <w:color w:val="333333"/>
                <w:sz w:val="28"/>
                <w:szCs w:val="28"/>
              </w:rPr>
              <w:t xml:space="preserve"> с участием представителей общественности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Мониторинг общественного мнения по актуальным проблемам 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Организация и проведе</w:t>
            </w:r>
            <w:r>
              <w:rPr>
                <w:color w:val="333333"/>
                <w:sz w:val="28"/>
                <w:szCs w:val="28"/>
              </w:rPr>
              <w:t xml:space="preserve">ние праздничных и иных </w:t>
            </w:r>
            <w:r w:rsidRPr="00116227">
              <w:rPr>
                <w:color w:val="333333"/>
                <w:sz w:val="28"/>
                <w:szCs w:val="28"/>
              </w:rPr>
              <w:t xml:space="preserve"> меро</w:t>
            </w:r>
            <w:r>
              <w:rPr>
                <w:color w:val="333333"/>
                <w:sz w:val="28"/>
                <w:szCs w:val="28"/>
              </w:rPr>
              <w:t xml:space="preserve">приятий для жителей МО </w:t>
            </w:r>
            <w:r w:rsidRPr="00116227">
              <w:rPr>
                <w:color w:val="333333"/>
                <w:sz w:val="28"/>
                <w:szCs w:val="28"/>
              </w:rPr>
              <w:t xml:space="preserve"> (в соответствии с решением Совета депутатов)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 xml:space="preserve">Депутаты Совета </w:t>
            </w:r>
            <w:r>
              <w:rPr>
                <w:color w:val="333333"/>
                <w:sz w:val="28"/>
                <w:szCs w:val="28"/>
              </w:rPr>
              <w:t>МО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 xml:space="preserve">Участие депутатов в собраниях жителей, трудовых </w:t>
            </w:r>
            <w:r w:rsidRPr="00116227">
              <w:rPr>
                <w:color w:val="333333"/>
                <w:sz w:val="28"/>
                <w:szCs w:val="28"/>
              </w:rPr>
              <w:lastRenderedPageBreak/>
              <w:t>коллективов предприятий, орга</w:t>
            </w:r>
            <w:r>
              <w:rPr>
                <w:color w:val="333333"/>
                <w:sz w:val="28"/>
                <w:szCs w:val="28"/>
              </w:rPr>
              <w:t xml:space="preserve">низаций, учреждений 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lastRenderedPageBreak/>
              <w:t>январь-</w:t>
            </w:r>
            <w:r w:rsidRPr="00116227">
              <w:rPr>
                <w:color w:val="333333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Депутаты Совета МО</w:t>
            </w:r>
          </w:p>
        </w:tc>
      </w:tr>
      <w:tr w:rsidR="0026006C" w:rsidRPr="00116227" w:rsidTr="009413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Индивидуальная работа депутатов Совета депутатов с изби</w:t>
            </w:r>
            <w:r>
              <w:rPr>
                <w:color w:val="333333"/>
                <w:sz w:val="28"/>
                <w:szCs w:val="28"/>
              </w:rPr>
              <w:t xml:space="preserve">рателями - жителями 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</w:tbl>
    <w:p w:rsidR="0026006C" w:rsidRDefault="0026006C" w:rsidP="0026006C">
      <w:pPr>
        <w:rPr>
          <w:rFonts w:ascii="Arial" w:hAnsi="Arial" w:cs="Arial"/>
          <w:b/>
          <w:bCs/>
          <w:color w:val="F16522"/>
          <w:sz w:val="36"/>
          <w:szCs w:val="36"/>
        </w:rPr>
      </w:pPr>
    </w:p>
    <w:p w:rsidR="0026006C" w:rsidRPr="009F4B8A" w:rsidRDefault="0026006C" w:rsidP="0026006C">
      <w:pPr>
        <w:jc w:val="center"/>
        <w:rPr>
          <w:rFonts w:ascii="Arial" w:hAnsi="Arial" w:cs="Arial"/>
          <w:color w:val="333333"/>
          <w:sz w:val="21"/>
          <w:szCs w:val="21"/>
        </w:rPr>
      </w:pPr>
      <w:r w:rsidRPr="008F5A66">
        <w:rPr>
          <w:rFonts w:ascii="Arial" w:hAnsi="Arial" w:cs="Arial"/>
          <w:b/>
          <w:bCs/>
          <w:color w:val="4F81BD" w:themeColor="accent1"/>
          <w:sz w:val="36"/>
          <w:szCs w:val="36"/>
        </w:rPr>
        <w:t>План работы Совета депутатов Петровск-Забайкальского муниципального округа Забайкальского края </w:t>
      </w:r>
      <w:r w:rsidRPr="008F5A66">
        <w:rPr>
          <w:rFonts w:ascii="Arial" w:hAnsi="Arial" w:cs="Arial"/>
          <w:color w:val="4F81BD" w:themeColor="accent1"/>
          <w:sz w:val="36"/>
          <w:szCs w:val="36"/>
        </w:rPr>
        <w:br/>
      </w:r>
      <w:r w:rsidRPr="008F5A66">
        <w:rPr>
          <w:rFonts w:ascii="Arial" w:hAnsi="Arial" w:cs="Arial"/>
          <w:b/>
          <w:bCs/>
          <w:color w:val="4F81BD" w:themeColor="accent1"/>
          <w:sz w:val="36"/>
          <w:szCs w:val="36"/>
        </w:rPr>
        <w:t>на II квартал 2025 года</w:t>
      </w:r>
      <w:r w:rsidRPr="009F4B8A">
        <w:rPr>
          <w:rFonts w:ascii="Arial" w:hAnsi="Arial" w:cs="Arial"/>
          <w:color w:val="333333"/>
          <w:sz w:val="36"/>
          <w:szCs w:val="36"/>
        </w:rPr>
        <w:br/>
      </w:r>
    </w:p>
    <w:tbl>
      <w:tblPr>
        <w:tblW w:w="15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5567"/>
        <w:gridCol w:w="1924"/>
        <w:gridCol w:w="3303"/>
        <w:gridCol w:w="3765"/>
        <w:gridCol w:w="14"/>
        <w:gridCol w:w="14"/>
      </w:tblGrid>
      <w:tr w:rsidR="0026006C" w:rsidRPr="009F4B8A" w:rsidTr="009413D6">
        <w:trPr>
          <w:gridAfter w:val="2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№</w:t>
            </w:r>
          </w:p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п\п</w:t>
            </w:r>
          </w:p>
        </w:tc>
        <w:tc>
          <w:tcPr>
            <w:tcW w:w="5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7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Ответственные за подготовку</w:t>
            </w:r>
            <w:r w:rsidRPr="00BF4552">
              <w:rPr>
                <w:color w:val="333333"/>
                <w:sz w:val="28"/>
                <w:szCs w:val="28"/>
              </w:rPr>
              <w:br/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BF4552" w:rsidRDefault="0026006C" w:rsidP="009413D6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BF4552" w:rsidRDefault="0026006C" w:rsidP="009413D6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9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BF4552" w:rsidRDefault="0026006C" w:rsidP="009413D6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мероприятия/вопроса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информации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BF4552" w:rsidRDefault="0026006C" w:rsidP="009413D6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45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spacing w:after="150"/>
              <w:jc w:val="center"/>
              <w:rPr>
                <w:b/>
                <w:color w:val="333333"/>
                <w:sz w:val="28"/>
                <w:szCs w:val="28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I. Проведение заседаний Совета депутатов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BF4552">
              <w:rPr>
                <w:sz w:val="28"/>
                <w:szCs w:val="28"/>
              </w:rPr>
              <w:t xml:space="preserve"> О подготовке и праздновании  80-й годовщины   Великой Победы  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25 апреля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Председатель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Исполнение бюджета муниципального округа за 1 квартал 2025 года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25 апреля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Финансово-экономическая комиссия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Председатель Комитета по финансам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BF4552">
              <w:rPr>
                <w:sz w:val="28"/>
                <w:szCs w:val="28"/>
              </w:rPr>
              <w:t>Отчет об итогах отопительного сезона в муниципальном округе в 2024</w:t>
            </w:r>
            <w:r>
              <w:rPr>
                <w:sz w:val="28"/>
                <w:szCs w:val="28"/>
              </w:rPr>
              <w:t>- 2025 г</w:t>
            </w:r>
            <w:r w:rsidRPr="00BF45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проблемы и пути их решения</w:t>
            </w:r>
            <w:r w:rsidRPr="00BF4552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30 мая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Default="0026006C" w:rsidP="0094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вопросам ЖКХ, транспорта,</w:t>
            </w:r>
            <w:r w:rsidRPr="00EB28CA">
              <w:rPr>
                <w:sz w:val="28"/>
                <w:szCs w:val="28"/>
              </w:rPr>
              <w:t xml:space="preserve"> связи</w:t>
            </w:r>
            <w:r>
              <w:rPr>
                <w:sz w:val="28"/>
                <w:szCs w:val="28"/>
              </w:rPr>
              <w:t xml:space="preserve"> и благоустройству округа</w:t>
            </w:r>
          </w:p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Председатель комиссии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 xml:space="preserve">О расходовании средств дорожного фонда, выделенных муниципальному округу на </w:t>
            </w:r>
            <w:r w:rsidRPr="00BF4552">
              <w:rPr>
                <w:color w:val="333333"/>
                <w:sz w:val="28"/>
                <w:szCs w:val="28"/>
              </w:rPr>
              <w:lastRenderedPageBreak/>
              <w:t>ремонт автомобильных дорог. Организация работ в летний период.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lastRenderedPageBreak/>
              <w:t>30 мая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Финансово-экономическая комиссия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Председатель Комитета по финансам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BF4552">
              <w:rPr>
                <w:sz w:val="28"/>
                <w:szCs w:val="28"/>
              </w:rPr>
              <w:t xml:space="preserve">О проведении летне-оздоровительной кампании 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30 мая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Комитет по образованию,  Ком</w:t>
            </w:r>
            <w:r>
              <w:rPr>
                <w:color w:val="333333"/>
                <w:sz w:val="28"/>
                <w:szCs w:val="28"/>
              </w:rPr>
              <w:t>итет культуры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BF4552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5.    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BF4552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О проведении мероприятий «Чистый двор» на территории муниципального округа  в 2025 году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30 мая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Депутаты Совета депутатов</w:t>
            </w:r>
          </w:p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Аппарат Совета депутатов</w:t>
            </w:r>
          </w:p>
        </w:tc>
      </w:tr>
      <w:tr w:rsidR="0026006C" w:rsidRPr="00525350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525350">
              <w:rPr>
                <w:color w:val="333333"/>
                <w:sz w:val="28"/>
                <w:szCs w:val="28"/>
              </w:rPr>
              <w:t>Об утверждении плана работы Совета депутатов муниципального округа на III квартал 2025 года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525350">
              <w:rPr>
                <w:color w:val="333333"/>
                <w:sz w:val="28"/>
                <w:szCs w:val="28"/>
              </w:rPr>
              <w:t>27 июня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Председатель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525350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525350">
              <w:rPr>
                <w:color w:val="333333"/>
                <w:sz w:val="28"/>
                <w:szCs w:val="28"/>
              </w:rPr>
              <w:t>Об утверждении графика приема насел</w:t>
            </w:r>
            <w:r>
              <w:rPr>
                <w:color w:val="333333"/>
                <w:sz w:val="28"/>
                <w:szCs w:val="28"/>
              </w:rPr>
              <w:t xml:space="preserve">ения депутатами Совета </w:t>
            </w:r>
            <w:r w:rsidRPr="00525350">
              <w:rPr>
                <w:color w:val="333333"/>
                <w:sz w:val="28"/>
                <w:szCs w:val="28"/>
              </w:rPr>
              <w:t xml:space="preserve"> муниципального о</w:t>
            </w:r>
            <w:r>
              <w:rPr>
                <w:color w:val="333333"/>
                <w:sz w:val="28"/>
                <w:szCs w:val="28"/>
              </w:rPr>
              <w:t>круга  на III квартал 2025</w:t>
            </w:r>
            <w:r w:rsidRPr="00525350">
              <w:rPr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525350">
              <w:rPr>
                <w:color w:val="333333"/>
                <w:sz w:val="28"/>
                <w:szCs w:val="28"/>
              </w:rPr>
              <w:t>27 июня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Председатель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525350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525350">
              <w:rPr>
                <w:color w:val="333333"/>
                <w:sz w:val="28"/>
                <w:szCs w:val="28"/>
              </w:rPr>
              <w:t>О реализации программ, проектов развития МО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525350">
              <w:rPr>
                <w:color w:val="333333"/>
                <w:sz w:val="28"/>
                <w:szCs w:val="28"/>
              </w:rPr>
              <w:t>27 июня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Председатель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525350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525350">
              <w:rPr>
                <w:sz w:val="28"/>
                <w:szCs w:val="28"/>
              </w:rPr>
              <w:t xml:space="preserve">О подготовке образовательных учреждений к новому 2025 – 2026 учебному году  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52535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525350">
              <w:rPr>
                <w:color w:val="333333"/>
                <w:sz w:val="28"/>
                <w:szCs w:val="28"/>
              </w:rPr>
              <w:t>27 июня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BF4552">
              <w:rPr>
                <w:color w:val="333333"/>
                <w:sz w:val="28"/>
                <w:szCs w:val="28"/>
              </w:rPr>
              <w:t>Комитет по образованию,  Ком</w:t>
            </w:r>
            <w:r>
              <w:rPr>
                <w:color w:val="333333"/>
                <w:sz w:val="28"/>
                <w:szCs w:val="28"/>
              </w:rPr>
              <w:t>итет культуры</w:t>
            </w:r>
          </w:p>
        </w:tc>
      </w:tr>
      <w:tr w:rsidR="0026006C" w:rsidRPr="009F4B8A" w:rsidTr="009413D6">
        <w:trPr>
          <w:gridAfter w:val="2"/>
        </w:trPr>
        <w:tc>
          <w:tcPr>
            <w:tcW w:w="15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II. Нормотворческая деятельность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№</w:t>
            </w:r>
          </w:p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п\п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Ответственные</w:t>
            </w:r>
            <w:r w:rsidRPr="00F561B0">
              <w:rPr>
                <w:color w:val="333333"/>
                <w:sz w:val="28"/>
                <w:szCs w:val="28"/>
              </w:rPr>
              <w:br/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Принятие новых и внесение изменений в ранее принятые нормативные и иные </w:t>
            </w:r>
            <w:r w:rsidRPr="00F561B0">
              <w:rPr>
                <w:color w:val="333333"/>
                <w:sz w:val="28"/>
                <w:szCs w:val="28"/>
              </w:rPr>
              <w:lastRenderedPageBreak/>
              <w:t xml:space="preserve">правовые акты Совета </w:t>
            </w:r>
            <w:r>
              <w:rPr>
                <w:color w:val="333333"/>
                <w:sz w:val="28"/>
                <w:szCs w:val="28"/>
              </w:rPr>
              <w:t>Петровск-Забайкальского муниципального округа Забайкальского края</w:t>
            </w:r>
            <w:r w:rsidRPr="00F561B0">
              <w:rPr>
                <w:color w:val="333333"/>
                <w:sz w:val="28"/>
                <w:szCs w:val="28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апрель-июнь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Глава муниципального </w:t>
            </w:r>
            <w:r w:rsidRPr="00F561B0">
              <w:rPr>
                <w:color w:val="333333"/>
                <w:sz w:val="28"/>
                <w:szCs w:val="28"/>
              </w:rPr>
              <w:lastRenderedPageBreak/>
              <w:t>округа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 комиссий</w:t>
            </w:r>
            <w:r w:rsidRPr="00F561B0">
              <w:rPr>
                <w:color w:val="333333"/>
                <w:sz w:val="28"/>
                <w:szCs w:val="28"/>
              </w:rPr>
              <w:br/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95E5A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95E5A">
              <w:rPr>
                <w:color w:val="333333"/>
                <w:sz w:val="28"/>
                <w:szCs w:val="28"/>
              </w:rPr>
              <w:lastRenderedPageBreak/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Предложения по внесению изменений, дополнений в местный бюджет, нормативные и иные правовые акты Совета </w:t>
            </w:r>
            <w:r>
              <w:rPr>
                <w:color w:val="333333"/>
                <w:sz w:val="28"/>
                <w:szCs w:val="28"/>
              </w:rPr>
              <w:t xml:space="preserve">Петровск-Забайкальского муниципального округа Забайкальского края </w:t>
            </w:r>
            <w:r w:rsidRPr="00F561B0">
              <w:rPr>
                <w:color w:val="333333"/>
                <w:sz w:val="28"/>
                <w:szCs w:val="28"/>
              </w:rPr>
              <w:t xml:space="preserve"> в рамках действующего законодательства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  <w:r w:rsidRPr="00F561B0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комиссий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15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III. Организационные мероприятия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Личный прием граждан депутатами Совета муниципального округа (в соответствии с утвержденным Графиком)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  <w:r w:rsidRPr="00F561B0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  <w:r w:rsidRPr="00F561B0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комиссий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3.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Подготовка вопросов для рассмотрения на заседаниях Совета депутатов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sz w:val="28"/>
                <w:szCs w:val="28"/>
              </w:rPr>
              <w:t>Участие в мероприятиях, проводимых Советом Петровск-Забайкальского МО,  администрациями муниципального округа (сельскими и городскими) и организациями МО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  <w:r w:rsidRPr="00F561B0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комиссий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Организация материально-технического обеспечения деятельности Совета МО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  <w:r w:rsidRPr="00F561B0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Председатель </w:t>
            </w: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6.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Информирование жителей </w:t>
            </w:r>
            <w:r>
              <w:rPr>
                <w:color w:val="333333"/>
                <w:sz w:val="28"/>
                <w:szCs w:val="28"/>
              </w:rPr>
              <w:t xml:space="preserve"> о деятельности Совета МО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7.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sz w:val="28"/>
                <w:szCs w:val="28"/>
              </w:rPr>
            </w:pPr>
            <w:r w:rsidRPr="00116227">
              <w:rPr>
                <w:sz w:val="28"/>
                <w:szCs w:val="28"/>
              </w:rPr>
              <w:t>Организация информационного обеспечения работы Совета депутатов:</w:t>
            </w:r>
          </w:p>
          <w:p w:rsidR="0026006C" w:rsidRPr="00116227" w:rsidRDefault="0026006C" w:rsidP="009413D6">
            <w:pPr>
              <w:spacing w:after="150"/>
              <w:rPr>
                <w:sz w:val="28"/>
                <w:szCs w:val="28"/>
              </w:rPr>
            </w:pPr>
            <w:r w:rsidRPr="00116227">
              <w:rPr>
                <w:sz w:val="28"/>
                <w:szCs w:val="28"/>
              </w:rPr>
              <w:t>- подготовка информационных сообщений, пресс-релизов для СМИ о работе Совета МО, постоянных комиссий, статей, интервью с главой МО, его заместителем, депутатами;</w:t>
            </w:r>
          </w:p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- информационное наполнение</w:t>
            </w:r>
            <w:r>
              <w:rPr>
                <w:color w:val="333333"/>
                <w:sz w:val="28"/>
                <w:szCs w:val="28"/>
              </w:rPr>
              <w:t xml:space="preserve"> официального сайта МО,</w:t>
            </w:r>
            <w:r w:rsidRPr="00F561B0">
              <w:rPr>
                <w:color w:val="333333"/>
                <w:sz w:val="28"/>
                <w:szCs w:val="28"/>
              </w:rPr>
              <w:t xml:space="preserve"> ведение и обновление </w:t>
            </w:r>
            <w:r w:rsidRPr="00F561B0">
              <w:rPr>
                <w:color w:val="333333"/>
                <w:sz w:val="28"/>
                <w:szCs w:val="28"/>
              </w:rPr>
              <w:lastRenderedPageBreak/>
              <w:t>информационных рубрик, разделов на сайте;</w:t>
            </w:r>
          </w:p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- информационное наполнение и обновление стендов органов мест</w:t>
            </w:r>
            <w:r>
              <w:rPr>
                <w:color w:val="333333"/>
                <w:sz w:val="28"/>
                <w:szCs w:val="28"/>
              </w:rPr>
              <w:t xml:space="preserve">ного самоуправления МО 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апрель-июнь</w:t>
            </w:r>
            <w:r w:rsidRPr="00F561B0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</w:t>
            </w:r>
            <w:r>
              <w:rPr>
                <w:color w:val="333333"/>
                <w:sz w:val="28"/>
                <w:szCs w:val="28"/>
              </w:rPr>
              <w:t>овет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c>
          <w:tcPr>
            <w:tcW w:w="15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IV. Работа постоянных комиссий Совета МО</w:t>
            </w:r>
          </w:p>
        </w:tc>
        <w:tc>
          <w:tcPr>
            <w:tcW w:w="0" w:type="auto"/>
          </w:tcPr>
          <w:p w:rsidR="0026006C" w:rsidRPr="009F4B8A" w:rsidRDefault="0026006C" w:rsidP="009413D6"/>
        </w:tc>
        <w:tc>
          <w:tcPr>
            <w:tcW w:w="0" w:type="auto"/>
            <w:vAlign w:val="center"/>
          </w:tcPr>
          <w:p w:rsidR="0026006C" w:rsidRPr="00F561B0" w:rsidRDefault="0026006C" w:rsidP="009413D6">
            <w:pPr>
              <w:spacing w:after="150"/>
              <w:ind w:left="-456" w:hanging="1275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Проведе</w:t>
            </w:r>
            <w:r>
              <w:rPr>
                <w:color w:val="333333"/>
                <w:sz w:val="28"/>
                <w:szCs w:val="28"/>
              </w:rPr>
              <w:t xml:space="preserve">ние заседаний постоянных </w:t>
            </w:r>
            <w:r w:rsidRPr="00116227">
              <w:rPr>
                <w:color w:val="333333"/>
                <w:sz w:val="28"/>
                <w:szCs w:val="28"/>
              </w:rPr>
              <w:t>комисси</w:t>
            </w:r>
            <w:r>
              <w:rPr>
                <w:color w:val="333333"/>
                <w:sz w:val="28"/>
                <w:szCs w:val="28"/>
              </w:rPr>
              <w:t>й/рабочих групп Совета МО</w:t>
            </w:r>
            <w:r w:rsidRPr="00116227">
              <w:rPr>
                <w:color w:val="333333"/>
                <w:sz w:val="28"/>
                <w:szCs w:val="28"/>
              </w:rPr>
              <w:t xml:space="preserve"> в соответствии с планами их работы, </w:t>
            </w:r>
            <w:r w:rsidRPr="00BF4552">
              <w:rPr>
                <w:sz w:val="28"/>
                <w:szCs w:val="28"/>
              </w:rPr>
              <w:t>Положениями о комиссиях и предложениями депутатов Совета МО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Пре</w:t>
            </w:r>
            <w:r>
              <w:rPr>
                <w:color w:val="333333"/>
                <w:sz w:val="28"/>
                <w:szCs w:val="28"/>
              </w:rPr>
              <w:t xml:space="preserve">дседатели постоянных </w:t>
            </w:r>
            <w:r w:rsidRPr="00116227">
              <w:rPr>
                <w:color w:val="333333"/>
                <w:sz w:val="28"/>
                <w:szCs w:val="28"/>
              </w:rPr>
              <w:t>комиссий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Проведение совещаний с председат</w:t>
            </w:r>
            <w:r>
              <w:rPr>
                <w:color w:val="333333"/>
                <w:sz w:val="28"/>
                <w:szCs w:val="28"/>
              </w:rPr>
              <w:t xml:space="preserve">елями постоянных </w:t>
            </w:r>
            <w:r w:rsidRPr="00116227">
              <w:rPr>
                <w:color w:val="333333"/>
                <w:sz w:val="28"/>
                <w:szCs w:val="28"/>
              </w:rPr>
              <w:t>комиссий (по мере необходимости)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15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V. Осуществление контрольных функций Совета депутатов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Контроль исполнения решений, принятых Советом депутатов и решен</w:t>
            </w:r>
            <w:r>
              <w:rPr>
                <w:color w:val="333333"/>
                <w:sz w:val="28"/>
                <w:szCs w:val="28"/>
              </w:rPr>
              <w:t xml:space="preserve">ий, принятых постоянными </w:t>
            </w:r>
            <w:r w:rsidRPr="00116227">
              <w:rPr>
                <w:color w:val="333333"/>
                <w:sz w:val="28"/>
                <w:szCs w:val="28"/>
              </w:rPr>
              <w:t xml:space="preserve"> комиссиями Совета депутатов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</w:t>
            </w:r>
            <w:r>
              <w:rPr>
                <w:color w:val="333333"/>
                <w:sz w:val="28"/>
                <w:szCs w:val="28"/>
              </w:rPr>
              <w:t>едседатели постоянных  комиссий</w:t>
            </w:r>
            <w:r>
              <w:rPr>
                <w:color w:val="333333"/>
                <w:sz w:val="28"/>
                <w:szCs w:val="28"/>
              </w:rPr>
              <w:br/>
              <w:t>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Контроль исполнения наказов избирателей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Осуществление предварительного, текущего и последующего контроля по бюджетно-</w:t>
            </w:r>
            <w:r w:rsidRPr="00116227">
              <w:rPr>
                <w:color w:val="333333"/>
                <w:sz w:val="28"/>
                <w:szCs w:val="28"/>
              </w:rPr>
              <w:lastRenderedPageBreak/>
              <w:t>финансовым вопросам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Финансово-экономическая комиссия</w:t>
            </w:r>
            <w:r w:rsidRPr="00116227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Участие  депутатов Совета  муниципального округа </w:t>
            </w:r>
            <w:r w:rsidRPr="00116227">
              <w:rPr>
                <w:color w:val="333333"/>
                <w:sz w:val="28"/>
                <w:szCs w:val="28"/>
              </w:rPr>
              <w:t xml:space="preserve"> в работе комиссий, осуществляющих открытие работ, контроль за ходом выполнения указанных работ и приемку выполненных работ по благоустройству дворовых территорий, устройству наружного освещения, ремонту подъездов многоквар</w:t>
            </w:r>
            <w:r>
              <w:rPr>
                <w:color w:val="333333"/>
                <w:sz w:val="28"/>
                <w:szCs w:val="28"/>
              </w:rPr>
              <w:t>тирных домов и строительству многоквартирных домов в 2025</w:t>
            </w:r>
            <w:r w:rsidRPr="00116227">
              <w:rPr>
                <w:color w:val="333333"/>
                <w:sz w:val="28"/>
                <w:szCs w:val="28"/>
              </w:rPr>
              <w:t xml:space="preserve"> году (в соответствии с принятыми решениями Совета депутатов)</w:t>
            </w:r>
            <w:r>
              <w:rPr>
                <w:color w:val="333333"/>
                <w:sz w:val="28"/>
                <w:szCs w:val="28"/>
              </w:rPr>
              <w:t>, дорог, мостов и объектов социального значения.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  <w:r w:rsidRPr="00F561B0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15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jc w:val="center"/>
              <w:rPr>
                <w:b/>
                <w:color w:val="333333"/>
                <w:sz w:val="28"/>
                <w:szCs w:val="28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VI. Работа Совета МО по взаимодействию с органами исполнительной власти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Участие  депутатов Совета МО</w:t>
            </w:r>
            <w:r w:rsidRPr="00116227">
              <w:rPr>
                <w:color w:val="333333"/>
                <w:sz w:val="28"/>
                <w:szCs w:val="28"/>
              </w:rPr>
              <w:t xml:space="preserve"> в рабочей группе общественного контроля за деятельностью объектов потребительского рынка и услуг, располож</w:t>
            </w:r>
            <w:r>
              <w:rPr>
                <w:color w:val="333333"/>
                <w:sz w:val="28"/>
                <w:szCs w:val="28"/>
              </w:rPr>
              <w:t xml:space="preserve">енных на территории МО </w:t>
            </w:r>
            <w:r w:rsidRPr="00116227">
              <w:rPr>
                <w:color w:val="333333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Участие в мероприятиях, проводимых Правительст</w:t>
            </w:r>
            <w:r>
              <w:rPr>
                <w:color w:val="333333"/>
                <w:sz w:val="28"/>
                <w:szCs w:val="28"/>
              </w:rPr>
              <w:t>вом Забайкальского края</w:t>
            </w:r>
            <w:r w:rsidRPr="00116227">
              <w:rPr>
                <w:color w:val="333333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11622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Губернатором Забайкальского края, администрацией Петровск-Забайкальского муниципального округа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3.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Участие </w:t>
            </w:r>
            <w:r w:rsidRPr="00116227">
              <w:rPr>
                <w:color w:val="333333"/>
                <w:sz w:val="28"/>
                <w:szCs w:val="28"/>
              </w:rPr>
              <w:t xml:space="preserve"> в оперативных совещаниях главы </w:t>
            </w:r>
            <w:r>
              <w:rPr>
                <w:color w:val="333333"/>
                <w:sz w:val="28"/>
                <w:szCs w:val="28"/>
              </w:rPr>
              <w:t>МО, заседаниях оперативного штаба</w:t>
            </w:r>
            <w:r w:rsidRPr="00116227">
              <w:rPr>
                <w:color w:val="333333"/>
                <w:sz w:val="28"/>
                <w:szCs w:val="28"/>
              </w:rPr>
              <w:t xml:space="preserve"> и коллегий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Участие в работе при</w:t>
            </w:r>
            <w:r>
              <w:rPr>
                <w:color w:val="333333"/>
                <w:sz w:val="28"/>
                <w:szCs w:val="28"/>
              </w:rPr>
              <w:t>зывной комиссии округа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Совет МО 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15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ind w:right="1100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VII. Работа Совета МО по взаимодействию с общественными объединениями и организациями, представителями общественности и жителями муниципального округа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Уча</w:t>
            </w:r>
            <w:r>
              <w:rPr>
                <w:color w:val="333333"/>
                <w:sz w:val="28"/>
                <w:szCs w:val="28"/>
              </w:rPr>
              <w:t xml:space="preserve">стие депутатов Совета МО </w:t>
            </w:r>
            <w:r w:rsidRPr="00116227">
              <w:rPr>
                <w:color w:val="333333"/>
                <w:sz w:val="28"/>
                <w:szCs w:val="28"/>
              </w:rPr>
              <w:t>в мероприятиях, проводимых общественными объединениями и организациями (по мере необходимости)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Прове</w:t>
            </w:r>
            <w:r>
              <w:rPr>
                <w:color w:val="333333"/>
                <w:sz w:val="28"/>
                <w:szCs w:val="28"/>
              </w:rPr>
              <w:t>дение заседаний Совета МО</w:t>
            </w:r>
            <w:r w:rsidRPr="00116227">
              <w:rPr>
                <w:color w:val="333333"/>
                <w:sz w:val="28"/>
                <w:szCs w:val="28"/>
              </w:rPr>
              <w:t xml:space="preserve"> с участием представителей общественности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Мониторинг общественного мнения по актуальным проблемам муниципального округа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Организация и проведе</w:t>
            </w:r>
            <w:r>
              <w:rPr>
                <w:color w:val="333333"/>
                <w:sz w:val="28"/>
                <w:szCs w:val="28"/>
              </w:rPr>
              <w:t xml:space="preserve">ние праздничных и иных </w:t>
            </w:r>
            <w:r w:rsidRPr="00116227">
              <w:rPr>
                <w:color w:val="333333"/>
                <w:sz w:val="28"/>
                <w:szCs w:val="28"/>
              </w:rPr>
              <w:t xml:space="preserve"> меро</w:t>
            </w:r>
            <w:r>
              <w:rPr>
                <w:color w:val="333333"/>
                <w:sz w:val="28"/>
                <w:szCs w:val="28"/>
              </w:rPr>
              <w:t xml:space="preserve">приятий для жителей МО </w:t>
            </w:r>
            <w:r w:rsidRPr="00116227">
              <w:rPr>
                <w:color w:val="333333"/>
                <w:sz w:val="28"/>
                <w:szCs w:val="28"/>
              </w:rPr>
              <w:t xml:space="preserve"> (в соответствии с решением Совета депутатов)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 xml:space="preserve">Депутаты Совета </w:t>
            </w:r>
            <w:r>
              <w:rPr>
                <w:color w:val="333333"/>
                <w:sz w:val="28"/>
                <w:szCs w:val="28"/>
              </w:rPr>
              <w:t>МО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Участие депутатов в собраниях жителей, трудовых коллективов предприятий, орга</w:t>
            </w:r>
            <w:r>
              <w:rPr>
                <w:color w:val="333333"/>
                <w:sz w:val="28"/>
                <w:szCs w:val="28"/>
              </w:rPr>
              <w:t xml:space="preserve">низаций, учреждений МО 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6.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Индивидуальная работа депутатов Совета депутатов с изби</w:t>
            </w:r>
            <w:r>
              <w:rPr>
                <w:color w:val="333333"/>
                <w:sz w:val="28"/>
                <w:szCs w:val="28"/>
              </w:rPr>
              <w:t xml:space="preserve">рателями - жителями МО 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апрель-июнь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A72A6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7.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Круглый стол. Организация ритуальных услуг и содержание мест захоронения.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апрель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Депутаты Совета МО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Председатель Комиссии по социальным вопросам</w:t>
            </w:r>
          </w:p>
          <w:p w:rsidR="0026006C" w:rsidRPr="00B71632" w:rsidRDefault="0026006C" w:rsidP="009413D6">
            <w:pPr>
              <w:spacing w:after="15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71632">
              <w:rPr>
                <w:sz w:val="28"/>
                <w:szCs w:val="28"/>
              </w:rPr>
              <w:t>Председатель Комиссии по ЖКХ, транспорту, связи и благоустройству</w:t>
            </w:r>
          </w:p>
        </w:tc>
      </w:tr>
    </w:tbl>
    <w:p w:rsidR="0026006C" w:rsidRDefault="0026006C" w:rsidP="0026006C">
      <w:pPr>
        <w:rPr>
          <w:rFonts w:ascii="Arial" w:hAnsi="Arial" w:cs="Arial"/>
          <w:b/>
          <w:bCs/>
          <w:color w:val="0070C0"/>
          <w:sz w:val="36"/>
          <w:szCs w:val="36"/>
        </w:rPr>
      </w:pPr>
      <w:r w:rsidRPr="009F4B8A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9F4B8A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      </w:t>
      </w:r>
    </w:p>
    <w:p w:rsidR="0026006C" w:rsidRPr="009F4B8A" w:rsidRDefault="0026006C" w:rsidP="0026006C">
      <w:pPr>
        <w:jc w:val="center"/>
        <w:rPr>
          <w:rFonts w:ascii="Arial" w:hAnsi="Arial" w:cs="Arial"/>
          <w:color w:val="333333"/>
          <w:sz w:val="21"/>
          <w:szCs w:val="21"/>
        </w:rPr>
      </w:pPr>
      <w:r w:rsidRPr="00DE6AEF">
        <w:rPr>
          <w:rFonts w:ascii="Arial" w:hAnsi="Arial" w:cs="Arial"/>
          <w:b/>
          <w:bCs/>
          <w:color w:val="0070C0"/>
          <w:sz w:val="36"/>
          <w:szCs w:val="36"/>
        </w:rPr>
        <w:t xml:space="preserve">План работы Совета депутатов </w:t>
      </w:r>
      <w:r>
        <w:rPr>
          <w:rFonts w:ascii="Arial" w:hAnsi="Arial" w:cs="Arial"/>
          <w:b/>
          <w:bCs/>
          <w:color w:val="0070C0"/>
          <w:sz w:val="36"/>
          <w:szCs w:val="36"/>
        </w:rPr>
        <w:t xml:space="preserve"> Петровск-Забайкальского </w:t>
      </w:r>
      <w:r w:rsidRPr="00DE6AEF">
        <w:rPr>
          <w:rFonts w:ascii="Arial" w:hAnsi="Arial" w:cs="Arial"/>
          <w:b/>
          <w:bCs/>
          <w:color w:val="0070C0"/>
          <w:sz w:val="36"/>
          <w:szCs w:val="36"/>
        </w:rPr>
        <w:t>муниципального округа  </w:t>
      </w:r>
      <w:r>
        <w:rPr>
          <w:rFonts w:ascii="Arial" w:hAnsi="Arial" w:cs="Arial"/>
          <w:b/>
          <w:bCs/>
          <w:color w:val="0070C0"/>
          <w:sz w:val="36"/>
          <w:szCs w:val="36"/>
        </w:rPr>
        <w:t>Забайкальского края</w:t>
      </w:r>
      <w:r w:rsidRPr="00DE6AEF">
        <w:rPr>
          <w:rFonts w:ascii="Arial" w:hAnsi="Arial" w:cs="Arial"/>
          <w:color w:val="0070C0"/>
          <w:sz w:val="21"/>
          <w:szCs w:val="21"/>
        </w:rPr>
        <w:br/>
      </w:r>
      <w:r w:rsidRPr="00DE6AEF">
        <w:rPr>
          <w:rFonts w:ascii="Arial" w:hAnsi="Arial" w:cs="Arial"/>
          <w:b/>
          <w:bCs/>
          <w:color w:val="0070C0"/>
          <w:sz w:val="36"/>
          <w:szCs w:val="36"/>
        </w:rPr>
        <w:t>на III квартал 2025 года</w:t>
      </w:r>
    </w:p>
    <w:p w:rsidR="0026006C" w:rsidRPr="009F4B8A" w:rsidRDefault="0026006C" w:rsidP="0026006C"/>
    <w:tbl>
      <w:tblPr>
        <w:tblW w:w="15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5810"/>
        <w:gridCol w:w="3193"/>
        <w:gridCol w:w="1076"/>
        <w:gridCol w:w="1298"/>
        <w:gridCol w:w="1298"/>
        <w:gridCol w:w="1996"/>
        <w:gridCol w:w="14"/>
        <w:gridCol w:w="14"/>
      </w:tblGrid>
      <w:tr w:rsidR="0026006C" w:rsidRPr="009F4B8A" w:rsidTr="009413D6">
        <w:trPr>
          <w:gridAfter w:val="2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95E5A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95E5A">
              <w:rPr>
                <w:color w:val="333333"/>
                <w:sz w:val="28"/>
                <w:szCs w:val="28"/>
              </w:rPr>
              <w:t>№</w:t>
            </w:r>
          </w:p>
          <w:p w:rsidR="0026006C" w:rsidRPr="00C95E5A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95E5A">
              <w:rPr>
                <w:color w:val="333333"/>
                <w:sz w:val="28"/>
                <w:szCs w:val="28"/>
              </w:rPr>
              <w:t>п\п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95E5A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95E5A">
              <w:rPr>
                <w:color w:val="33333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95E5A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95E5A">
              <w:rPr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95E5A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95E5A">
              <w:rPr>
                <w:color w:val="333333"/>
                <w:sz w:val="28"/>
                <w:szCs w:val="28"/>
              </w:rPr>
              <w:t>Ответственные за подготовку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95E5A" w:rsidRDefault="0026006C" w:rsidP="009413D6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95E5A" w:rsidRDefault="0026006C" w:rsidP="009413D6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95E5A" w:rsidRDefault="0026006C" w:rsidP="009413D6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95E5A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95E5A">
              <w:rPr>
                <w:color w:val="333333"/>
                <w:sz w:val="28"/>
                <w:szCs w:val="28"/>
              </w:rPr>
              <w:t>мероприятия/вопроса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95E5A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95E5A">
              <w:rPr>
                <w:color w:val="333333"/>
                <w:sz w:val="28"/>
                <w:szCs w:val="28"/>
              </w:rPr>
              <w:t>информации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95E5A" w:rsidRDefault="0026006C" w:rsidP="009413D6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spacing w:after="150"/>
              <w:jc w:val="center"/>
              <w:rPr>
                <w:b/>
                <w:color w:val="333333"/>
                <w:sz w:val="28"/>
                <w:szCs w:val="28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I. Проведение заседаний Совета депутатов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95E5A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95E5A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95E5A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95E5A">
              <w:rPr>
                <w:color w:val="333333"/>
                <w:sz w:val="28"/>
                <w:szCs w:val="28"/>
              </w:rPr>
              <w:t>Информация об исполнении бюджета муниципального округа за I полугодие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95E5A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95E5A">
              <w:rPr>
                <w:color w:val="333333"/>
                <w:sz w:val="28"/>
                <w:szCs w:val="28"/>
              </w:rPr>
              <w:t>26 сентября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 xml:space="preserve">Финансово-экономическая </w:t>
            </w:r>
            <w:r w:rsidRPr="00CF2845">
              <w:rPr>
                <w:color w:val="333333"/>
                <w:sz w:val="28"/>
                <w:szCs w:val="28"/>
              </w:rPr>
              <w:lastRenderedPageBreak/>
              <w:t>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lastRenderedPageBreak/>
              <w:t xml:space="preserve">Председатель Комитета по </w:t>
            </w:r>
            <w:r w:rsidRPr="00CF2845">
              <w:rPr>
                <w:color w:val="333333"/>
                <w:sz w:val="28"/>
                <w:szCs w:val="28"/>
              </w:rPr>
              <w:lastRenderedPageBreak/>
              <w:t>финансам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C95E5A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95E5A">
              <w:rPr>
                <w:color w:val="333333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rPr>
                <w:sz w:val="28"/>
                <w:szCs w:val="28"/>
              </w:rPr>
            </w:pPr>
            <w:r w:rsidRPr="00B71632">
              <w:rPr>
                <w:bCs/>
                <w:sz w:val="28"/>
                <w:szCs w:val="28"/>
              </w:rPr>
              <w:t xml:space="preserve">        Об итогах организации летнего отдыха, оздоровления и трудоустройства детей и подростков в муниципальном районе «Петровск – Забайкальский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26 сентября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Комиссия по социальным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Председатель Комитета по образованию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95E5A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rPr>
                <w:bCs/>
                <w:sz w:val="28"/>
                <w:szCs w:val="28"/>
              </w:rPr>
            </w:pPr>
            <w:r w:rsidRPr="00B71632">
              <w:rPr>
                <w:bCs/>
                <w:sz w:val="28"/>
                <w:szCs w:val="28"/>
              </w:rPr>
              <w:t>Об итогах подготовки ОО к новому учебному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26 сентября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Комиссия по социальным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Председатель Комитета по образованию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95E5A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rPr>
                <w:bCs/>
                <w:sz w:val="28"/>
                <w:szCs w:val="28"/>
              </w:rPr>
            </w:pPr>
            <w:r w:rsidRPr="00B71632">
              <w:rPr>
                <w:bCs/>
                <w:sz w:val="28"/>
                <w:szCs w:val="28"/>
              </w:rPr>
              <w:t>О подготовке к отопительному сезону. Готовность служб ЖКХ к началу отопительного сезона.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26 сентября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 xml:space="preserve">Комиссия по ЖКХ, транспорту, связи и благоустройству </w:t>
            </w:r>
            <w:r w:rsidRPr="00B71632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Начальник отдела ЖКХ, благоустройства и связи</w:t>
            </w:r>
          </w:p>
        </w:tc>
      </w:tr>
      <w:tr w:rsidR="0026006C" w:rsidRPr="009F4B8A" w:rsidTr="009413D6">
        <w:trPr>
          <w:gridAfter w:val="2"/>
        </w:trPr>
        <w:tc>
          <w:tcPr>
            <w:tcW w:w="15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II. Нормотворческая деятельность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№</w:t>
            </w:r>
          </w:p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п\п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Ответственные</w:t>
            </w:r>
            <w:r w:rsidRPr="00F561B0">
              <w:rPr>
                <w:color w:val="333333"/>
                <w:sz w:val="28"/>
                <w:szCs w:val="28"/>
              </w:rPr>
              <w:br/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6006C" w:rsidRPr="00C95E5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Принятие новых и внесение изменений в ранее принятые нормативные и иные правовые акты Совета </w:t>
            </w:r>
            <w:r>
              <w:rPr>
                <w:color w:val="333333"/>
                <w:sz w:val="28"/>
                <w:szCs w:val="28"/>
              </w:rPr>
              <w:t>Петровск-Забайкальского муниципального округа Забайкальского края</w:t>
            </w:r>
            <w:r w:rsidRPr="00F561B0">
              <w:rPr>
                <w:color w:val="333333"/>
                <w:sz w:val="28"/>
                <w:szCs w:val="28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 комиссий</w:t>
            </w:r>
            <w:r w:rsidRPr="00F561B0">
              <w:rPr>
                <w:color w:val="333333"/>
                <w:sz w:val="28"/>
                <w:szCs w:val="28"/>
              </w:rPr>
              <w:br/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95E5A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Предложения по внесению изменений, дополнений в местный бюджет, нормативные и иные правовые акты Совета </w:t>
            </w:r>
            <w:r>
              <w:rPr>
                <w:color w:val="333333"/>
                <w:sz w:val="28"/>
                <w:szCs w:val="28"/>
              </w:rPr>
              <w:t xml:space="preserve">Петровск-Забайкальского муниципального округа Забайкальского края </w:t>
            </w:r>
            <w:r w:rsidRPr="00F561B0">
              <w:rPr>
                <w:color w:val="333333"/>
                <w:sz w:val="28"/>
                <w:szCs w:val="28"/>
              </w:rPr>
              <w:t xml:space="preserve"> в рамках действующего законодательства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сентябрь 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комиссий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15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III. Организационные мероприятия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Личный прием граждан депутатами Совета муниципального округа (в соответствии с утвержденным Графиком)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комиссий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Подготовка вопросов для рассмотрения на </w:t>
            </w:r>
            <w:r w:rsidRPr="00F561B0">
              <w:rPr>
                <w:color w:val="333333"/>
                <w:sz w:val="28"/>
                <w:szCs w:val="28"/>
              </w:rPr>
              <w:lastRenderedPageBreak/>
              <w:t>заседаниях Совета депутатов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Глава </w:t>
            </w:r>
            <w:r w:rsidRPr="00F561B0">
              <w:rPr>
                <w:color w:val="333333"/>
                <w:sz w:val="28"/>
                <w:szCs w:val="28"/>
              </w:rPr>
              <w:lastRenderedPageBreak/>
              <w:t>муниципального округа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lastRenderedPageBreak/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sz w:val="28"/>
                <w:szCs w:val="28"/>
              </w:rPr>
              <w:t>Участие в мероприятиях, проводимых Советом Петровск-Забайкальского МО,  администрациями муниципального округа (сельскими и городскими) и организациями МО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комиссий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Организация материально-технического обеспечения деятельности Совета МО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Председатель </w:t>
            </w: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6.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Информирование жителей </w:t>
            </w:r>
            <w:r>
              <w:rPr>
                <w:color w:val="333333"/>
                <w:sz w:val="28"/>
                <w:szCs w:val="28"/>
              </w:rPr>
              <w:t xml:space="preserve"> о деятельности Совета МО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7.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sz w:val="28"/>
                <w:szCs w:val="28"/>
              </w:rPr>
            </w:pPr>
            <w:r w:rsidRPr="00116227">
              <w:rPr>
                <w:sz w:val="28"/>
                <w:szCs w:val="28"/>
              </w:rPr>
              <w:t>Организация информационного обеспечения работы Совета депутатов:</w:t>
            </w:r>
          </w:p>
          <w:p w:rsidR="0026006C" w:rsidRPr="00116227" w:rsidRDefault="0026006C" w:rsidP="009413D6">
            <w:pPr>
              <w:spacing w:after="150"/>
              <w:rPr>
                <w:sz w:val="28"/>
                <w:szCs w:val="28"/>
              </w:rPr>
            </w:pPr>
            <w:r w:rsidRPr="00116227">
              <w:rPr>
                <w:sz w:val="28"/>
                <w:szCs w:val="28"/>
              </w:rPr>
              <w:t xml:space="preserve">- подготовка информационных сообщений, </w:t>
            </w:r>
            <w:r w:rsidRPr="00116227">
              <w:rPr>
                <w:sz w:val="28"/>
                <w:szCs w:val="28"/>
              </w:rPr>
              <w:lastRenderedPageBreak/>
              <w:t>пресс-релизов для СМИ о работе Совета МО, постоянных комиссий, статей, интервью с главой МО, его заместителем, депутатами;</w:t>
            </w:r>
          </w:p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- информационное наполнение</w:t>
            </w:r>
            <w:r>
              <w:rPr>
                <w:color w:val="333333"/>
                <w:sz w:val="28"/>
                <w:szCs w:val="28"/>
              </w:rPr>
              <w:t xml:space="preserve"> официального сайта МО,</w:t>
            </w:r>
            <w:r w:rsidRPr="00F561B0">
              <w:rPr>
                <w:color w:val="333333"/>
                <w:sz w:val="28"/>
                <w:szCs w:val="28"/>
              </w:rPr>
              <w:t xml:space="preserve"> ведение и обновление информационных рубрик, разделов на сайте;</w:t>
            </w:r>
          </w:p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- информационное наполнение и обновление стендов органов мест</w:t>
            </w:r>
            <w:r>
              <w:rPr>
                <w:color w:val="333333"/>
                <w:sz w:val="28"/>
                <w:szCs w:val="28"/>
              </w:rPr>
              <w:t xml:space="preserve">ного самоуправления МО 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</w:t>
            </w:r>
            <w:r>
              <w:rPr>
                <w:color w:val="333333"/>
                <w:sz w:val="28"/>
                <w:szCs w:val="28"/>
              </w:rPr>
              <w:t>овет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F561B0" w:rsidTr="009413D6">
        <w:tc>
          <w:tcPr>
            <w:tcW w:w="15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IV. Работа постоянных комиссий Совета МО</w:t>
            </w:r>
          </w:p>
        </w:tc>
        <w:tc>
          <w:tcPr>
            <w:tcW w:w="0" w:type="auto"/>
          </w:tcPr>
          <w:p w:rsidR="0026006C" w:rsidRPr="009F4B8A" w:rsidRDefault="0026006C" w:rsidP="009413D6"/>
        </w:tc>
        <w:tc>
          <w:tcPr>
            <w:tcW w:w="0" w:type="auto"/>
            <w:vAlign w:val="center"/>
          </w:tcPr>
          <w:p w:rsidR="0026006C" w:rsidRPr="00F561B0" w:rsidRDefault="0026006C" w:rsidP="009413D6">
            <w:pPr>
              <w:spacing w:after="150"/>
              <w:ind w:left="-456" w:hanging="1275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Проведе</w:t>
            </w:r>
            <w:r>
              <w:rPr>
                <w:color w:val="333333"/>
                <w:sz w:val="28"/>
                <w:szCs w:val="28"/>
              </w:rPr>
              <w:t xml:space="preserve">ние заседаний постоянных </w:t>
            </w:r>
            <w:r w:rsidRPr="00116227">
              <w:rPr>
                <w:color w:val="333333"/>
                <w:sz w:val="28"/>
                <w:szCs w:val="28"/>
              </w:rPr>
              <w:t>комисси</w:t>
            </w:r>
            <w:r>
              <w:rPr>
                <w:color w:val="333333"/>
                <w:sz w:val="28"/>
                <w:szCs w:val="28"/>
              </w:rPr>
              <w:t>й/рабочих групп Совета МО</w:t>
            </w:r>
            <w:r w:rsidRPr="00116227">
              <w:rPr>
                <w:color w:val="333333"/>
                <w:sz w:val="28"/>
                <w:szCs w:val="28"/>
              </w:rPr>
              <w:t xml:space="preserve"> в соответствии с планами их работы, </w:t>
            </w:r>
            <w:r w:rsidRPr="00BF4552">
              <w:rPr>
                <w:sz w:val="28"/>
                <w:szCs w:val="28"/>
              </w:rPr>
              <w:t>Положениями о комиссиях и предложениями депутатов Совета МО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Пре</w:t>
            </w:r>
            <w:r>
              <w:rPr>
                <w:color w:val="333333"/>
                <w:sz w:val="28"/>
                <w:szCs w:val="28"/>
              </w:rPr>
              <w:t xml:space="preserve">дседатели постоянных </w:t>
            </w:r>
            <w:r w:rsidRPr="00116227">
              <w:rPr>
                <w:color w:val="333333"/>
                <w:sz w:val="28"/>
                <w:szCs w:val="28"/>
              </w:rPr>
              <w:t>комиссий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Проведение совещаний с председат</w:t>
            </w:r>
            <w:r>
              <w:rPr>
                <w:color w:val="333333"/>
                <w:sz w:val="28"/>
                <w:szCs w:val="28"/>
              </w:rPr>
              <w:t xml:space="preserve">елями постоянных </w:t>
            </w:r>
            <w:r w:rsidRPr="00116227">
              <w:rPr>
                <w:color w:val="333333"/>
                <w:sz w:val="28"/>
                <w:szCs w:val="28"/>
              </w:rPr>
              <w:t>комиссий (по мере необходимости)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15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V. Осуществление контрольных функций Совета депутатов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Контроль исполнения решений, принятых Советом депутатов и решен</w:t>
            </w:r>
            <w:r>
              <w:rPr>
                <w:color w:val="333333"/>
                <w:sz w:val="28"/>
                <w:szCs w:val="28"/>
              </w:rPr>
              <w:t xml:space="preserve">ий, принятых постоянными </w:t>
            </w:r>
            <w:r w:rsidRPr="00116227">
              <w:rPr>
                <w:color w:val="333333"/>
                <w:sz w:val="28"/>
                <w:szCs w:val="28"/>
              </w:rPr>
              <w:t xml:space="preserve"> комиссиями Совета депутатов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</w:t>
            </w:r>
            <w:r>
              <w:rPr>
                <w:color w:val="333333"/>
                <w:sz w:val="28"/>
                <w:szCs w:val="28"/>
              </w:rPr>
              <w:t xml:space="preserve">едседатели постоянных  </w:t>
            </w:r>
            <w:r>
              <w:rPr>
                <w:color w:val="333333"/>
                <w:sz w:val="28"/>
                <w:szCs w:val="28"/>
              </w:rPr>
              <w:lastRenderedPageBreak/>
              <w:t>комиссий</w:t>
            </w:r>
            <w:r>
              <w:rPr>
                <w:color w:val="333333"/>
                <w:sz w:val="28"/>
                <w:szCs w:val="28"/>
              </w:rPr>
              <w:br/>
              <w:t>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lastRenderedPageBreak/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Контроль исполнения наказов избирателей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Финансово-экономическая комиссия</w:t>
            </w:r>
            <w:r w:rsidRPr="00116227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Участие  депутатов Совета  муниципального округа </w:t>
            </w:r>
            <w:r w:rsidRPr="00116227">
              <w:rPr>
                <w:color w:val="333333"/>
                <w:sz w:val="28"/>
                <w:szCs w:val="28"/>
              </w:rPr>
              <w:t xml:space="preserve"> в работе комиссий, осуществляющих открытие работ, контроль за ходом выполнения указанных работ и приемку выполненных работ по благоустройству дворовых территорий, устройству наружного освещения, ремонту подъездов многоквар</w:t>
            </w:r>
            <w:r>
              <w:rPr>
                <w:color w:val="333333"/>
                <w:sz w:val="28"/>
                <w:szCs w:val="28"/>
              </w:rPr>
              <w:t>тирных домов и строительству многоквартирных домов в 2025</w:t>
            </w:r>
            <w:r w:rsidRPr="00116227">
              <w:rPr>
                <w:color w:val="333333"/>
                <w:sz w:val="28"/>
                <w:szCs w:val="28"/>
              </w:rPr>
              <w:t xml:space="preserve"> году (в соответствии с принятыми решениями Совета депутатов)</w:t>
            </w:r>
            <w:r>
              <w:rPr>
                <w:color w:val="333333"/>
                <w:sz w:val="28"/>
                <w:szCs w:val="28"/>
              </w:rPr>
              <w:t>, дорог, мостов и объектов социального значения.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C95E5A" w:rsidTr="009413D6">
        <w:trPr>
          <w:gridAfter w:val="2"/>
        </w:trPr>
        <w:tc>
          <w:tcPr>
            <w:tcW w:w="15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jc w:val="center"/>
              <w:rPr>
                <w:b/>
                <w:color w:val="333333"/>
                <w:sz w:val="28"/>
                <w:szCs w:val="28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VI. Работа Совета МО по взаимодействию с органами исполнительной власти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Участие  депутатов Совета МО</w:t>
            </w:r>
            <w:r w:rsidRPr="00116227">
              <w:rPr>
                <w:color w:val="333333"/>
                <w:sz w:val="28"/>
                <w:szCs w:val="28"/>
              </w:rPr>
              <w:t xml:space="preserve"> в рабочей группе общественного контроля за деятельностью объектов потребительского рынка и услуг, располож</w:t>
            </w:r>
            <w:r>
              <w:rPr>
                <w:color w:val="333333"/>
                <w:sz w:val="28"/>
                <w:szCs w:val="28"/>
              </w:rPr>
              <w:t xml:space="preserve">енных на территории МО </w:t>
            </w:r>
            <w:r w:rsidRPr="00116227">
              <w:rPr>
                <w:color w:val="333333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Участие в мероприятиях, проводимых Правительст</w:t>
            </w:r>
            <w:r>
              <w:rPr>
                <w:color w:val="333333"/>
                <w:sz w:val="28"/>
                <w:szCs w:val="28"/>
              </w:rPr>
              <w:t>вом Забайкальского края</w:t>
            </w:r>
            <w:r w:rsidRPr="00116227">
              <w:rPr>
                <w:color w:val="333333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11622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Губернатором Забайкальского края, администрацией Петровск-Забайкальского муниципального округа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Участие </w:t>
            </w:r>
            <w:r w:rsidRPr="00116227">
              <w:rPr>
                <w:color w:val="333333"/>
                <w:sz w:val="28"/>
                <w:szCs w:val="28"/>
              </w:rPr>
              <w:t xml:space="preserve"> в оперативных совещаниях главы </w:t>
            </w:r>
            <w:r>
              <w:rPr>
                <w:color w:val="333333"/>
                <w:sz w:val="28"/>
                <w:szCs w:val="28"/>
              </w:rPr>
              <w:t>МО, заседаниях оперативного штаба</w:t>
            </w:r>
            <w:r w:rsidRPr="00116227">
              <w:rPr>
                <w:color w:val="333333"/>
                <w:sz w:val="28"/>
                <w:szCs w:val="28"/>
              </w:rPr>
              <w:t xml:space="preserve"> и коллегий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Участие в работе при</w:t>
            </w:r>
            <w:r>
              <w:rPr>
                <w:color w:val="333333"/>
                <w:sz w:val="28"/>
                <w:szCs w:val="28"/>
              </w:rPr>
              <w:t>зывной комиссии округа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Совет МО 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15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ind w:right="1100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VII. Работа Совета МО по взаимодействию с общественными объединениями и организациями, представителями общественности и жителями муниципального округа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Уча</w:t>
            </w:r>
            <w:r>
              <w:rPr>
                <w:color w:val="333333"/>
                <w:sz w:val="28"/>
                <w:szCs w:val="28"/>
              </w:rPr>
              <w:t xml:space="preserve">стие депутатов Совета МО </w:t>
            </w:r>
            <w:r w:rsidRPr="00116227">
              <w:rPr>
                <w:color w:val="333333"/>
                <w:sz w:val="28"/>
                <w:szCs w:val="28"/>
              </w:rPr>
              <w:t>в мероприятиях, проводимых общественными объединениями и организациями (по мере необходимости)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Прове</w:t>
            </w:r>
            <w:r>
              <w:rPr>
                <w:color w:val="333333"/>
                <w:sz w:val="28"/>
                <w:szCs w:val="28"/>
              </w:rPr>
              <w:t>дение заседаний Совета МО</w:t>
            </w:r>
            <w:r w:rsidRPr="00116227">
              <w:rPr>
                <w:color w:val="333333"/>
                <w:sz w:val="28"/>
                <w:szCs w:val="28"/>
              </w:rPr>
              <w:t xml:space="preserve"> с участием представителей общественности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Депутаты Совета </w:t>
            </w:r>
            <w:r>
              <w:rPr>
                <w:color w:val="333333"/>
                <w:sz w:val="28"/>
                <w:szCs w:val="28"/>
              </w:rPr>
              <w:lastRenderedPageBreak/>
              <w:t>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lastRenderedPageBreak/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Мониторинг общественного мнения по актуальным проблемам муниципального округа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Организация и проведе</w:t>
            </w:r>
            <w:r>
              <w:rPr>
                <w:color w:val="333333"/>
                <w:sz w:val="28"/>
                <w:szCs w:val="28"/>
              </w:rPr>
              <w:t xml:space="preserve">ние праздничных и иных </w:t>
            </w:r>
            <w:r w:rsidRPr="00116227">
              <w:rPr>
                <w:color w:val="333333"/>
                <w:sz w:val="28"/>
                <w:szCs w:val="28"/>
              </w:rPr>
              <w:t xml:space="preserve"> меро</w:t>
            </w:r>
            <w:r>
              <w:rPr>
                <w:color w:val="333333"/>
                <w:sz w:val="28"/>
                <w:szCs w:val="28"/>
              </w:rPr>
              <w:t xml:space="preserve">приятий для жителей МО </w:t>
            </w:r>
            <w:r w:rsidRPr="00116227">
              <w:rPr>
                <w:color w:val="333333"/>
                <w:sz w:val="28"/>
                <w:szCs w:val="28"/>
              </w:rPr>
              <w:t xml:space="preserve"> (в соответствии с решением Совета депутатов)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 xml:space="preserve">Депутаты Совета </w:t>
            </w:r>
            <w:r>
              <w:rPr>
                <w:color w:val="333333"/>
                <w:sz w:val="28"/>
                <w:szCs w:val="28"/>
              </w:rPr>
              <w:t>МО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Участие депутатов в собраниях жителей, трудовых коллективов предприятий, орга</w:t>
            </w:r>
            <w:r>
              <w:rPr>
                <w:color w:val="333333"/>
                <w:sz w:val="28"/>
                <w:szCs w:val="28"/>
              </w:rPr>
              <w:t xml:space="preserve">низаций, учреждений МО 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6.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Индивидуальная работа депутатов Совета депутатов с изби</w:t>
            </w:r>
            <w:r>
              <w:rPr>
                <w:color w:val="333333"/>
                <w:sz w:val="28"/>
                <w:szCs w:val="28"/>
              </w:rPr>
              <w:t xml:space="preserve">рателями - жителями МО 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</w:tbl>
    <w:p w:rsidR="0026006C" w:rsidRDefault="0026006C" w:rsidP="0026006C">
      <w:pPr>
        <w:jc w:val="center"/>
        <w:rPr>
          <w:rFonts w:ascii="Arial" w:hAnsi="Arial" w:cs="Arial"/>
          <w:b/>
          <w:bCs/>
          <w:color w:val="F16522"/>
          <w:sz w:val="36"/>
          <w:szCs w:val="36"/>
        </w:rPr>
      </w:pPr>
    </w:p>
    <w:p w:rsidR="0026006C" w:rsidRPr="00B71632" w:rsidRDefault="0026006C" w:rsidP="0026006C">
      <w:pPr>
        <w:jc w:val="center"/>
        <w:rPr>
          <w:rFonts w:ascii="Arial" w:hAnsi="Arial" w:cs="Arial"/>
          <w:b/>
          <w:bCs/>
          <w:color w:val="4F81BD" w:themeColor="accent1"/>
          <w:sz w:val="36"/>
          <w:szCs w:val="36"/>
        </w:rPr>
      </w:pPr>
      <w:r w:rsidRPr="00B71632">
        <w:rPr>
          <w:rFonts w:ascii="Arial" w:hAnsi="Arial" w:cs="Arial"/>
          <w:b/>
          <w:bCs/>
          <w:color w:val="4F81BD" w:themeColor="accent1"/>
          <w:sz w:val="36"/>
          <w:szCs w:val="36"/>
        </w:rPr>
        <w:t xml:space="preserve">План работы Совета депутатов Петровск-Забайкальского муниципального округа  Забайкальского края </w:t>
      </w:r>
    </w:p>
    <w:p w:rsidR="0026006C" w:rsidRPr="00B71632" w:rsidRDefault="0026006C" w:rsidP="0026006C">
      <w:pPr>
        <w:jc w:val="center"/>
        <w:rPr>
          <w:rFonts w:ascii="Arial" w:hAnsi="Arial" w:cs="Arial"/>
          <w:color w:val="4F81BD" w:themeColor="accent1"/>
          <w:sz w:val="21"/>
          <w:szCs w:val="21"/>
        </w:rPr>
      </w:pPr>
      <w:r w:rsidRPr="00B71632">
        <w:rPr>
          <w:rFonts w:ascii="Arial" w:hAnsi="Arial" w:cs="Arial"/>
          <w:b/>
          <w:bCs/>
          <w:color w:val="4F81BD" w:themeColor="accent1"/>
          <w:sz w:val="36"/>
          <w:szCs w:val="36"/>
        </w:rPr>
        <w:t>на IV квартал 2025 года</w:t>
      </w:r>
    </w:p>
    <w:tbl>
      <w:tblPr>
        <w:tblW w:w="150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5978"/>
        <w:gridCol w:w="1843"/>
        <w:gridCol w:w="2977"/>
        <w:gridCol w:w="3873"/>
        <w:gridCol w:w="14"/>
        <w:gridCol w:w="14"/>
      </w:tblGrid>
      <w:tr w:rsidR="0026006C" w:rsidRPr="009F4B8A" w:rsidTr="009413D6">
        <w:trPr>
          <w:gridAfter w:val="2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№</w:t>
            </w:r>
          </w:p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lastRenderedPageBreak/>
              <w:t>п\п</w:t>
            </w:r>
          </w:p>
        </w:tc>
        <w:tc>
          <w:tcPr>
            <w:tcW w:w="5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Сроки</w:t>
            </w:r>
          </w:p>
        </w:tc>
        <w:tc>
          <w:tcPr>
            <w:tcW w:w="6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Ответственные за подготовку</w:t>
            </w:r>
          </w:p>
        </w:tc>
      </w:tr>
      <w:tr w:rsidR="0026006C" w:rsidRPr="009F4B8A" w:rsidTr="009413D6">
        <w:trPr>
          <w:gridAfter w:val="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rPr>
                <w:sz w:val="28"/>
                <w:szCs w:val="28"/>
              </w:rPr>
            </w:pPr>
          </w:p>
        </w:tc>
        <w:tc>
          <w:tcPr>
            <w:tcW w:w="5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мероприятия/вопроса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информации</w:t>
            </w:r>
          </w:p>
        </w:tc>
      </w:tr>
      <w:tr w:rsidR="0026006C" w:rsidRPr="009F4B8A" w:rsidTr="009413D6">
        <w:trPr>
          <w:gridAfter w:val="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0065BB" w:rsidRDefault="0026006C" w:rsidP="009413D6">
            <w:pPr>
              <w:spacing w:after="150"/>
              <w:jc w:val="center"/>
              <w:rPr>
                <w:b/>
                <w:sz w:val="28"/>
                <w:szCs w:val="28"/>
              </w:rPr>
            </w:pPr>
            <w:r w:rsidRPr="000065BB">
              <w:rPr>
                <w:b/>
                <w:sz w:val="28"/>
                <w:szCs w:val="28"/>
              </w:rPr>
              <w:t>I. Проведение заседаний Совета депутатов</w:t>
            </w:r>
          </w:p>
        </w:tc>
      </w:tr>
      <w:tr w:rsidR="0026006C" w:rsidRPr="009F4B8A" w:rsidTr="009413D6">
        <w:trPr>
          <w:gridAfter w:val="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1.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Отчет о проделанной работе постоянной финансово-экономической комиссии при Совете МО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31 октября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Финансово-экономическая комиссия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П</w:t>
            </w:r>
            <w:r>
              <w:rPr>
                <w:color w:val="333333"/>
                <w:sz w:val="28"/>
                <w:szCs w:val="28"/>
              </w:rPr>
              <w:t>редседатель комиссии</w:t>
            </w:r>
          </w:p>
        </w:tc>
      </w:tr>
      <w:tr w:rsidR="0026006C" w:rsidRPr="009F4B8A" w:rsidTr="009413D6">
        <w:trPr>
          <w:gridAfter w:val="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2.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О правовых  педагогических и социальных проблемах  профилактик безнадзорности правонарушений несовершеннолетних, фактах жестокого обращения в отношении несовершеннолетних в системе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опеке и попечительству, КДН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26006C" w:rsidRPr="009F4B8A" w:rsidTr="009413D6">
        <w:trPr>
          <w:gridAfter w:val="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3.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Информация об исполнении бюджета</w:t>
            </w:r>
            <w:r>
              <w:rPr>
                <w:sz w:val="28"/>
                <w:szCs w:val="28"/>
              </w:rPr>
              <w:t xml:space="preserve"> муниципального округа  за 9 месяцев 2025</w:t>
            </w:r>
            <w:r w:rsidRPr="00DE6AE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Финансово-экономическая комиссия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Председатель Комитета по финансам</w:t>
            </w:r>
          </w:p>
        </w:tc>
      </w:tr>
      <w:tr w:rsidR="0026006C" w:rsidRPr="009F4B8A" w:rsidTr="009413D6">
        <w:trPr>
          <w:gridAfter w:val="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4.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О проекте бюджета МО на 2026 год и плановый период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28 ноября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Финансово-экономическая комиссия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Председатель Комитета по финансам</w:t>
            </w:r>
          </w:p>
        </w:tc>
      </w:tr>
      <w:tr w:rsidR="0026006C" w:rsidRPr="009F4B8A" w:rsidTr="009413D6">
        <w:trPr>
          <w:gridAfter w:val="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5.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Отчет о проделанной работе постоянной комиссии по социальной политике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социальным вопросам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26006C" w:rsidRPr="009F4B8A" w:rsidTr="009413D6">
        <w:trPr>
          <w:gridAfter w:val="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6.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службы</w:t>
            </w:r>
            <w:r w:rsidRPr="00DE6AEF">
              <w:rPr>
                <w:sz w:val="28"/>
                <w:szCs w:val="28"/>
              </w:rPr>
              <w:t xml:space="preserve"> занятости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28 ноября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ЦСЗН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26006C" w:rsidRPr="009F4B8A" w:rsidTr="009413D6">
        <w:trPr>
          <w:gridAfter w:val="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7.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О бюджете муниципального округа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26 декабря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 xml:space="preserve">Финансово-экономическая </w:t>
            </w:r>
            <w:r w:rsidRPr="00CF2845">
              <w:rPr>
                <w:color w:val="333333"/>
                <w:sz w:val="28"/>
                <w:szCs w:val="28"/>
              </w:rPr>
              <w:lastRenderedPageBreak/>
              <w:t>комиссия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F2845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lastRenderedPageBreak/>
              <w:t>Председатель Комитета по финансам</w:t>
            </w:r>
          </w:p>
        </w:tc>
      </w:tr>
      <w:tr w:rsidR="0026006C" w:rsidRPr="009F4B8A" w:rsidTr="009413D6">
        <w:trPr>
          <w:gridAfter w:val="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8.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Отчет постоянной комиссии ЖКХ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декабря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Default="0026006C" w:rsidP="0094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вопросам ЖКХ, транспорта,</w:t>
            </w:r>
            <w:r w:rsidRPr="00EB28CA">
              <w:rPr>
                <w:sz w:val="28"/>
                <w:szCs w:val="28"/>
              </w:rPr>
              <w:t xml:space="preserve"> связи</w:t>
            </w:r>
            <w:r>
              <w:rPr>
                <w:sz w:val="28"/>
                <w:szCs w:val="28"/>
              </w:rPr>
              <w:t xml:space="preserve"> и благоустройству округа</w:t>
            </w:r>
          </w:p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F4552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Председатель комиссии</w:t>
            </w:r>
          </w:p>
        </w:tc>
      </w:tr>
      <w:tr w:rsidR="0026006C" w:rsidRPr="009F4B8A" w:rsidTr="009413D6">
        <w:trPr>
          <w:gridAfter w:val="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10.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Об утверждении графика проведения отк</w:t>
            </w:r>
            <w:r>
              <w:rPr>
                <w:sz w:val="28"/>
                <w:szCs w:val="28"/>
              </w:rPr>
              <w:t>рытых заседаний Совета МО в I квартале 2026</w:t>
            </w:r>
            <w:r w:rsidRPr="00DE6AEF">
              <w:rPr>
                <w:sz w:val="28"/>
                <w:szCs w:val="28"/>
              </w:rPr>
              <w:t xml:space="preserve"> года, на которых будут проводиться заслушивания отчета главы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декабря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Глава муниципального округа</w:t>
            </w:r>
          </w:p>
        </w:tc>
      </w:tr>
      <w:tr w:rsidR="0026006C" w:rsidRPr="009F4B8A" w:rsidTr="009413D6">
        <w:trPr>
          <w:gridAfter w:val="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17.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О поощ</w:t>
            </w:r>
            <w:r>
              <w:rPr>
                <w:sz w:val="28"/>
                <w:szCs w:val="28"/>
              </w:rPr>
              <w:t xml:space="preserve">рении депутатов Совета  муниципального округа </w:t>
            </w:r>
            <w:r w:rsidRPr="00DE6AEF">
              <w:rPr>
                <w:sz w:val="28"/>
                <w:szCs w:val="28"/>
              </w:rPr>
              <w:t xml:space="preserve"> по результатам их деятельности за 2025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декабря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Совета </w:t>
            </w:r>
            <w:r w:rsidRPr="00DE6AEF">
              <w:rPr>
                <w:sz w:val="28"/>
                <w:szCs w:val="28"/>
              </w:rPr>
              <w:t>муниципального округа,</w:t>
            </w:r>
            <w:r w:rsidRPr="00DE6AEF">
              <w:rPr>
                <w:sz w:val="28"/>
                <w:szCs w:val="28"/>
              </w:rPr>
              <w:br/>
              <w:t>Председатели постоянных проф</w:t>
            </w:r>
            <w:r>
              <w:rPr>
                <w:sz w:val="28"/>
                <w:szCs w:val="28"/>
              </w:rPr>
              <w:t>ильных комиссий Совета МО</w:t>
            </w:r>
          </w:p>
        </w:tc>
      </w:tr>
      <w:tr w:rsidR="0026006C" w:rsidRPr="009F4B8A" w:rsidTr="009413D6">
        <w:trPr>
          <w:gridAfter w:val="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19.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Об утверждении плана работы Совета депутатов</w:t>
            </w:r>
            <w:r>
              <w:rPr>
                <w:sz w:val="28"/>
                <w:szCs w:val="28"/>
              </w:rPr>
              <w:t xml:space="preserve"> муниципального округа  на I квартал 2026</w:t>
            </w:r>
            <w:r w:rsidRPr="00DE6AE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декабря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DE6AEF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DE6AEF">
              <w:rPr>
                <w:sz w:val="28"/>
                <w:szCs w:val="28"/>
              </w:rPr>
              <w:t>Глава муниципального о</w:t>
            </w:r>
            <w:r>
              <w:rPr>
                <w:sz w:val="28"/>
                <w:szCs w:val="28"/>
              </w:rPr>
              <w:t>круга,</w:t>
            </w:r>
            <w:r>
              <w:rPr>
                <w:sz w:val="28"/>
                <w:szCs w:val="28"/>
              </w:rPr>
              <w:br/>
              <w:t>Депутаты Совета МО</w:t>
            </w:r>
          </w:p>
        </w:tc>
      </w:tr>
      <w:tr w:rsidR="0026006C" w:rsidRPr="009F4B8A" w:rsidTr="009413D6">
        <w:trPr>
          <w:gridAfter w:val="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278BC" w:rsidRDefault="0026006C" w:rsidP="009413D6">
            <w:pPr>
              <w:spacing w:after="150"/>
              <w:rPr>
                <w:sz w:val="28"/>
                <w:szCs w:val="28"/>
              </w:rPr>
            </w:pPr>
            <w:r w:rsidRPr="00F278BC">
              <w:rPr>
                <w:sz w:val="28"/>
                <w:szCs w:val="28"/>
              </w:rPr>
              <w:t>20.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278BC" w:rsidRDefault="0026006C" w:rsidP="009413D6">
            <w:pPr>
              <w:spacing w:after="150"/>
              <w:rPr>
                <w:sz w:val="28"/>
                <w:szCs w:val="28"/>
              </w:rPr>
            </w:pPr>
            <w:r w:rsidRPr="00F278BC">
              <w:rPr>
                <w:sz w:val="28"/>
                <w:szCs w:val="28"/>
              </w:rPr>
              <w:t>Об утверждении графика приема гра</w:t>
            </w:r>
            <w:r>
              <w:rPr>
                <w:sz w:val="28"/>
                <w:szCs w:val="28"/>
              </w:rPr>
              <w:t>ждан депутатами Совета  муниципального округа  на I квартал 2026</w:t>
            </w:r>
            <w:r w:rsidRPr="00F278B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278BC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декабря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278BC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F278BC">
              <w:rPr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06C" w:rsidRPr="00F278BC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F278BC">
              <w:rPr>
                <w:sz w:val="28"/>
                <w:szCs w:val="28"/>
              </w:rPr>
              <w:t>Глава муниципального округа,</w:t>
            </w:r>
            <w:r w:rsidRPr="00F278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15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II. Нормотворческая деятельность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№</w:t>
            </w:r>
          </w:p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п\п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Ответственные</w:t>
            </w:r>
            <w:r w:rsidRPr="00F561B0">
              <w:rPr>
                <w:color w:val="333333"/>
                <w:sz w:val="28"/>
                <w:szCs w:val="28"/>
              </w:rPr>
              <w:br/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51AA8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51AA8">
              <w:rPr>
                <w:color w:val="333333"/>
                <w:sz w:val="28"/>
                <w:szCs w:val="28"/>
              </w:rPr>
              <w:t>информации</w:t>
            </w:r>
          </w:p>
        </w:tc>
      </w:tr>
      <w:tr w:rsidR="0026006C" w:rsidRPr="00C95E5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Принятие новых и внесение изменений в ранее принятые нормативные и иные правовые акты Совета </w:t>
            </w:r>
            <w:r>
              <w:rPr>
                <w:color w:val="333333"/>
                <w:sz w:val="28"/>
                <w:szCs w:val="28"/>
              </w:rPr>
              <w:t>Петровск-Забайкальского муниципального округа Забайкальского края</w:t>
            </w:r>
            <w:r w:rsidRPr="00F561B0">
              <w:rPr>
                <w:color w:val="333333"/>
                <w:sz w:val="28"/>
                <w:szCs w:val="28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октябрь - 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 комиссий</w:t>
            </w:r>
            <w:r w:rsidRPr="00F561B0">
              <w:rPr>
                <w:color w:val="333333"/>
                <w:sz w:val="28"/>
                <w:szCs w:val="28"/>
              </w:rPr>
              <w:br/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95E5A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Предложения по внесению изменений, дополнений в местный бюджет, нормативные и иные правовые акты Совета </w:t>
            </w:r>
            <w:r>
              <w:rPr>
                <w:color w:val="333333"/>
                <w:sz w:val="28"/>
                <w:szCs w:val="28"/>
              </w:rPr>
              <w:t xml:space="preserve">Петровск-Забайкальского муниципального округа Забайкальского края </w:t>
            </w:r>
            <w:r w:rsidRPr="00F561B0">
              <w:rPr>
                <w:color w:val="333333"/>
                <w:sz w:val="28"/>
                <w:szCs w:val="28"/>
              </w:rPr>
              <w:t xml:space="preserve"> в рамках действующего законодательства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октябрь - декабрь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комиссий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C51AA8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C51AA8">
              <w:rPr>
                <w:color w:val="333333"/>
                <w:sz w:val="28"/>
                <w:szCs w:val="28"/>
              </w:rPr>
              <w:t>Председатель Комитета по финансам</w:t>
            </w:r>
          </w:p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51AA8">
              <w:rPr>
                <w:color w:val="333333"/>
                <w:sz w:val="28"/>
                <w:szCs w:val="28"/>
              </w:rPr>
              <w:t>Председатель финансово-экономической комиссии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15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III. Организационные мероприятия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Личный прием граждан депутатами Совета муниципального округа (в соответствии с утвержденным Графиком)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октябрь - 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октябрь - декабрь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комиссий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3.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Подготовка вопросов для рассмотрения на заседаниях Совета депутатов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октябрь - 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sz w:val="28"/>
                <w:szCs w:val="28"/>
              </w:rPr>
              <w:t>Участие в мероприятиях, проводимых Советом Петровск-Забайкальского МО,  администрациями муниципального округа (сельскими и городскими) и организациями МО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октябрь - декабрь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Председатели постоянных комиссий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Организация материально-технического обеспечения деятельности Совета МО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октябрь - 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Председатель </w:t>
            </w:r>
            <w:r w:rsidRPr="00F561B0">
              <w:rPr>
                <w:color w:val="333333"/>
                <w:sz w:val="28"/>
                <w:szCs w:val="28"/>
              </w:rPr>
              <w:t>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6.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Информирование жителей </w:t>
            </w:r>
            <w:r>
              <w:rPr>
                <w:color w:val="333333"/>
                <w:sz w:val="28"/>
                <w:szCs w:val="28"/>
              </w:rPr>
              <w:t xml:space="preserve"> о деятельности Совета МО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октябрь - декабрь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7.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sz w:val="28"/>
                <w:szCs w:val="28"/>
              </w:rPr>
            </w:pPr>
            <w:r w:rsidRPr="00116227">
              <w:rPr>
                <w:sz w:val="28"/>
                <w:szCs w:val="28"/>
              </w:rPr>
              <w:t>Организация информационного обеспечения работы Совета депутатов:</w:t>
            </w:r>
          </w:p>
          <w:p w:rsidR="0026006C" w:rsidRPr="00116227" w:rsidRDefault="0026006C" w:rsidP="009413D6">
            <w:pPr>
              <w:spacing w:after="150"/>
              <w:rPr>
                <w:sz w:val="28"/>
                <w:szCs w:val="28"/>
              </w:rPr>
            </w:pPr>
            <w:r w:rsidRPr="00116227">
              <w:rPr>
                <w:sz w:val="28"/>
                <w:szCs w:val="28"/>
              </w:rPr>
              <w:t>- подготовка информационных сообщений, пресс-релизов для СМИ о работе Совета МО, постоянных комиссий, статей, интервью с главой МО, его заместителем, депутатами;</w:t>
            </w:r>
          </w:p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- информационное наполнение</w:t>
            </w:r>
            <w:r>
              <w:rPr>
                <w:color w:val="333333"/>
                <w:sz w:val="28"/>
                <w:szCs w:val="28"/>
              </w:rPr>
              <w:t xml:space="preserve"> официального сайта МО,</w:t>
            </w:r>
            <w:r w:rsidRPr="00F561B0">
              <w:rPr>
                <w:color w:val="333333"/>
                <w:sz w:val="28"/>
                <w:szCs w:val="28"/>
              </w:rPr>
              <w:t xml:space="preserve"> ведение и обновление </w:t>
            </w:r>
            <w:r w:rsidRPr="00F561B0">
              <w:rPr>
                <w:color w:val="333333"/>
                <w:sz w:val="28"/>
                <w:szCs w:val="28"/>
              </w:rPr>
              <w:lastRenderedPageBreak/>
              <w:t>информационных рубрик, разделов на сайте;</w:t>
            </w:r>
          </w:p>
          <w:p w:rsidR="0026006C" w:rsidRPr="00F561B0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- информационное наполнение и обновление стендов органов мест</w:t>
            </w:r>
            <w:r>
              <w:rPr>
                <w:color w:val="333333"/>
                <w:sz w:val="28"/>
                <w:szCs w:val="28"/>
              </w:rPr>
              <w:t xml:space="preserve">ного самоуправления МО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Октябрь- 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>С</w:t>
            </w:r>
            <w:r>
              <w:rPr>
                <w:color w:val="333333"/>
                <w:sz w:val="28"/>
                <w:szCs w:val="28"/>
              </w:rPr>
              <w:t>овет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F561B0" w:rsidTr="009413D6">
        <w:tblPrEx>
          <w:jc w:val="left"/>
        </w:tblPrEx>
        <w:tc>
          <w:tcPr>
            <w:tcW w:w="15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IV. Работа постоянных комиссий Совета МО</w:t>
            </w:r>
          </w:p>
        </w:tc>
        <w:tc>
          <w:tcPr>
            <w:tcW w:w="0" w:type="auto"/>
          </w:tcPr>
          <w:p w:rsidR="0026006C" w:rsidRPr="009F4B8A" w:rsidRDefault="0026006C" w:rsidP="009413D6"/>
        </w:tc>
        <w:tc>
          <w:tcPr>
            <w:tcW w:w="0" w:type="auto"/>
            <w:vAlign w:val="center"/>
          </w:tcPr>
          <w:p w:rsidR="0026006C" w:rsidRPr="00F561B0" w:rsidRDefault="0026006C" w:rsidP="009413D6">
            <w:pPr>
              <w:spacing w:after="150"/>
              <w:ind w:left="-456" w:hanging="1275"/>
              <w:jc w:val="center"/>
              <w:rPr>
                <w:color w:val="333333"/>
                <w:sz w:val="28"/>
                <w:szCs w:val="28"/>
              </w:rPr>
            </w:pPr>
            <w:r w:rsidRPr="00F561B0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Проведе</w:t>
            </w:r>
            <w:r>
              <w:rPr>
                <w:color w:val="333333"/>
                <w:sz w:val="28"/>
                <w:szCs w:val="28"/>
              </w:rPr>
              <w:t xml:space="preserve">ние заседаний постоянных </w:t>
            </w:r>
            <w:r w:rsidRPr="00116227">
              <w:rPr>
                <w:color w:val="333333"/>
                <w:sz w:val="28"/>
                <w:szCs w:val="28"/>
              </w:rPr>
              <w:t>комисси</w:t>
            </w:r>
            <w:r>
              <w:rPr>
                <w:color w:val="333333"/>
                <w:sz w:val="28"/>
                <w:szCs w:val="28"/>
              </w:rPr>
              <w:t>й/рабочих групп Совета МО</w:t>
            </w:r>
            <w:r w:rsidRPr="00116227">
              <w:rPr>
                <w:color w:val="333333"/>
                <w:sz w:val="28"/>
                <w:szCs w:val="28"/>
              </w:rPr>
              <w:t xml:space="preserve"> в соответствии с планами их работы, </w:t>
            </w:r>
            <w:r w:rsidRPr="00BF4552">
              <w:rPr>
                <w:sz w:val="28"/>
                <w:szCs w:val="28"/>
              </w:rPr>
              <w:t>Положениями о комиссиях и предложениями депутатов Совета МО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октябрь - 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Пре</w:t>
            </w:r>
            <w:r>
              <w:rPr>
                <w:color w:val="333333"/>
                <w:sz w:val="28"/>
                <w:szCs w:val="28"/>
              </w:rPr>
              <w:t xml:space="preserve">дседатели постоянных </w:t>
            </w:r>
            <w:r w:rsidRPr="00116227">
              <w:rPr>
                <w:color w:val="333333"/>
                <w:sz w:val="28"/>
                <w:szCs w:val="28"/>
              </w:rPr>
              <w:t>комиссий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Проведение совещаний с председат</w:t>
            </w:r>
            <w:r>
              <w:rPr>
                <w:color w:val="333333"/>
                <w:sz w:val="28"/>
                <w:szCs w:val="28"/>
              </w:rPr>
              <w:t xml:space="preserve">елями постоянных </w:t>
            </w:r>
            <w:r w:rsidRPr="00116227">
              <w:rPr>
                <w:color w:val="333333"/>
                <w:sz w:val="28"/>
                <w:szCs w:val="28"/>
              </w:rPr>
              <w:t>комиссий (по мере необходимости)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октябрь - декабрь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15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V. Осуществление контрольных функций Совета депутатов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Контроль исполнения решений, принятых Советом депутатов и решен</w:t>
            </w:r>
            <w:r>
              <w:rPr>
                <w:color w:val="333333"/>
                <w:sz w:val="28"/>
                <w:szCs w:val="28"/>
              </w:rPr>
              <w:t xml:space="preserve">ий, принятых постоянными </w:t>
            </w:r>
            <w:r w:rsidRPr="00116227">
              <w:rPr>
                <w:color w:val="333333"/>
                <w:sz w:val="28"/>
                <w:szCs w:val="28"/>
              </w:rPr>
              <w:t xml:space="preserve"> комиссиями Совета депутатов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</w:t>
            </w:r>
            <w:r>
              <w:rPr>
                <w:color w:val="333333"/>
                <w:sz w:val="28"/>
                <w:szCs w:val="28"/>
              </w:rPr>
              <w:t>едседатели постоянных  комиссий</w:t>
            </w:r>
            <w:r>
              <w:rPr>
                <w:color w:val="333333"/>
                <w:sz w:val="28"/>
                <w:szCs w:val="28"/>
              </w:rPr>
              <w:br/>
              <w:t>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Контроль исполнения наказов избирателей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CF2845">
              <w:rPr>
                <w:color w:val="333333"/>
                <w:sz w:val="28"/>
                <w:szCs w:val="28"/>
              </w:rPr>
              <w:t>Финансово-экономическая комиссия</w:t>
            </w:r>
            <w:r w:rsidRPr="00116227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Участие  депутатов Совета  муниципального </w:t>
            </w:r>
            <w:r>
              <w:rPr>
                <w:color w:val="333333"/>
                <w:sz w:val="28"/>
                <w:szCs w:val="28"/>
              </w:rPr>
              <w:lastRenderedPageBreak/>
              <w:t xml:space="preserve">округа </w:t>
            </w:r>
            <w:r w:rsidRPr="00116227">
              <w:rPr>
                <w:color w:val="333333"/>
                <w:sz w:val="28"/>
                <w:szCs w:val="28"/>
              </w:rPr>
              <w:t xml:space="preserve"> в работе комиссий, осуществляющих открытие работ, контроль за ходом выполнения указанных работ и приемку выполненных работ по благоустройству дворовых территорий, устройству наружного освещения, ремонту подъездов многоквар</w:t>
            </w:r>
            <w:r>
              <w:rPr>
                <w:color w:val="333333"/>
                <w:sz w:val="28"/>
                <w:szCs w:val="28"/>
              </w:rPr>
              <w:t>тирных домов и строительству многоквартирных домов в 2025</w:t>
            </w:r>
            <w:r w:rsidRPr="00116227">
              <w:rPr>
                <w:color w:val="333333"/>
                <w:sz w:val="28"/>
                <w:szCs w:val="28"/>
              </w:rPr>
              <w:t xml:space="preserve"> году (в соответствии с принятыми решениями Совета депутатов)</w:t>
            </w:r>
            <w:r>
              <w:rPr>
                <w:color w:val="333333"/>
                <w:sz w:val="28"/>
                <w:szCs w:val="28"/>
              </w:rPr>
              <w:t>, дорог, мостов и объектов социального значения.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Октябрь-</w:t>
            </w:r>
            <w:r>
              <w:rPr>
                <w:color w:val="333333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B71632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Депутатские слушания. «Круглый стол». Выполнение комплексных программ и планов социально-экономического развития МО.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B71632" w:rsidRDefault="0026006C" w:rsidP="009413D6">
            <w:pPr>
              <w:spacing w:after="150"/>
              <w:jc w:val="center"/>
              <w:rPr>
                <w:sz w:val="28"/>
                <w:szCs w:val="28"/>
              </w:rPr>
            </w:pPr>
            <w:r w:rsidRPr="00B71632">
              <w:rPr>
                <w:sz w:val="28"/>
                <w:szCs w:val="28"/>
              </w:rPr>
              <w:t>Председатель Комитета экономики, сельского хозяйства, инвестиционной и закупочной деятельности</w:t>
            </w:r>
          </w:p>
        </w:tc>
      </w:tr>
      <w:tr w:rsidR="0026006C" w:rsidRPr="00C95E5A" w:rsidTr="009413D6">
        <w:tblPrEx>
          <w:jc w:val="left"/>
        </w:tblPrEx>
        <w:trPr>
          <w:gridAfter w:val="2"/>
        </w:trPr>
        <w:tc>
          <w:tcPr>
            <w:tcW w:w="15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jc w:val="center"/>
              <w:rPr>
                <w:b/>
                <w:color w:val="333333"/>
                <w:sz w:val="28"/>
                <w:szCs w:val="28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VI. Работа Совета МО по взаимодействию с органами исполнительной власти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Участие  депутатов Совета МО</w:t>
            </w:r>
            <w:r w:rsidRPr="00116227">
              <w:rPr>
                <w:color w:val="333333"/>
                <w:sz w:val="28"/>
                <w:szCs w:val="28"/>
              </w:rPr>
              <w:t xml:space="preserve"> в рабочей группе общественного контроля за деятельностью объектов потребительского рынка и услуг, располож</w:t>
            </w:r>
            <w:r>
              <w:rPr>
                <w:color w:val="333333"/>
                <w:sz w:val="28"/>
                <w:szCs w:val="28"/>
              </w:rPr>
              <w:t xml:space="preserve">енных на территории МО </w:t>
            </w:r>
            <w:r w:rsidRPr="00116227">
              <w:rPr>
                <w:color w:val="333333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октябрь - 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Участие в мероприятиях, проводимых Правительст</w:t>
            </w:r>
            <w:r>
              <w:rPr>
                <w:color w:val="333333"/>
                <w:sz w:val="28"/>
                <w:szCs w:val="28"/>
              </w:rPr>
              <w:t>вом Забайкальского края</w:t>
            </w:r>
            <w:r w:rsidRPr="00116227">
              <w:rPr>
                <w:color w:val="333333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11622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Губернатором Забайкальского края, администрацией Петровск-Забайкальского муниципального округа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октябрь - декабрь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3.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Участие </w:t>
            </w:r>
            <w:r w:rsidRPr="00116227">
              <w:rPr>
                <w:color w:val="333333"/>
                <w:sz w:val="28"/>
                <w:szCs w:val="28"/>
              </w:rPr>
              <w:t xml:space="preserve"> в оперативных совещаниях главы </w:t>
            </w:r>
            <w:r>
              <w:rPr>
                <w:color w:val="333333"/>
                <w:sz w:val="28"/>
                <w:szCs w:val="28"/>
              </w:rPr>
              <w:t>МО, заседаниях оперативного штаба</w:t>
            </w:r>
            <w:r w:rsidRPr="00116227">
              <w:rPr>
                <w:color w:val="333333"/>
                <w:sz w:val="28"/>
                <w:szCs w:val="28"/>
              </w:rPr>
              <w:t xml:space="preserve"> и коллегий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октябрь - 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Участие в работе при</w:t>
            </w:r>
            <w:r>
              <w:rPr>
                <w:color w:val="333333"/>
                <w:sz w:val="28"/>
                <w:szCs w:val="28"/>
              </w:rPr>
              <w:t>зывной комиссии округа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октябрь - декабрь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Совет МО 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150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0065BB" w:rsidRDefault="0026006C" w:rsidP="009413D6">
            <w:pPr>
              <w:spacing w:after="150"/>
              <w:ind w:right="1100"/>
              <w:jc w:val="center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065BB">
              <w:rPr>
                <w:b/>
                <w:color w:val="333333"/>
                <w:sz w:val="28"/>
                <w:szCs w:val="28"/>
              </w:rPr>
              <w:t>VII. Работа Совета МО по взаимодействию с общественными объединениями и организациями, представителями общественности и жителями муниципального округа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Уча</w:t>
            </w:r>
            <w:r>
              <w:rPr>
                <w:color w:val="333333"/>
                <w:sz w:val="28"/>
                <w:szCs w:val="28"/>
              </w:rPr>
              <w:t xml:space="preserve">стие депутатов Совета МО </w:t>
            </w:r>
            <w:r w:rsidRPr="00116227">
              <w:rPr>
                <w:color w:val="333333"/>
                <w:sz w:val="28"/>
                <w:szCs w:val="28"/>
              </w:rPr>
              <w:t>в мероприятиях, проводимых общественными объединениями и организациями (по мере необходимости)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октябрь - 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Прове</w:t>
            </w:r>
            <w:r>
              <w:rPr>
                <w:color w:val="333333"/>
                <w:sz w:val="28"/>
                <w:szCs w:val="28"/>
              </w:rPr>
              <w:t>дение заседаний Совета МО</w:t>
            </w:r>
            <w:r w:rsidRPr="00116227">
              <w:rPr>
                <w:color w:val="333333"/>
                <w:sz w:val="28"/>
                <w:szCs w:val="28"/>
              </w:rPr>
              <w:t xml:space="preserve"> с участием представителей общественности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октябрь - декабрь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Мониторинг общественного мнения по актуальным проблемам муниципального округа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октябрь - 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4.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Организация и проведе</w:t>
            </w:r>
            <w:r>
              <w:rPr>
                <w:color w:val="333333"/>
                <w:sz w:val="28"/>
                <w:szCs w:val="28"/>
              </w:rPr>
              <w:t xml:space="preserve">ние праздничных и иных </w:t>
            </w:r>
            <w:r w:rsidRPr="00116227">
              <w:rPr>
                <w:color w:val="333333"/>
                <w:sz w:val="28"/>
                <w:szCs w:val="28"/>
              </w:rPr>
              <w:t xml:space="preserve"> меро</w:t>
            </w:r>
            <w:r>
              <w:rPr>
                <w:color w:val="333333"/>
                <w:sz w:val="28"/>
                <w:szCs w:val="28"/>
              </w:rPr>
              <w:t xml:space="preserve">приятий для жителей МО </w:t>
            </w:r>
            <w:r w:rsidRPr="00116227">
              <w:rPr>
                <w:color w:val="333333"/>
                <w:sz w:val="28"/>
                <w:szCs w:val="28"/>
              </w:rPr>
              <w:t xml:space="preserve"> (в соответствии с решением Совета депутатов)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октябрь - декабрь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Глава муниципального округа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 xml:space="preserve">Депутаты Совета </w:t>
            </w:r>
            <w:r>
              <w:rPr>
                <w:color w:val="333333"/>
                <w:sz w:val="28"/>
                <w:szCs w:val="28"/>
              </w:rPr>
              <w:t>МО</w:t>
            </w:r>
          </w:p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5.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Участие депутатов в собраниях жителей, трудовых коллективов предприятий, орга</w:t>
            </w:r>
            <w:r>
              <w:rPr>
                <w:color w:val="333333"/>
                <w:sz w:val="28"/>
                <w:szCs w:val="28"/>
              </w:rPr>
              <w:t xml:space="preserve">низаций, учреждений МО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октябрь - 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  <w:tr w:rsidR="0026006C" w:rsidRPr="009F4B8A" w:rsidTr="009413D6">
        <w:tblPrEx>
          <w:jc w:val="left"/>
        </w:tblPrEx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9F4B8A">
              <w:rPr>
                <w:rFonts w:ascii="Arial" w:hAnsi="Arial" w:cs="Arial"/>
                <w:color w:val="333333"/>
                <w:sz w:val="21"/>
                <w:szCs w:val="21"/>
              </w:rPr>
              <w:t>6.</w:t>
            </w:r>
          </w:p>
        </w:tc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rPr>
                <w:color w:val="333333"/>
                <w:sz w:val="28"/>
                <w:szCs w:val="28"/>
              </w:rPr>
            </w:pPr>
            <w:r w:rsidRPr="00116227">
              <w:rPr>
                <w:color w:val="333333"/>
                <w:sz w:val="28"/>
                <w:szCs w:val="28"/>
              </w:rPr>
              <w:t>Индивидуальная работа депутатов Совета депутатов с изби</w:t>
            </w:r>
            <w:r>
              <w:rPr>
                <w:color w:val="333333"/>
                <w:sz w:val="28"/>
                <w:szCs w:val="28"/>
              </w:rPr>
              <w:t xml:space="preserve">рателями - жителями МО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F561B0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октябрь - декабрь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116227" w:rsidRDefault="0026006C" w:rsidP="009413D6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Депутаты Совета МО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006C" w:rsidRPr="009F4B8A" w:rsidRDefault="0026006C" w:rsidP="009413D6">
            <w:pPr>
              <w:spacing w:after="15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95E5A">
              <w:rPr>
                <w:color w:val="333333"/>
                <w:sz w:val="28"/>
                <w:szCs w:val="28"/>
              </w:rPr>
              <w:t>Депутаты Совета МО</w:t>
            </w:r>
          </w:p>
        </w:tc>
      </w:tr>
    </w:tbl>
    <w:p w:rsidR="0026006C" w:rsidRDefault="0026006C" w:rsidP="0026006C"/>
    <w:p w:rsidR="00A56C95" w:rsidRDefault="00786D63" w:rsidP="00786D63">
      <w:pPr>
        <w:ind w:right="-28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</w:t>
      </w:r>
      <w:r w:rsidR="005C7BED">
        <w:rPr>
          <w:sz w:val="28"/>
          <w:szCs w:val="28"/>
        </w:rPr>
        <w:t xml:space="preserve">      </w:t>
      </w:r>
      <w:r w:rsidR="00D10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427E7" w:rsidRDefault="007427E7" w:rsidP="00786D63">
      <w:pPr>
        <w:ind w:right="-284"/>
        <w:rPr>
          <w:sz w:val="28"/>
          <w:szCs w:val="28"/>
        </w:rPr>
      </w:pPr>
    </w:p>
    <w:p w:rsidR="007427E7" w:rsidRDefault="007427E7" w:rsidP="00786D63">
      <w:pPr>
        <w:ind w:right="-284"/>
        <w:rPr>
          <w:sz w:val="28"/>
          <w:szCs w:val="28"/>
        </w:rPr>
      </w:pPr>
    </w:p>
    <w:p w:rsidR="007427E7" w:rsidRDefault="007427E7" w:rsidP="00786D63">
      <w:pPr>
        <w:ind w:right="-284"/>
        <w:rPr>
          <w:sz w:val="28"/>
          <w:szCs w:val="28"/>
        </w:rPr>
      </w:pPr>
    </w:p>
    <w:p w:rsidR="007427E7" w:rsidRDefault="007427E7" w:rsidP="00786D63">
      <w:pPr>
        <w:ind w:right="-284"/>
        <w:rPr>
          <w:sz w:val="28"/>
          <w:szCs w:val="28"/>
        </w:rPr>
      </w:pPr>
    </w:p>
    <w:p w:rsidR="0026006C" w:rsidRDefault="0026006C" w:rsidP="00786D63">
      <w:pPr>
        <w:ind w:right="-284"/>
        <w:rPr>
          <w:sz w:val="28"/>
          <w:szCs w:val="28"/>
        </w:rPr>
      </w:pPr>
    </w:p>
    <w:p w:rsidR="0026006C" w:rsidRDefault="0026006C" w:rsidP="00786D63">
      <w:pPr>
        <w:ind w:right="-284"/>
        <w:rPr>
          <w:sz w:val="28"/>
          <w:szCs w:val="28"/>
        </w:rPr>
      </w:pPr>
    </w:p>
    <w:p w:rsidR="0026006C" w:rsidRDefault="0026006C" w:rsidP="00786D63">
      <w:pPr>
        <w:ind w:right="-284"/>
        <w:rPr>
          <w:sz w:val="28"/>
          <w:szCs w:val="28"/>
        </w:rPr>
      </w:pPr>
    </w:p>
    <w:p w:rsidR="007427E7" w:rsidRDefault="007427E7" w:rsidP="00786D63">
      <w:pPr>
        <w:ind w:right="-284"/>
        <w:rPr>
          <w:sz w:val="28"/>
          <w:szCs w:val="28"/>
        </w:rPr>
      </w:pPr>
    </w:p>
    <w:p w:rsidR="0067231D" w:rsidRDefault="0067231D" w:rsidP="00786D63">
      <w:pPr>
        <w:ind w:right="-284"/>
        <w:rPr>
          <w:sz w:val="28"/>
          <w:szCs w:val="28"/>
        </w:rPr>
      </w:pPr>
    </w:p>
    <w:p w:rsidR="0067231D" w:rsidRDefault="0067231D" w:rsidP="00786D63">
      <w:pPr>
        <w:ind w:right="-284"/>
        <w:rPr>
          <w:sz w:val="28"/>
          <w:szCs w:val="28"/>
        </w:rPr>
      </w:pPr>
    </w:p>
    <w:sectPr w:rsidR="0067231D" w:rsidSect="0026006C">
      <w:headerReference w:type="default" r:id="rId8"/>
      <w:footerReference w:type="first" r:id="rId9"/>
      <w:pgSz w:w="16838" w:h="11906" w:orient="landscape"/>
      <w:pgMar w:top="567" w:right="567" w:bottom="170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9F" w:rsidRDefault="00EB6E9F" w:rsidP="00FE2635">
      <w:r>
        <w:separator/>
      </w:r>
    </w:p>
  </w:endnote>
  <w:endnote w:type="continuationSeparator" w:id="0">
    <w:p w:rsidR="00EB6E9F" w:rsidRDefault="00EB6E9F" w:rsidP="00F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E7" w:rsidRDefault="007427E7">
    <w:pPr>
      <w:pStyle w:val="a8"/>
      <w:jc w:val="center"/>
    </w:pPr>
  </w:p>
  <w:p w:rsidR="007427E7" w:rsidRDefault="007427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9F" w:rsidRDefault="00EB6E9F" w:rsidP="00FE2635">
      <w:r>
        <w:separator/>
      </w:r>
    </w:p>
  </w:footnote>
  <w:footnote w:type="continuationSeparator" w:id="0">
    <w:p w:rsidR="00EB6E9F" w:rsidRDefault="00EB6E9F" w:rsidP="00FE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222052"/>
    </w:sdtPr>
    <w:sdtEndPr/>
    <w:sdtContent>
      <w:p w:rsidR="007427E7" w:rsidRDefault="005B6EA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6006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7427E7" w:rsidRDefault="007427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 w15:restartNumberingAfterBreak="0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 w15:restartNumberingAfterBreak="0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 w15:restartNumberingAfterBreak="0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D7A"/>
    <w:rsid w:val="0000372D"/>
    <w:rsid w:val="00016E37"/>
    <w:rsid w:val="00017BCC"/>
    <w:rsid w:val="00027361"/>
    <w:rsid w:val="00062052"/>
    <w:rsid w:val="00094784"/>
    <w:rsid w:val="000B2C74"/>
    <w:rsid w:val="000B7448"/>
    <w:rsid w:val="000B7697"/>
    <w:rsid w:val="000D6741"/>
    <w:rsid w:val="000E2696"/>
    <w:rsid w:val="000E46AF"/>
    <w:rsid w:val="000F14CB"/>
    <w:rsid w:val="00102608"/>
    <w:rsid w:val="001057AB"/>
    <w:rsid w:val="001074A1"/>
    <w:rsid w:val="00117CDE"/>
    <w:rsid w:val="0013355F"/>
    <w:rsid w:val="00137374"/>
    <w:rsid w:val="0014207A"/>
    <w:rsid w:val="00162E90"/>
    <w:rsid w:val="00172D95"/>
    <w:rsid w:val="001A16F6"/>
    <w:rsid w:val="001C18BA"/>
    <w:rsid w:val="001C6987"/>
    <w:rsid w:val="001E542A"/>
    <w:rsid w:val="00226184"/>
    <w:rsid w:val="002272F2"/>
    <w:rsid w:val="002469DE"/>
    <w:rsid w:val="0026006C"/>
    <w:rsid w:val="0029049E"/>
    <w:rsid w:val="002A1B2B"/>
    <w:rsid w:val="002A2957"/>
    <w:rsid w:val="002C3A63"/>
    <w:rsid w:val="002C6F5E"/>
    <w:rsid w:val="002D69F8"/>
    <w:rsid w:val="002E1801"/>
    <w:rsid w:val="002E31A6"/>
    <w:rsid w:val="002F1F08"/>
    <w:rsid w:val="002F36D3"/>
    <w:rsid w:val="00306DDC"/>
    <w:rsid w:val="0031280B"/>
    <w:rsid w:val="00340E2C"/>
    <w:rsid w:val="00345FF6"/>
    <w:rsid w:val="00350269"/>
    <w:rsid w:val="0035740B"/>
    <w:rsid w:val="003651CB"/>
    <w:rsid w:val="00391253"/>
    <w:rsid w:val="003A700B"/>
    <w:rsid w:val="003C6ED4"/>
    <w:rsid w:val="003F5930"/>
    <w:rsid w:val="00400FB9"/>
    <w:rsid w:val="004125FC"/>
    <w:rsid w:val="00413F0A"/>
    <w:rsid w:val="00417637"/>
    <w:rsid w:val="00453750"/>
    <w:rsid w:val="00461D0F"/>
    <w:rsid w:val="004629F1"/>
    <w:rsid w:val="0046424C"/>
    <w:rsid w:val="00465E69"/>
    <w:rsid w:val="00465FE1"/>
    <w:rsid w:val="00474AE5"/>
    <w:rsid w:val="00486925"/>
    <w:rsid w:val="004B05CF"/>
    <w:rsid w:val="004C154E"/>
    <w:rsid w:val="004C781B"/>
    <w:rsid w:val="004D5368"/>
    <w:rsid w:val="004D5648"/>
    <w:rsid w:val="004D7702"/>
    <w:rsid w:val="004E3D41"/>
    <w:rsid w:val="004F4554"/>
    <w:rsid w:val="004F4A16"/>
    <w:rsid w:val="00513119"/>
    <w:rsid w:val="005150F6"/>
    <w:rsid w:val="00546BAD"/>
    <w:rsid w:val="0056778F"/>
    <w:rsid w:val="005767E8"/>
    <w:rsid w:val="00576D03"/>
    <w:rsid w:val="00585186"/>
    <w:rsid w:val="005B05CD"/>
    <w:rsid w:val="005B0B81"/>
    <w:rsid w:val="005B6EAB"/>
    <w:rsid w:val="005C4AE5"/>
    <w:rsid w:val="005C7BED"/>
    <w:rsid w:val="005D5EA0"/>
    <w:rsid w:val="005F1959"/>
    <w:rsid w:val="006056EF"/>
    <w:rsid w:val="00610D77"/>
    <w:rsid w:val="00654EF4"/>
    <w:rsid w:val="00665EBC"/>
    <w:rsid w:val="0067231D"/>
    <w:rsid w:val="006811EF"/>
    <w:rsid w:val="00690450"/>
    <w:rsid w:val="006C3042"/>
    <w:rsid w:val="00726907"/>
    <w:rsid w:val="00730668"/>
    <w:rsid w:val="007321EB"/>
    <w:rsid w:val="007427E7"/>
    <w:rsid w:val="00762A9E"/>
    <w:rsid w:val="00771CDD"/>
    <w:rsid w:val="00774C7A"/>
    <w:rsid w:val="00781614"/>
    <w:rsid w:val="00786D63"/>
    <w:rsid w:val="007A136B"/>
    <w:rsid w:val="007A2E88"/>
    <w:rsid w:val="007A365A"/>
    <w:rsid w:val="007B4A58"/>
    <w:rsid w:val="007C07EC"/>
    <w:rsid w:val="007C3ADB"/>
    <w:rsid w:val="007C5979"/>
    <w:rsid w:val="007D2992"/>
    <w:rsid w:val="007D29E9"/>
    <w:rsid w:val="007D4B09"/>
    <w:rsid w:val="00802443"/>
    <w:rsid w:val="00816D7A"/>
    <w:rsid w:val="00821404"/>
    <w:rsid w:val="00825714"/>
    <w:rsid w:val="00827133"/>
    <w:rsid w:val="00827FE9"/>
    <w:rsid w:val="0084404C"/>
    <w:rsid w:val="00853643"/>
    <w:rsid w:val="0086563F"/>
    <w:rsid w:val="008964F3"/>
    <w:rsid w:val="008A1FF2"/>
    <w:rsid w:val="008A706B"/>
    <w:rsid w:val="008B391A"/>
    <w:rsid w:val="008D4A16"/>
    <w:rsid w:val="00902123"/>
    <w:rsid w:val="00902997"/>
    <w:rsid w:val="00907CF7"/>
    <w:rsid w:val="00926C62"/>
    <w:rsid w:val="009628FA"/>
    <w:rsid w:val="00987233"/>
    <w:rsid w:val="00987865"/>
    <w:rsid w:val="009B6131"/>
    <w:rsid w:val="009D00F9"/>
    <w:rsid w:val="009D1575"/>
    <w:rsid w:val="009E35B5"/>
    <w:rsid w:val="009F022F"/>
    <w:rsid w:val="00A17635"/>
    <w:rsid w:val="00A20CF6"/>
    <w:rsid w:val="00A40F22"/>
    <w:rsid w:val="00A458DE"/>
    <w:rsid w:val="00A56338"/>
    <w:rsid w:val="00A56C95"/>
    <w:rsid w:val="00A654DA"/>
    <w:rsid w:val="00A65588"/>
    <w:rsid w:val="00A71802"/>
    <w:rsid w:val="00A734D9"/>
    <w:rsid w:val="00A83817"/>
    <w:rsid w:val="00AA1715"/>
    <w:rsid w:val="00AB08A9"/>
    <w:rsid w:val="00AB462C"/>
    <w:rsid w:val="00B03D96"/>
    <w:rsid w:val="00B07C6E"/>
    <w:rsid w:val="00B16EAD"/>
    <w:rsid w:val="00B31552"/>
    <w:rsid w:val="00B32E9D"/>
    <w:rsid w:val="00B85327"/>
    <w:rsid w:val="00B861B8"/>
    <w:rsid w:val="00BA3C79"/>
    <w:rsid w:val="00BF70FC"/>
    <w:rsid w:val="00C016F3"/>
    <w:rsid w:val="00C469A1"/>
    <w:rsid w:val="00C701DA"/>
    <w:rsid w:val="00C703B7"/>
    <w:rsid w:val="00C748A5"/>
    <w:rsid w:val="00C81726"/>
    <w:rsid w:val="00C97E42"/>
    <w:rsid w:val="00CB2086"/>
    <w:rsid w:val="00CC1A7C"/>
    <w:rsid w:val="00CD7D8D"/>
    <w:rsid w:val="00CF7737"/>
    <w:rsid w:val="00D10F1E"/>
    <w:rsid w:val="00D574B0"/>
    <w:rsid w:val="00D90786"/>
    <w:rsid w:val="00DB0555"/>
    <w:rsid w:val="00DC4D89"/>
    <w:rsid w:val="00DD48FD"/>
    <w:rsid w:val="00DE55F0"/>
    <w:rsid w:val="00DE72BC"/>
    <w:rsid w:val="00DF60AE"/>
    <w:rsid w:val="00E055CE"/>
    <w:rsid w:val="00E07558"/>
    <w:rsid w:val="00E203AD"/>
    <w:rsid w:val="00E36BFB"/>
    <w:rsid w:val="00E47726"/>
    <w:rsid w:val="00E829C3"/>
    <w:rsid w:val="00EB387F"/>
    <w:rsid w:val="00EB6E9F"/>
    <w:rsid w:val="00EC17AF"/>
    <w:rsid w:val="00ED1C28"/>
    <w:rsid w:val="00ED382B"/>
    <w:rsid w:val="00ED4F33"/>
    <w:rsid w:val="00ED6090"/>
    <w:rsid w:val="00ED75D6"/>
    <w:rsid w:val="00EE0CE8"/>
    <w:rsid w:val="00EF303A"/>
    <w:rsid w:val="00F1776E"/>
    <w:rsid w:val="00F4270D"/>
    <w:rsid w:val="00F47BA5"/>
    <w:rsid w:val="00F6322D"/>
    <w:rsid w:val="00F80BF5"/>
    <w:rsid w:val="00FA48D2"/>
    <w:rsid w:val="00FA6D4D"/>
    <w:rsid w:val="00FC019B"/>
    <w:rsid w:val="00FC0BE4"/>
    <w:rsid w:val="00FE2635"/>
    <w:rsid w:val="00FF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4089"/>
  <w15:docId w15:val="{D4F931C9-3648-42E7-A5E2-5340EA99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3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802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2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02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51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513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13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13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64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46424C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46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6424C"/>
    <w:pP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464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46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46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464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0B2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0B2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7">
    <w:name w:val="xl117"/>
    <w:basedOn w:val="a"/>
    <w:rsid w:val="000B2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0B2C74"/>
    <w:pP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9">
    <w:name w:val="xl119"/>
    <w:basedOn w:val="a"/>
    <w:rsid w:val="000B2C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20">
    <w:name w:val="xl120"/>
    <w:basedOn w:val="a"/>
    <w:rsid w:val="000B2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0B2C7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22">
    <w:name w:val="xl122"/>
    <w:basedOn w:val="a"/>
    <w:rsid w:val="000B2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3">
    <w:name w:val="xl123"/>
    <w:basedOn w:val="a"/>
    <w:rsid w:val="000B2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24">
    <w:name w:val="xl124"/>
    <w:basedOn w:val="a"/>
    <w:rsid w:val="000B2C7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25">
    <w:name w:val="xl125"/>
    <w:basedOn w:val="a"/>
    <w:rsid w:val="000B2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26">
    <w:name w:val="xl126"/>
    <w:basedOn w:val="a"/>
    <w:rsid w:val="000B2C7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27">
    <w:name w:val="xl127"/>
    <w:basedOn w:val="a"/>
    <w:rsid w:val="000B2C7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0B2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29">
    <w:name w:val="xl129"/>
    <w:basedOn w:val="a"/>
    <w:rsid w:val="000B2C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B2C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B2C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60">
    <w:name w:val="Заголовок 6 Знак"/>
    <w:basedOn w:val="a0"/>
    <w:link w:val="6"/>
    <w:uiPriority w:val="9"/>
    <w:semiHidden/>
    <w:rsid w:val="0067231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72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26006C"/>
    <w:pPr>
      <w:spacing w:before="100" w:beforeAutospacing="1" w:after="100" w:afterAutospacing="1"/>
    </w:pPr>
  </w:style>
  <w:style w:type="paragraph" w:styleId="afe">
    <w:name w:val="Normal (Web)"/>
    <w:basedOn w:val="a"/>
    <w:uiPriority w:val="99"/>
    <w:semiHidden/>
    <w:unhideWhenUsed/>
    <w:rsid w:val="002600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2BF3-A347-45ED-A47F-2B84AF4A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32280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Марина</cp:lastModifiedBy>
  <cp:revision>7</cp:revision>
  <cp:lastPrinted>2021-12-23T02:52:00Z</cp:lastPrinted>
  <dcterms:created xsi:type="dcterms:W3CDTF">2022-12-12T01:15:00Z</dcterms:created>
  <dcterms:modified xsi:type="dcterms:W3CDTF">2025-02-03T00:23:00Z</dcterms:modified>
</cp:coreProperties>
</file>