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31" w:rsidRPr="008636D8" w:rsidRDefault="00417D31" w:rsidP="00417D31">
      <w:pPr>
        <w:autoSpaceDE/>
        <w:autoSpaceDN/>
        <w:jc w:val="center"/>
        <w:rPr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                              </w:t>
      </w:r>
      <w:r w:rsidR="008636D8">
        <w:rPr>
          <w:b/>
          <w:bCs/>
          <w:sz w:val="30"/>
          <w:szCs w:val="30"/>
        </w:rPr>
        <w:t xml:space="preserve">                                                        </w:t>
      </w:r>
    </w:p>
    <w:p w:rsidR="003D5011" w:rsidRDefault="0085606A" w:rsidP="003D5011">
      <w:pPr>
        <w:autoSpaceDE/>
        <w:autoSpaceDN/>
        <w:jc w:val="center"/>
        <w:rPr>
          <w:b/>
          <w:bCs/>
          <w:sz w:val="36"/>
          <w:szCs w:val="36"/>
        </w:rPr>
      </w:pPr>
      <w:r w:rsidRPr="008636D8">
        <w:rPr>
          <w:b/>
          <w:bCs/>
          <w:sz w:val="36"/>
          <w:szCs w:val="36"/>
        </w:rPr>
        <w:t xml:space="preserve">  </w:t>
      </w:r>
      <w:r w:rsidR="003D5011" w:rsidRPr="008636D8">
        <w:rPr>
          <w:b/>
          <w:bCs/>
          <w:sz w:val="36"/>
          <w:szCs w:val="36"/>
        </w:rPr>
        <w:t>А</w:t>
      </w:r>
      <w:r w:rsidR="003D5011">
        <w:rPr>
          <w:b/>
          <w:bCs/>
          <w:sz w:val="36"/>
          <w:szCs w:val="36"/>
        </w:rPr>
        <w:t xml:space="preserve">ДМИНИСТРАЦИЯ </w:t>
      </w:r>
    </w:p>
    <w:p w:rsidR="003D5011" w:rsidRDefault="003D5011" w:rsidP="003D5011">
      <w:pPr>
        <w:autoSpaceDE/>
        <w:autoSpaceDN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ПЕТРОВСК-ЗАБАЙКАЛЬСКОГО </w:t>
      </w:r>
    </w:p>
    <w:p w:rsidR="003D5011" w:rsidRDefault="003D5011" w:rsidP="003D5011">
      <w:pPr>
        <w:autoSpaceDE/>
        <w:autoSpaceDN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3D5011" w:rsidRPr="00C503D9" w:rsidRDefault="003D5011" w:rsidP="003D5011">
      <w:pPr>
        <w:autoSpaceDE/>
        <w:autoSpaceDN/>
        <w:jc w:val="center"/>
        <w:rPr>
          <w:b/>
          <w:bCs/>
          <w:sz w:val="36"/>
          <w:szCs w:val="36"/>
        </w:rPr>
      </w:pPr>
    </w:p>
    <w:p w:rsidR="003D5011" w:rsidRPr="008636D8" w:rsidRDefault="003D5011" w:rsidP="003D5011">
      <w:pPr>
        <w:pStyle w:val="2"/>
        <w:rPr>
          <w:b/>
          <w:bCs/>
          <w:sz w:val="48"/>
          <w:szCs w:val="48"/>
        </w:rPr>
      </w:pPr>
      <w:r w:rsidRPr="008636D8">
        <w:rPr>
          <w:b/>
          <w:bCs/>
          <w:sz w:val="48"/>
          <w:szCs w:val="48"/>
        </w:rPr>
        <w:t>ПОСТАНОВЛЕНИЕ</w:t>
      </w:r>
    </w:p>
    <w:p w:rsidR="003D5011" w:rsidRDefault="003D5011" w:rsidP="003D5011">
      <w:pPr>
        <w:jc w:val="center"/>
        <w:rPr>
          <w:b/>
          <w:bCs/>
          <w:sz w:val="32"/>
          <w:szCs w:val="32"/>
        </w:rPr>
      </w:pPr>
    </w:p>
    <w:p w:rsidR="003D5011" w:rsidRDefault="003D5011" w:rsidP="003D5011">
      <w:pPr>
        <w:jc w:val="center"/>
        <w:rPr>
          <w:b/>
          <w:bCs/>
          <w:sz w:val="32"/>
          <w:szCs w:val="32"/>
        </w:rPr>
      </w:pPr>
    </w:p>
    <w:p w:rsidR="003D5011" w:rsidRPr="00E73947" w:rsidRDefault="00A77D95" w:rsidP="003D5011">
      <w:p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 </w:t>
      </w:r>
      <w:r w:rsidRPr="00E73947">
        <w:rPr>
          <w:sz w:val="24"/>
          <w:szCs w:val="24"/>
        </w:rPr>
        <w:t>апреля 2025</w:t>
      </w:r>
      <w:r w:rsidR="003D5011" w:rsidRPr="00E73947">
        <w:rPr>
          <w:sz w:val="24"/>
          <w:szCs w:val="24"/>
        </w:rPr>
        <w:t xml:space="preserve"> года</w:t>
      </w:r>
      <w:r w:rsidR="003D5011" w:rsidRPr="00E73947">
        <w:rPr>
          <w:sz w:val="24"/>
          <w:szCs w:val="24"/>
        </w:rPr>
        <w:tab/>
      </w:r>
      <w:r w:rsidR="003D5011" w:rsidRPr="00E73947">
        <w:rPr>
          <w:sz w:val="24"/>
          <w:szCs w:val="24"/>
        </w:rPr>
        <w:tab/>
        <w:t xml:space="preserve">                </w:t>
      </w:r>
      <w:r w:rsidR="003D5011" w:rsidRPr="00E73947">
        <w:rPr>
          <w:sz w:val="24"/>
          <w:szCs w:val="24"/>
        </w:rPr>
        <w:tab/>
        <w:t xml:space="preserve">                         </w:t>
      </w:r>
      <w:r w:rsidR="00007343">
        <w:rPr>
          <w:sz w:val="24"/>
          <w:szCs w:val="24"/>
        </w:rPr>
        <w:t xml:space="preserve">           </w:t>
      </w:r>
      <w:r w:rsidR="003D5011" w:rsidRPr="00E7394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</w:t>
      </w:r>
      <w:r w:rsidR="003D5011" w:rsidRPr="00E73947">
        <w:rPr>
          <w:sz w:val="24"/>
          <w:szCs w:val="24"/>
        </w:rPr>
        <w:t xml:space="preserve">      № </w:t>
      </w:r>
      <w:r>
        <w:rPr>
          <w:sz w:val="24"/>
          <w:szCs w:val="24"/>
        </w:rPr>
        <w:t>543</w:t>
      </w:r>
    </w:p>
    <w:p w:rsidR="003D5011" w:rsidRPr="00E73947" w:rsidRDefault="003D5011" w:rsidP="003D5011">
      <w:pPr>
        <w:jc w:val="center"/>
        <w:rPr>
          <w:bCs/>
          <w:sz w:val="24"/>
          <w:szCs w:val="24"/>
        </w:rPr>
      </w:pPr>
      <w:r w:rsidRPr="00E73947">
        <w:rPr>
          <w:bCs/>
          <w:sz w:val="24"/>
          <w:szCs w:val="24"/>
        </w:rPr>
        <w:t>г.Петровск-Забайкальский</w:t>
      </w:r>
    </w:p>
    <w:p w:rsidR="00550565" w:rsidRPr="00E73947" w:rsidRDefault="00550565" w:rsidP="003D5011">
      <w:pPr>
        <w:autoSpaceDE/>
        <w:autoSpaceDN/>
        <w:jc w:val="center"/>
        <w:rPr>
          <w:bCs/>
          <w:sz w:val="24"/>
          <w:szCs w:val="24"/>
        </w:rPr>
      </w:pPr>
    </w:p>
    <w:p w:rsidR="008D1B79" w:rsidRPr="00E73947" w:rsidRDefault="008D1B79" w:rsidP="00E73947">
      <w:pPr>
        <w:adjustRightInd w:val="0"/>
        <w:ind w:firstLine="540"/>
        <w:jc w:val="center"/>
        <w:rPr>
          <w:b/>
          <w:sz w:val="24"/>
          <w:szCs w:val="24"/>
        </w:rPr>
      </w:pPr>
      <w:r w:rsidRPr="00E73947">
        <w:rPr>
          <w:b/>
          <w:sz w:val="24"/>
          <w:szCs w:val="24"/>
        </w:rPr>
        <w:t>Об утверждении</w:t>
      </w:r>
      <w:r w:rsidRPr="00E73947">
        <w:rPr>
          <w:sz w:val="24"/>
          <w:szCs w:val="24"/>
        </w:rPr>
        <w:t xml:space="preserve"> </w:t>
      </w:r>
      <w:r w:rsidRPr="00E73947">
        <w:rPr>
          <w:b/>
          <w:sz w:val="24"/>
          <w:szCs w:val="24"/>
        </w:rPr>
        <w:t xml:space="preserve">Порядка подготовки документа планирования регулярных перевозок пассажиров и багажа автомобильным транспортом по муниципальным маршрутам в границах </w:t>
      </w:r>
      <w:r w:rsidR="00A77D95">
        <w:rPr>
          <w:b/>
          <w:sz w:val="24"/>
          <w:szCs w:val="24"/>
        </w:rPr>
        <w:t>Петровск-Забайкальского муниципального округа</w:t>
      </w:r>
    </w:p>
    <w:p w:rsidR="00E02576" w:rsidRPr="00E73947" w:rsidRDefault="00E02576" w:rsidP="00E02313">
      <w:pPr>
        <w:adjustRightInd w:val="0"/>
        <w:ind w:firstLine="540"/>
        <w:jc w:val="both"/>
        <w:rPr>
          <w:sz w:val="24"/>
          <w:szCs w:val="24"/>
        </w:rPr>
      </w:pPr>
    </w:p>
    <w:p w:rsidR="00E02313" w:rsidRPr="00E73947" w:rsidRDefault="00E02313" w:rsidP="00E02313">
      <w:pPr>
        <w:adjustRightInd w:val="0"/>
        <w:ind w:firstLine="540"/>
        <w:jc w:val="both"/>
        <w:rPr>
          <w:b/>
          <w:sz w:val="24"/>
          <w:szCs w:val="24"/>
        </w:rPr>
      </w:pPr>
      <w:r w:rsidRPr="00E73947">
        <w:rPr>
          <w:sz w:val="24"/>
          <w:szCs w:val="24"/>
        </w:rPr>
        <w:t xml:space="preserve">В соответствии с </w:t>
      </w:r>
      <w:r w:rsidR="0088066A" w:rsidRPr="00E73947">
        <w:rPr>
          <w:sz w:val="24"/>
          <w:szCs w:val="24"/>
        </w:rPr>
        <w:t xml:space="preserve">пунктом </w:t>
      </w:r>
      <w:r w:rsidR="007C1570" w:rsidRPr="00E73947">
        <w:rPr>
          <w:sz w:val="24"/>
          <w:szCs w:val="24"/>
        </w:rPr>
        <w:t>7 статьи 16</w:t>
      </w:r>
      <w:r w:rsidR="0088066A" w:rsidRPr="00E73947">
        <w:rPr>
          <w:sz w:val="24"/>
          <w:szCs w:val="24"/>
        </w:rPr>
        <w:t xml:space="preserve"> Федерального закона</w:t>
      </w:r>
      <w:r w:rsidRPr="00E73947">
        <w:rPr>
          <w:sz w:val="24"/>
          <w:szCs w:val="24"/>
        </w:rPr>
        <w:t xml:space="preserve"> от 06</w:t>
      </w:r>
      <w:r w:rsidR="00AA6DAB" w:rsidRPr="00E73947">
        <w:rPr>
          <w:sz w:val="24"/>
          <w:szCs w:val="24"/>
        </w:rPr>
        <w:t xml:space="preserve"> октября </w:t>
      </w:r>
      <w:r w:rsidRPr="00E73947">
        <w:rPr>
          <w:sz w:val="24"/>
          <w:szCs w:val="24"/>
        </w:rPr>
        <w:t>2003</w:t>
      </w:r>
      <w:r w:rsidR="00AA6DAB" w:rsidRPr="00E73947">
        <w:rPr>
          <w:sz w:val="24"/>
          <w:szCs w:val="24"/>
        </w:rPr>
        <w:t xml:space="preserve">года </w:t>
      </w:r>
      <w:r w:rsidRPr="00E73947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 </w:t>
      </w:r>
      <w:r w:rsidR="0088066A" w:rsidRPr="00E73947">
        <w:rPr>
          <w:rStyle w:val="apple-converted-space"/>
          <w:sz w:val="24"/>
          <w:szCs w:val="24"/>
          <w:shd w:val="clear" w:color="auto" w:fill="FFFFFF"/>
        </w:rPr>
        <w:t> </w:t>
      </w:r>
      <w:hyperlink r:id="rId7" w:history="1">
        <w:r w:rsidR="0088066A" w:rsidRPr="00E7394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Федеральным законом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="0088066A" w:rsidRPr="00E73947">
        <w:rPr>
          <w:sz w:val="24"/>
          <w:szCs w:val="24"/>
          <w:shd w:val="clear" w:color="auto" w:fill="FFFFFF"/>
        </w:rPr>
        <w:t>,</w:t>
      </w:r>
      <w:r w:rsidR="006241DF" w:rsidRPr="00E73947">
        <w:rPr>
          <w:sz w:val="24"/>
          <w:szCs w:val="24"/>
        </w:rPr>
        <w:t xml:space="preserve"> </w:t>
      </w:r>
      <w:r w:rsidR="0088066A" w:rsidRPr="00E73947">
        <w:rPr>
          <w:sz w:val="24"/>
          <w:szCs w:val="24"/>
        </w:rPr>
        <w:t>пунктом</w:t>
      </w:r>
      <w:r w:rsidR="006241DF" w:rsidRPr="00E73947">
        <w:rPr>
          <w:sz w:val="24"/>
          <w:szCs w:val="24"/>
        </w:rPr>
        <w:t xml:space="preserve"> 7</w:t>
      </w:r>
      <w:r w:rsidR="003D5011" w:rsidRPr="00E73947">
        <w:rPr>
          <w:sz w:val="24"/>
          <w:szCs w:val="24"/>
        </w:rPr>
        <w:t xml:space="preserve"> статьи</w:t>
      </w:r>
      <w:r w:rsidR="006241DF" w:rsidRPr="00E73947">
        <w:rPr>
          <w:sz w:val="24"/>
          <w:szCs w:val="24"/>
        </w:rPr>
        <w:t xml:space="preserve"> 8 </w:t>
      </w:r>
      <w:r w:rsidR="0088066A" w:rsidRPr="00E73947">
        <w:rPr>
          <w:sz w:val="24"/>
          <w:szCs w:val="24"/>
        </w:rPr>
        <w:t xml:space="preserve">Устава </w:t>
      </w:r>
      <w:r w:rsidR="003D5011" w:rsidRPr="00E73947">
        <w:rPr>
          <w:sz w:val="24"/>
          <w:szCs w:val="24"/>
        </w:rPr>
        <w:t>Петровск-Забайкальского муниципального округа</w:t>
      </w:r>
      <w:r w:rsidR="0088066A" w:rsidRPr="00E73947">
        <w:rPr>
          <w:sz w:val="24"/>
          <w:szCs w:val="24"/>
        </w:rPr>
        <w:t xml:space="preserve">, </w:t>
      </w:r>
      <w:r w:rsidR="0088066A" w:rsidRPr="00E73947">
        <w:rPr>
          <w:sz w:val="24"/>
          <w:szCs w:val="24"/>
          <w:shd w:val="clear" w:color="auto" w:fill="FFFFFF"/>
        </w:rPr>
        <w:t>в целях совершенствования организации транспортного обслуживания населения на территории</w:t>
      </w:r>
      <w:r w:rsidR="0088066A" w:rsidRPr="00E73947">
        <w:rPr>
          <w:rStyle w:val="apple-converted-space"/>
          <w:sz w:val="24"/>
          <w:szCs w:val="24"/>
          <w:shd w:val="clear" w:color="auto" w:fill="FFFFFF"/>
        </w:rPr>
        <w:t> </w:t>
      </w:r>
      <w:r w:rsidR="003D5011" w:rsidRPr="00E73947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="003D5011" w:rsidRPr="00E73947">
        <w:rPr>
          <w:sz w:val="24"/>
          <w:szCs w:val="24"/>
        </w:rPr>
        <w:t>Петровск-Забайкальского муниципального округа</w:t>
      </w:r>
      <w:r w:rsidR="008D1B79" w:rsidRPr="00E73947">
        <w:rPr>
          <w:sz w:val="24"/>
          <w:szCs w:val="24"/>
        </w:rPr>
        <w:t xml:space="preserve">, </w:t>
      </w:r>
      <w:r w:rsidR="003D5011" w:rsidRPr="00E73947">
        <w:rPr>
          <w:bCs/>
          <w:iCs/>
          <w:sz w:val="24"/>
          <w:szCs w:val="24"/>
        </w:rPr>
        <w:t>а</w:t>
      </w:r>
      <w:r w:rsidRPr="00E73947">
        <w:rPr>
          <w:bCs/>
          <w:iCs/>
          <w:sz w:val="24"/>
          <w:szCs w:val="24"/>
        </w:rPr>
        <w:t xml:space="preserve">дминистрация </w:t>
      </w:r>
      <w:r w:rsidR="003D5011" w:rsidRPr="00E73947">
        <w:rPr>
          <w:bCs/>
          <w:iCs/>
          <w:sz w:val="24"/>
          <w:szCs w:val="24"/>
        </w:rPr>
        <w:t>Петровск-Забайкальского муниципального округа</w:t>
      </w:r>
      <w:r w:rsidR="00007343">
        <w:rPr>
          <w:bCs/>
          <w:iCs/>
          <w:sz w:val="24"/>
          <w:szCs w:val="24"/>
        </w:rPr>
        <w:t xml:space="preserve">, </w:t>
      </w:r>
      <w:r w:rsidRPr="00E73947">
        <w:rPr>
          <w:b/>
          <w:bCs/>
          <w:iCs/>
          <w:sz w:val="24"/>
          <w:szCs w:val="24"/>
        </w:rPr>
        <w:t>постановляет:</w:t>
      </w:r>
      <w:r w:rsidRPr="00E73947">
        <w:rPr>
          <w:sz w:val="24"/>
          <w:szCs w:val="24"/>
        </w:rPr>
        <w:tab/>
      </w:r>
    </w:p>
    <w:p w:rsidR="005D37EA" w:rsidRPr="00E73947" w:rsidRDefault="00E02313" w:rsidP="00E02313">
      <w:pPr>
        <w:adjustRightInd w:val="0"/>
        <w:ind w:firstLine="550"/>
        <w:jc w:val="both"/>
        <w:rPr>
          <w:color w:val="2D2D2D"/>
          <w:sz w:val="24"/>
          <w:szCs w:val="24"/>
          <w:shd w:val="clear" w:color="auto" w:fill="FFFFFF"/>
        </w:rPr>
      </w:pPr>
      <w:r w:rsidRPr="00E73947">
        <w:rPr>
          <w:sz w:val="24"/>
          <w:szCs w:val="24"/>
        </w:rPr>
        <w:t xml:space="preserve">   1.</w:t>
      </w:r>
      <w:r w:rsidR="00E73947" w:rsidRPr="00E73947">
        <w:rPr>
          <w:sz w:val="24"/>
          <w:szCs w:val="24"/>
        </w:rPr>
        <w:t xml:space="preserve"> Утвердить </w:t>
      </w:r>
      <w:hyperlink r:id="rId8" w:history="1">
        <w:r w:rsidR="00E73947" w:rsidRPr="00E73947">
          <w:rPr>
            <w:color w:val="000000"/>
            <w:sz w:val="24"/>
            <w:szCs w:val="24"/>
          </w:rPr>
          <w:t>Порядок</w:t>
        </w:r>
      </w:hyperlink>
      <w:r w:rsidR="00E73947" w:rsidRPr="00E73947">
        <w:rPr>
          <w:sz w:val="24"/>
          <w:szCs w:val="24"/>
        </w:rPr>
        <w:t xml:space="preserve"> подготовки документа планирования регулярных перевозок пассажиров и багажа автомобильным транспортом по межмуниципальным маршрутам в границах</w:t>
      </w:r>
      <w:r w:rsidR="004B049B" w:rsidRPr="00E73947">
        <w:rPr>
          <w:color w:val="2D2D2D"/>
          <w:sz w:val="24"/>
          <w:szCs w:val="24"/>
          <w:shd w:val="clear" w:color="auto" w:fill="FFFFFF"/>
        </w:rPr>
        <w:t xml:space="preserve"> </w:t>
      </w:r>
      <w:r w:rsidR="003D5011" w:rsidRPr="00E73947">
        <w:rPr>
          <w:color w:val="2D2D2D"/>
          <w:sz w:val="24"/>
          <w:szCs w:val="24"/>
          <w:shd w:val="clear" w:color="auto" w:fill="FFFFFF"/>
        </w:rPr>
        <w:t>Петровск-Забайкальского муниципального округа</w:t>
      </w:r>
      <w:r w:rsidR="00ED292E" w:rsidRPr="00E73947">
        <w:rPr>
          <w:color w:val="2D2D2D"/>
          <w:sz w:val="24"/>
          <w:szCs w:val="24"/>
          <w:shd w:val="clear" w:color="auto" w:fill="FFFFFF"/>
        </w:rPr>
        <w:t xml:space="preserve"> (приложени</w:t>
      </w:r>
      <w:r w:rsidR="004B049B" w:rsidRPr="00E73947">
        <w:rPr>
          <w:color w:val="2D2D2D"/>
          <w:sz w:val="24"/>
          <w:szCs w:val="24"/>
          <w:shd w:val="clear" w:color="auto" w:fill="FFFFFF"/>
        </w:rPr>
        <w:t>е</w:t>
      </w:r>
      <w:r w:rsidR="00ED292E" w:rsidRPr="00E73947">
        <w:rPr>
          <w:color w:val="2D2D2D"/>
          <w:sz w:val="24"/>
          <w:szCs w:val="24"/>
          <w:shd w:val="clear" w:color="auto" w:fill="FFFFFF"/>
        </w:rPr>
        <w:t>)</w:t>
      </w:r>
      <w:r w:rsidR="005D37EA" w:rsidRPr="00E73947">
        <w:rPr>
          <w:color w:val="2D2D2D"/>
          <w:sz w:val="24"/>
          <w:szCs w:val="24"/>
          <w:shd w:val="clear" w:color="auto" w:fill="FFFFFF"/>
        </w:rPr>
        <w:t>.</w:t>
      </w:r>
    </w:p>
    <w:p w:rsidR="003D5011" w:rsidRPr="00E73947" w:rsidRDefault="004B049B" w:rsidP="00E73947">
      <w:pPr>
        <w:adjustRightInd w:val="0"/>
        <w:ind w:firstLine="540"/>
        <w:jc w:val="both"/>
        <w:rPr>
          <w:sz w:val="24"/>
          <w:szCs w:val="24"/>
        </w:rPr>
      </w:pPr>
      <w:r w:rsidRPr="00E73947">
        <w:rPr>
          <w:color w:val="2D2D2D"/>
          <w:sz w:val="24"/>
          <w:szCs w:val="24"/>
          <w:shd w:val="clear" w:color="auto" w:fill="FFFFFF"/>
        </w:rPr>
        <w:tab/>
        <w:t xml:space="preserve">2. Признать утратившим силу постановление </w:t>
      </w:r>
      <w:r w:rsidR="003D5011" w:rsidRPr="00E73947">
        <w:rPr>
          <w:color w:val="2D2D2D"/>
          <w:sz w:val="24"/>
          <w:szCs w:val="24"/>
          <w:shd w:val="clear" w:color="auto" w:fill="FFFFFF"/>
        </w:rPr>
        <w:t>а</w:t>
      </w:r>
      <w:r w:rsidRPr="00E73947">
        <w:rPr>
          <w:color w:val="2D2D2D"/>
          <w:sz w:val="24"/>
          <w:szCs w:val="24"/>
          <w:shd w:val="clear" w:color="auto" w:fill="FFFFFF"/>
        </w:rPr>
        <w:t xml:space="preserve">дминистрации </w:t>
      </w:r>
      <w:r w:rsidR="003D5011" w:rsidRPr="00E73947">
        <w:rPr>
          <w:color w:val="2D2D2D"/>
          <w:sz w:val="24"/>
          <w:szCs w:val="24"/>
          <w:shd w:val="clear" w:color="auto" w:fill="FFFFFF"/>
        </w:rPr>
        <w:t>муниципального района «Петровск-Забайкальский район» от</w:t>
      </w:r>
      <w:r w:rsidRPr="00E73947">
        <w:rPr>
          <w:color w:val="2D2D2D"/>
          <w:sz w:val="24"/>
          <w:szCs w:val="24"/>
          <w:shd w:val="clear" w:color="auto" w:fill="FFFFFF"/>
        </w:rPr>
        <w:t xml:space="preserve"> </w:t>
      </w:r>
      <w:r w:rsidR="003D5011" w:rsidRPr="00E73947">
        <w:rPr>
          <w:bCs/>
          <w:sz w:val="24"/>
          <w:szCs w:val="24"/>
          <w:shd w:val="clear" w:color="auto" w:fill="FFFFFF"/>
        </w:rPr>
        <w:t>2</w:t>
      </w:r>
      <w:r w:rsidR="00E73947" w:rsidRPr="00E73947">
        <w:rPr>
          <w:bCs/>
          <w:sz w:val="24"/>
          <w:szCs w:val="24"/>
          <w:shd w:val="clear" w:color="auto" w:fill="FFFFFF"/>
        </w:rPr>
        <w:t>3 января</w:t>
      </w:r>
      <w:r w:rsidR="003D5011" w:rsidRPr="00E73947">
        <w:rPr>
          <w:bCs/>
          <w:sz w:val="24"/>
          <w:szCs w:val="24"/>
          <w:shd w:val="clear" w:color="auto" w:fill="FFFFFF"/>
        </w:rPr>
        <w:t xml:space="preserve"> 201</w:t>
      </w:r>
      <w:r w:rsidR="00E73947" w:rsidRPr="00E73947">
        <w:rPr>
          <w:bCs/>
          <w:sz w:val="24"/>
          <w:szCs w:val="24"/>
          <w:shd w:val="clear" w:color="auto" w:fill="FFFFFF"/>
        </w:rPr>
        <w:t>7</w:t>
      </w:r>
      <w:r w:rsidR="003D5011" w:rsidRPr="00E73947">
        <w:rPr>
          <w:bCs/>
          <w:sz w:val="24"/>
          <w:szCs w:val="24"/>
          <w:shd w:val="clear" w:color="auto" w:fill="FFFFFF"/>
        </w:rPr>
        <w:t xml:space="preserve"> года № </w:t>
      </w:r>
      <w:r w:rsidR="00E73947" w:rsidRPr="00E73947">
        <w:rPr>
          <w:bCs/>
          <w:sz w:val="24"/>
          <w:szCs w:val="24"/>
          <w:shd w:val="clear" w:color="auto" w:fill="FFFFFF"/>
        </w:rPr>
        <w:t>72</w:t>
      </w:r>
      <w:r w:rsidR="003D5011" w:rsidRPr="00E73947">
        <w:rPr>
          <w:bCs/>
          <w:sz w:val="24"/>
          <w:szCs w:val="24"/>
          <w:shd w:val="clear" w:color="auto" w:fill="FFFFFF"/>
        </w:rPr>
        <w:t xml:space="preserve"> </w:t>
      </w:r>
      <w:r w:rsidR="00E73947" w:rsidRPr="00E73947">
        <w:rPr>
          <w:bCs/>
          <w:sz w:val="24"/>
          <w:szCs w:val="24"/>
          <w:shd w:val="clear" w:color="auto" w:fill="FFFFFF"/>
        </w:rPr>
        <w:t>«</w:t>
      </w:r>
      <w:r w:rsidR="00E73947" w:rsidRPr="00E73947">
        <w:rPr>
          <w:sz w:val="24"/>
          <w:szCs w:val="24"/>
        </w:rPr>
        <w:t>Об утверждении Порядка подготовки документа планирования регулярных перевозок пассажиров и багажа автомобильным транспортом по межмуниципальным маршрутам в границах муниципального района «Петровск-Забайкальский район»</w:t>
      </w:r>
      <w:r w:rsidR="003D5011" w:rsidRPr="00E73947">
        <w:rPr>
          <w:sz w:val="24"/>
          <w:szCs w:val="24"/>
        </w:rPr>
        <w:t>.</w:t>
      </w:r>
    </w:p>
    <w:p w:rsidR="003D5011" w:rsidRPr="006A35EF" w:rsidRDefault="00725DCE" w:rsidP="003D5011">
      <w:pPr>
        <w:ind w:firstLine="550"/>
        <w:jc w:val="both"/>
        <w:rPr>
          <w:bCs/>
          <w:sz w:val="24"/>
          <w:szCs w:val="24"/>
          <w:shd w:val="clear" w:color="auto" w:fill="FFFFFF"/>
        </w:rPr>
      </w:pPr>
      <w:r w:rsidRPr="00E73947">
        <w:rPr>
          <w:sz w:val="24"/>
          <w:szCs w:val="24"/>
        </w:rPr>
        <w:t xml:space="preserve">  </w:t>
      </w:r>
      <w:r w:rsidR="003D5011" w:rsidRPr="00E73947">
        <w:rPr>
          <w:sz w:val="24"/>
          <w:szCs w:val="24"/>
        </w:rPr>
        <w:t xml:space="preserve">3. </w:t>
      </w:r>
      <w:r w:rsidR="003D5011" w:rsidRPr="00E73947">
        <w:rPr>
          <w:color w:val="2D2D2D"/>
          <w:sz w:val="24"/>
          <w:szCs w:val="24"/>
          <w:shd w:val="clear" w:color="auto" w:fill="FFFFFF"/>
        </w:rPr>
        <w:t xml:space="preserve">Признать утратившим силу постановление администрации </w:t>
      </w:r>
      <w:r w:rsidR="002D2AE4">
        <w:rPr>
          <w:color w:val="2D2D2D"/>
          <w:sz w:val="24"/>
          <w:szCs w:val="24"/>
          <w:shd w:val="clear" w:color="auto" w:fill="FFFFFF"/>
        </w:rPr>
        <w:t>городского округа «Город Пет</w:t>
      </w:r>
      <w:r w:rsidR="006A35EF">
        <w:rPr>
          <w:color w:val="2D2D2D"/>
          <w:sz w:val="24"/>
          <w:szCs w:val="24"/>
          <w:shd w:val="clear" w:color="auto" w:fill="FFFFFF"/>
        </w:rPr>
        <w:t>ровск-Забайкальский» от 1</w:t>
      </w:r>
      <w:r w:rsidR="003D5011" w:rsidRPr="00E73947">
        <w:rPr>
          <w:color w:val="2D2D2D"/>
          <w:sz w:val="24"/>
          <w:szCs w:val="24"/>
          <w:shd w:val="clear" w:color="auto" w:fill="FFFFFF"/>
        </w:rPr>
        <w:t>9 апреля 20</w:t>
      </w:r>
      <w:r w:rsidR="006A35EF">
        <w:rPr>
          <w:color w:val="2D2D2D"/>
          <w:sz w:val="24"/>
          <w:szCs w:val="24"/>
          <w:shd w:val="clear" w:color="auto" w:fill="FFFFFF"/>
        </w:rPr>
        <w:t xml:space="preserve">16 </w:t>
      </w:r>
      <w:r w:rsidR="003D5011" w:rsidRPr="00E73947">
        <w:rPr>
          <w:color w:val="2D2D2D"/>
          <w:sz w:val="24"/>
          <w:szCs w:val="24"/>
          <w:shd w:val="clear" w:color="auto" w:fill="FFFFFF"/>
        </w:rPr>
        <w:t xml:space="preserve">года № </w:t>
      </w:r>
      <w:r w:rsidR="006A35EF">
        <w:rPr>
          <w:color w:val="2D2D2D"/>
          <w:sz w:val="24"/>
          <w:szCs w:val="24"/>
          <w:shd w:val="clear" w:color="auto" w:fill="FFFFFF"/>
        </w:rPr>
        <w:t>171</w:t>
      </w:r>
      <w:r w:rsidR="003D5011" w:rsidRPr="00E73947">
        <w:rPr>
          <w:color w:val="2D2D2D"/>
          <w:sz w:val="24"/>
          <w:szCs w:val="24"/>
          <w:shd w:val="clear" w:color="auto" w:fill="FFFFFF"/>
        </w:rPr>
        <w:t xml:space="preserve"> </w:t>
      </w:r>
      <w:bookmarkStart w:id="0" w:name="OLE_LINK4"/>
      <w:r w:rsidR="006A35EF" w:rsidRPr="006A35EF">
        <w:rPr>
          <w:sz w:val="24"/>
          <w:szCs w:val="24"/>
        </w:rPr>
        <w:t>О порядке подготовки документа планирования муниципальных регулярных перевозок пассажиров и багажа автомобильным транспортом на территории городского округа «Город Петровск-Забайкальский</w:t>
      </w:r>
      <w:r w:rsidR="006A35EF">
        <w:rPr>
          <w:sz w:val="24"/>
          <w:szCs w:val="24"/>
        </w:rPr>
        <w:t>».</w:t>
      </w:r>
    </w:p>
    <w:p w:rsidR="00725DCE" w:rsidRPr="00E73947" w:rsidRDefault="003D5011" w:rsidP="00EA5071">
      <w:pPr>
        <w:ind w:firstLine="550"/>
        <w:jc w:val="both"/>
        <w:rPr>
          <w:color w:val="222222"/>
          <w:sz w:val="24"/>
          <w:szCs w:val="24"/>
          <w:shd w:val="clear" w:color="auto" w:fill="FFFFFF"/>
        </w:rPr>
      </w:pPr>
      <w:r w:rsidRPr="00E73947">
        <w:rPr>
          <w:bCs/>
          <w:sz w:val="24"/>
          <w:szCs w:val="24"/>
          <w:shd w:val="clear" w:color="auto" w:fill="FFFFFF"/>
        </w:rPr>
        <w:t xml:space="preserve">4. </w:t>
      </w:r>
      <w:bookmarkEnd w:id="0"/>
      <w:r w:rsidR="00725DCE" w:rsidRPr="00E73947">
        <w:rPr>
          <w:rFonts w:eastAsia="Calibri"/>
          <w:sz w:val="24"/>
          <w:szCs w:val="24"/>
        </w:rPr>
        <w:t xml:space="preserve"> </w:t>
      </w:r>
      <w:r w:rsidR="00725DCE" w:rsidRPr="00E73947">
        <w:rPr>
          <w:color w:val="222222"/>
          <w:sz w:val="24"/>
          <w:szCs w:val="24"/>
          <w:shd w:val="clear" w:color="auto" w:fill="FFFFFF"/>
        </w:rPr>
        <w:t xml:space="preserve">Настоящее постановление опубликовать в газете «Петровская новь». </w:t>
      </w:r>
    </w:p>
    <w:p w:rsidR="00BA2198" w:rsidRPr="00E73947" w:rsidRDefault="00EA5071" w:rsidP="00725DCE">
      <w:pPr>
        <w:adjustRightInd w:val="0"/>
        <w:ind w:firstLine="550"/>
        <w:jc w:val="both"/>
        <w:rPr>
          <w:sz w:val="24"/>
          <w:szCs w:val="24"/>
        </w:rPr>
      </w:pPr>
      <w:r w:rsidRPr="00E73947">
        <w:rPr>
          <w:sz w:val="24"/>
          <w:szCs w:val="24"/>
        </w:rPr>
        <w:t>5</w:t>
      </w:r>
      <w:r w:rsidR="00BA2198" w:rsidRPr="00E73947">
        <w:rPr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6A35EF" w:rsidRPr="00E73947" w:rsidRDefault="006A35EF" w:rsidP="006A35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A5071" w:rsidRPr="00E73947">
        <w:rPr>
          <w:sz w:val="24"/>
          <w:szCs w:val="24"/>
        </w:rPr>
        <w:t>6</w:t>
      </w:r>
      <w:r w:rsidR="00E02313" w:rsidRPr="00E73947">
        <w:rPr>
          <w:sz w:val="24"/>
          <w:szCs w:val="24"/>
        </w:rPr>
        <w:t xml:space="preserve">. Контроль за исполнением настоящего постановления </w:t>
      </w:r>
      <w:r w:rsidRPr="00FC3BA3">
        <w:rPr>
          <w:sz w:val="24"/>
          <w:szCs w:val="24"/>
        </w:rPr>
        <w:t>возложить на первого заместителя главы Петровск-Забайкальского муниципального округа</w:t>
      </w:r>
      <w:r>
        <w:rPr>
          <w:sz w:val="24"/>
          <w:szCs w:val="24"/>
        </w:rPr>
        <w:t>.</w:t>
      </w:r>
    </w:p>
    <w:p w:rsidR="00E02313" w:rsidRPr="00E73947" w:rsidRDefault="00E02313" w:rsidP="00BA2198">
      <w:pPr>
        <w:ind w:firstLine="567"/>
        <w:jc w:val="both"/>
        <w:rPr>
          <w:sz w:val="24"/>
          <w:szCs w:val="24"/>
        </w:rPr>
      </w:pPr>
    </w:p>
    <w:p w:rsidR="00943E59" w:rsidRDefault="00943E59" w:rsidP="007843AC">
      <w:pPr>
        <w:jc w:val="both"/>
        <w:rPr>
          <w:sz w:val="24"/>
          <w:szCs w:val="24"/>
        </w:rPr>
      </w:pPr>
    </w:p>
    <w:p w:rsidR="00007343" w:rsidRPr="00E73947" w:rsidRDefault="00007343" w:rsidP="007843AC">
      <w:pPr>
        <w:jc w:val="both"/>
        <w:rPr>
          <w:sz w:val="24"/>
          <w:szCs w:val="24"/>
        </w:rPr>
      </w:pPr>
    </w:p>
    <w:p w:rsidR="00725DCE" w:rsidRPr="00E73947" w:rsidRDefault="00007343" w:rsidP="007843AC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843AC" w:rsidRPr="00E73947">
        <w:rPr>
          <w:sz w:val="24"/>
          <w:szCs w:val="24"/>
        </w:rPr>
        <w:t xml:space="preserve"> </w:t>
      </w:r>
      <w:r w:rsidR="00725DCE" w:rsidRPr="00E73947">
        <w:rPr>
          <w:sz w:val="24"/>
          <w:szCs w:val="24"/>
        </w:rPr>
        <w:t xml:space="preserve">Петровск-Забайкальского </w:t>
      </w:r>
    </w:p>
    <w:p w:rsidR="00B4284C" w:rsidRDefault="00E02313" w:rsidP="007843AC">
      <w:pPr>
        <w:jc w:val="both"/>
        <w:rPr>
          <w:sz w:val="24"/>
          <w:szCs w:val="24"/>
        </w:rPr>
      </w:pPr>
      <w:r w:rsidRPr="00E73947">
        <w:rPr>
          <w:sz w:val="24"/>
          <w:szCs w:val="24"/>
        </w:rPr>
        <w:t>муниципального</w:t>
      </w:r>
      <w:r w:rsidR="007843AC" w:rsidRPr="00E73947">
        <w:rPr>
          <w:sz w:val="24"/>
          <w:szCs w:val="24"/>
        </w:rPr>
        <w:t xml:space="preserve"> </w:t>
      </w:r>
      <w:r w:rsidR="00725DCE" w:rsidRPr="00E73947">
        <w:rPr>
          <w:sz w:val="24"/>
          <w:szCs w:val="24"/>
        </w:rPr>
        <w:t>округа</w:t>
      </w:r>
      <w:r w:rsidR="007843AC" w:rsidRPr="00E73947">
        <w:rPr>
          <w:sz w:val="24"/>
          <w:szCs w:val="24"/>
        </w:rPr>
        <w:t xml:space="preserve">   </w:t>
      </w:r>
      <w:r w:rsidR="007843AC" w:rsidRPr="00E73947">
        <w:rPr>
          <w:sz w:val="24"/>
          <w:szCs w:val="24"/>
        </w:rPr>
        <w:tab/>
      </w:r>
      <w:r w:rsidR="007843AC" w:rsidRPr="00E73947">
        <w:rPr>
          <w:sz w:val="24"/>
          <w:szCs w:val="24"/>
        </w:rPr>
        <w:tab/>
      </w:r>
      <w:r w:rsidR="007843AC" w:rsidRPr="00E73947">
        <w:rPr>
          <w:sz w:val="24"/>
          <w:szCs w:val="24"/>
        </w:rPr>
        <w:tab/>
      </w:r>
      <w:r w:rsidRPr="00E73947">
        <w:rPr>
          <w:sz w:val="24"/>
          <w:szCs w:val="24"/>
        </w:rPr>
        <w:t xml:space="preserve">    </w:t>
      </w:r>
      <w:r w:rsidRPr="00E73947">
        <w:rPr>
          <w:sz w:val="24"/>
          <w:szCs w:val="24"/>
        </w:rPr>
        <w:tab/>
      </w:r>
      <w:r w:rsidR="000B2968" w:rsidRPr="00E73947">
        <w:rPr>
          <w:sz w:val="24"/>
          <w:szCs w:val="24"/>
        </w:rPr>
        <w:t xml:space="preserve">             </w:t>
      </w:r>
      <w:r w:rsidR="007843AC" w:rsidRPr="00E73947">
        <w:rPr>
          <w:sz w:val="24"/>
          <w:szCs w:val="24"/>
        </w:rPr>
        <w:t xml:space="preserve">    </w:t>
      </w:r>
      <w:r w:rsidR="00725DCE" w:rsidRPr="00E73947">
        <w:rPr>
          <w:sz w:val="24"/>
          <w:szCs w:val="24"/>
        </w:rPr>
        <w:t xml:space="preserve">    </w:t>
      </w:r>
      <w:r w:rsidR="006A35EF">
        <w:rPr>
          <w:sz w:val="24"/>
          <w:szCs w:val="24"/>
        </w:rPr>
        <w:t xml:space="preserve">   </w:t>
      </w:r>
      <w:r w:rsidR="00B4284C">
        <w:rPr>
          <w:sz w:val="24"/>
          <w:szCs w:val="24"/>
        </w:rPr>
        <w:t xml:space="preserve">           </w:t>
      </w:r>
      <w:r w:rsidR="00725DCE" w:rsidRPr="00E73947">
        <w:rPr>
          <w:sz w:val="24"/>
          <w:szCs w:val="24"/>
        </w:rPr>
        <w:t xml:space="preserve">   </w:t>
      </w:r>
      <w:r w:rsidR="007843AC" w:rsidRPr="00E73947">
        <w:rPr>
          <w:sz w:val="24"/>
          <w:szCs w:val="24"/>
        </w:rPr>
        <w:t xml:space="preserve"> </w:t>
      </w:r>
      <w:r w:rsidR="00725DCE" w:rsidRPr="00E73947">
        <w:rPr>
          <w:sz w:val="24"/>
          <w:szCs w:val="24"/>
        </w:rPr>
        <w:t>Н.</w:t>
      </w:r>
      <w:r w:rsidR="00007343">
        <w:rPr>
          <w:sz w:val="24"/>
          <w:szCs w:val="24"/>
        </w:rPr>
        <w:t>Ю. Шестопалов</w:t>
      </w:r>
    </w:p>
    <w:p w:rsidR="00B4284C" w:rsidRDefault="00B4284C" w:rsidP="007843AC">
      <w:pPr>
        <w:jc w:val="both"/>
        <w:rPr>
          <w:sz w:val="24"/>
          <w:szCs w:val="24"/>
        </w:rPr>
      </w:pPr>
    </w:p>
    <w:p w:rsidR="007843AC" w:rsidRDefault="007843AC" w:rsidP="007843AC">
      <w:pPr>
        <w:jc w:val="both"/>
        <w:rPr>
          <w:sz w:val="24"/>
          <w:szCs w:val="24"/>
        </w:rPr>
      </w:pPr>
      <w:r w:rsidRPr="00E73947">
        <w:rPr>
          <w:sz w:val="24"/>
          <w:szCs w:val="24"/>
        </w:rPr>
        <w:t xml:space="preserve"> </w:t>
      </w:r>
    </w:p>
    <w:p w:rsidR="00007343" w:rsidRDefault="00007343" w:rsidP="00B4284C">
      <w:pPr>
        <w:adjustRightInd w:val="0"/>
        <w:spacing w:line="276" w:lineRule="auto"/>
        <w:ind w:left="4536"/>
        <w:jc w:val="right"/>
        <w:outlineLvl w:val="0"/>
        <w:rPr>
          <w:sz w:val="24"/>
          <w:szCs w:val="24"/>
        </w:rPr>
      </w:pPr>
    </w:p>
    <w:p w:rsidR="00007343" w:rsidRDefault="00007343" w:rsidP="00B4284C">
      <w:pPr>
        <w:adjustRightInd w:val="0"/>
        <w:spacing w:line="276" w:lineRule="auto"/>
        <w:ind w:left="4536"/>
        <w:jc w:val="right"/>
        <w:outlineLvl w:val="0"/>
        <w:rPr>
          <w:sz w:val="24"/>
          <w:szCs w:val="24"/>
        </w:rPr>
      </w:pPr>
    </w:p>
    <w:p w:rsidR="006A35EF" w:rsidRPr="00FC3BA3" w:rsidRDefault="006A35EF" w:rsidP="00B4284C">
      <w:pPr>
        <w:adjustRightInd w:val="0"/>
        <w:spacing w:line="276" w:lineRule="auto"/>
        <w:ind w:left="4536"/>
        <w:jc w:val="right"/>
        <w:outlineLvl w:val="0"/>
        <w:rPr>
          <w:sz w:val="24"/>
          <w:szCs w:val="24"/>
        </w:rPr>
      </w:pPr>
      <w:r w:rsidRPr="00FC3BA3">
        <w:rPr>
          <w:sz w:val="24"/>
          <w:szCs w:val="24"/>
        </w:rPr>
        <w:lastRenderedPageBreak/>
        <w:t>ПРИЛОЖЕНИЕ</w:t>
      </w:r>
    </w:p>
    <w:p w:rsidR="006A35EF" w:rsidRPr="00FC3BA3" w:rsidRDefault="006A35EF" w:rsidP="00007343">
      <w:pPr>
        <w:adjustRightInd w:val="0"/>
        <w:ind w:left="4536"/>
        <w:jc w:val="right"/>
        <w:outlineLvl w:val="0"/>
        <w:rPr>
          <w:sz w:val="24"/>
          <w:szCs w:val="24"/>
        </w:rPr>
      </w:pPr>
      <w:r w:rsidRPr="00FC3BA3">
        <w:rPr>
          <w:sz w:val="24"/>
          <w:szCs w:val="24"/>
        </w:rPr>
        <w:t>к постановлению администрации Петровск-Забайкальского муниципального округа</w:t>
      </w:r>
    </w:p>
    <w:p w:rsidR="006A35EF" w:rsidRPr="00FC3BA3" w:rsidRDefault="006A35EF" w:rsidP="00007343">
      <w:pPr>
        <w:adjustRightInd w:val="0"/>
        <w:ind w:left="4536"/>
        <w:jc w:val="right"/>
        <w:outlineLvl w:val="0"/>
        <w:rPr>
          <w:sz w:val="24"/>
          <w:szCs w:val="24"/>
        </w:rPr>
      </w:pPr>
      <w:r w:rsidRPr="00FC3BA3">
        <w:rPr>
          <w:sz w:val="24"/>
          <w:szCs w:val="24"/>
        </w:rPr>
        <w:t xml:space="preserve">от </w:t>
      </w:r>
      <w:r w:rsidR="00007343">
        <w:rPr>
          <w:sz w:val="24"/>
          <w:szCs w:val="24"/>
        </w:rPr>
        <w:t xml:space="preserve">23 </w:t>
      </w:r>
      <w:r>
        <w:rPr>
          <w:sz w:val="24"/>
          <w:szCs w:val="24"/>
        </w:rPr>
        <w:t>апреля</w:t>
      </w:r>
      <w:r w:rsidRPr="00FC3BA3">
        <w:rPr>
          <w:sz w:val="24"/>
          <w:szCs w:val="24"/>
        </w:rPr>
        <w:t xml:space="preserve"> 2025 года № </w:t>
      </w:r>
      <w:r w:rsidR="00007343">
        <w:rPr>
          <w:sz w:val="24"/>
          <w:szCs w:val="24"/>
        </w:rPr>
        <w:t>543</w:t>
      </w:r>
    </w:p>
    <w:p w:rsidR="00B4284C" w:rsidRDefault="00B4284C" w:rsidP="00007343">
      <w:pPr>
        <w:adjustRightInd w:val="0"/>
        <w:ind w:firstLine="540"/>
        <w:jc w:val="center"/>
        <w:rPr>
          <w:b/>
          <w:sz w:val="24"/>
          <w:szCs w:val="24"/>
        </w:rPr>
      </w:pPr>
      <w:bookmarkStart w:id="1" w:name="Par44"/>
      <w:bookmarkEnd w:id="1"/>
    </w:p>
    <w:p w:rsidR="00B4284C" w:rsidRDefault="00B4284C" w:rsidP="00007343">
      <w:pPr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</w:t>
      </w:r>
      <w:r w:rsidRPr="00E73947">
        <w:rPr>
          <w:b/>
          <w:sz w:val="24"/>
          <w:szCs w:val="24"/>
        </w:rPr>
        <w:t xml:space="preserve"> планирования регулярных перевозок пассажиров и багажа автомобильным транспортом по муниципальным маршрутам в границах </w:t>
      </w:r>
      <w:r w:rsidR="00007343">
        <w:rPr>
          <w:b/>
          <w:sz w:val="24"/>
          <w:szCs w:val="24"/>
        </w:rPr>
        <w:t xml:space="preserve">Петровск-Забайкальского муниципального округа </w:t>
      </w:r>
    </w:p>
    <w:p w:rsidR="00B4284C" w:rsidRPr="00E73947" w:rsidRDefault="00B4284C" w:rsidP="00007343">
      <w:pPr>
        <w:adjustRightInd w:val="0"/>
        <w:ind w:firstLine="540"/>
        <w:jc w:val="center"/>
        <w:rPr>
          <w:b/>
          <w:sz w:val="24"/>
          <w:szCs w:val="24"/>
        </w:rPr>
      </w:pPr>
    </w:p>
    <w:p w:rsidR="006241DF" w:rsidRPr="00E73947" w:rsidRDefault="00B4284C" w:rsidP="00007343">
      <w:pPr>
        <w:pStyle w:val="40"/>
        <w:shd w:val="clear" w:color="auto" w:fill="auto"/>
        <w:spacing w:line="240" w:lineRule="auto"/>
        <w:ind w:left="100" w:right="660"/>
        <w:jc w:val="left"/>
      </w:pPr>
      <w:r>
        <w:t xml:space="preserve">Раздел I. </w:t>
      </w:r>
      <w:r w:rsidR="006241DF" w:rsidRPr="00E73947">
        <w:t>Виды регулярных перевозок по муниципальным</w:t>
      </w:r>
      <w:r>
        <w:t xml:space="preserve"> маршрутам регулярных перевозок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270"/>
        <w:gridCol w:w="2266"/>
        <w:gridCol w:w="2270"/>
        <w:gridCol w:w="1737"/>
      </w:tblGrid>
      <w:tr w:rsidR="006241DF" w:rsidRPr="00E73947" w:rsidTr="00B4284C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Номер и наименование муниципального маршрута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Срок изменения вида регулярных перевозок</w:t>
            </w:r>
          </w:p>
        </w:tc>
      </w:tr>
      <w:tr w:rsidR="006241DF" w:rsidRPr="00E73947" w:rsidTr="00B4284C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6241DF" w:rsidRPr="00E73947" w:rsidTr="00B4284C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284C" w:rsidRPr="003F6444" w:rsidRDefault="00B4284C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 w:eastAsia="ru-RU"/>
              </w:rPr>
            </w:pPr>
          </w:p>
          <w:p w:rsidR="006241DF" w:rsidRPr="003F6444" w:rsidRDefault="00B4284C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 xml:space="preserve">Раздел II. </w:t>
            </w:r>
            <w:r w:rsidR="006241DF" w:rsidRPr="003F6444">
              <w:rPr>
                <w:lang w:val="ru-RU" w:eastAsia="ru-RU"/>
              </w:rPr>
              <w:t>План изменения муниципальных маршрутов регулярных перевозок</w:t>
            </w:r>
          </w:p>
        </w:tc>
      </w:tr>
      <w:tr w:rsidR="006241DF" w:rsidRPr="00E73947" w:rsidTr="00B4284C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Номер и наименование муниципального маршрута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Вид изменения муниципального</w:t>
            </w:r>
          </w:p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маршрута (установление, изменение, отмена)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Содержание изменения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Срок изменения</w:t>
            </w:r>
          </w:p>
        </w:tc>
      </w:tr>
      <w:tr w:rsidR="006241DF" w:rsidRPr="00E73947" w:rsidTr="00B4284C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6241DF" w:rsidRPr="00E73947" w:rsidRDefault="006241DF" w:rsidP="00007343">
      <w:pPr>
        <w:rPr>
          <w:sz w:val="24"/>
          <w:szCs w:val="24"/>
        </w:rPr>
      </w:pPr>
    </w:p>
    <w:p w:rsidR="006241DF" w:rsidRDefault="006241DF" w:rsidP="00007343">
      <w:pPr>
        <w:pStyle w:val="40"/>
        <w:shd w:val="clear" w:color="auto" w:fill="auto"/>
        <w:spacing w:line="240" w:lineRule="auto"/>
        <w:ind w:left="100" w:right="300"/>
        <w:jc w:val="both"/>
      </w:pPr>
      <w:r w:rsidRPr="00E73947">
        <w:t xml:space="preserve">Раздел III. План-график заключения муниципальных контрактов на выполнение работ, связанных с осуществлением регулярных перевозок по </w:t>
      </w:r>
      <w:r w:rsidR="00B4284C">
        <w:t>не</w:t>
      </w:r>
      <w:r w:rsidRPr="00E73947">
        <w:t>регулируемым тарифам; выдача свидетельств об осуществлении перевозок по муниципальным маршрутам регулярных перевозок по рез</w:t>
      </w:r>
      <w:r w:rsidR="00B4284C">
        <w:t>ультату открытого конкурса</w:t>
      </w:r>
    </w:p>
    <w:p w:rsidR="00007343" w:rsidRPr="00E73947" w:rsidRDefault="00007343" w:rsidP="00007343">
      <w:pPr>
        <w:pStyle w:val="40"/>
        <w:shd w:val="clear" w:color="auto" w:fill="auto"/>
        <w:spacing w:line="240" w:lineRule="auto"/>
        <w:ind w:left="100" w:right="300"/>
        <w:jc w:val="both"/>
      </w:pP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750"/>
        <w:gridCol w:w="2698"/>
        <w:gridCol w:w="3095"/>
      </w:tblGrid>
      <w:tr w:rsidR="006241DF" w:rsidRPr="00E73947" w:rsidTr="00B4284C">
        <w:tblPrEx>
          <w:tblCellMar>
            <w:top w:w="0" w:type="dxa"/>
            <w:bottom w:w="0" w:type="dxa"/>
          </w:tblCellMar>
        </w:tblPrEx>
        <w:trPr>
          <w:trHeight w:val="194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№ п/п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Номер и наименование</w:t>
            </w:r>
          </w:p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муниципального</w:t>
            </w:r>
          </w:p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маршрута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Срок начала действия муниципального контракта (в соответствии с Федеральным законом № 44-ФЗ)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Срок начала действия свидетельства об осуществлении перевозок по муниципальному маршруту (в соответствии с Федеральным законом № 220- ФЗ)</w:t>
            </w:r>
          </w:p>
        </w:tc>
      </w:tr>
      <w:tr w:rsidR="006241DF" w:rsidRPr="00E73947" w:rsidTr="00B4284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6241DF" w:rsidRPr="00E73947" w:rsidRDefault="006241DF" w:rsidP="00007343">
      <w:pPr>
        <w:rPr>
          <w:sz w:val="24"/>
          <w:szCs w:val="24"/>
        </w:rPr>
      </w:pPr>
    </w:p>
    <w:p w:rsidR="006241DF" w:rsidRDefault="00B4284C" w:rsidP="00007343">
      <w:pPr>
        <w:pStyle w:val="40"/>
        <w:shd w:val="clear" w:color="auto" w:fill="auto"/>
        <w:spacing w:line="240" w:lineRule="auto"/>
        <w:ind w:left="100" w:right="920"/>
        <w:jc w:val="left"/>
      </w:pPr>
      <w:r>
        <w:t xml:space="preserve">Раздел IV. </w:t>
      </w:r>
      <w:r w:rsidR="006241DF" w:rsidRPr="00E73947">
        <w:t>План проведения иных мероприятий, направленных на обеспечение транс</w:t>
      </w:r>
      <w:r>
        <w:t>портного обслуживания населения</w:t>
      </w:r>
    </w:p>
    <w:p w:rsidR="00007343" w:rsidRPr="00E73947" w:rsidRDefault="00007343" w:rsidP="00007343">
      <w:pPr>
        <w:pStyle w:val="40"/>
        <w:shd w:val="clear" w:color="auto" w:fill="auto"/>
        <w:spacing w:line="240" w:lineRule="auto"/>
        <w:ind w:left="100" w:right="920"/>
        <w:jc w:val="left"/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837"/>
        <w:gridCol w:w="1982"/>
        <w:gridCol w:w="2126"/>
        <w:gridCol w:w="1739"/>
      </w:tblGrid>
      <w:tr w:rsidR="006241DF" w:rsidRPr="00E73947" w:rsidTr="00B4284C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Номер и наименование муниципального маршрута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Содержание мероприятия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3F6444" w:rsidRDefault="006241DF" w:rsidP="0000734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76" w:firstLine="176"/>
              <w:jc w:val="both"/>
              <w:rPr>
                <w:lang w:val="ru-RU" w:eastAsia="ru-RU"/>
              </w:rPr>
            </w:pPr>
            <w:r w:rsidRPr="003F6444">
              <w:rPr>
                <w:lang w:val="ru-RU" w:eastAsia="ru-RU"/>
              </w:rPr>
              <w:t>Срок выполнения мероприятия</w:t>
            </w:r>
          </w:p>
        </w:tc>
      </w:tr>
      <w:tr w:rsidR="006241DF" w:rsidRPr="00E73947" w:rsidTr="00B4284C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DF" w:rsidRPr="00E73947" w:rsidRDefault="006241DF" w:rsidP="0000734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6241DF" w:rsidRPr="00E73947" w:rsidRDefault="006241DF" w:rsidP="00007343">
      <w:pPr>
        <w:rPr>
          <w:sz w:val="24"/>
          <w:szCs w:val="24"/>
        </w:rPr>
      </w:pPr>
    </w:p>
    <w:p w:rsidR="009C122F" w:rsidRPr="00E73947" w:rsidRDefault="009C122F" w:rsidP="006241DF">
      <w:pPr>
        <w:adjustRightInd w:val="0"/>
        <w:jc w:val="center"/>
        <w:rPr>
          <w:sz w:val="24"/>
          <w:szCs w:val="24"/>
        </w:rPr>
      </w:pPr>
    </w:p>
    <w:sectPr w:rsidR="009C122F" w:rsidRPr="00E73947" w:rsidSect="00943E59">
      <w:headerReference w:type="even" r:id="rId9"/>
      <w:headerReference w:type="default" r:id="rId10"/>
      <w:pgSz w:w="11906" w:h="16838"/>
      <w:pgMar w:top="1134" w:right="567" w:bottom="426" w:left="1985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444" w:rsidRDefault="003F6444">
      <w:r>
        <w:separator/>
      </w:r>
    </w:p>
  </w:endnote>
  <w:endnote w:type="continuationSeparator" w:id="1">
    <w:p w:rsidR="003F6444" w:rsidRDefault="003F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444" w:rsidRDefault="003F6444">
      <w:r>
        <w:separator/>
      </w:r>
    </w:p>
  </w:footnote>
  <w:footnote w:type="continuationSeparator" w:id="1">
    <w:p w:rsidR="003F6444" w:rsidRDefault="003F6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C1" w:rsidRDefault="000F28C1" w:rsidP="00FE145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F28C1" w:rsidRDefault="000F28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C1" w:rsidRDefault="000F28C1" w:rsidP="00FE145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7343">
      <w:rPr>
        <w:rStyle w:val="aa"/>
        <w:noProof/>
      </w:rPr>
      <w:t>2</w:t>
    </w:r>
    <w:r>
      <w:rPr>
        <w:rStyle w:val="aa"/>
      </w:rPr>
      <w:fldChar w:fldCharType="end"/>
    </w:r>
  </w:p>
  <w:p w:rsidR="000F28C1" w:rsidRDefault="000F28C1" w:rsidP="000E0D29">
    <w:pPr>
      <w:pStyle w:val="a4"/>
    </w:pPr>
    <w:r>
      <w:t xml:space="preserve">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248"/>
    <w:multiLevelType w:val="multilevel"/>
    <w:tmpl w:val="3F9CB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C4398"/>
    <w:multiLevelType w:val="hybridMultilevel"/>
    <w:tmpl w:val="C52C9F02"/>
    <w:lvl w:ilvl="0" w:tplc="CE2ACBE0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32C32"/>
    <w:multiLevelType w:val="singleLevel"/>
    <w:tmpl w:val="41468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8F5F7B"/>
    <w:multiLevelType w:val="singleLevel"/>
    <w:tmpl w:val="63E47E12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4">
    <w:nsid w:val="220549C7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B46229E"/>
    <w:multiLevelType w:val="singleLevel"/>
    <w:tmpl w:val="4B128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D940B97"/>
    <w:multiLevelType w:val="multilevel"/>
    <w:tmpl w:val="19C0627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5232C"/>
    <w:multiLevelType w:val="hybridMultilevel"/>
    <w:tmpl w:val="5FA23E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04A09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548107C"/>
    <w:multiLevelType w:val="multilevel"/>
    <w:tmpl w:val="9E1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–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3B5E76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18832CA"/>
    <w:multiLevelType w:val="singleLevel"/>
    <w:tmpl w:val="5CA206AC"/>
    <w:lvl w:ilvl="0">
      <w:start w:val="1"/>
      <w:numFmt w:val="decimal"/>
      <w:lvlText w:val="%1."/>
      <w:legacy w:legacy="1" w:legacySpace="0" w:legacyIndent="639"/>
      <w:lvlJc w:val="left"/>
      <w:rPr>
        <w:rFonts w:ascii="Times New Roman" w:eastAsia="Times New Roman" w:hAnsi="Times New Roman" w:cs="Times New Roman"/>
      </w:rPr>
    </w:lvl>
  </w:abstractNum>
  <w:abstractNum w:abstractNumId="12">
    <w:nsid w:val="7DAE4190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F88625F"/>
    <w:multiLevelType w:val="singleLevel"/>
    <w:tmpl w:val="D88CECC2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5"/>
    <w:lvlOverride w:ilvl="0">
      <w:startOverride w:val="1"/>
    </w:lvlOverride>
  </w:num>
  <w:num w:numId="9">
    <w:abstractNumId w:val="11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1C3"/>
    <w:rsid w:val="00007343"/>
    <w:rsid w:val="000075DC"/>
    <w:rsid w:val="000557B8"/>
    <w:rsid w:val="00057DE1"/>
    <w:rsid w:val="0007596E"/>
    <w:rsid w:val="00091696"/>
    <w:rsid w:val="000A79E4"/>
    <w:rsid w:val="000B2968"/>
    <w:rsid w:val="000D0224"/>
    <w:rsid w:val="000D2489"/>
    <w:rsid w:val="000E0D29"/>
    <w:rsid w:val="000F28C1"/>
    <w:rsid w:val="000F40DC"/>
    <w:rsid w:val="000F43C3"/>
    <w:rsid w:val="00131FF8"/>
    <w:rsid w:val="0013733F"/>
    <w:rsid w:val="0016345B"/>
    <w:rsid w:val="001A63D0"/>
    <w:rsid w:val="001B5D5E"/>
    <w:rsid w:val="001D0C74"/>
    <w:rsid w:val="001F6BED"/>
    <w:rsid w:val="0022592F"/>
    <w:rsid w:val="002312BF"/>
    <w:rsid w:val="00232B54"/>
    <w:rsid w:val="00276BB9"/>
    <w:rsid w:val="00281A6C"/>
    <w:rsid w:val="002A1C66"/>
    <w:rsid w:val="002B5F6C"/>
    <w:rsid w:val="002D2AE4"/>
    <w:rsid w:val="00313CDD"/>
    <w:rsid w:val="00355ED9"/>
    <w:rsid w:val="00356D8D"/>
    <w:rsid w:val="00362AA8"/>
    <w:rsid w:val="003A3061"/>
    <w:rsid w:val="003C0395"/>
    <w:rsid w:val="003C1D21"/>
    <w:rsid w:val="003C41E3"/>
    <w:rsid w:val="003D5011"/>
    <w:rsid w:val="003F0F9D"/>
    <w:rsid w:val="003F6444"/>
    <w:rsid w:val="0040079E"/>
    <w:rsid w:val="00404E09"/>
    <w:rsid w:val="00417D31"/>
    <w:rsid w:val="00427B01"/>
    <w:rsid w:val="0043094C"/>
    <w:rsid w:val="00441FBF"/>
    <w:rsid w:val="00450FE2"/>
    <w:rsid w:val="00454748"/>
    <w:rsid w:val="004628F0"/>
    <w:rsid w:val="004752C5"/>
    <w:rsid w:val="00482FBB"/>
    <w:rsid w:val="004835C1"/>
    <w:rsid w:val="00494815"/>
    <w:rsid w:val="004B049B"/>
    <w:rsid w:val="004B78BD"/>
    <w:rsid w:val="004D099F"/>
    <w:rsid w:val="004D174A"/>
    <w:rsid w:val="004D2172"/>
    <w:rsid w:val="004E095E"/>
    <w:rsid w:val="005043B7"/>
    <w:rsid w:val="00510E96"/>
    <w:rsid w:val="00513FF8"/>
    <w:rsid w:val="00535575"/>
    <w:rsid w:val="00541F9D"/>
    <w:rsid w:val="00550565"/>
    <w:rsid w:val="00556EBE"/>
    <w:rsid w:val="00562291"/>
    <w:rsid w:val="00581334"/>
    <w:rsid w:val="005A631A"/>
    <w:rsid w:val="005A768A"/>
    <w:rsid w:val="005A7F6A"/>
    <w:rsid w:val="005C0338"/>
    <w:rsid w:val="005D37EA"/>
    <w:rsid w:val="005E77DE"/>
    <w:rsid w:val="005F18C9"/>
    <w:rsid w:val="005F1E56"/>
    <w:rsid w:val="005F497A"/>
    <w:rsid w:val="006241DF"/>
    <w:rsid w:val="00635706"/>
    <w:rsid w:val="00643D91"/>
    <w:rsid w:val="006627D0"/>
    <w:rsid w:val="006A35EF"/>
    <w:rsid w:val="006B064E"/>
    <w:rsid w:val="006C36B4"/>
    <w:rsid w:val="00702E01"/>
    <w:rsid w:val="00725DCE"/>
    <w:rsid w:val="007310DE"/>
    <w:rsid w:val="00737A95"/>
    <w:rsid w:val="00764BE5"/>
    <w:rsid w:val="00773DF9"/>
    <w:rsid w:val="007843AC"/>
    <w:rsid w:val="00786E5A"/>
    <w:rsid w:val="007C1570"/>
    <w:rsid w:val="007D58E2"/>
    <w:rsid w:val="007E7C58"/>
    <w:rsid w:val="008021C3"/>
    <w:rsid w:val="008160D3"/>
    <w:rsid w:val="00853116"/>
    <w:rsid w:val="0085606A"/>
    <w:rsid w:val="008636D8"/>
    <w:rsid w:val="00864B21"/>
    <w:rsid w:val="00872862"/>
    <w:rsid w:val="0088066A"/>
    <w:rsid w:val="00886937"/>
    <w:rsid w:val="008B2F88"/>
    <w:rsid w:val="008D1B79"/>
    <w:rsid w:val="008E7549"/>
    <w:rsid w:val="00925D65"/>
    <w:rsid w:val="00931EC9"/>
    <w:rsid w:val="00934B89"/>
    <w:rsid w:val="00943E59"/>
    <w:rsid w:val="00944395"/>
    <w:rsid w:val="009473C1"/>
    <w:rsid w:val="00964F63"/>
    <w:rsid w:val="00981052"/>
    <w:rsid w:val="009A79F7"/>
    <w:rsid w:val="009C122F"/>
    <w:rsid w:val="009C5F5D"/>
    <w:rsid w:val="009C7621"/>
    <w:rsid w:val="009F0B13"/>
    <w:rsid w:val="00A22D9C"/>
    <w:rsid w:val="00A41277"/>
    <w:rsid w:val="00A42019"/>
    <w:rsid w:val="00A456F6"/>
    <w:rsid w:val="00A6345D"/>
    <w:rsid w:val="00A64CCC"/>
    <w:rsid w:val="00A65E65"/>
    <w:rsid w:val="00A7206C"/>
    <w:rsid w:val="00A74141"/>
    <w:rsid w:val="00A77330"/>
    <w:rsid w:val="00A77D95"/>
    <w:rsid w:val="00A90A3E"/>
    <w:rsid w:val="00A946BD"/>
    <w:rsid w:val="00AA6DAB"/>
    <w:rsid w:val="00AF30F8"/>
    <w:rsid w:val="00AF6ED9"/>
    <w:rsid w:val="00B15DC6"/>
    <w:rsid w:val="00B23753"/>
    <w:rsid w:val="00B4284C"/>
    <w:rsid w:val="00B525BE"/>
    <w:rsid w:val="00B57EBE"/>
    <w:rsid w:val="00B85B0E"/>
    <w:rsid w:val="00BA2198"/>
    <w:rsid w:val="00BB3E34"/>
    <w:rsid w:val="00BC7A79"/>
    <w:rsid w:val="00BF2DC8"/>
    <w:rsid w:val="00C0166D"/>
    <w:rsid w:val="00C03DF5"/>
    <w:rsid w:val="00C2119A"/>
    <w:rsid w:val="00C4673C"/>
    <w:rsid w:val="00C503D9"/>
    <w:rsid w:val="00C64A91"/>
    <w:rsid w:val="00C658B8"/>
    <w:rsid w:val="00CB3987"/>
    <w:rsid w:val="00CC0A16"/>
    <w:rsid w:val="00CE2359"/>
    <w:rsid w:val="00D166F9"/>
    <w:rsid w:val="00D21A08"/>
    <w:rsid w:val="00D253AA"/>
    <w:rsid w:val="00D45468"/>
    <w:rsid w:val="00D63D67"/>
    <w:rsid w:val="00D75FE0"/>
    <w:rsid w:val="00D81868"/>
    <w:rsid w:val="00DE2C7B"/>
    <w:rsid w:val="00DE4042"/>
    <w:rsid w:val="00DF58E4"/>
    <w:rsid w:val="00E02313"/>
    <w:rsid w:val="00E02576"/>
    <w:rsid w:val="00E04EEE"/>
    <w:rsid w:val="00E165D9"/>
    <w:rsid w:val="00E572A8"/>
    <w:rsid w:val="00E5775D"/>
    <w:rsid w:val="00E674A6"/>
    <w:rsid w:val="00E73947"/>
    <w:rsid w:val="00E838AB"/>
    <w:rsid w:val="00E85218"/>
    <w:rsid w:val="00E900FE"/>
    <w:rsid w:val="00EA5071"/>
    <w:rsid w:val="00EC1160"/>
    <w:rsid w:val="00ED292E"/>
    <w:rsid w:val="00ED53B0"/>
    <w:rsid w:val="00EF3BE4"/>
    <w:rsid w:val="00F04252"/>
    <w:rsid w:val="00F0596A"/>
    <w:rsid w:val="00F07095"/>
    <w:rsid w:val="00F60212"/>
    <w:rsid w:val="00F8291F"/>
    <w:rsid w:val="00F97227"/>
    <w:rsid w:val="00F97F4B"/>
    <w:rsid w:val="00FA0662"/>
    <w:rsid w:val="00FA0D3A"/>
    <w:rsid w:val="00FA20A3"/>
    <w:rsid w:val="00FA6A8E"/>
    <w:rsid w:val="00FB673C"/>
    <w:rsid w:val="00FD5BB6"/>
    <w:rsid w:val="00FE0050"/>
    <w:rsid w:val="00FE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2">
    <w:name w:val="heading 2"/>
    <w:basedOn w:val="a"/>
    <w:next w:val="a"/>
    <w:qFormat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paragraph" w:styleId="3">
    <w:name w:val="heading 3"/>
    <w:basedOn w:val="a"/>
    <w:next w:val="a"/>
    <w:qFormat/>
    <w:pPr>
      <w:keepNext/>
      <w:autoSpaceDE/>
      <w:autoSpaceDN/>
      <w:ind w:right="-625"/>
      <w:jc w:val="both"/>
      <w:outlineLvl w:val="2"/>
    </w:pPr>
    <w:rPr>
      <w:rFonts w:eastAsia="Arial Unicode MS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a5">
    <w:name w:val="Body Text"/>
    <w:basedOn w:val="a"/>
    <w:pPr>
      <w:jc w:val="both"/>
    </w:pPr>
    <w:rPr>
      <w:sz w:val="28"/>
      <w:szCs w:val="28"/>
    </w:rPr>
  </w:style>
  <w:style w:type="paragraph" w:styleId="20">
    <w:name w:val="Body Text 2"/>
    <w:basedOn w:val="a"/>
    <w:pPr>
      <w:spacing w:line="240" w:lineRule="atLeast"/>
      <w:ind w:firstLine="709"/>
      <w:jc w:val="both"/>
    </w:pPr>
    <w:rPr>
      <w:sz w:val="26"/>
      <w:szCs w:val="26"/>
    </w:rPr>
  </w:style>
  <w:style w:type="character" w:styleId="a6">
    <w:name w:val="Hyperlink"/>
    <w:uiPriority w:val="99"/>
    <w:rPr>
      <w:color w:val="0000FF"/>
      <w:u w:val="single"/>
    </w:rPr>
  </w:style>
  <w:style w:type="paragraph" w:styleId="21">
    <w:name w:val="Body Text Indent 2"/>
    <w:basedOn w:val="a"/>
    <w:pPr>
      <w:ind w:firstLine="720"/>
      <w:jc w:val="both"/>
    </w:pPr>
    <w:rPr>
      <w:sz w:val="26"/>
      <w:szCs w:val="26"/>
    </w:rPr>
  </w:style>
  <w:style w:type="character" w:customStyle="1" w:styleId="a7">
    <w:name w:val="номер страницы"/>
    <w:basedOn w:val="a3"/>
  </w:style>
  <w:style w:type="paragraph" w:styleId="30">
    <w:name w:val="Body Text 3"/>
    <w:basedOn w:val="a"/>
    <w:rPr>
      <w:b/>
      <w:bCs/>
      <w:sz w:val="26"/>
      <w:szCs w:val="26"/>
    </w:rPr>
  </w:style>
  <w:style w:type="paragraph" w:styleId="a8">
    <w:name w:val="Balloon Text"/>
    <w:basedOn w:val="a"/>
    <w:semiHidden/>
    <w:rsid w:val="00355ED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E0D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843AC"/>
  </w:style>
  <w:style w:type="paragraph" w:customStyle="1" w:styleId="ConsPlusNormal">
    <w:name w:val="ConsPlusNormal"/>
    <w:rsid w:val="0016345B"/>
    <w:pPr>
      <w:autoSpaceDE w:val="0"/>
      <w:autoSpaceDN w:val="0"/>
      <w:adjustRightInd w:val="0"/>
    </w:pPr>
    <w:rPr>
      <w:rFonts w:eastAsia="Calibri"/>
      <w:sz w:val="24"/>
      <w:szCs w:val="24"/>
    </w:rPr>
  </w:style>
  <w:style w:type="table" w:styleId="ab">
    <w:name w:val="Table Grid"/>
    <w:basedOn w:val="a1"/>
    <w:uiPriority w:val="59"/>
    <w:rsid w:val="00AA6D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D17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02576"/>
  </w:style>
  <w:style w:type="paragraph" w:customStyle="1" w:styleId="formattext">
    <w:name w:val="formattext"/>
    <w:basedOn w:val="a"/>
    <w:rsid w:val="00BA2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A90A3E"/>
    <w:rPr>
      <w:b/>
      <w:bCs/>
    </w:rPr>
  </w:style>
  <w:style w:type="character" w:customStyle="1" w:styleId="doccaption">
    <w:name w:val="doccaption"/>
    <w:basedOn w:val="a0"/>
    <w:rsid w:val="004D2172"/>
  </w:style>
  <w:style w:type="paragraph" w:customStyle="1" w:styleId="ConsPlusTitle">
    <w:name w:val="ConsPlusTitle"/>
    <w:uiPriority w:val="99"/>
    <w:rsid w:val="004B04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qFormat/>
    <w:rsid w:val="00934B89"/>
    <w:pPr>
      <w:widowControl w:val="0"/>
      <w:suppressAutoHyphens/>
      <w:autoSpaceDN/>
      <w:ind w:left="215" w:firstLine="709"/>
    </w:pPr>
    <w:rPr>
      <w:sz w:val="24"/>
      <w:szCs w:val="24"/>
      <w:lang w:val="en-US" w:eastAsia="zh-CN"/>
    </w:rPr>
  </w:style>
  <w:style w:type="paragraph" w:customStyle="1" w:styleId="ConsPlusNonformat">
    <w:name w:val="ConsPlusNonformat"/>
    <w:uiPriority w:val="99"/>
    <w:rsid w:val="009C12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_"/>
    <w:link w:val="1"/>
    <w:rsid w:val="009C122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9C122F"/>
    <w:pPr>
      <w:shd w:val="clear" w:color="auto" w:fill="FFFFFF"/>
      <w:autoSpaceDE/>
      <w:autoSpaceDN/>
      <w:spacing w:line="317" w:lineRule="exact"/>
      <w:jc w:val="both"/>
    </w:pPr>
    <w:rPr>
      <w:sz w:val="27"/>
      <w:szCs w:val="27"/>
      <w:lang/>
    </w:rPr>
  </w:style>
  <w:style w:type="paragraph" w:customStyle="1" w:styleId="10">
    <w:name w:val="Заголовок1"/>
    <w:basedOn w:val="a"/>
    <w:rsid w:val="00F6021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6241DF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41DF"/>
    <w:pPr>
      <w:shd w:val="clear" w:color="auto" w:fill="FFFFFF"/>
      <w:autoSpaceDE/>
      <w:autoSpaceDN/>
      <w:spacing w:line="0" w:lineRule="atLeast"/>
      <w:jc w:val="right"/>
    </w:pPr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EEA50729B4DD1C4A0DFED83984E18E50655960F5FEFE3D41ADD0CB7A941F8A10E12D70732B549ED5F3CvCzD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874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Судебный департамент</Company>
  <LinksUpToDate>false</LinksUpToDate>
  <CharactersWithSpaces>4444</CharactersWithSpaces>
  <SharedDoc>false</SharedDoc>
  <HLinks>
    <vt:vector size="12" baseType="variant"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consultantplus://offline/ref=299EEA50729B4DD1C4A0DFED83984E18E50655960F5FEFE3D41ADD0CB7A941F8A10E12D70732B549ED5F3CvCzDM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http://docs.cntd.ru/document/420287403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cp:lastPrinted>2025-04-29T00:18:00Z</cp:lastPrinted>
  <dcterms:created xsi:type="dcterms:W3CDTF">2025-04-29T00:19:00Z</dcterms:created>
  <dcterms:modified xsi:type="dcterms:W3CDTF">2025-04-29T00:19:00Z</dcterms:modified>
</cp:coreProperties>
</file>